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Default="00BF5F63" w:rsidP="00597824">
      <w:pPr>
        <w:pStyle w:val="ITEABodyText"/>
        <w:rPr>
          <w:rFonts w:eastAsiaTheme="majorEastAsia" w:cs="Arial"/>
          <w:color w:val="00A651" w:themeColor="accent1"/>
          <w:sz w:val="48"/>
          <w:szCs w:val="48"/>
        </w:rPr>
      </w:pPr>
      <w:bookmarkStart w:id="0" w:name="_GoBack"/>
      <w:bookmarkEnd w:id="0"/>
    </w:p>
    <w:p w:rsidR="00953EDF" w:rsidRDefault="00953EDF" w:rsidP="00597824">
      <w:pPr>
        <w:pStyle w:val="ITEABodyText"/>
        <w:rPr>
          <w:rFonts w:eastAsiaTheme="majorEastAsia" w:cs="Arial"/>
          <w:color w:val="00A651" w:themeColor="accent1"/>
          <w:sz w:val="48"/>
          <w:szCs w:val="48"/>
        </w:rPr>
      </w:pPr>
    </w:p>
    <w:p w:rsidR="00953EDF" w:rsidRPr="009301B2" w:rsidRDefault="00953EDF" w:rsidP="00597824">
      <w:pPr>
        <w:pStyle w:val="ITEABodyText"/>
        <w:rPr>
          <w:rFonts w:eastAsiaTheme="majorEastAsia" w:cs="Arial"/>
          <w:color w:val="00A651" w:themeColor="accent1"/>
          <w:sz w:val="48"/>
          <w:szCs w:val="48"/>
        </w:rPr>
      </w:pPr>
    </w:p>
    <w:p w:rsidR="005B1378" w:rsidRDefault="001542B7" w:rsidP="001542B7">
      <w:pPr>
        <w:pStyle w:val="ITEASubTitle"/>
        <w:rPr>
          <w:b/>
          <w:color w:val="00B050"/>
          <w:sz w:val="48"/>
          <w:szCs w:val="48"/>
        </w:rPr>
      </w:pPr>
      <w:r>
        <w:rPr>
          <w:b/>
          <w:color w:val="00B050"/>
          <w:sz w:val="48"/>
          <w:szCs w:val="48"/>
        </w:rPr>
        <w:t>D7.2</w:t>
      </w:r>
      <w:r w:rsidR="0056352B">
        <w:rPr>
          <w:b/>
          <w:color w:val="00B050"/>
          <w:sz w:val="48"/>
          <w:szCs w:val="48"/>
        </w:rPr>
        <w:t>.1</w:t>
      </w:r>
      <w:r>
        <w:rPr>
          <w:b/>
          <w:color w:val="00B050"/>
          <w:sz w:val="48"/>
          <w:szCs w:val="48"/>
        </w:rPr>
        <w:t>-1</w:t>
      </w:r>
      <w:r w:rsidR="005B1378" w:rsidRPr="005B1378">
        <w:rPr>
          <w:b/>
          <w:color w:val="00B050"/>
          <w:sz w:val="48"/>
          <w:szCs w:val="48"/>
        </w:rPr>
        <w:t xml:space="preserve"> </w:t>
      </w:r>
      <w:r w:rsidRPr="001542B7">
        <w:rPr>
          <w:b/>
          <w:color w:val="00B050"/>
          <w:sz w:val="48"/>
          <w:szCs w:val="48"/>
        </w:rPr>
        <w:t>Exploitation and Marketing Plan (release 1)</w:t>
      </w:r>
    </w:p>
    <w:p w:rsidR="00EF6B72" w:rsidRDefault="00EF6B72" w:rsidP="00246F8D">
      <w:pPr>
        <w:pStyle w:val="ITEASubTitle"/>
      </w:pP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Default="00BF5F63" w:rsidP="00CA166C">
      <w:pPr>
        <w:pStyle w:val="ITEABodyText"/>
      </w:pPr>
    </w:p>
    <w:p w:rsidR="00953EDF" w:rsidRPr="009301B2" w:rsidRDefault="00953EDF" w:rsidP="00CA166C">
      <w:pPr>
        <w:pStyle w:val="ITEABodyText"/>
      </w:pPr>
    </w:p>
    <w:p w:rsidR="002115D5" w:rsidRDefault="002115D5" w:rsidP="00207651">
      <w:pPr>
        <w:pStyle w:val="ITEABodyText"/>
      </w:pPr>
    </w:p>
    <w:p w:rsidR="002115D5" w:rsidRDefault="00A40539" w:rsidP="00A40539">
      <w:pPr>
        <w:pStyle w:val="ITEABodyText"/>
      </w:pPr>
      <w:r>
        <w:t xml:space="preserve">Project number: </w:t>
      </w:r>
      <w:r w:rsidRPr="00B4072C">
        <w:t>ITEA 2 13028</w:t>
      </w:r>
    </w:p>
    <w:p w:rsidR="002115D5" w:rsidRPr="009301B2" w:rsidRDefault="00EF6B72" w:rsidP="002115D5">
      <w:pPr>
        <w:pStyle w:val="ITEABodyText"/>
      </w:pPr>
      <w:r>
        <w:t xml:space="preserve">Work Package: WP7 - </w:t>
      </w:r>
      <w:r w:rsidRPr="008B6945">
        <w:rPr>
          <w:rFonts w:cs="Arial"/>
          <w:szCs w:val="20"/>
          <w:lang w:val="en-IE"/>
        </w:rPr>
        <w:t>Standardization, Dissemination and Exploitation</w:t>
      </w:r>
    </w:p>
    <w:p w:rsidR="002115D5" w:rsidRPr="009301B2" w:rsidRDefault="002115D5" w:rsidP="001542B7">
      <w:pPr>
        <w:pStyle w:val="ITEABodyText"/>
      </w:pPr>
      <w:r>
        <w:t xml:space="preserve">Task: </w:t>
      </w:r>
      <w:r w:rsidR="001542B7">
        <w:t>T7.2</w:t>
      </w:r>
      <w:r w:rsidRPr="002807D6">
        <w:t xml:space="preserve"> </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A40539" w:rsidRDefault="001542B7" w:rsidP="00A40539">
      <w:pPr>
        <w:pStyle w:val="BodyText"/>
        <w:ind w:left="709"/>
      </w:pPr>
      <w:r>
        <w:rPr>
          <w:sz w:val="22"/>
        </w:rPr>
        <w:t>Anne Monceaux (Airbus Group)</w:t>
      </w:r>
    </w:p>
    <w:p w:rsidR="00A40539" w:rsidRDefault="00A40539" w:rsidP="00EF6B72">
      <w:pPr>
        <w:pStyle w:val="BodyText"/>
      </w:pPr>
    </w:p>
    <w:p w:rsidR="00DD38FD" w:rsidRDefault="00DD38FD" w:rsidP="00EF6B72">
      <w:pPr>
        <w:pStyle w:val="BodyText"/>
      </w:pPr>
    </w:p>
    <w:p w:rsidR="00207651" w:rsidRDefault="00207651" w:rsidP="00207651">
      <w:pPr>
        <w:pStyle w:val="ITEABodyText"/>
      </w:pPr>
    </w:p>
    <w:p w:rsidR="00953EDF" w:rsidRPr="009301B2" w:rsidRDefault="00953EDF" w:rsidP="00207651">
      <w:pPr>
        <w:pStyle w:val="ITEABodyText"/>
      </w:pPr>
    </w:p>
    <w:p w:rsidR="00207651" w:rsidRDefault="00207651" w:rsidP="00207651">
      <w:pPr>
        <w:pStyle w:val="BodyText"/>
      </w:pPr>
    </w:p>
    <w:p w:rsidR="00207651" w:rsidRDefault="00207651" w:rsidP="00A40539">
      <w:pPr>
        <w:pStyle w:val="BodyText"/>
      </w:pPr>
      <w:r w:rsidRPr="00B15F69">
        <w:t>Date:</w:t>
      </w:r>
      <w:r>
        <w:t xml:space="preserve"> </w:t>
      </w:r>
      <w:r w:rsidR="001542B7">
        <w:t>09-03</w:t>
      </w:r>
      <w:r w:rsidR="00D55D24">
        <w:t>-</w:t>
      </w:r>
      <w:r w:rsidR="00A40539">
        <w:t>20</w:t>
      </w:r>
      <w:r w:rsidR="00D55D24">
        <w:t>15</w:t>
      </w:r>
    </w:p>
    <w:p w:rsidR="001351A0" w:rsidRDefault="008B0168" w:rsidP="00207651">
      <w:pPr>
        <w:pStyle w:val="ITEABodyText"/>
      </w:pPr>
      <w:r>
        <w:t>Version:</w:t>
      </w:r>
      <w:r w:rsidR="001542B7">
        <w:t xml:space="preserve"> 5</w:t>
      </w:r>
      <w:r w:rsidR="00A40539">
        <w:t>.0</w:t>
      </w:r>
    </w:p>
    <w:p w:rsidR="001351A0" w:rsidRPr="009301B2" w:rsidRDefault="001351A0" w:rsidP="00CA166C">
      <w:pPr>
        <w:pStyle w:val="ITEABodyText"/>
      </w:pPr>
    </w:p>
    <w:p w:rsidR="001351A0" w:rsidRPr="009301B2" w:rsidRDefault="001351A0" w:rsidP="00CA166C">
      <w:pPr>
        <w:pStyle w:val="ITEABodyText"/>
      </w:pPr>
    </w:p>
    <w:p w:rsidR="001351A0" w:rsidRDefault="001351A0" w:rsidP="00CA166C">
      <w:pPr>
        <w:pStyle w:val="ITEABodyText"/>
      </w:pPr>
    </w:p>
    <w:p w:rsidR="00953EDF" w:rsidRPr="009301B2" w:rsidRDefault="00953EDF"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1" w:name="_Toc429758480"/>
      <w:r>
        <w:rPr>
          <w:lang w:val="en-GB"/>
        </w:rPr>
        <w:lastRenderedPageBreak/>
        <w:t>D</w:t>
      </w:r>
      <w:r w:rsidR="00F2092D">
        <w:rPr>
          <w:lang w:val="en-GB"/>
        </w:rPr>
        <w:t>ocument</w:t>
      </w:r>
      <w:r w:rsidR="00AC7133" w:rsidRPr="00687E44">
        <w:rPr>
          <w:lang w:val="en-GB"/>
        </w:rPr>
        <w:t xml:space="preserve"> </w:t>
      </w:r>
      <w:r w:rsidR="00F2092D">
        <w:rPr>
          <w:lang w:val="en-GB"/>
        </w:rPr>
        <w:t>History</w:t>
      </w:r>
      <w:bookmarkEnd w:id="1"/>
    </w:p>
    <w:tbl>
      <w:tblPr>
        <w:tblStyle w:val="MediumShading1-Accent2"/>
        <w:tblW w:w="5000" w:type="pct"/>
        <w:tblLook w:val="04A0" w:firstRow="1" w:lastRow="0" w:firstColumn="1" w:lastColumn="0" w:noHBand="0" w:noVBand="1"/>
      </w:tblPr>
      <w:tblGrid>
        <w:gridCol w:w="1079"/>
        <w:gridCol w:w="2311"/>
        <w:gridCol w:w="1589"/>
        <w:gridCol w:w="4091"/>
      </w:tblGrid>
      <w:tr w:rsidR="00973958" w:rsidTr="00154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pct"/>
          </w:tcPr>
          <w:p w:rsidR="00973958" w:rsidRDefault="00973958" w:rsidP="00973958">
            <w:pPr>
              <w:pStyle w:val="ITEABodyText"/>
              <w:ind w:left="0"/>
              <w:rPr>
                <w:lang w:eastAsia="en-US"/>
              </w:rPr>
            </w:pPr>
            <w:r>
              <w:rPr>
                <w:lang w:eastAsia="en-US"/>
              </w:rPr>
              <w:t>Version</w:t>
            </w:r>
          </w:p>
        </w:tc>
        <w:tc>
          <w:tcPr>
            <w:tcW w:w="1274"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76"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55"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1542B7" w:rsidTr="001542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pct"/>
          </w:tcPr>
          <w:p w:rsidR="001542B7" w:rsidRDefault="001542B7" w:rsidP="001542B7">
            <w:pPr>
              <w:snapToGrid w:val="0"/>
            </w:pPr>
            <w:r>
              <w:t>Version 0.5</w:t>
            </w:r>
          </w:p>
        </w:tc>
        <w:tc>
          <w:tcPr>
            <w:tcW w:w="1274" w:type="pct"/>
          </w:tcPr>
          <w:p w:rsidR="001542B7" w:rsidRDefault="001542B7" w:rsidP="001542B7">
            <w:pPr>
              <w:snapToGrid w:val="0"/>
              <w:cnfStyle w:val="000000100000" w:firstRow="0" w:lastRow="0" w:firstColumn="0" w:lastColumn="0" w:oddVBand="0" w:evenVBand="0" w:oddHBand="1" w:evenHBand="0" w:firstRowFirstColumn="0" w:firstRowLastColumn="0" w:lastRowFirstColumn="0" w:lastRowLastColumn="0"/>
            </w:pPr>
            <w:r>
              <w:t>Anne Monceaux</w:t>
            </w:r>
          </w:p>
        </w:tc>
        <w:tc>
          <w:tcPr>
            <w:tcW w:w="876" w:type="pct"/>
          </w:tcPr>
          <w:p w:rsidR="001542B7" w:rsidRDefault="001542B7" w:rsidP="001542B7">
            <w:pPr>
              <w:snapToGrid w:val="0"/>
              <w:cnfStyle w:val="000000100000" w:firstRow="0" w:lastRow="0" w:firstColumn="0" w:lastColumn="0" w:oddVBand="0" w:evenVBand="0" w:oddHBand="1" w:evenHBand="0" w:firstRowFirstColumn="0" w:firstRowLastColumn="0" w:lastRowFirstColumn="0" w:lastRowLastColumn="0"/>
            </w:pPr>
            <w:r>
              <w:t>09/03/2015</w:t>
            </w:r>
          </w:p>
        </w:tc>
        <w:tc>
          <w:tcPr>
            <w:tcW w:w="2255" w:type="pct"/>
          </w:tcPr>
          <w:p w:rsidR="001542B7" w:rsidRDefault="001542B7" w:rsidP="001542B7">
            <w:pPr>
              <w:snapToGrid w:val="0"/>
              <w:cnfStyle w:val="000000100000" w:firstRow="0" w:lastRow="0" w:firstColumn="0" w:lastColumn="0" w:oddVBand="0" w:evenVBand="0" w:oddHBand="1" w:evenHBand="0" w:firstRowFirstColumn="0" w:firstRowLastColumn="0" w:lastRowFirstColumn="0" w:lastRowLastColumn="0"/>
            </w:pPr>
            <w:r>
              <w:t>Initial release</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2" w:name="_Toc389043586"/>
      <w:bookmarkStart w:id="3" w:name="_Toc389569496"/>
      <w:bookmarkStart w:id="4" w:name="_Toc396999121"/>
      <w:bookmarkStart w:id="5" w:name="_Toc397002645"/>
      <w:bookmarkStart w:id="6" w:name="_Toc397002679"/>
      <w:bookmarkStart w:id="7" w:name="_Toc397003062"/>
      <w:bookmarkStart w:id="8" w:name="_Toc397004130"/>
      <w:bookmarkStart w:id="9" w:name="_Toc397005048"/>
      <w:r w:rsidRPr="00687E44">
        <w:rPr>
          <w:lang w:val="en-GB"/>
        </w:rPr>
        <w:lastRenderedPageBreak/>
        <w:t>Table of Contents</w:t>
      </w:r>
      <w:bookmarkEnd w:id="2"/>
      <w:bookmarkEnd w:id="3"/>
    </w:p>
    <w:sdt>
      <w:sdtPr>
        <w:rPr>
          <w:rFonts w:ascii="Arial" w:eastAsia="Times New Roman" w:hAnsi="Arial" w:cs="Times New Roman"/>
          <w:b w:val="0"/>
          <w:bCs w:val="0"/>
          <w:color w:val="000000" w:themeColor="text1"/>
          <w:spacing w:val="4"/>
          <w:sz w:val="20"/>
          <w:szCs w:val="24"/>
          <w:lang w:eastAsia="nl-NL"/>
        </w:rPr>
        <w:id w:val="-1412541125"/>
        <w:docPartObj>
          <w:docPartGallery w:val="Table of Contents"/>
          <w:docPartUnique/>
        </w:docPartObj>
      </w:sdtPr>
      <w:sdtEndPr>
        <w:rPr>
          <w:noProof/>
        </w:rPr>
      </w:sdtEndPr>
      <w:sdtContent>
        <w:p w:rsidR="00A40539" w:rsidRDefault="00A40539" w:rsidP="00A40539">
          <w:pPr>
            <w:pStyle w:val="TOCHeading"/>
          </w:pPr>
        </w:p>
        <w:p w:rsidR="00953EDF" w:rsidRDefault="00A40539">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9758480" w:history="1">
            <w:r w:rsidR="00953EDF" w:rsidRPr="00321205">
              <w:rPr>
                <w:rStyle w:val="Hyperlink"/>
              </w:rPr>
              <w:t>Document History</w:t>
            </w:r>
            <w:r w:rsidR="00953EDF">
              <w:rPr>
                <w:webHidden/>
              </w:rPr>
              <w:tab/>
            </w:r>
            <w:r w:rsidR="00953EDF">
              <w:rPr>
                <w:webHidden/>
              </w:rPr>
              <w:fldChar w:fldCharType="begin"/>
            </w:r>
            <w:r w:rsidR="00953EDF">
              <w:rPr>
                <w:webHidden/>
              </w:rPr>
              <w:instrText xml:space="preserve"> PAGEREF _Toc429758480 \h </w:instrText>
            </w:r>
            <w:r w:rsidR="00953EDF">
              <w:rPr>
                <w:webHidden/>
              </w:rPr>
            </w:r>
            <w:r w:rsidR="00953EDF">
              <w:rPr>
                <w:webHidden/>
              </w:rPr>
              <w:fldChar w:fldCharType="separate"/>
            </w:r>
            <w:r w:rsidR="00AD01FD">
              <w:rPr>
                <w:webHidden/>
              </w:rPr>
              <w:t>2</w:t>
            </w:r>
            <w:r w:rsidR="00953EDF">
              <w:rPr>
                <w:webHidden/>
              </w:rPr>
              <w:fldChar w:fldCharType="end"/>
            </w:r>
          </w:hyperlink>
        </w:p>
        <w:p w:rsidR="00953EDF" w:rsidRDefault="00953EDF">
          <w:pPr>
            <w:pStyle w:val="TOC2"/>
            <w:rPr>
              <w:rFonts w:asciiTheme="minorHAnsi" w:eastAsiaTheme="minorEastAsia" w:hAnsiTheme="minorHAnsi" w:cstheme="minorBidi"/>
              <w:smallCaps w:val="0"/>
              <w:color w:val="auto"/>
              <w:spacing w:val="0"/>
              <w:sz w:val="22"/>
              <w:szCs w:val="22"/>
              <w:lang w:val="en-US" w:eastAsia="en-US"/>
            </w:rPr>
          </w:pPr>
          <w:hyperlink w:anchor="_Toc429758481" w:history="1">
            <w:r w:rsidRPr="00321205">
              <w:rPr>
                <w:rStyle w:val="Hyperlink"/>
              </w:rPr>
              <w:t>1. Introduction</w:t>
            </w:r>
            <w:r>
              <w:rPr>
                <w:webHidden/>
              </w:rPr>
              <w:tab/>
            </w:r>
            <w:r>
              <w:rPr>
                <w:webHidden/>
              </w:rPr>
              <w:fldChar w:fldCharType="begin"/>
            </w:r>
            <w:r>
              <w:rPr>
                <w:webHidden/>
              </w:rPr>
              <w:instrText xml:space="preserve"> PAGEREF _Toc429758481 \h </w:instrText>
            </w:r>
            <w:r>
              <w:rPr>
                <w:webHidden/>
              </w:rPr>
            </w:r>
            <w:r>
              <w:rPr>
                <w:webHidden/>
              </w:rPr>
              <w:fldChar w:fldCharType="separate"/>
            </w:r>
            <w:r w:rsidR="00AD01FD">
              <w:rPr>
                <w:webHidden/>
              </w:rPr>
              <w:t>4</w:t>
            </w:r>
            <w:r>
              <w:rPr>
                <w:webHidden/>
              </w:rPr>
              <w:fldChar w:fldCharType="end"/>
            </w:r>
          </w:hyperlink>
        </w:p>
        <w:p w:rsidR="00953EDF" w:rsidRDefault="00953EDF">
          <w:pPr>
            <w:pStyle w:val="TOC3"/>
            <w:rPr>
              <w:rFonts w:asciiTheme="minorHAnsi" w:eastAsiaTheme="minorEastAsia" w:hAnsiTheme="minorHAnsi" w:cstheme="minorBidi"/>
              <w:i w:val="0"/>
              <w:iCs w:val="0"/>
              <w:color w:val="auto"/>
              <w:spacing w:val="0"/>
              <w:sz w:val="22"/>
              <w:szCs w:val="22"/>
              <w:lang w:val="en-US" w:eastAsia="en-US"/>
            </w:rPr>
          </w:pPr>
          <w:hyperlink w:anchor="_Toc429758482" w:history="1">
            <w:r w:rsidRPr="00321205">
              <w:rPr>
                <w:rStyle w:val="Hyperlink"/>
              </w:rPr>
              <w:t>1.1. Scope of this document</w:t>
            </w:r>
            <w:r>
              <w:rPr>
                <w:webHidden/>
              </w:rPr>
              <w:tab/>
            </w:r>
            <w:r>
              <w:rPr>
                <w:webHidden/>
              </w:rPr>
              <w:fldChar w:fldCharType="begin"/>
            </w:r>
            <w:r>
              <w:rPr>
                <w:webHidden/>
              </w:rPr>
              <w:instrText xml:space="preserve"> PAGEREF _Toc429758482 \h </w:instrText>
            </w:r>
            <w:r>
              <w:rPr>
                <w:webHidden/>
              </w:rPr>
            </w:r>
            <w:r>
              <w:rPr>
                <w:webHidden/>
              </w:rPr>
              <w:fldChar w:fldCharType="separate"/>
            </w:r>
            <w:r w:rsidR="00AD01FD">
              <w:rPr>
                <w:webHidden/>
              </w:rPr>
              <w:t>4</w:t>
            </w:r>
            <w:r>
              <w:rPr>
                <w:webHidden/>
              </w:rPr>
              <w:fldChar w:fldCharType="end"/>
            </w:r>
          </w:hyperlink>
        </w:p>
        <w:p w:rsidR="00953EDF" w:rsidRDefault="00953EDF">
          <w:pPr>
            <w:pStyle w:val="TOC3"/>
            <w:rPr>
              <w:rFonts w:asciiTheme="minorHAnsi" w:eastAsiaTheme="minorEastAsia" w:hAnsiTheme="minorHAnsi" w:cstheme="minorBidi"/>
              <w:i w:val="0"/>
              <w:iCs w:val="0"/>
              <w:color w:val="auto"/>
              <w:spacing w:val="0"/>
              <w:sz w:val="22"/>
              <w:szCs w:val="22"/>
              <w:lang w:val="en-US" w:eastAsia="en-US"/>
            </w:rPr>
          </w:pPr>
          <w:hyperlink w:anchor="_Toc429758483" w:history="1">
            <w:r w:rsidRPr="00321205">
              <w:rPr>
                <w:rStyle w:val="Hyperlink"/>
              </w:rPr>
              <w:t>1.2. Relation to other tasks</w:t>
            </w:r>
            <w:r>
              <w:rPr>
                <w:webHidden/>
              </w:rPr>
              <w:tab/>
            </w:r>
            <w:r>
              <w:rPr>
                <w:webHidden/>
              </w:rPr>
              <w:fldChar w:fldCharType="begin"/>
            </w:r>
            <w:r>
              <w:rPr>
                <w:webHidden/>
              </w:rPr>
              <w:instrText xml:space="preserve"> PAGEREF _Toc429758483 \h </w:instrText>
            </w:r>
            <w:r>
              <w:rPr>
                <w:webHidden/>
              </w:rPr>
            </w:r>
            <w:r>
              <w:rPr>
                <w:webHidden/>
              </w:rPr>
              <w:fldChar w:fldCharType="separate"/>
            </w:r>
            <w:r w:rsidR="00AD01FD">
              <w:rPr>
                <w:webHidden/>
              </w:rPr>
              <w:t>4</w:t>
            </w:r>
            <w:r>
              <w:rPr>
                <w:webHidden/>
              </w:rPr>
              <w:fldChar w:fldCharType="end"/>
            </w:r>
          </w:hyperlink>
        </w:p>
        <w:p w:rsidR="00953EDF" w:rsidRDefault="00953EDF">
          <w:pPr>
            <w:pStyle w:val="TOC2"/>
            <w:rPr>
              <w:rFonts w:asciiTheme="minorHAnsi" w:eastAsiaTheme="minorEastAsia" w:hAnsiTheme="minorHAnsi" w:cstheme="minorBidi"/>
              <w:smallCaps w:val="0"/>
              <w:color w:val="auto"/>
              <w:spacing w:val="0"/>
              <w:sz w:val="22"/>
              <w:szCs w:val="22"/>
              <w:lang w:val="en-US" w:eastAsia="en-US"/>
            </w:rPr>
          </w:pPr>
          <w:hyperlink w:anchor="_Toc429758484" w:history="1">
            <w:r w:rsidRPr="00321205">
              <w:rPr>
                <w:rStyle w:val="Hyperlink"/>
              </w:rPr>
              <w:t>2. Exploitation plan</w:t>
            </w:r>
            <w:r>
              <w:rPr>
                <w:webHidden/>
              </w:rPr>
              <w:tab/>
            </w:r>
            <w:r>
              <w:rPr>
                <w:webHidden/>
              </w:rPr>
              <w:fldChar w:fldCharType="begin"/>
            </w:r>
            <w:r>
              <w:rPr>
                <w:webHidden/>
              </w:rPr>
              <w:instrText xml:space="preserve"> PAGEREF _Toc429758484 \h </w:instrText>
            </w:r>
            <w:r>
              <w:rPr>
                <w:webHidden/>
              </w:rPr>
            </w:r>
            <w:r>
              <w:rPr>
                <w:webHidden/>
              </w:rPr>
              <w:fldChar w:fldCharType="separate"/>
            </w:r>
            <w:r w:rsidR="00AD01FD">
              <w:rPr>
                <w:webHidden/>
              </w:rPr>
              <w:t>5</w:t>
            </w:r>
            <w:r>
              <w:rPr>
                <w:webHidden/>
              </w:rPr>
              <w:fldChar w:fldCharType="end"/>
            </w:r>
          </w:hyperlink>
        </w:p>
        <w:p w:rsidR="00953EDF" w:rsidRDefault="00953EDF">
          <w:pPr>
            <w:pStyle w:val="TOC3"/>
            <w:rPr>
              <w:rFonts w:asciiTheme="minorHAnsi" w:eastAsiaTheme="minorEastAsia" w:hAnsiTheme="minorHAnsi" w:cstheme="minorBidi"/>
              <w:i w:val="0"/>
              <w:iCs w:val="0"/>
              <w:color w:val="auto"/>
              <w:spacing w:val="0"/>
              <w:sz w:val="22"/>
              <w:szCs w:val="22"/>
              <w:lang w:val="en-US" w:eastAsia="en-US"/>
            </w:rPr>
          </w:pPr>
          <w:hyperlink w:anchor="_Toc429758485" w:history="1">
            <w:r w:rsidRPr="00321205">
              <w:rPr>
                <w:rStyle w:val="Hyperlink"/>
              </w:rPr>
              <w:t>Key Stakeholders</w:t>
            </w:r>
            <w:r>
              <w:rPr>
                <w:webHidden/>
              </w:rPr>
              <w:tab/>
            </w:r>
            <w:r>
              <w:rPr>
                <w:webHidden/>
              </w:rPr>
              <w:fldChar w:fldCharType="begin"/>
            </w:r>
            <w:r>
              <w:rPr>
                <w:webHidden/>
              </w:rPr>
              <w:instrText xml:space="preserve"> PAGEREF _Toc429758485 \h </w:instrText>
            </w:r>
            <w:r>
              <w:rPr>
                <w:webHidden/>
              </w:rPr>
            </w:r>
            <w:r>
              <w:rPr>
                <w:webHidden/>
              </w:rPr>
              <w:fldChar w:fldCharType="separate"/>
            </w:r>
            <w:r w:rsidR="00AD01FD">
              <w:rPr>
                <w:webHidden/>
              </w:rPr>
              <w:t>5</w:t>
            </w:r>
            <w:r>
              <w:rPr>
                <w:webHidden/>
              </w:rPr>
              <w:fldChar w:fldCharType="end"/>
            </w:r>
          </w:hyperlink>
        </w:p>
        <w:p w:rsidR="00953EDF" w:rsidRDefault="00953EDF">
          <w:pPr>
            <w:pStyle w:val="TOC3"/>
            <w:rPr>
              <w:rFonts w:asciiTheme="minorHAnsi" w:eastAsiaTheme="minorEastAsia" w:hAnsiTheme="minorHAnsi" w:cstheme="minorBidi"/>
              <w:i w:val="0"/>
              <w:iCs w:val="0"/>
              <w:color w:val="auto"/>
              <w:spacing w:val="0"/>
              <w:sz w:val="22"/>
              <w:szCs w:val="22"/>
              <w:lang w:val="en-US" w:eastAsia="en-US"/>
            </w:rPr>
          </w:pPr>
          <w:hyperlink w:anchor="_Toc429758486" w:history="1">
            <w:r w:rsidRPr="00321205">
              <w:rPr>
                <w:rStyle w:val="Hyperlink"/>
              </w:rPr>
              <w:t>Key exploitable outcome of the project</w:t>
            </w:r>
            <w:r>
              <w:rPr>
                <w:webHidden/>
              </w:rPr>
              <w:tab/>
            </w:r>
            <w:r>
              <w:rPr>
                <w:webHidden/>
              </w:rPr>
              <w:fldChar w:fldCharType="begin"/>
            </w:r>
            <w:r>
              <w:rPr>
                <w:webHidden/>
              </w:rPr>
              <w:instrText xml:space="preserve"> PAGEREF _Toc429758486 \h </w:instrText>
            </w:r>
            <w:r>
              <w:rPr>
                <w:webHidden/>
              </w:rPr>
            </w:r>
            <w:r>
              <w:rPr>
                <w:webHidden/>
              </w:rPr>
              <w:fldChar w:fldCharType="separate"/>
            </w:r>
            <w:r w:rsidR="00AD01FD">
              <w:rPr>
                <w:webHidden/>
              </w:rPr>
              <w:t>5</w:t>
            </w:r>
            <w:r>
              <w:rPr>
                <w:webHidden/>
              </w:rPr>
              <w:fldChar w:fldCharType="end"/>
            </w:r>
          </w:hyperlink>
        </w:p>
        <w:p w:rsidR="00953EDF" w:rsidRDefault="00953EDF">
          <w:pPr>
            <w:pStyle w:val="TOC3"/>
            <w:rPr>
              <w:rFonts w:asciiTheme="minorHAnsi" w:eastAsiaTheme="minorEastAsia" w:hAnsiTheme="minorHAnsi" w:cstheme="minorBidi"/>
              <w:i w:val="0"/>
              <w:iCs w:val="0"/>
              <w:color w:val="auto"/>
              <w:spacing w:val="0"/>
              <w:sz w:val="22"/>
              <w:szCs w:val="22"/>
              <w:lang w:val="en-US" w:eastAsia="en-US"/>
            </w:rPr>
          </w:pPr>
          <w:hyperlink w:anchor="_Toc429758487" w:history="1">
            <w:r w:rsidRPr="00321205">
              <w:rPr>
                <w:rStyle w:val="Hyperlink"/>
              </w:rPr>
              <w:t>Potential users and customers</w:t>
            </w:r>
            <w:r>
              <w:rPr>
                <w:webHidden/>
              </w:rPr>
              <w:tab/>
            </w:r>
            <w:r>
              <w:rPr>
                <w:webHidden/>
              </w:rPr>
              <w:fldChar w:fldCharType="begin"/>
            </w:r>
            <w:r>
              <w:rPr>
                <w:webHidden/>
              </w:rPr>
              <w:instrText xml:space="preserve"> PAGEREF _Toc429758487 \h </w:instrText>
            </w:r>
            <w:r>
              <w:rPr>
                <w:webHidden/>
              </w:rPr>
            </w:r>
            <w:r>
              <w:rPr>
                <w:webHidden/>
              </w:rPr>
              <w:fldChar w:fldCharType="separate"/>
            </w:r>
            <w:r w:rsidR="00AD01FD">
              <w:rPr>
                <w:webHidden/>
              </w:rPr>
              <w:t>5</w:t>
            </w:r>
            <w:r>
              <w:rPr>
                <w:webHidden/>
              </w:rPr>
              <w:fldChar w:fldCharType="end"/>
            </w:r>
          </w:hyperlink>
        </w:p>
        <w:p w:rsidR="00953EDF" w:rsidRDefault="00953EDF">
          <w:pPr>
            <w:pStyle w:val="TOC3"/>
            <w:rPr>
              <w:rFonts w:asciiTheme="minorHAnsi" w:eastAsiaTheme="minorEastAsia" w:hAnsiTheme="minorHAnsi" w:cstheme="minorBidi"/>
              <w:i w:val="0"/>
              <w:iCs w:val="0"/>
              <w:color w:val="auto"/>
              <w:spacing w:val="0"/>
              <w:sz w:val="22"/>
              <w:szCs w:val="22"/>
              <w:lang w:val="en-US" w:eastAsia="en-US"/>
            </w:rPr>
          </w:pPr>
          <w:hyperlink w:anchor="_Toc429758488" w:history="1">
            <w:r w:rsidRPr="00321205">
              <w:rPr>
                <w:rStyle w:val="Hyperlink"/>
              </w:rPr>
              <w:t>Distribution channels</w:t>
            </w:r>
            <w:r>
              <w:rPr>
                <w:webHidden/>
              </w:rPr>
              <w:tab/>
            </w:r>
            <w:r>
              <w:rPr>
                <w:webHidden/>
              </w:rPr>
              <w:fldChar w:fldCharType="begin"/>
            </w:r>
            <w:r>
              <w:rPr>
                <w:webHidden/>
              </w:rPr>
              <w:instrText xml:space="preserve"> PAGEREF _Toc429758488 \h </w:instrText>
            </w:r>
            <w:r>
              <w:rPr>
                <w:webHidden/>
              </w:rPr>
            </w:r>
            <w:r>
              <w:rPr>
                <w:webHidden/>
              </w:rPr>
              <w:fldChar w:fldCharType="separate"/>
            </w:r>
            <w:r w:rsidR="00AD01FD">
              <w:rPr>
                <w:webHidden/>
              </w:rPr>
              <w:t>5</w:t>
            </w:r>
            <w:r>
              <w:rPr>
                <w:webHidden/>
              </w:rPr>
              <w:fldChar w:fldCharType="end"/>
            </w:r>
          </w:hyperlink>
        </w:p>
        <w:p w:rsidR="00953EDF" w:rsidRDefault="00953EDF">
          <w:pPr>
            <w:pStyle w:val="TOC3"/>
            <w:rPr>
              <w:rFonts w:asciiTheme="minorHAnsi" w:eastAsiaTheme="minorEastAsia" w:hAnsiTheme="minorHAnsi" w:cstheme="minorBidi"/>
              <w:i w:val="0"/>
              <w:iCs w:val="0"/>
              <w:color w:val="auto"/>
              <w:spacing w:val="0"/>
              <w:sz w:val="22"/>
              <w:szCs w:val="22"/>
              <w:lang w:val="en-US" w:eastAsia="en-US"/>
            </w:rPr>
          </w:pPr>
          <w:hyperlink w:anchor="_Toc429758489" w:history="1">
            <w:r w:rsidRPr="00321205">
              <w:rPr>
                <w:rStyle w:val="Hyperlink"/>
              </w:rPr>
              <w:t>Pricing models</w:t>
            </w:r>
            <w:r>
              <w:rPr>
                <w:webHidden/>
              </w:rPr>
              <w:tab/>
            </w:r>
            <w:r>
              <w:rPr>
                <w:webHidden/>
              </w:rPr>
              <w:fldChar w:fldCharType="begin"/>
            </w:r>
            <w:r>
              <w:rPr>
                <w:webHidden/>
              </w:rPr>
              <w:instrText xml:space="preserve"> PAGEREF _Toc429758489 \h </w:instrText>
            </w:r>
            <w:r>
              <w:rPr>
                <w:webHidden/>
              </w:rPr>
            </w:r>
            <w:r>
              <w:rPr>
                <w:webHidden/>
              </w:rPr>
              <w:fldChar w:fldCharType="separate"/>
            </w:r>
            <w:r w:rsidR="00AD01FD">
              <w:rPr>
                <w:webHidden/>
              </w:rPr>
              <w:t>5</w:t>
            </w:r>
            <w:r>
              <w:rPr>
                <w:webHidden/>
              </w:rPr>
              <w:fldChar w:fldCharType="end"/>
            </w:r>
          </w:hyperlink>
        </w:p>
        <w:p w:rsidR="00953EDF" w:rsidRDefault="00953EDF">
          <w:pPr>
            <w:pStyle w:val="TOC3"/>
            <w:rPr>
              <w:rFonts w:asciiTheme="minorHAnsi" w:eastAsiaTheme="minorEastAsia" w:hAnsiTheme="minorHAnsi" w:cstheme="minorBidi"/>
              <w:i w:val="0"/>
              <w:iCs w:val="0"/>
              <w:color w:val="auto"/>
              <w:spacing w:val="0"/>
              <w:sz w:val="22"/>
              <w:szCs w:val="22"/>
              <w:lang w:val="en-US" w:eastAsia="en-US"/>
            </w:rPr>
          </w:pPr>
          <w:hyperlink w:anchor="_Toc429758490" w:history="1">
            <w:r w:rsidRPr="00321205">
              <w:rPr>
                <w:rStyle w:val="Hyperlink"/>
              </w:rPr>
              <w:t>Marketing Strategy</w:t>
            </w:r>
            <w:r>
              <w:rPr>
                <w:webHidden/>
              </w:rPr>
              <w:tab/>
            </w:r>
            <w:r>
              <w:rPr>
                <w:webHidden/>
              </w:rPr>
              <w:fldChar w:fldCharType="begin"/>
            </w:r>
            <w:r>
              <w:rPr>
                <w:webHidden/>
              </w:rPr>
              <w:instrText xml:space="preserve"> PAGEREF _Toc429758490 \h </w:instrText>
            </w:r>
            <w:r>
              <w:rPr>
                <w:webHidden/>
              </w:rPr>
            </w:r>
            <w:r>
              <w:rPr>
                <w:webHidden/>
              </w:rPr>
              <w:fldChar w:fldCharType="separate"/>
            </w:r>
            <w:r w:rsidR="00AD01FD">
              <w:rPr>
                <w:webHidden/>
              </w:rPr>
              <w:t>5</w:t>
            </w:r>
            <w:r>
              <w:rPr>
                <w:webHidden/>
              </w:rPr>
              <w:fldChar w:fldCharType="end"/>
            </w:r>
          </w:hyperlink>
        </w:p>
        <w:p w:rsidR="00953EDF" w:rsidRDefault="00953EDF">
          <w:pPr>
            <w:pStyle w:val="TOC2"/>
            <w:rPr>
              <w:rFonts w:asciiTheme="minorHAnsi" w:eastAsiaTheme="minorEastAsia" w:hAnsiTheme="minorHAnsi" w:cstheme="minorBidi"/>
              <w:smallCaps w:val="0"/>
              <w:color w:val="auto"/>
              <w:spacing w:val="0"/>
              <w:sz w:val="22"/>
              <w:szCs w:val="22"/>
              <w:lang w:val="en-US" w:eastAsia="en-US"/>
            </w:rPr>
          </w:pPr>
          <w:hyperlink w:anchor="_Toc429758491" w:history="1">
            <w:r w:rsidRPr="00321205">
              <w:rPr>
                <w:rStyle w:val="Hyperlink"/>
              </w:rPr>
              <w:t>3. Plan &amp; pathway to exploitation</w:t>
            </w:r>
            <w:r>
              <w:rPr>
                <w:webHidden/>
              </w:rPr>
              <w:tab/>
            </w:r>
            <w:r>
              <w:rPr>
                <w:webHidden/>
              </w:rPr>
              <w:fldChar w:fldCharType="begin"/>
            </w:r>
            <w:r>
              <w:rPr>
                <w:webHidden/>
              </w:rPr>
              <w:instrText xml:space="preserve"> PAGEREF _Toc429758491 \h </w:instrText>
            </w:r>
            <w:r>
              <w:rPr>
                <w:webHidden/>
              </w:rPr>
            </w:r>
            <w:r>
              <w:rPr>
                <w:webHidden/>
              </w:rPr>
              <w:fldChar w:fldCharType="separate"/>
            </w:r>
            <w:r w:rsidR="00AD01FD">
              <w:rPr>
                <w:webHidden/>
              </w:rPr>
              <w:t>6</w:t>
            </w:r>
            <w:r>
              <w:rPr>
                <w:webHidden/>
              </w:rPr>
              <w:fldChar w:fldCharType="end"/>
            </w:r>
          </w:hyperlink>
        </w:p>
        <w:p w:rsidR="00953EDF" w:rsidRDefault="00953EDF">
          <w:pPr>
            <w:pStyle w:val="TOC2"/>
            <w:rPr>
              <w:rFonts w:asciiTheme="minorHAnsi" w:eastAsiaTheme="minorEastAsia" w:hAnsiTheme="minorHAnsi" w:cstheme="minorBidi"/>
              <w:smallCaps w:val="0"/>
              <w:color w:val="auto"/>
              <w:spacing w:val="0"/>
              <w:sz w:val="22"/>
              <w:szCs w:val="22"/>
              <w:lang w:val="en-US" w:eastAsia="en-US"/>
            </w:rPr>
          </w:pPr>
          <w:hyperlink w:anchor="_Toc429758492" w:history="1">
            <w:r w:rsidRPr="00321205">
              <w:rPr>
                <w:rStyle w:val="Hyperlink"/>
              </w:rPr>
              <w:t>4. Per-partner exploitation Plan</w:t>
            </w:r>
            <w:r>
              <w:rPr>
                <w:webHidden/>
              </w:rPr>
              <w:tab/>
            </w:r>
            <w:r>
              <w:rPr>
                <w:webHidden/>
              </w:rPr>
              <w:fldChar w:fldCharType="begin"/>
            </w:r>
            <w:r>
              <w:rPr>
                <w:webHidden/>
              </w:rPr>
              <w:instrText xml:space="preserve"> PAGEREF _Toc429758492 \h </w:instrText>
            </w:r>
            <w:r>
              <w:rPr>
                <w:webHidden/>
              </w:rPr>
            </w:r>
            <w:r>
              <w:rPr>
                <w:webHidden/>
              </w:rPr>
              <w:fldChar w:fldCharType="separate"/>
            </w:r>
            <w:r w:rsidR="00AD01FD">
              <w:rPr>
                <w:webHidden/>
              </w:rPr>
              <w:t>7</w:t>
            </w:r>
            <w:r>
              <w:rPr>
                <w:webHidden/>
              </w:rPr>
              <w:fldChar w:fldCharType="end"/>
            </w:r>
          </w:hyperlink>
        </w:p>
        <w:p w:rsidR="00953EDF" w:rsidRDefault="00953EDF">
          <w:pPr>
            <w:pStyle w:val="TOC3"/>
            <w:rPr>
              <w:rFonts w:asciiTheme="minorHAnsi" w:eastAsiaTheme="minorEastAsia" w:hAnsiTheme="minorHAnsi" w:cstheme="minorBidi"/>
              <w:i w:val="0"/>
              <w:iCs w:val="0"/>
              <w:color w:val="auto"/>
              <w:spacing w:val="0"/>
              <w:sz w:val="22"/>
              <w:szCs w:val="22"/>
              <w:lang w:val="en-US" w:eastAsia="en-US"/>
            </w:rPr>
          </w:pPr>
          <w:hyperlink w:anchor="_Toc429758493" w:history="1">
            <w:r w:rsidRPr="00321205">
              <w:rPr>
                <w:rStyle w:val="Hyperlink"/>
              </w:rPr>
              <w:t>UNIT</w:t>
            </w:r>
            <w:r>
              <w:rPr>
                <w:webHidden/>
              </w:rPr>
              <w:tab/>
            </w:r>
            <w:r>
              <w:rPr>
                <w:webHidden/>
              </w:rPr>
              <w:fldChar w:fldCharType="begin"/>
            </w:r>
            <w:r>
              <w:rPr>
                <w:webHidden/>
              </w:rPr>
              <w:instrText xml:space="preserve"> PAGEREF _Toc429758493 \h </w:instrText>
            </w:r>
            <w:r>
              <w:rPr>
                <w:webHidden/>
              </w:rPr>
            </w:r>
            <w:r>
              <w:rPr>
                <w:webHidden/>
              </w:rPr>
              <w:fldChar w:fldCharType="separate"/>
            </w:r>
            <w:r w:rsidR="00AD01FD">
              <w:rPr>
                <w:webHidden/>
              </w:rPr>
              <w:t>7</w:t>
            </w:r>
            <w:r>
              <w:rPr>
                <w:webHidden/>
              </w:rPr>
              <w:fldChar w:fldCharType="end"/>
            </w:r>
          </w:hyperlink>
        </w:p>
        <w:p w:rsidR="00953EDF" w:rsidRDefault="00953EDF">
          <w:pPr>
            <w:pStyle w:val="TOC3"/>
            <w:rPr>
              <w:rFonts w:asciiTheme="minorHAnsi" w:eastAsiaTheme="minorEastAsia" w:hAnsiTheme="minorHAnsi" w:cstheme="minorBidi"/>
              <w:i w:val="0"/>
              <w:iCs w:val="0"/>
              <w:color w:val="auto"/>
              <w:spacing w:val="0"/>
              <w:sz w:val="22"/>
              <w:szCs w:val="22"/>
              <w:lang w:val="en-US" w:eastAsia="en-US"/>
            </w:rPr>
          </w:pPr>
          <w:hyperlink w:anchor="_Toc429758494" w:history="1">
            <w:r w:rsidRPr="00321205">
              <w:rPr>
                <w:rStyle w:val="Hyperlink"/>
              </w:rPr>
              <w:t>OBEO</w:t>
            </w:r>
            <w:r>
              <w:rPr>
                <w:webHidden/>
              </w:rPr>
              <w:tab/>
            </w:r>
            <w:r>
              <w:rPr>
                <w:webHidden/>
              </w:rPr>
              <w:fldChar w:fldCharType="begin"/>
            </w:r>
            <w:r>
              <w:rPr>
                <w:webHidden/>
              </w:rPr>
              <w:instrText xml:space="preserve"> PAGEREF _Toc429758494 \h </w:instrText>
            </w:r>
            <w:r>
              <w:rPr>
                <w:webHidden/>
              </w:rPr>
            </w:r>
            <w:r>
              <w:rPr>
                <w:webHidden/>
              </w:rPr>
              <w:fldChar w:fldCharType="separate"/>
            </w:r>
            <w:r w:rsidR="00AD01FD">
              <w:rPr>
                <w:webHidden/>
              </w:rPr>
              <w:t>7</w:t>
            </w:r>
            <w:r>
              <w:rPr>
                <w:webHidden/>
              </w:rPr>
              <w:fldChar w:fldCharType="end"/>
            </w:r>
          </w:hyperlink>
        </w:p>
        <w:p w:rsidR="00953EDF" w:rsidRDefault="00953EDF">
          <w:pPr>
            <w:pStyle w:val="TOC3"/>
            <w:rPr>
              <w:rFonts w:asciiTheme="minorHAnsi" w:eastAsiaTheme="minorEastAsia" w:hAnsiTheme="minorHAnsi" w:cstheme="minorBidi"/>
              <w:i w:val="0"/>
              <w:iCs w:val="0"/>
              <w:color w:val="auto"/>
              <w:spacing w:val="0"/>
              <w:sz w:val="22"/>
              <w:szCs w:val="22"/>
              <w:lang w:val="en-US" w:eastAsia="en-US"/>
            </w:rPr>
          </w:pPr>
          <w:hyperlink w:anchor="_Toc429758495" w:history="1">
            <w:r w:rsidRPr="00321205">
              <w:rPr>
                <w:rStyle w:val="Hyperlink"/>
              </w:rPr>
              <w:t>LORIA</w:t>
            </w:r>
            <w:r>
              <w:rPr>
                <w:webHidden/>
              </w:rPr>
              <w:tab/>
            </w:r>
            <w:r>
              <w:rPr>
                <w:webHidden/>
              </w:rPr>
              <w:fldChar w:fldCharType="begin"/>
            </w:r>
            <w:r>
              <w:rPr>
                <w:webHidden/>
              </w:rPr>
              <w:instrText xml:space="preserve"> PAGEREF _Toc429758495 \h </w:instrText>
            </w:r>
            <w:r>
              <w:rPr>
                <w:webHidden/>
              </w:rPr>
            </w:r>
            <w:r>
              <w:rPr>
                <w:webHidden/>
              </w:rPr>
              <w:fldChar w:fldCharType="separate"/>
            </w:r>
            <w:r w:rsidR="00AD01FD">
              <w:rPr>
                <w:webHidden/>
              </w:rPr>
              <w:t>7</w:t>
            </w:r>
            <w:r>
              <w:rPr>
                <w:webHidden/>
              </w:rPr>
              <w:fldChar w:fldCharType="end"/>
            </w:r>
          </w:hyperlink>
        </w:p>
        <w:p w:rsidR="00953EDF" w:rsidRDefault="00953EDF">
          <w:pPr>
            <w:pStyle w:val="TOC3"/>
            <w:rPr>
              <w:rFonts w:asciiTheme="minorHAnsi" w:eastAsiaTheme="minorEastAsia" w:hAnsiTheme="minorHAnsi" w:cstheme="minorBidi"/>
              <w:i w:val="0"/>
              <w:iCs w:val="0"/>
              <w:color w:val="auto"/>
              <w:spacing w:val="0"/>
              <w:sz w:val="22"/>
              <w:szCs w:val="22"/>
              <w:lang w:val="en-US" w:eastAsia="en-US"/>
            </w:rPr>
          </w:pPr>
          <w:hyperlink w:anchor="_Toc429758496" w:history="1">
            <w:r w:rsidRPr="00321205">
              <w:rPr>
                <w:rStyle w:val="Hyperlink"/>
              </w:rPr>
              <w:t>PARTNER to be completed</w:t>
            </w:r>
            <w:r>
              <w:rPr>
                <w:webHidden/>
              </w:rPr>
              <w:tab/>
            </w:r>
            <w:r>
              <w:rPr>
                <w:webHidden/>
              </w:rPr>
              <w:fldChar w:fldCharType="begin"/>
            </w:r>
            <w:r>
              <w:rPr>
                <w:webHidden/>
              </w:rPr>
              <w:instrText xml:space="preserve"> PAGEREF _Toc429758496 \h </w:instrText>
            </w:r>
            <w:r>
              <w:rPr>
                <w:webHidden/>
              </w:rPr>
            </w:r>
            <w:r>
              <w:rPr>
                <w:webHidden/>
              </w:rPr>
              <w:fldChar w:fldCharType="separate"/>
            </w:r>
            <w:r w:rsidR="00AD01FD">
              <w:rPr>
                <w:webHidden/>
              </w:rPr>
              <w:t>7</w:t>
            </w:r>
            <w:r>
              <w:rPr>
                <w:webHidden/>
              </w:rPr>
              <w:fldChar w:fldCharType="end"/>
            </w:r>
          </w:hyperlink>
        </w:p>
        <w:p w:rsidR="00953EDF" w:rsidRDefault="00953EDF">
          <w:pPr>
            <w:pStyle w:val="TOC2"/>
            <w:rPr>
              <w:rFonts w:asciiTheme="minorHAnsi" w:eastAsiaTheme="minorEastAsia" w:hAnsiTheme="minorHAnsi" w:cstheme="minorBidi"/>
              <w:smallCaps w:val="0"/>
              <w:color w:val="auto"/>
              <w:spacing w:val="0"/>
              <w:sz w:val="22"/>
              <w:szCs w:val="22"/>
              <w:lang w:val="en-US" w:eastAsia="en-US"/>
            </w:rPr>
          </w:pPr>
          <w:hyperlink w:anchor="_Toc429758497" w:history="1">
            <w:r w:rsidRPr="00321205">
              <w:rPr>
                <w:rStyle w:val="Hyperlink"/>
              </w:rPr>
              <w:t>5. Conclusion</w:t>
            </w:r>
            <w:r>
              <w:rPr>
                <w:webHidden/>
              </w:rPr>
              <w:tab/>
            </w:r>
            <w:r>
              <w:rPr>
                <w:webHidden/>
              </w:rPr>
              <w:fldChar w:fldCharType="begin"/>
            </w:r>
            <w:r>
              <w:rPr>
                <w:webHidden/>
              </w:rPr>
              <w:instrText xml:space="preserve"> PAGEREF _Toc429758497 \h </w:instrText>
            </w:r>
            <w:r>
              <w:rPr>
                <w:webHidden/>
              </w:rPr>
            </w:r>
            <w:r>
              <w:rPr>
                <w:webHidden/>
              </w:rPr>
              <w:fldChar w:fldCharType="separate"/>
            </w:r>
            <w:r w:rsidR="00AD01FD">
              <w:rPr>
                <w:webHidden/>
              </w:rPr>
              <w:t>8</w:t>
            </w:r>
            <w:r>
              <w:rPr>
                <w:webHidden/>
              </w:rPr>
              <w:fldChar w:fldCharType="end"/>
            </w:r>
          </w:hyperlink>
        </w:p>
        <w:p w:rsidR="00953EDF" w:rsidRDefault="00953EDF">
          <w:pPr>
            <w:pStyle w:val="TOC2"/>
            <w:rPr>
              <w:rFonts w:asciiTheme="minorHAnsi" w:eastAsiaTheme="minorEastAsia" w:hAnsiTheme="minorHAnsi" w:cstheme="minorBidi"/>
              <w:smallCaps w:val="0"/>
              <w:color w:val="auto"/>
              <w:spacing w:val="0"/>
              <w:sz w:val="22"/>
              <w:szCs w:val="22"/>
              <w:lang w:val="en-US" w:eastAsia="en-US"/>
            </w:rPr>
          </w:pPr>
          <w:hyperlink w:anchor="_Toc429758498" w:history="1">
            <w:r w:rsidRPr="00321205">
              <w:rPr>
                <w:rStyle w:val="Hyperlink"/>
              </w:rPr>
              <w:t>References</w:t>
            </w:r>
            <w:r>
              <w:rPr>
                <w:webHidden/>
              </w:rPr>
              <w:tab/>
            </w:r>
            <w:r>
              <w:rPr>
                <w:webHidden/>
              </w:rPr>
              <w:fldChar w:fldCharType="begin"/>
            </w:r>
            <w:r>
              <w:rPr>
                <w:webHidden/>
              </w:rPr>
              <w:instrText xml:space="preserve"> PAGEREF _Toc429758498 \h </w:instrText>
            </w:r>
            <w:r>
              <w:rPr>
                <w:webHidden/>
              </w:rPr>
            </w:r>
            <w:r>
              <w:rPr>
                <w:webHidden/>
              </w:rPr>
              <w:fldChar w:fldCharType="separate"/>
            </w:r>
            <w:r w:rsidR="00AD01FD">
              <w:rPr>
                <w:webHidden/>
              </w:rPr>
              <w:t>9</w:t>
            </w:r>
            <w:r>
              <w:rPr>
                <w:webHidden/>
              </w:rPr>
              <w:fldChar w:fldCharType="end"/>
            </w:r>
          </w:hyperlink>
        </w:p>
        <w:p w:rsidR="00953EDF" w:rsidRDefault="00953EDF">
          <w:pPr>
            <w:pStyle w:val="TOC2"/>
            <w:rPr>
              <w:rFonts w:asciiTheme="minorHAnsi" w:eastAsiaTheme="minorEastAsia" w:hAnsiTheme="minorHAnsi" w:cstheme="minorBidi"/>
              <w:smallCaps w:val="0"/>
              <w:color w:val="auto"/>
              <w:spacing w:val="0"/>
              <w:sz w:val="22"/>
              <w:szCs w:val="22"/>
              <w:lang w:val="en-US" w:eastAsia="en-US"/>
            </w:rPr>
          </w:pPr>
          <w:hyperlink w:anchor="_Toc429758499" w:history="1">
            <w:r w:rsidRPr="00321205">
              <w:rPr>
                <w:rStyle w:val="Hyperlink"/>
              </w:rPr>
              <w:t>Appendixes</w:t>
            </w:r>
            <w:r>
              <w:rPr>
                <w:webHidden/>
              </w:rPr>
              <w:tab/>
            </w:r>
            <w:r>
              <w:rPr>
                <w:webHidden/>
              </w:rPr>
              <w:fldChar w:fldCharType="begin"/>
            </w:r>
            <w:r>
              <w:rPr>
                <w:webHidden/>
              </w:rPr>
              <w:instrText xml:space="preserve"> PAGEREF _Toc429758499 \h </w:instrText>
            </w:r>
            <w:r>
              <w:rPr>
                <w:webHidden/>
              </w:rPr>
            </w:r>
            <w:r>
              <w:rPr>
                <w:webHidden/>
              </w:rPr>
              <w:fldChar w:fldCharType="separate"/>
            </w:r>
            <w:r w:rsidR="00AD01FD">
              <w:rPr>
                <w:webHidden/>
              </w:rPr>
              <w:t>10</w:t>
            </w:r>
            <w:r>
              <w:rPr>
                <w:webHidden/>
              </w:rPr>
              <w:fldChar w:fldCharType="end"/>
            </w:r>
          </w:hyperlink>
        </w:p>
        <w:p w:rsidR="00A40539" w:rsidRDefault="00A40539">
          <w:r>
            <w:rPr>
              <w:b/>
              <w:bCs/>
              <w:noProof/>
            </w:rPr>
            <w:fldChar w:fldCharType="end"/>
          </w:r>
        </w:p>
      </w:sdtContent>
    </w:sdt>
    <w:p w:rsidR="00513BAC" w:rsidRDefault="0049173E" w:rsidP="00A40539">
      <w:pPr>
        <w:pStyle w:val="TOC1"/>
        <w:tabs>
          <w:tab w:val="right" w:leader="dot" w:pos="9060"/>
        </w:tabs>
        <w:rPr>
          <w:rFonts w:asciiTheme="minorHAnsi" w:eastAsiaTheme="minorEastAsia" w:hAnsiTheme="minorHAnsi" w:cstheme="minorBidi"/>
          <w:smallCaps w:val="0"/>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pPr>
      <w:r w:rsidRPr="009301B2">
        <w:lastRenderedPageBreak/>
        <w:fldChar w:fldCharType="end"/>
      </w:r>
      <w:bookmarkStart w:id="10" w:name="_Toc417385330"/>
      <w:bookmarkStart w:id="11" w:name="_Toc429758481"/>
      <w:bookmarkEnd w:id="4"/>
      <w:bookmarkEnd w:id="5"/>
      <w:bookmarkEnd w:id="6"/>
      <w:bookmarkEnd w:id="7"/>
      <w:bookmarkEnd w:id="8"/>
      <w:bookmarkEnd w:id="9"/>
      <w:r w:rsidR="00973958">
        <w:t>Introduction</w:t>
      </w:r>
      <w:bookmarkEnd w:id="10"/>
      <w:bookmarkEnd w:id="11"/>
    </w:p>
    <w:p w:rsidR="001542B7" w:rsidRPr="005B7472" w:rsidRDefault="001542B7" w:rsidP="001542B7">
      <w:pPr>
        <w:spacing w:line="276" w:lineRule="auto"/>
        <w:jc w:val="both"/>
        <w:rPr>
          <w:lang w:val="en-US"/>
        </w:rPr>
      </w:pPr>
      <w:bookmarkStart w:id="12" w:name="_Toc417385337"/>
      <w:r w:rsidRPr="005B7472">
        <w:rPr>
          <w:lang w:val="en-US"/>
        </w:rPr>
        <w:t>The Exploitation Plan shall enable the members of the ModelWriter consortium to envisage the exploitation phase in a realistic and practical way by analyzing all aspects of the potential exploitation and commercialization of the project results.</w:t>
      </w:r>
    </w:p>
    <w:p w:rsidR="001542B7" w:rsidRDefault="001542B7" w:rsidP="001542B7">
      <w:pPr>
        <w:spacing w:line="276" w:lineRule="auto"/>
        <w:jc w:val="both"/>
        <w:rPr>
          <w:lang w:val="en-US"/>
        </w:rPr>
      </w:pPr>
    </w:p>
    <w:p w:rsidR="001542B7" w:rsidRPr="005B7472" w:rsidRDefault="001542B7" w:rsidP="001542B7">
      <w:pPr>
        <w:spacing w:line="276" w:lineRule="auto"/>
        <w:jc w:val="both"/>
        <w:rPr>
          <w:lang w:val="en-US"/>
        </w:rPr>
      </w:pPr>
      <w:r w:rsidRPr="005B7472">
        <w:rPr>
          <w:lang w:val="en-US"/>
        </w:rPr>
        <w:t>End Users will provide analysis of ROI of ModelWriter for targeting the good price and the optimal commercial offer. This task will explore ModelWriter financial feasibility with two different alternatives:</w:t>
      </w:r>
    </w:p>
    <w:p w:rsidR="001542B7" w:rsidRPr="005B7472" w:rsidRDefault="001542B7" w:rsidP="00CA002E">
      <w:pPr>
        <w:pStyle w:val="ListParagraph"/>
        <w:numPr>
          <w:ilvl w:val="0"/>
          <w:numId w:val="29"/>
        </w:numPr>
        <w:spacing w:line="276" w:lineRule="auto"/>
        <w:rPr>
          <w:lang w:val="en-US"/>
        </w:rPr>
      </w:pPr>
      <w:r w:rsidRPr="005B7472">
        <w:rPr>
          <w:lang w:val="en-US"/>
        </w:rPr>
        <w:t>among existing companies</w:t>
      </w:r>
    </w:p>
    <w:p w:rsidR="001542B7" w:rsidRPr="005B7472" w:rsidRDefault="001542B7" w:rsidP="00CA002E">
      <w:pPr>
        <w:pStyle w:val="ListParagraph"/>
        <w:numPr>
          <w:ilvl w:val="0"/>
          <w:numId w:val="29"/>
        </w:numPr>
        <w:spacing w:line="276" w:lineRule="auto"/>
        <w:rPr>
          <w:lang w:val="en-US"/>
        </w:rPr>
      </w:pPr>
      <w:r w:rsidRPr="005B7472">
        <w:rPr>
          <w:lang w:val="en-US"/>
        </w:rPr>
        <w:t>as an independent entity</w:t>
      </w:r>
      <w:r w:rsidRPr="005B7472">
        <w:t xml:space="preserve"> </w:t>
      </w:r>
    </w:p>
    <w:p w:rsidR="001542B7" w:rsidRDefault="001542B7" w:rsidP="001542B7">
      <w:pPr>
        <w:pStyle w:val="ITEAHeading2"/>
      </w:pPr>
      <w:bookmarkStart w:id="13" w:name="_Toc413709821"/>
      <w:bookmarkStart w:id="14" w:name="_Toc415243803"/>
      <w:bookmarkStart w:id="15" w:name="_Toc429758482"/>
      <w:r>
        <w:t>Scope</w:t>
      </w:r>
      <w:bookmarkEnd w:id="13"/>
      <w:bookmarkEnd w:id="14"/>
      <w:r>
        <w:t xml:space="preserve"> of this document</w:t>
      </w:r>
      <w:bookmarkEnd w:id="15"/>
    </w:p>
    <w:p w:rsidR="001542B7" w:rsidRDefault="001542B7" w:rsidP="001542B7">
      <w:pPr>
        <w:spacing w:line="276" w:lineRule="auto"/>
        <w:jc w:val="both"/>
      </w:pPr>
      <w:r>
        <w:t>This document defines an initial plan for exploitation and for further planning and analysis activities to be carried out in Task 7.2 during the project.</w:t>
      </w:r>
    </w:p>
    <w:p w:rsidR="001542B7" w:rsidRDefault="001542B7" w:rsidP="001542B7">
      <w:pPr>
        <w:spacing w:line="276" w:lineRule="auto"/>
        <w:jc w:val="both"/>
      </w:pPr>
    </w:p>
    <w:p w:rsidR="001542B7" w:rsidRDefault="001542B7" w:rsidP="001542B7">
      <w:pPr>
        <w:spacing w:line="276" w:lineRule="auto"/>
        <w:jc w:val="both"/>
      </w:pPr>
      <w:r w:rsidRPr="005B7472">
        <w:t>The exploitation plan will be yearly updated to allow the project and its partners to respond appropriately.</w:t>
      </w:r>
    </w:p>
    <w:p w:rsidR="001542B7" w:rsidRDefault="001542B7" w:rsidP="001542B7">
      <w:pPr>
        <w:pStyle w:val="ITEAHeading2"/>
      </w:pPr>
      <w:bookmarkStart w:id="16" w:name="_Toc413709822"/>
      <w:bookmarkStart w:id="17" w:name="_Toc415243804"/>
      <w:bookmarkStart w:id="18" w:name="_Toc429758483"/>
      <w:r>
        <w:t>Relation to other tasks</w:t>
      </w:r>
      <w:bookmarkEnd w:id="16"/>
      <w:bookmarkEnd w:id="17"/>
      <w:bookmarkEnd w:id="18"/>
    </w:p>
    <w:p w:rsidR="001542B7" w:rsidRDefault="001542B7" w:rsidP="001542B7">
      <w:pPr>
        <w:spacing w:line="276" w:lineRule="auto"/>
        <w:jc w:val="both"/>
      </w:pPr>
      <w:r>
        <w:t>This document is connected to several other tasks and deliverables.</w:t>
      </w:r>
    </w:p>
    <w:p w:rsidR="001542B7" w:rsidRDefault="001542B7" w:rsidP="00CA002E">
      <w:pPr>
        <w:pStyle w:val="ListParagraph"/>
        <w:numPr>
          <w:ilvl w:val="0"/>
          <w:numId w:val="27"/>
        </w:numPr>
        <w:spacing w:line="276" w:lineRule="auto"/>
      </w:pPr>
      <w:r>
        <w:t>ModelWriter FPP includes a Market &amp; Business section with the initial state of art regarding the current trends and market, market opportunities, and a consolidated catalogue of exploitation potentials to be assessed and review periodically as the project progresses.</w:t>
      </w:r>
    </w:p>
    <w:p w:rsidR="001542B7" w:rsidRDefault="001542B7" w:rsidP="001542B7">
      <w:pPr>
        <w:pStyle w:val="ListParagraph"/>
        <w:spacing w:line="276" w:lineRule="auto"/>
        <w:ind w:left="360"/>
      </w:pPr>
    </w:p>
    <w:p w:rsidR="001542B7" w:rsidRDefault="001542B7" w:rsidP="00CA002E">
      <w:pPr>
        <w:pStyle w:val="ListParagraph"/>
        <w:numPr>
          <w:ilvl w:val="0"/>
          <w:numId w:val="27"/>
        </w:numPr>
        <w:spacing w:line="276" w:lineRule="auto"/>
      </w:pPr>
      <w:r>
        <w:t>Dissemination plan D7.1 will ensure that the knowledge developed within the project continues to exist beyond the life of the project, and is made accessible and usable to other parties in research and industry.</w:t>
      </w:r>
    </w:p>
    <w:p w:rsidR="001542B7" w:rsidRDefault="001542B7" w:rsidP="001542B7">
      <w:pPr>
        <w:pStyle w:val="ListParagraph"/>
        <w:spacing w:line="276" w:lineRule="auto"/>
        <w:ind w:left="360"/>
      </w:pPr>
    </w:p>
    <w:p w:rsidR="001542B7" w:rsidRDefault="001542B7" w:rsidP="00CA002E">
      <w:pPr>
        <w:pStyle w:val="ListParagraph"/>
        <w:numPr>
          <w:ilvl w:val="0"/>
          <w:numId w:val="27"/>
        </w:numPr>
        <w:spacing w:line="276" w:lineRule="auto"/>
      </w:pPr>
      <w:r w:rsidRPr="001A70AD">
        <w:t xml:space="preserve">D7.2.2 Marketing Plan (HISBIM) </w:t>
      </w:r>
    </w:p>
    <w:p w:rsidR="001542B7" w:rsidRPr="001A70AD" w:rsidRDefault="001542B7" w:rsidP="001542B7">
      <w:pPr>
        <w:spacing w:line="276" w:lineRule="auto"/>
        <w:jc w:val="both"/>
      </w:pPr>
    </w:p>
    <w:p w:rsidR="001542B7" w:rsidRDefault="001542B7" w:rsidP="00CA002E">
      <w:pPr>
        <w:pStyle w:val="ListParagraph"/>
        <w:numPr>
          <w:ilvl w:val="0"/>
          <w:numId w:val="27"/>
        </w:numPr>
        <w:spacing w:line="276" w:lineRule="auto"/>
        <w:rPr>
          <w:lang w:val="en-US"/>
        </w:rPr>
      </w:pPr>
      <w:r w:rsidRPr="001A70AD">
        <w:t>D7.2.3 Roadmap for future exploitation and pre-</w:t>
      </w:r>
      <w:r w:rsidRPr="004F69BA">
        <w:rPr>
          <w:lang w:val="en-US"/>
        </w:rPr>
        <w:t xml:space="preserve">competition survey (HISBIM) </w:t>
      </w:r>
    </w:p>
    <w:p w:rsidR="001542B7" w:rsidRPr="00137096" w:rsidRDefault="001542B7" w:rsidP="001542B7">
      <w:pPr>
        <w:spacing w:line="276" w:lineRule="auto"/>
        <w:jc w:val="both"/>
        <w:rPr>
          <w:lang w:val="en-US"/>
        </w:rPr>
      </w:pPr>
    </w:p>
    <w:p w:rsidR="001542B7" w:rsidRPr="00244609" w:rsidRDefault="001542B7" w:rsidP="00CA002E">
      <w:pPr>
        <w:pStyle w:val="ListParagraph"/>
        <w:numPr>
          <w:ilvl w:val="0"/>
          <w:numId w:val="27"/>
        </w:numPr>
        <w:spacing w:line="276" w:lineRule="auto"/>
        <w:rPr>
          <w:lang w:val="en-US"/>
        </w:rPr>
      </w:pPr>
      <w:r w:rsidRPr="00244609">
        <w:rPr>
          <w:lang w:val="en-US"/>
        </w:rPr>
        <w:t xml:space="preserve">D4.7.1 Report: Future ModelWriter-Enabled Use Cases (MANTIS) </w:t>
      </w:r>
      <w:r w:rsidRPr="00244609">
        <w:t xml:space="preserve"> </w:t>
      </w:r>
    </w:p>
    <w:p w:rsidR="001542B7" w:rsidRPr="00322C33" w:rsidRDefault="001542B7" w:rsidP="001542B7">
      <w:pPr>
        <w:pStyle w:val="ListParagraph"/>
        <w:rPr>
          <w:lang w:val="en-US"/>
        </w:rPr>
      </w:pPr>
    </w:p>
    <w:p w:rsidR="001542B7" w:rsidRDefault="001542B7" w:rsidP="00CA002E">
      <w:pPr>
        <w:pStyle w:val="BodyText"/>
        <w:widowControl w:val="0"/>
        <w:numPr>
          <w:ilvl w:val="0"/>
          <w:numId w:val="27"/>
        </w:numPr>
        <w:suppressAutoHyphens/>
        <w:spacing w:after="120" w:line="240" w:lineRule="auto"/>
        <w:jc w:val="both"/>
      </w:pPr>
      <w:r>
        <w:t>D7.5.1 will be a technical-oriented talk about the principles and benefits of the ModelWriter-ITEA approach and tooling (OBEO)</w:t>
      </w:r>
    </w:p>
    <w:p w:rsidR="001542B7" w:rsidRPr="004F69BA" w:rsidRDefault="001542B7" w:rsidP="00CA002E">
      <w:pPr>
        <w:pStyle w:val="BodyText"/>
        <w:widowControl w:val="0"/>
        <w:numPr>
          <w:ilvl w:val="0"/>
          <w:numId w:val="27"/>
        </w:numPr>
        <w:suppressAutoHyphens/>
        <w:spacing w:after="120" w:line="240" w:lineRule="auto"/>
        <w:jc w:val="both"/>
      </w:pPr>
      <w:r>
        <w:t>D7.5.2 will be a research-oriented talk about the principles and benefits of the ModelWriter-ITEA approach and tooling (UNIT)</w:t>
      </w:r>
    </w:p>
    <w:p w:rsidR="001542B7" w:rsidRPr="001542B7" w:rsidRDefault="001542B7" w:rsidP="001542B7">
      <w:pPr>
        <w:pStyle w:val="ITEAHeading1"/>
      </w:pPr>
      <w:bookmarkStart w:id="19" w:name="_Toc413709823"/>
      <w:bookmarkStart w:id="20" w:name="_Toc429758484"/>
      <w:r w:rsidRPr="001542B7">
        <w:lastRenderedPageBreak/>
        <w:t>Exploitation plan</w:t>
      </w:r>
      <w:bookmarkEnd w:id="20"/>
    </w:p>
    <w:bookmarkEnd w:id="19"/>
    <w:p w:rsidR="001542B7" w:rsidRDefault="001542B7" w:rsidP="001542B7">
      <w:pPr>
        <w:spacing w:line="276" w:lineRule="auto"/>
        <w:jc w:val="both"/>
      </w:pPr>
      <w:r>
        <w:t xml:space="preserve">A Business Model helps to </w:t>
      </w:r>
      <w:r w:rsidRPr="007A1000">
        <w:t>structure the reflexion</w:t>
      </w:r>
      <w:r>
        <w:t xml:space="preserve">. It currently identifies the following blocks: Key stakeholders, Key exploitable outcome of the project, Key resources needed, Value Proposition, Customer Segments, Customer Relationships, Distribution channels, Costs structure and Revenue structure. </w:t>
      </w:r>
    </w:p>
    <w:p w:rsidR="001542B7" w:rsidRDefault="001542B7" w:rsidP="001542B7">
      <w:pPr>
        <w:pStyle w:val="Heading3"/>
        <w:keepLines w:val="0"/>
        <w:widowControl w:val="0"/>
        <w:numPr>
          <w:ilvl w:val="2"/>
          <w:numId w:val="0"/>
        </w:numPr>
        <w:suppressAutoHyphens/>
        <w:spacing w:before="240" w:after="240" w:line="240" w:lineRule="auto"/>
        <w:ind w:left="720" w:hanging="720"/>
      </w:pPr>
      <w:bookmarkStart w:id="21" w:name="_Toc413709824"/>
      <w:bookmarkStart w:id="22" w:name="_Toc415243808"/>
      <w:bookmarkStart w:id="23" w:name="_Toc429758485"/>
      <w:r>
        <w:t>Key Stakeholders</w:t>
      </w:r>
      <w:bookmarkEnd w:id="21"/>
      <w:bookmarkEnd w:id="22"/>
      <w:bookmarkEnd w:id="23"/>
    </w:p>
    <w:p w:rsidR="001542B7" w:rsidRDefault="001542B7" w:rsidP="001542B7">
      <w:r>
        <w:t>The key stakeholders must be identified:</w:t>
      </w:r>
    </w:p>
    <w:p w:rsidR="001542B7" w:rsidRDefault="001542B7" w:rsidP="00CA002E">
      <w:pPr>
        <w:pStyle w:val="ListParagraph"/>
        <w:widowControl w:val="0"/>
        <w:numPr>
          <w:ilvl w:val="0"/>
          <w:numId w:val="26"/>
        </w:numPr>
        <w:suppressAutoHyphens/>
        <w:spacing w:line="240" w:lineRule="auto"/>
        <w:jc w:val="left"/>
      </w:pPr>
      <w:r w:rsidRPr="00201F50">
        <w:t>Customers</w:t>
      </w:r>
      <w:r>
        <w:t xml:space="preserve"> (who buys the product or services)</w:t>
      </w:r>
    </w:p>
    <w:p w:rsidR="001542B7" w:rsidRPr="00201F50" w:rsidRDefault="001542B7" w:rsidP="00CA002E">
      <w:pPr>
        <w:pStyle w:val="ListParagraph"/>
        <w:widowControl w:val="0"/>
        <w:numPr>
          <w:ilvl w:val="0"/>
          <w:numId w:val="26"/>
        </w:numPr>
        <w:suppressAutoHyphens/>
        <w:spacing w:line="240" w:lineRule="auto"/>
        <w:jc w:val="left"/>
      </w:pPr>
      <w:r w:rsidRPr="00201F50">
        <w:t xml:space="preserve">End Users </w:t>
      </w:r>
      <w:r>
        <w:t>(who uses the product or services)</w:t>
      </w:r>
    </w:p>
    <w:p w:rsidR="001542B7" w:rsidRPr="00244609" w:rsidRDefault="001542B7" w:rsidP="00CA002E">
      <w:pPr>
        <w:pStyle w:val="ListParagraph"/>
        <w:widowControl w:val="0"/>
        <w:numPr>
          <w:ilvl w:val="0"/>
          <w:numId w:val="26"/>
        </w:numPr>
        <w:suppressAutoHyphens/>
        <w:spacing w:line="240" w:lineRule="auto"/>
        <w:jc w:val="left"/>
      </w:pPr>
      <w:r w:rsidRPr="00244609">
        <w:t xml:space="preserve">Commercial  entities  (exploiting  the project results) </w:t>
      </w:r>
    </w:p>
    <w:p w:rsidR="001542B7" w:rsidRPr="00201F50" w:rsidRDefault="001542B7" w:rsidP="00CA002E">
      <w:pPr>
        <w:pStyle w:val="ListParagraph"/>
        <w:widowControl w:val="0"/>
        <w:numPr>
          <w:ilvl w:val="0"/>
          <w:numId w:val="26"/>
        </w:numPr>
        <w:suppressAutoHyphens/>
        <w:spacing w:line="240" w:lineRule="auto"/>
        <w:jc w:val="left"/>
      </w:pPr>
      <w:r w:rsidRPr="00201F50">
        <w:t>Researchers</w:t>
      </w:r>
      <w:r>
        <w:t xml:space="preserve"> </w:t>
      </w:r>
    </w:p>
    <w:p w:rsidR="001542B7" w:rsidRDefault="001542B7" w:rsidP="001542B7">
      <w:pPr>
        <w:pStyle w:val="Heading3"/>
        <w:keepLines w:val="0"/>
        <w:widowControl w:val="0"/>
        <w:numPr>
          <w:ilvl w:val="2"/>
          <w:numId w:val="0"/>
        </w:numPr>
        <w:suppressAutoHyphens/>
        <w:spacing w:before="240" w:after="240" w:line="240" w:lineRule="auto"/>
        <w:ind w:left="720" w:hanging="720"/>
      </w:pPr>
      <w:bookmarkStart w:id="24" w:name="_Toc413709825"/>
      <w:bookmarkStart w:id="25" w:name="_Toc415243809"/>
      <w:bookmarkStart w:id="26" w:name="_Toc429758486"/>
      <w:r>
        <w:t>Key exploitable outcome of the project</w:t>
      </w:r>
      <w:bookmarkEnd w:id="26"/>
    </w:p>
    <w:p w:rsidR="001542B7" w:rsidRPr="007D25CC" w:rsidRDefault="001542B7" w:rsidP="00CA002E">
      <w:pPr>
        <w:pStyle w:val="Heading4"/>
        <w:keepLines w:val="0"/>
        <w:widowControl w:val="0"/>
        <w:numPr>
          <w:ilvl w:val="4"/>
          <w:numId w:val="30"/>
        </w:numPr>
        <w:suppressAutoHyphens/>
        <w:spacing w:before="120" w:after="120" w:line="240" w:lineRule="auto"/>
        <w:ind w:left="720" w:hanging="436"/>
      </w:pPr>
      <w:r>
        <w:t>S</w:t>
      </w:r>
      <w:r w:rsidRPr="007D25CC">
        <w:t xml:space="preserve">oftware </w:t>
      </w:r>
    </w:p>
    <w:p w:rsidR="001542B7" w:rsidRDefault="001542B7" w:rsidP="001542B7">
      <w:pPr>
        <w:pStyle w:val="BodyText"/>
      </w:pPr>
      <w:r>
        <w:t>We will provide a Federated Knowledge Base model and an API for developers (incl. of Open Source community) to allow them to further contribute with more Knowledge Valorisation plug-ins (e.g. for a future Natural Language Question Answering System plug-in, domain-specific checkers or generators, etc.)</w:t>
      </w:r>
    </w:p>
    <w:p w:rsidR="001542B7" w:rsidRDefault="001542B7" w:rsidP="001542B7">
      <w:pPr>
        <w:pStyle w:val="Heading3"/>
        <w:keepLines w:val="0"/>
        <w:widowControl w:val="0"/>
        <w:numPr>
          <w:ilvl w:val="2"/>
          <w:numId w:val="0"/>
        </w:numPr>
        <w:suppressAutoHyphens/>
        <w:spacing w:before="240" w:after="240" w:line="240" w:lineRule="auto"/>
        <w:ind w:left="720" w:hanging="720"/>
      </w:pPr>
      <w:bookmarkStart w:id="27" w:name="_Toc429758487"/>
      <w:r>
        <w:t>Potential users and customers</w:t>
      </w:r>
      <w:bookmarkEnd w:id="24"/>
      <w:bookmarkEnd w:id="25"/>
      <w:bookmarkEnd w:id="27"/>
    </w:p>
    <w:p w:rsidR="001542B7" w:rsidRDefault="001542B7" w:rsidP="001542B7">
      <w:r w:rsidRPr="00201F50">
        <w:t xml:space="preserve">Steps of analysis of the customer segments </w:t>
      </w:r>
      <w:r>
        <w:t>may</w:t>
      </w:r>
      <w:r w:rsidRPr="00201F50">
        <w:t xml:space="preserve"> include:</w:t>
      </w:r>
    </w:p>
    <w:p w:rsidR="001542B7" w:rsidRDefault="001542B7" w:rsidP="00CA002E">
      <w:pPr>
        <w:pStyle w:val="ListParagraph"/>
        <w:widowControl w:val="0"/>
        <w:numPr>
          <w:ilvl w:val="0"/>
          <w:numId w:val="26"/>
        </w:numPr>
        <w:suppressAutoHyphens/>
        <w:spacing w:line="240" w:lineRule="auto"/>
        <w:jc w:val="left"/>
      </w:pPr>
      <w:r w:rsidRPr="00201F50">
        <w:t>Identification &amp; validation of customers</w:t>
      </w:r>
    </w:p>
    <w:p w:rsidR="001542B7" w:rsidRPr="00201F50" w:rsidRDefault="001542B7" w:rsidP="00CA002E">
      <w:pPr>
        <w:pStyle w:val="ListParagraph"/>
        <w:widowControl w:val="0"/>
        <w:numPr>
          <w:ilvl w:val="0"/>
          <w:numId w:val="26"/>
        </w:numPr>
        <w:suppressAutoHyphens/>
        <w:spacing w:line="240" w:lineRule="auto"/>
        <w:jc w:val="left"/>
      </w:pPr>
      <w:r w:rsidRPr="00201F50">
        <w:t>Demographic segmentation</w:t>
      </w:r>
    </w:p>
    <w:p w:rsidR="001542B7" w:rsidRPr="00201F50" w:rsidRDefault="001542B7" w:rsidP="00CA002E">
      <w:pPr>
        <w:pStyle w:val="ListParagraph"/>
        <w:widowControl w:val="0"/>
        <w:numPr>
          <w:ilvl w:val="0"/>
          <w:numId w:val="26"/>
        </w:numPr>
        <w:suppressAutoHyphens/>
        <w:spacing w:line="240" w:lineRule="auto"/>
        <w:jc w:val="left"/>
      </w:pPr>
      <w:r w:rsidRPr="00201F50">
        <w:t>Territory Segmentation</w:t>
      </w:r>
    </w:p>
    <w:p w:rsidR="001542B7" w:rsidRDefault="001542B7" w:rsidP="00CA002E">
      <w:pPr>
        <w:pStyle w:val="ListParagraph"/>
        <w:widowControl w:val="0"/>
        <w:numPr>
          <w:ilvl w:val="0"/>
          <w:numId w:val="26"/>
        </w:numPr>
        <w:suppressAutoHyphens/>
        <w:spacing w:line="240" w:lineRule="auto"/>
        <w:jc w:val="left"/>
      </w:pPr>
      <w:r w:rsidRPr="00201F50">
        <w:t>Review of barriers to adoption across target groups</w:t>
      </w:r>
    </w:p>
    <w:p w:rsidR="001542B7" w:rsidRDefault="001542B7" w:rsidP="001542B7">
      <w:r>
        <w:t xml:space="preserve">Preliminary approach is based on the capture of </w:t>
      </w:r>
      <w:r w:rsidRPr="0073083C">
        <w:t>the consortium partners’ individual intentions towards exploiting the project results to support their own business and activities</w:t>
      </w:r>
      <w:r>
        <w:t xml:space="preserve"> (see section §4).</w:t>
      </w:r>
    </w:p>
    <w:p w:rsidR="001542B7" w:rsidRDefault="001542B7" w:rsidP="001542B7">
      <w:pPr>
        <w:pStyle w:val="Heading3"/>
        <w:keepLines w:val="0"/>
        <w:widowControl w:val="0"/>
        <w:numPr>
          <w:ilvl w:val="2"/>
          <w:numId w:val="0"/>
        </w:numPr>
        <w:suppressAutoHyphens/>
        <w:spacing w:before="240" w:after="240" w:line="240" w:lineRule="auto"/>
        <w:ind w:left="720" w:hanging="720"/>
      </w:pPr>
      <w:bookmarkStart w:id="28" w:name="_Toc413709826"/>
      <w:bookmarkStart w:id="29" w:name="_Toc415243810"/>
      <w:bookmarkStart w:id="30" w:name="_Toc429758488"/>
      <w:r>
        <w:t>Distribution channels</w:t>
      </w:r>
      <w:bookmarkEnd w:id="28"/>
      <w:bookmarkEnd w:id="29"/>
      <w:bookmarkEnd w:id="30"/>
    </w:p>
    <w:p w:rsidR="001542B7" w:rsidRDefault="001542B7" w:rsidP="001542B7">
      <w:r>
        <w:t>Distribution models for both projet outcomes and future more mature envisaged product must be considered. Depending on the products / services we will consider:</w:t>
      </w:r>
    </w:p>
    <w:p w:rsidR="001542B7" w:rsidRPr="00244609" w:rsidRDefault="001542B7" w:rsidP="00CA002E">
      <w:pPr>
        <w:pStyle w:val="ListParagraph"/>
        <w:widowControl w:val="0"/>
        <w:numPr>
          <w:ilvl w:val="0"/>
          <w:numId w:val="28"/>
        </w:numPr>
        <w:suppressAutoHyphens/>
        <w:spacing w:line="240" w:lineRule="auto"/>
        <w:jc w:val="left"/>
      </w:pPr>
      <w:r w:rsidRPr="00244609">
        <w:t>Example: Website Delivery</w:t>
      </w:r>
    </w:p>
    <w:p w:rsidR="001542B7" w:rsidRPr="00244609" w:rsidRDefault="001542B7" w:rsidP="00CA002E">
      <w:pPr>
        <w:pStyle w:val="ListParagraph"/>
        <w:widowControl w:val="0"/>
        <w:numPr>
          <w:ilvl w:val="0"/>
          <w:numId w:val="28"/>
        </w:numPr>
        <w:suppressAutoHyphens/>
        <w:spacing w:line="240" w:lineRule="auto"/>
        <w:jc w:val="left"/>
      </w:pPr>
      <w:r w:rsidRPr="00244609">
        <w:t xml:space="preserve">Example: Advertisement </w:t>
      </w:r>
    </w:p>
    <w:p w:rsidR="001542B7" w:rsidRDefault="001542B7" w:rsidP="001542B7">
      <w:pPr>
        <w:pStyle w:val="Heading3"/>
        <w:keepLines w:val="0"/>
        <w:widowControl w:val="0"/>
        <w:numPr>
          <w:ilvl w:val="2"/>
          <w:numId w:val="0"/>
        </w:numPr>
        <w:suppressAutoHyphens/>
        <w:spacing w:before="240" w:after="240" w:line="240" w:lineRule="auto"/>
        <w:ind w:left="720" w:hanging="720"/>
      </w:pPr>
      <w:bookmarkStart w:id="31" w:name="_Toc413709827"/>
      <w:bookmarkStart w:id="32" w:name="_Toc415243811"/>
      <w:bookmarkStart w:id="33" w:name="_Toc429758489"/>
      <w:r w:rsidRPr="00AC4B86">
        <w:t xml:space="preserve">Pricing </w:t>
      </w:r>
      <w:r>
        <w:t>m</w:t>
      </w:r>
      <w:r w:rsidRPr="00AC4B86">
        <w:t>odels</w:t>
      </w:r>
      <w:bookmarkEnd w:id="31"/>
      <w:bookmarkEnd w:id="32"/>
      <w:bookmarkEnd w:id="33"/>
    </w:p>
    <w:p w:rsidR="001542B7" w:rsidRDefault="001542B7" w:rsidP="001542B7">
      <w:r>
        <w:t>Pricing  will  depend  heavily  on  the  objectives  of  the commercial  entities  exploiting  the project results.  A competitive environment analysis will be a key input to this activity.</w:t>
      </w:r>
    </w:p>
    <w:p w:rsidR="001542B7" w:rsidRDefault="001542B7" w:rsidP="001542B7">
      <w:pPr>
        <w:pStyle w:val="BodyText"/>
      </w:pPr>
      <w:r>
        <w:t>The project's participants are committed to the creation of software under the Open Source/Free Software model, a proven means to continue useful software beyond project lifetimes.</w:t>
      </w:r>
    </w:p>
    <w:p w:rsidR="001542B7" w:rsidRDefault="001542B7" w:rsidP="00953EDF">
      <w:pPr>
        <w:pStyle w:val="Heading3"/>
        <w:keepLines w:val="0"/>
        <w:widowControl w:val="0"/>
        <w:numPr>
          <w:ilvl w:val="2"/>
          <w:numId w:val="0"/>
        </w:numPr>
        <w:suppressAutoHyphens/>
        <w:spacing w:before="240" w:line="240" w:lineRule="auto"/>
        <w:ind w:left="720" w:hanging="720"/>
      </w:pPr>
      <w:bookmarkStart w:id="34" w:name="_Toc413709828"/>
      <w:bookmarkStart w:id="35" w:name="_Toc415243812"/>
      <w:bookmarkStart w:id="36" w:name="_Toc429758490"/>
      <w:r w:rsidRPr="00AC4B86">
        <w:t>Marketing Strategy</w:t>
      </w:r>
      <w:bookmarkEnd w:id="34"/>
      <w:bookmarkEnd w:id="35"/>
      <w:bookmarkEnd w:id="36"/>
    </w:p>
    <w:p w:rsidR="001542B7" w:rsidRDefault="001542B7" w:rsidP="00953EDF">
      <w:r w:rsidRPr="00AC4B86">
        <w:t>Marketing goals and objectives will be defined</w:t>
      </w:r>
      <w:r>
        <w:t xml:space="preserve"> and explained in </w:t>
      </w:r>
      <w:r w:rsidRPr="001A70AD">
        <w:t>deliverable D7.2.2</w:t>
      </w:r>
      <w:r>
        <w:t xml:space="preserve"> Marketing plan.</w:t>
      </w:r>
    </w:p>
    <w:p w:rsidR="001542B7" w:rsidRDefault="001542B7" w:rsidP="001542B7">
      <w:pPr>
        <w:pStyle w:val="ITEAHeading1"/>
      </w:pPr>
      <w:bookmarkStart w:id="37" w:name="_Toc413709830"/>
      <w:bookmarkStart w:id="38" w:name="_Toc415243813"/>
      <w:bookmarkStart w:id="39" w:name="_Toc429758491"/>
      <w:r w:rsidRPr="00CE37D3">
        <w:lastRenderedPageBreak/>
        <w:t>P</w:t>
      </w:r>
      <w:r>
        <w:t>lan &amp; pathway to exploitation</w:t>
      </w:r>
      <w:bookmarkEnd w:id="37"/>
      <w:bookmarkEnd w:id="38"/>
      <w:bookmarkEnd w:id="39"/>
    </w:p>
    <w:p w:rsidR="001542B7" w:rsidRDefault="001542B7" w:rsidP="001542B7">
      <w:pPr>
        <w:pStyle w:val="BodyText"/>
      </w:pPr>
      <w:r>
        <w:t xml:space="preserve">The section summarizes the </w:t>
      </w:r>
      <w:r w:rsidRPr="00776DE0">
        <w:t xml:space="preserve">undertaken </w:t>
      </w:r>
      <w:r>
        <w:t>or planned a</w:t>
      </w:r>
      <w:r w:rsidRPr="00776DE0">
        <w:t xml:space="preserve">ctivities </w:t>
      </w:r>
      <w:r>
        <w:t xml:space="preserve">performed </w:t>
      </w:r>
      <w:r w:rsidRPr="00776DE0">
        <w:t xml:space="preserve">within the project scope </w:t>
      </w:r>
      <w:r>
        <w:t xml:space="preserve">and </w:t>
      </w:r>
      <w:r w:rsidRPr="00776DE0">
        <w:t>that have a strong influence on exploitation possibilities</w:t>
      </w:r>
      <w:r>
        <w:t xml:space="preserve">. </w:t>
      </w:r>
    </w:p>
    <w:p w:rsidR="001542B7" w:rsidRPr="00776DE0" w:rsidRDefault="001542B7" w:rsidP="001542B7">
      <w:pPr>
        <w:pStyle w:val="BodyText"/>
      </w:pPr>
    </w:p>
    <w:tbl>
      <w:tblPr>
        <w:tblStyle w:val="TableGrid"/>
        <w:tblW w:w="0" w:type="auto"/>
        <w:jc w:val="center"/>
        <w:tblLook w:val="04A0" w:firstRow="1" w:lastRow="0" w:firstColumn="1" w:lastColumn="0" w:noHBand="0" w:noVBand="1"/>
      </w:tblPr>
      <w:tblGrid>
        <w:gridCol w:w="6025"/>
        <w:gridCol w:w="2818"/>
      </w:tblGrid>
      <w:tr w:rsidR="001542B7" w:rsidTr="001542B7">
        <w:trPr>
          <w:jc w:val="center"/>
        </w:trPr>
        <w:tc>
          <w:tcPr>
            <w:tcW w:w="6025" w:type="dxa"/>
          </w:tcPr>
          <w:p w:rsidR="001542B7" w:rsidRDefault="001542B7" w:rsidP="009A3CE4">
            <w:pPr>
              <w:pStyle w:val="BodyText"/>
              <w:jc w:val="center"/>
            </w:pPr>
            <w:r>
              <w:t>PATHWAY</w:t>
            </w:r>
          </w:p>
        </w:tc>
        <w:tc>
          <w:tcPr>
            <w:tcW w:w="2818" w:type="dxa"/>
          </w:tcPr>
          <w:p w:rsidR="001542B7" w:rsidRDefault="001542B7" w:rsidP="009A3CE4">
            <w:pPr>
              <w:pStyle w:val="BodyText"/>
              <w:jc w:val="center"/>
            </w:pPr>
            <w:r>
              <w:t>ACTION</w:t>
            </w:r>
          </w:p>
        </w:tc>
      </w:tr>
      <w:tr w:rsidR="001542B7" w:rsidTr="001542B7">
        <w:trPr>
          <w:jc w:val="center"/>
        </w:trPr>
        <w:tc>
          <w:tcPr>
            <w:tcW w:w="6025" w:type="dxa"/>
          </w:tcPr>
          <w:p w:rsidR="001542B7" w:rsidRDefault="001542B7" w:rsidP="009A3CE4">
            <w:pPr>
              <w:pStyle w:val="BodyText"/>
            </w:pPr>
            <w:r>
              <w:t>Direct involvement of End-users as partners in the project</w:t>
            </w:r>
          </w:p>
        </w:tc>
        <w:tc>
          <w:tcPr>
            <w:tcW w:w="2818" w:type="dxa"/>
          </w:tcPr>
          <w:p w:rsidR="001542B7" w:rsidRDefault="001542B7" w:rsidP="009A3CE4">
            <w:pPr>
              <w:pStyle w:val="BodyText"/>
            </w:pPr>
          </w:p>
        </w:tc>
      </w:tr>
      <w:tr w:rsidR="001542B7" w:rsidTr="001542B7">
        <w:trPr>
          <w:jc w:val="center"/>
        </w:trPr>
        <w:tc>
          <w:tcPr>
            <w:tcW w:w="6025" w:type="dxa"/>
          </w:tcPr>
          <w:p w:rsidR="001542B7" w:rsidRDefault="001542B7" w:rsidP="009A3CE4">
            <w:pPr>
              <w:pStyle w:val="BodyText"/>
            </w:pPr>
            <w:r>
              <w:t>P</w:t>
            </w:r>
            <w:r w:rsidRPr="00A22A42">
              <w:t xml:space="preserve">reliminary contacts with potentially interested </w:t>
            </w:r>
            <w:r>
              <w:t>o</w:t>
            </w:r>
            <w:r w:rsidRPr="00A22A42">
              <w:t>rganizations and individuals</w:t>
            </w:r>
          </w:p>
        </w:tc>
        <w:tc>
          <w:tcPr>
            <w:tcW w:w="2818" w:type="dxa"/>
          </w:tcPr>
          <w:p w:rsidR="001542B7" w:rsidRDefault="001542B7" w:rsidP="009A3CE4">
            <w:pPr>
              <w:pStyle w:val="BodyText"/>
            </w:pPr>
          </w:p>
        </w:tc>
      </w:tr>
      <w:tr w:rsidR="001542B7" w:rsidTr="001542B7">
        <w:trPr>
          <w:jc w:val="center"/>
        </w:trPr>
        <w:tc>
          <w:tcPr>
            <w:tcW w:w="6025" w:type="dxa"/>
          </w:tcPr>
          <w:p w:rsidR="001542B7" w:rsidRDefault="001542B7" w:rsidP="009A3CE4">
            <w:pPr>
              <w:pStyle w:val="BodyText"/>
            </w:pPr>
            <w:r>
              <w:t>Promotion of the ModelWriter concepts and results to the end-user community</w:t>
            </w:r>
          </w:p>
        </w:tc>
        <w:tc>
          <w:tcPr>
            <w:tcW w:w="2818" w:type="dxa"/>
          </w:tcPr>
          <w:p w:rsidR="001542B7" w:rsidRDefault="001542B7" w:rsidP="009A3CE4">
            <w:pPr>
              <w:pStyle w:val="BodyText"/>
            </w:pPr>
          </w:p>
        </w:tc>
      </w:tr>
      <w:tr w:rsidR="001542B7" w:rsidTr="001542B7">
        <w:trPr>
          <w:trHeight w:val="1034"/>
          <w:jc w:val="center"/>
        </w:trPr>
        <w:tc>
          <w:tcPr>
            <w:tcW w:w="6025" w:type="dxa"/>
          </w:tcPr>
          <w:p w:rsidR="001542B7" w:rsidRDefault="001542B7" w:rsidP="009A3CE4">
            <w:pPr>
              <w:pStyle w:val="BodyText"/>
            </w:pPr>
            <w:r>
              <w:t>Exploitation of the technological results from the industrial and SME partners involved in the project</w:t>
            </w:r>
          </w:p>
        </w:tc>
        <w:tc>
          <w:tcPr>
            <w:tcW w:w="2818" w:type="dxa"/>
          </w:tcPr>
          <w:p w:rsidR="001542B7" w:rsidRDefault="001542B7" w:rsidP="009A3CE4">
            <w:pPr>
              <w:pStyle w:val="BodyText"/>
            </w:pPr>
          </w:p>
        </w:tc>
      </w:tr>
      <w:tr w:rsidR="001542B7" w:rsidTr="001542B7">
        <w:trPr>
          <w:jc w:val="center"/>
        </w:trPr>
        <w:tc>
          <w:tcPr>
            <w:tcW w:w="6025" w:type="dxa"/>
          </w:tcPr>
          <w:p w:rsidR="001542B7" w:rsidRDefault="001542B7" w:rsidP="009A3CE4">
            <w:pPr>
              <w:pStyle w:val="BodyText"/>
            </w:pPr>
            <w:r>
              <w:t>Promotion of the technological results</w:t>
            </w:r>
          </w:p>
        </w:tc>
        <w:tc>
          <w:tcPr>
            <w:tcW w:w="2818" w:type="dxa"/>
          </w:tcPr>
          <w:p w:rsidR="001542B7" w:rsidRPr="002915C6" w:rsidRDefault="001542B7" w:rsidP="009A3CE4">
            <w:pPr>
              <w:pStyle w:val="BodyText"/>
              <w:rPr>
                <w:i/>
              </w:rPr>
            </w:pPr>
            <w:r w:rsidRPr="002915C6">
              <w:rPr>
                <w:i/>
              </w:rPr>
              <w:t>See Dissemination plan</w:t>
            </w:r>
          </w:p>
        </w:tc>
      </w:tr>
      <w:tr w:rsidR="001542B7" w:rsidTr="001542B7">
        <w:trPr>
          <w:jc w:val="center"/>
        </w:trPr>
        <w:tc>
          <w:tcPr>
            <w:tcW w:w="6025" w:type="dxa"/>
          </w:tcPr>
          <w:p w:rsidR="001542B7" w:rsidRDefault="001542B7" w:rsidP="009A3CE4">
            <w:pPr>
              <w:pStyle w:val="BodyText"/>
            </w:pPr>
            <w:r w:rsidRPr="00244609">
              <w:t xml:space="preserve">Promotion of services related to the ModelWriter results </w:t>
            </w:r>
          </w:p>
        </w:tc>
        <w:tc>
          <w:tcPr>
            <w:tcW w:w="2818" w:type="dxa"/>
          </w:tcPr>
          <w:p w:rsidR="001542B7" w:rsidRDefault="001542B7" w:rsidP="009A3CE4">
            <w:pPr>
              <w:pStyle w:val="BodyText"/>
            </w:pPr>
          </w:p>
        </w:tc>
      </w:tr>
      <w:tr w:rsidR="001542B7" w:rsidTr="001542B7">
        <w:trPr>
          <w:jc w:val="center"/>
        </w:trPr>
        <w:tc>
          <w:tcPr>
            <w:tcW w:w="6025" w:type="dxa"/>
          </w:tcPr>
          <w:p w:rsidR="001542B7" w:rsidRPr="00160233" w:rsidRDefault="001542B7" w:rsidP="009A3CE4">
            <w:pPr>
              <w:pStyle w:val="BodyText"/>
              <w:rPr>
                <w:highlight w:val="yellow"/>
              </w:rPr>
            </w:pPr>
            <w:r>
              <w:t>Exploitation of the ModelWriter results as the basis for subsequent initiatives in the field of the research and technological transfer</w:t>
            </w:r>
          </w:p>
        </w:tc>
        <w:tc>
          <w:tcPr>
            <w:tcW w:w="2818" w:type="dxa"/>
          </w:tcPr>
          <w:p w:rsidR="001542B7" w:rsidRDefault="001542B7" w:rsidP="009A3CE4">
            <w:pPr>
              <w:pStyle w:val="BodyText"/>
            </w:pPr>
          </w:p>
        </w:tc>
      </w:tr>
      <w:tr w:rsidR="001542B7" w:rsidTr="001542B7">
        <w:trPr>
          <w:trHeight w:val="940"/>
          <w:jc w:val="center"/>
        </w:trPr>
        <w:tc>
          <w:tcPr>
            <w:tcW w:w="6025" w:type="dxa"/>
          </w:tcPr>
          <w:p w:rsidR="001542B7" w:rsidRDefault="001542B7" w:rsidP="009A3CE4">
            <w:pPr>
              <w:pStyle w:val="BodyText"/>
            </w:pPr>
            <w:r w:rsidRPr="00CE37D3">
              <w:t>Deployment enablers investigation</w:t>
            </w:r>
          </w:p>
          <w:p w:rsidR="001542B7" w:rsidRPr="002915C6" w:rsidRDefault="001542B7" w:rsidP="009A3CE4">
            <w:pPr>
              <w:pStyle w:val="BodyText"/>
              <w:rPr>
                <w:highlight w:val="yellow"/>
              </w:rPr>
            </w:pPr>
          </w:p>
        </w:tc>
        <w:tc>
          <w:tcPr>
            <w:tcW w:w="2818" w:type="dxa"/>
          </w:tcPr>
          <w:p w:rsidR="001542B7" w:rsidRDefault="001542B7" w:rsidP="009A3CE4">
            <w:pPr>
              <w:pStyle w:val="BodyText"/>
            </w:pPr>
            <w:r w:rsidRPr="002915C6">
              <w:t>User acceptance</w:t>
            </w:r>
          </w:p>
        </w:tc>
      </w:tr>
      <w:tr w:rsidR="001542B7" w:rsidTr="001542B7">
        <w:trPr>
          <w:jc w:val="center"/>
        </w:trPr>
        <w:tc>
          <w:tcPr>
            <w:tcW w:w="6025" w:type="dxa"/>
          </w:tcPr>
          <w:p w:rsidR="001542B7" w:rsidRPr="00160233" w:rsidRDefault="001542B7" w:rsidP="009A3CE4">
            <w:pPr>
              <w:pStyle w:val="BodyText"/>
              <w:rPr>
                <w:highlight w:val="yellow"/>
              </w:rPr>
            </w:pPr>
            <w:r w:rsidRPr="00244609">
              <w:t xml:space="preserve">Risk mitigation </w:t>
            </w:r>
          </w:p>
        </w:tc>
        <w:tc>
          <w:tcPr>
            <w:tcW w:w="2818" w:type="dxa"/>
          </w:tcPr>
          <w:p w:rsidR="001542B7" w:rsidRPr="00241BEF" w:rsidRDefault="001542B7" w:rsidP="009A3CE4">
            <w:pPr>
              <w:pStyle w:val="BodyText"/>
            </w:pPr>
            <w:r w:rsidRPr="00241BEF">
              <w:t>See D1.9.1 Technical Risk Assessment Document (OBEO)</w:t>
            </w:r>
          </w:p>
        </w:tc>
      </w:tr>
      <w:tr w:rsidR="001542B7" w:rsidTr="001542B7">
        <w:trPr>
          <w:jc w:val="center"/>
        </w:trPr>
        <w:tc>
          <w:tcPr>
            <w:tcW w:w="6025" w:type="dxa"/>
          </w:tcPr>
          <w:p w:rsidR="001542B7" w:rsidRPr="00160233" w:rsidRDefault="001542B7" w:rsidP="009A3CE4">
            <w:pPr>
              <w:pStyle w:val="BodyText"/>
              <w:rPr>
                <w:highlight w:val="yellow"/>
              </w:rPr>
            </w:pPr>
            <w:r w:rsidRPr="00322C33">
              <w:t>Contribution to standards</w:t>
            </w:r>
          </w:p>
        </w:tc>
        <w:tc>
          <w:tcPr>
            <w:tcW w:w="2818" w:type="dxa"/>
          </w:tcPr>
          <w:p w:rsidR="001542B7" w:rsidRPr="00241BEF" w:rsidRDefault="001542B7" w:rsidP="009A3CE4">
            <w:pPr>
              <w:pStyle w:val="BodyText"/>
            </w:pPr>
            <w:r w:rsidRPr="00241BEF">
              <w:t>See D7.7.1 ModelWriter and standardization activities (LORIA)</w:t>
            </w:r>
          </w:p>
        </w:tc>
      </w:tr>
    </w:tbl>
    <w:p w:rsidR="001542B7" w:rsidRDefault="001542B7" w:rsidP="001542B7">
      <w:pPr>
        <w:pStyle w:val="BodyText"/>
        <w:sectPr w:rsidR="001542B7" w:rsidSect="00953EDF">
          <w:headerReference w:type="default" r:id="rId10"/>
          <w:footerReference w:type="default" r:id="rId11"/>
          <w:headerReference w:type="first" r:id="rId12"/>
          <w:footnotePr>
            <w:pos w:val="beneathText"/>
          </w:footnotePr>
          <w:pgSz w:w="11905" w:h="16837"/>
          <w:pgMar w:top="1588" w:right="1134" w:bottom="1588" w:left="1701" w:header="907" w:footer="907" w:gutter="0"/>
          <w:cols w:space="720"/>
          <w:titlePg/>
          <w:docGrid w:linePitch="360"/>
        </w:sectPr>
      </w:pPr>
    </w:p>
    <w:p w:rsidR="001542B7" w:rsidRDefault="001542B7" w:rsidP="001542B7">
      <w:pPr>
        <w:pStyle w:val="ITEAHeading1"/>
      </w:pPr>
      <w:bookmarkStart w:id="40" w:name="_Toc413709833"/>
      <w:bookmarkStart w:id="41" w:name="_Toc415243818"/>
      <w:bookmarkStart w:id="42" w:name="_Toc429758492"/>
      <w:r w:rsidRPr="00E531B7">
        <w:lastRenderedPageBreak/>
        <w:t xml:space="preserve">Per-partner </w:t>
      </w:r>
      <w:r>
        <w:t>exploitation Plan</w:t>
      </w:r>
      <w:bookmarkEnd w:id="40"/>
      <w:bookmarkEnd w:id="41"/>
      <w:bookmarkEnd w:id="42"/>
    </w:p>
    <w:p w:rsidR="001542B7" w:rsidRDefault="001542B7" w:rsidP="001542B7">
      <w:pPr>
        <w:pStyle w:val="BodyText"/>
      </w:pPr>
      <w:r>
        <w:t>This Section reports the consortium partners’ individual intentions towards exploiting the project results to support their own business and activities</w:t>
      </w:r>
      <w:bookmarkStart w:id="43" w:name="_Toc413709834"/>
      <w:bookmarkStart w:id="44" w:name="_Toc415243819"/>
      <w:r>
        <w:t>.</w:t>
      </w:r>
    </w:p>
    <w:p w:rsidR="001542B7" w:rsidRPr="007D25CC" w:rsidRDefault="001542B7" w:rsidP="001542B7">
      <w:pPr>
        <w:pStyle w:val="Heading3"/>
        <w:keepLines w:val="0"/>
        <w:widowControl w:val="0"/>
        <w:numPr>
          <w:ilvl w:val="2"/>
          <w:numId w:val="0"/>
        </w:numPr>
        <w:suppressAutoHyphens/>
        <w:spacing w:before="240" w:after="240" w:line="240" w:lineRule="auto"/>
        <w:ind w:left="284" w:hanging="294"/>
      </w:pPr>
      <w:bookmarkStart w:id="45" w:name="_Toc429758493"/>
      <w:r>
        <w:t>UNIT</w:t>
      </w:r>
      <w:bookmarkEnd w:id="43"/>
      <w:bookmarkEnd w:id="44"/>
      <w:bookmarkEnd w:id="45"/>
    </w:p>
    <w:p w:rsidR="001542B7" w:rsidRDefault="001542B7" w:rsidP="001542B7">
      <w:pPr>
        <w:pStyle w:val="BodyText"/>
      </w:pPr>
      <w:r>
        <w:t>[Short description of Partner activity].</w:t>
      </w:r>
      <w:r w:rsidRPr="00635153">
        <w:t xml:space="preserve"> </w:t>
      </w:r>
    </w:p>
    <w:p w:rsidR="001542B7" w:rsidRPr="00E531B7" w:rsidRDefault="001542B7" w:rsidP="001542B7">
      <w:pPr>
        <w:pStyle w:val="BodyText"/>
      </w:pPr>
      <w:r>
        <w:t xml:space="preserve">With ModelWriter project [Partner] will extend / improve / address… </w:t>
      </w:r>
    </w:p>
    <w:p w:rsidR="001542B7" w:rsidRPr="007D25CC" w:rsidRDefault="001542B7" w:rsidP="001542B7">
      <w:pPr>
        <w:pStyle w:val="Heading3"/>
        <w:keepLines w:val="0"/>
        <w:widowControl w:val="0"/>
        <w:numPr>
          <w:ilvl w:val="2"/>
          <w:numId w:val="0"/>
        </w:numPr>
        <w:suppressAutoHyphens/>
        <w:spacing w:before="240" w:after="240" w:line="240" w:lineRule="auto"/>
        <w:ind w:left="720" w:hanging="720"/>
      </w:pPr>
      <w:bookmarkStart w:id="46" w:name="_Toc413709835"/>
      <w:bookmarkStart w:id="47" w:name="_Toc415243820"/>
      <w:bookmarkStart w:id="48" w:name="_Toc413709836"/>
      <w:bookmarkStart w:id="49" w:name="_Toc415243821"/>
      <w:bookmarkStart w:id="50" w:name="_Toc429758494"/>
      <w:r>
        <w:t>OBEO</w:t>
      </w:r>
      <w:bookmarkEnd w:id="46"/>
      <w:bookmarkEnd w:id="47"/>
      <w:bookmarkEnd w:id="50"/>
    </w:p>
    <w:p w:rsidR="001542B7" w:rsidRDefault="001542B7" w:rsidP="001542B7">
      <w:pPr>
        <w:pStyle w:val="BodyText"/>
      </w:pPr>
      <w:r>
        <w:t>[Short description of Partner activity].</w:t>
      </w:r>
      <w:r w:rsidRPr="00635153">
        <w:t xml:space="preserve"> </w:t>
      </w:r>
    </w:p>
    <w:p w:rsidR="001542B7" w:rsidRPr="00E531B7" w:rsidRDefault="001542B7" w:rsidP="001542B7">
      <w:pPr>
        <w:pStyle w:val="BodyText"/>
      </w:pPr>
      <w:r>
        <w:t xml:space="preserve">With ModelWriter project [Partner] will extend / improve / address… </w:t>
      </w:r>
    </w:p>
    <w:p w:rsidR="001542B7" w:rsidRPr="007D25CC" w:rsidRDefault="001542B7" w:rsidP="001542B7">
      <w:pPr>
        <w:pStyle w:val="Heading3"/>
        <w:keepLines w:val="0"/>
        <w:widowControl w:val="0"/>
        <w:numPr>
          <w:ilvl w:val="2"/>
          <w:numId w:val="0"/>
        </w:numPr>
        <w:suppressAutoHyphens/>
        <w:spacing w:before="240" w:after="240" w:line="240" w:lineRule="auto"/>
        <w:ind w:left="720" w:hanging="720"/>
      </w:pPr>
      <w:bookmarkStart w:id="51" w:name="_Toc429758495"/>
      <w:r>
        <w:t>LORIA</w:t>
      </w:r>
      <w:bookmarkEnd w:id="51"/>
    </w:p>
    <w:p w:rsidR="001542B7" w:rsidRDefault="001542B7" w:rsidP="001542B7">
      <w:pPr>
        <w:pStyle w:val="BodyText"/>
      </w:pPr>
      <w:r>
        <w:t>[Short description of Partner activity].</w:t>
      </w:r>
      <w:r w:rsidRPr="00635153">
        <w:t xml:space="preserve"> </w:t>
      </w:r>
    </w:p>
    <w:p w:rsidR="001542B7" w:rsidRPr="00E531B7" w:rsidRDefault="001542B7" w:rsidP="001542B7">
      <w:pPr>
        <w:pStyle w:val="BodyText"/>
      </w:pPr>
      <w:r>
        <w:t xml:space="preserve">With ModelWriter project [Partner] will extend / improve / address… </w:t>
      </w:r>
    </w:p>
    <w:p w:rsidR="001542B7" w:rsidRPr="00244609" w:rsidRDefault="001542B7" w:rsidP="001542B7">
      <w:pPr>
        <w:pStyle w:val="Heading3"/>
        <w:keepLines w:val="0"/>
        <w:widowControl w:val="0"/>
        <w:numPr>
          <w:ilvl w:val="2"/>
          <w:numId w:val="0"/>
        </w:numPr>
        <w:suppressAutoHyphens/>
        <w:spacing w:before="240" w:after="240" w:line="240" w:lineRule="auto"/>
        <w:ind w:left="720" w:hanging="720"/>
      </w:pPr>
      <w:bookmarkStart w:id="52" w:name="_Toc429758496"/>
      <w:r w:rsidRPr="00244609">
        <w:t xml:space="preserve">PARTNER </w:t>
      </w:r>
      <w:r w:rsidRPr="00244609">
        <w:t>to</w:t>
      </w:r>
      <w:r w:rsidRPr="00244609">
        <w:t xml:space="preserve"> be completed</w:t>
      </w:r>
      <w:bookmarkEnd w:id="48"/>
      <w:bookmarkEnd w:id="49"/>
      <w:bookmarkEnd w:id="52"/>
    </w:p>
    <w:p w:rsidR="001542B7" w:rsidRDefault="001542B7" w:rsidP="001542B7">
      <w:pPr>
        <w:pStyle w:val="BodyText"/>
      </w:pPr>
      <w:r>
        <w:t>[Short description of Partner activity].</w:t>
      </w:r>
      <w:r w:rsidRPr="00635153">
        <w:t xml:space="preserve"> </w:t>
      </w:r>
    </w:p>
    <w:p w:rsidR="001542B7" w:rsidRPr="00E531B7" w:rsidRDefault="001542B7" w:rsidP="001542B7">
      <w:pPr>
        <w:pStyle w:val="BodyText"/>
      </w:pPr>
      <w:r>
        <w:t xml:space="preserve">With ModelWriter project [Partner] will extend / improve / address… </w:t>
      </w:r>
    </w:p>
    <w:p w:rsidR="001542B7" w:rsidRDefault="001542B7" w:rsidP="001542B7">
      <w:pPr>
        <w:spacing w:line="276" w:lineRule="auto"/>
        <w:jc w:val="both"/>
      </w:pPr>
    </w:p>
    <w:p w:rsidR="001542B7" w:rsidRDefault="001542B7" w:rsidP="001542B7">
      <w:pPr>
        <w:pStyle w:val="ITEAHeading1"/>
      </w:pPr>
      <w:bookmarkStart w:id="53" w:name="_Toc413709829"/>
      <w:bookmarkStart w:id="54" w:name="_Toc415243822"/>
      <w:bookmarkStart w:id="55" w:name="_Toc429758497"/>
      <w:r>
        <w:lastRenderedPageBreak/>
        <w:t>Conclusion</w:t>
      </w:r>
      <w:bookmarkEnd w:id="53"/>
      <w:bookmarkEnd w:id="54"/>
      <w:bookmarkEnd w:id="55"/>
    </w:p>
    <w:p w:rsidR="001542B7" w:rsidRDefault="001542B7" w:rsidP="001542B7">
      <w:pPr>
        <w:pStyle w:val="BodyText"/>
      </w:pPr>
      <w:r>
        <w:t>The ModelWriter exploitation activities have been mainly addressed so far towards two main modalities:</w:t>
      </w:r>
    </w:p>
    <w:p w:rsidR="001542B7" w:rsidRDefault="001542B7" w:rsidP="00CA002E">
      <w:pPr>
        <w:pStyle w:val="BodyText"/>
        <w:widowControl w:val="0"/>
        <w:numPr>
          <w:ilvl w:val="0"/>
          <w:numId w:val="31"/>
        </w:numPr>
        <w:suppressAutoHyphens/>
        <w:spacing w:after="120" w:line="240" w:lineRule="auto"/>
        <w:jc w:val="both"/>
      </w:pPr>
      <w:r>
        <w:t xml:space="preserve">Promotion of the </w:t>
      </w:r>
      <w:r w:rsidRPr="001E20F8">
        <w:t xml:space="preserve">ModelWriter </w:t>
      </w:r>
      <w:r>
        <w:t xml:space="preserve">outcomes outside (towards:  </w:t>
      </w:r>
      <w:r w:rsidRPr="00244609">
        <w:t>platforms of end-users, service providers, Industry, Research, SME communities</w:t>
      </w:r>
      <w:r>
        <w:t>) through dissemination.</w:t>
      </w:r>
    </w:p>
    <w:p w:rsidR="001542B7" w:rsidRDefault="001542B7" w:rsidP="001542B7">
      <w:r>
        <w:t>Exploitation intention of the ModelWriter results carried out by the partners of the project.</w:t>
      </w:r>
    </w:p>
    <w:p w:rsidR="001542B7" w:rsidRDefault="001542B7" w:rsidP="0030221C"/>
    <w:p w:rsidR="001542B7" w:rsidRDefault="001542B7" w:rsidP="0030221C"/>
    <w:p w:rsidR="001542B7" w:rsidRDefault="001542B7" w:rsidP="0030221C"/>
    <w:p w:rsidR="001542B7" w:rsidRDefault="001542B7" w:rsidP="0030221C"/>
    <w:p w:rsidR="001542B7" w:rsidRPr="001542B7" w:rsidRDefault="001542B7" w:rsidP="001542B7"/>
    <w:p w:rsidR="001542B7" w:rsidRPr="001542B7" w:rsidRDefault="001542B7" w:rsidP="001542B7"/>
    <w:p w:rsidR="001542B7" w:rsidRPr="001542B7" w:rsidRDefault="001542B7" w:rsidP="001542B7"/>
    <w:p w:rsidR="001542B7" w:rsidRPr="001542B7" w:rsidRDefault="001542B7" w:rsidP="001542B7"/>
    <w:p w:rsidR="001542B7" w:rsidRPr="001542B7" w:rsidRDefault="001542B7" w:rsidP="001542B7"/>
    <w:p w:rsidR="001542B7" w:rsidRPr="001542B7" w:rsidRDefault="001542B7" w:rsidP="001542B7"/>
    <w:p w:rsidR="001542B7" w:rsidRPr="001542B7" w:rsidRDefault="001542B7" w:rsidP="001542B7"/>
    <w:p w:rsidR="001542B7" w:rsidRPr="001542B7" w:rsidRDefault="001542B7" w:rsidP="001542B7"/>
    <w:p w:rsidR="001542B7" w:rsidRPr="001542B7" w:rsidRDefault="001542B7" w:rsidP="001542B7"/>
    <w:p w:rsidR="001542B7" w:rsidRPr="001542B7" w:rsidRDefault="001542B7" w:rsidP="001542B7"/>
    <w:p w:rsidR="001542B7" w:rsidRPr="001542B7" w:rsidRDefault="001542B7" w:rsidP="001542B7"/>
    <w:p w:rsidR="001542B7" w:rsidRPr="001542B7" w:rsidRDefault="001542B7" w:rsidP="001542B7"/>
    <w:p w:rsidR="001542B7" w:rsidRPr="001542B7" w:rsidRDefault="001542B7" w:rsidP="001542B7"/>
    <w:p w:rsidR="001542B7" w:rsidRPr="001542B7" w:rsidRDefault="001542B7" w:rsidP="001542B7"/>
    <w:p w:rsidR="001542B7" w:rsidRPr="001542B7" w:rsidRDefault="001542B7" w:rsidP="001542B7"/>
    <w:p w:rsidR="001542B7" w:rsidRPr="001542B7" w:rsidRDefault="001542B7" w:rsidP="001542B7"/>
    <w:p w:rsidR="001542B7" w:rsidRPr="001542B7" w:rsidRDefault="001542B7" w:rsidP="001542B7"/>
    <w:p w:rsidR="001542B7" w:rsidRDefault="001542B7" w:rsidP="001542B7"/>
    <w:p w:rsidR="0030221C" w:rsidRPr="001542B7" w:rsidRDefault="001542B7" w:rsidP="001542B7">
      <w:pPr>
        <w:tabs>
          <w:tab w:val="left" w:pos="8340"/>
        </w:tabs>
      </w:pPr>
      <w:r>
        <w:tab/>
      </w:r>
    </w:p>
    <w:p w:rsidR="005A5A65" w:rsidRDefault="005A5A65" w:rsidP="00363658">
      <w:pPr>
        <w:pStyle w:val="ITEAHeading1"/>
        <w:numPr>
          <w:ilvl w:val="0"/>
          <w:numId w:val="0"/>
        </w:numPr>
        <w:ind w:left="454" w:hanging="454"/>
      </w:pPr>
      <w:bookmarkStart w:id="56" w:name="_Toc429758498"/>
      <w:r>
        <w:lastRenderedPageBreak/>
        <w:t>References</w:t>
      </w:r>
      <w:bookmarkEnd w:id="12"/>
      <w:bookmarkEnd w:id="56"/>
    </w:p>
    <w:p w:rsidR="00BD0F29" w:rsidRDefault="00A40539" w:rsidP="00A40539">
      <w:pPr>
        <w:pStyle w:val="ITEABodyText"/>
        <w:ind w:left="360"/>
        <w:rPr>
          <w:lang w:eastAsia="en-US"/>
        </w:rPr>
      </w:pPr>
      <w:r>
        <w:rPr>
          <w:lang w:eastAsia="en-US"/>
        </w:rPr>
        <w:t>N/A</w:t>
      </w:r>
    </w:p>
    <w:p w:rsidR="00BD0F29" w:rsidRDefault="00BD0F29" w:rsidP="00897BB3">
      <w:pPr>
        <w:pStyle w:val="ITEAHeading1"/>
        <w:numPr>
          <w:ilvl w:val="0"/>
          <w:numId w:val="0"/>
        </w:numPr>
      </w:pPr>
      <w:bookmarkStart w:id="57" w:name="_Toc417385338"/>
      <w:bookmarkStart w:id="58" w:name="_Toc429758499"/>
      <w:r>
        <w:lastRenderedPageBreak/>
        <w:t>Appendixes</w:t>
      </w:r>
      <w:bookmarkEnd w:id="57"/>
      <w:bookmarkEnd w:id="58"/>
    </w:p>
    <w:p w:rsidR="00C24366" w:rsidRDefault="00C92AB5" w:rsidP="00A40539">
      <w:pPr>
        <w:pStyle w:val="BodyText"/>
        <w:rPr>
          <w:lang w:eastAsia="en-US"/>
        </w:rPr>
      </w:pPr>
      <w:r>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13"/>
      <w:footerReference w:type="default" r:id="rId14"/>
      <w:headerReference w:type="first" r:id="rId15"/>
      <w:footerReference w:type="first" r:id="rId1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02E" w:rsidRDefault="00CA002E" w:rsidP="00963638">
      <w:r>
        <w:separator/>
      </w:r>
    </w:p>
    <w:p w:rsidR="00CA002E" w:rsidRDefault="00CA002E"/>
  </w:endnote>
  <w:endnote w:type="continuationSeparator" w:id="0">
    <w:p w:rsidR="00CA002E" w:rsidRDefault="00CA002E" w:rsidP="00963638">
      <w:r>
        <w:continuationSeparator/>
      </w:r>
    </w:p>
    <w:p w:rsidR="00CA002E" w:rsidRDefault="00CA00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Bitstream Vera Sans">
    <w:altName w:val="Malgun Gothic"/>
    <w:charset w:val="00"/>
    <w:family w:val="swiss"/>
    <w:pitch w:val="variable"/>
    <w:sig w:usb0="00000003"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953EDF" w:rsidRPr="00CA166C" w:rsidTr="009A3CE4">
      <w:trPr>
        <w:trHeight w:val="340"/>
      </w:trPr>
      <w:tc>
        <w:tcPr>
          <w:tcW w:w="1809" w:type="dxa"/>
          <w:shd w:val="clear" w:color="auto" w:fill="auto"/>
        </w:tcPr>
        <w:p w:rsidR="00953EDF" w:rsidRPr="00CA166C" w:rsidRDefault="00953EDF" w:rsidP="00953EDF">
          <w:pPr>
            <w:pStyle w:val="Footer"/>
            <w:rPr>
              <w:b/>
            </w:rPr>
          </w:pPr>
          <w:r w:rsidRPr="00CA166C">
            <w:rPr>
              <w:noProof/>
              <w:lang w:val="en-US" w:eastAsia="en-US"/>
            </w:rPr>
            <w:drawing>
              <wp:anchor distT="0" distB="0" distL="114300" distR="114300" simplePos="0" relativeHeight="251666432" behindDoc="1" locked="0" layoutInCell="1" allowOverlap="1" wp14:anchorId="5A49AB37" wp14:editId="573A44FB">
                <wp:simplePos x="0" y="0"/>
                <wp:positionH relativeFrom="page">
                  <wp:posOffset>4962875</wp:posOffset>
                </wp:positionH>
                <wp:positionV relativeFrom="page">
                  <wp:posOffset>9074150</wp:posOffset>
                </wp:positionV>
                <wp:extent cx="2622550" cy="1629410"/>
                <wp:effectExtent l="0" t="0" r="6350" b="8890"/>
                <wp:wrapNone/>
                <wp:docPr id="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AD01FD">
            <w:rPr>
              <w:rStyle w:val="PageNumber"/>
              <w:rFonts w:cs="Arial"/>
              <w:noProof/>
              <w:szCs w:val="20"/>
            </w:rPr>
            <w:t>6</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AD01FD">
            <w:rPr>
              <w:rStyle w:val="PageNumber"/>
              <w:rFonts w:cs="Arial"/>
              <w:b/>
              <w:noProof/>
              <w:szCs w:val="20"/>
            </w:rPr>
            <w:t>10</w:t>
          </w:r>
          <w:r w:rsidRPr="00CF6CCA">
            <w:rPr>
              <w:rStyle w:val="PageNumber"/>
              <w:rFonts w:cs="Arial"/>
              <w:szCs w:val="20"/>
            </w:rPr>
            <w:fldChar w:fldCharType="end"/>
          </w:r>
        </w:p>
      </w:tc>
      <w:tc>
        <w:tcPr>
          <w:tcW w:w="7477" w:type="dxa"/>
          <w:shd w:val="clear" w:color="auto" w:fill="auto"/>
        </w:tcPr>
        <w:p w:rsidR="00953EDF" w:rsidRPr="00CA166C" w:rsidRDefault="00953EDF" w:rsidP="00953EDF">
          <w:pPr>
            <w:pStyle w:val="Footer"/>
            <w:jc w:val="right"/>
            <w:rPr>
              <w:b/>
            </w:rPr>
          </w:pPr>
          <w:hyperlink r:id="rId2" w:history="1">
            <w:r w:rsidRPr="009D004B">
              <w:rPr>
                <w:rStyle w:val="Hyperlink"/>
              </w:rPr>
              <w:t>https://github.com/ModelWriter/Project-Management/issues/110</w:t>
            </w:r>
          </w:hyperlink>
        </w:p>
      </w:tc>
    </w:tr>
  </w:tbl>
  <w:p w:rsidR="00953EDF" w:rsidRDefault="00953EDF" w:rsidP="00953E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A40539" w:rsidRPr="007F744A" w:rsidTr="00BF5F63">
      <w:trPr>
        <w:trHeight w:val="340"/>
      </w:trPr>
      <w:tc>
        <w:tcPr>
          <w:tcW w:w="1809" w:type="dxa"/>
          <w:shd w:val="clear" w:color="auto" w:fill="auto"/>
        </w:tcPr>
        <w:p w:rsidR="00A40539" w:rsidRPr="00CA166C" w:rsidRDefault="00A40539" w:rsidP="00606229">
          <w:pPr>
            <w:pStyle w:val="Footer"/>
            <w:rPr>
              <w:b/>
            </w:rPr>
          </w:pPr>
          <w:r w:rsidRPr="00CA166C">
            <w:rPr>
              <w:noProof/>
              <w:lang w:val="en-US" w:eastAsia="en-US"/>
            </w:rPr>
            <w:drawing>
              <wp:anchor distT="0" distB="0" distL="114300" distR="114300" simplePos="0" relativeHeight="251659264" behindDoc="1" locked="0" layoutInCell="1" allowOverlap="1" wp14:anchorId="2000D999" wp14:editId="5BA87DC6">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AD01FD">
            <w:rPr>
              <w:rStyle w:val="PageNumber"/>
              <w:rFonts w:cs="Arial"/>
              <w:noProof/>
              <w:szCs w:val="20"/>
            </w:rPr>
            <w:t>10</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AD01FD">
            <w:rPr>
              <w:rStyle w:val="PageNumber"/>
              <w:rFonts w:cs="Arial"/>
              <w:b/>
              <w:noProof/>
              <w:szCs w:val="20"/>
            </w:rPr>
            <w:t>10</w:t>
          </w:r>
          <w:r w:rsidRPr="00CF6CCA">
            <w:rPr>
              <w:rStyle w:val="PageNumber"/>
              <w:rFonts w:cs="Arial"/>
              <w:szCs w:val="20"/>
            </w:rPr>
            <w:fldChar w:fldCharType="end"/>
          </w:r>
        </w:p>
      </w:tc>
      <w:tc>
        <w:tcPr>
          <w:tcW w:w="7477" w:type="dxa"/>
          <w:shd w:val="clear" w:color="auto" w:fill="auto"/>
        </w:tcPr>
        <w:p w:rsidR="00A40539" w:rsidRPr="00CA166C" w:rsidRDefault="001542B7" w:rsidP="001542B7">
          <w:pPr>
            <w:pStyle w:val="Footer"/>
            <w:jc w:val="right"/>
            <w:rPr>
              <w:b/>
            </w:rPr>
          </w:pPr>
          <w:hyperlink r:id="rId2" w:history="1">
            <w:r w:rsidRPr="009D004B">
              <w:rPr>
                <w:rStyle w:val="Hyperlink"/>
              </w:rPr>
              <w:t>https://github.com/ModelWriter/Project-Management/issues/110</w:t>
            </w:r>
          </w:hyperlink>
        </w:p>
      </w:tc>
    </w:tr>
  </w:tbl>
  <w:p w:rsidR="00A40539" w:rsidRPr="007F744A" w:rsidRDefault="00A40539" w:rsidP="00CA166C">
    <w:pPr>
      <w:pStyle w:val="Footer"/>
    </w:pPr>
  </w:p>
  <w:p w:rsidR="00000000" w:rsidRDefault="00CA002E"/>
  <w:p w:rsidR="00000000" w:rsidRDefault="00CA002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539" w:rsidRDefault="00A40539"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02E" w:rsidRDefault="00CA002E" w:rsidP="00963638">
      <w:r>
        <w:separator/>
      </w:r>
    </w:p>
    <w:p w:rsidR="00CA002E" w:rsidRDefault="00CA002E"/>
  </w:footnote>
  <w:footnote w:type="continuationSeparator" w:id="0">
    <w:p w:rsidR="00CA002E" w:rsidRDefault="00CA002E" w:rsidP="00963638">
      <w:r>
        <w:continuationSeparator/>
      </w:r>
    </w:p>
    <w:p w:rsidR="00CA002E" w:rsidRDefault="00CA00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DF" w:rsidRPr="00ED1AF8" w:rsidRDefault="00953EDF" w:rsidP="00953EDF">
    <w:pPr>
      <w:pStyle w:val="Header"/>
      <w:jc w:val="right"/>
    </w:pPr>
    <w:sdt>
      <w:sdtPr>
        <w:id w:val="1459917184"/>
        <w:docPartObj>
          <w:docPartGallery w:val="Page Numbers (Top of Page)"/>
          <w:docPartUnique/>
        </w:docPartObj>
      </w:sdtPr>
      <w:sdtContent>
        <w:r>
          <w:rPr>
            <w:noProof/>
            <w:lang w:val="en-US" w:eastAsia="en-US"/>
          </w:rPr>
          <w:drawing>
            <wp:anchor distT="0" distB="0" distL="114300" distR="114300" simplePos="0" relativeHeight="251664384" behindDoc="1" locked="0" layoutInCell="1" allowOverlap="1" wp14:anchorId="41AB357A" wp14:editId="602F69FA">
              <wp:simplePos x="0" y="0"/>
              <wp:positionH relativeFrom="page">
                <wp:posOffset>8604</wp:posOffset>
              </wp:positionH>
              <wp:positionV relativeFrom="page">
                <wp:posOffset>-254</wp:posOffset>
              </wp:positionV>
              <wp:extent cx="2688527" cy="1207008"/>
              <wp:effectExtent l="0" t="0" r="0" b="0"/>
              <wp:wrapNone/>
              <wp:docPr id="5" name="Picture 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527" cy="1207008"/>
                      </a:xfrm>
                      <a:prstGeom prst="rect">
                        <a:avLst/>
                      </a:prstGeom>
                    </pic:spPr>
                  </pic:pic>
                </a:graphicData>
              </a:graphic>
              <wp14:sizeRelH relativeFrom="margin">
                <wp14:pctWidth>0</wp14:pctWidth>
              </wp14:sizeRelH>
              <wp14:sizeRelV relativeFrom="margin">
                <wp14:pctHeight>0</wp14:pctHeight>
              </wp14:sizeRelV>
            </wp:anchor>
          </w:drawing>
        </w:r>
      </w:sdtContent>
    </w:sdt>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953EDF">
      <w:rPr>
        <w:rFonts w:eastAsiaTheme="minorHAnsi" w:cstheme="minorBidi"/>
        <w:color w:val="7F7F7F" w:themeColor="text1" w:themeTint="80"/>
        <w:spacing w:val="0"/>
        <w:sz w:val="18"/>
        <w:szCs w:val="18"/>
        <w:lang w:eastAsia="en-US"/>
      </w:rPr>
      <w:t>D7.2.1-1</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953EDF">
      <w:t>Exploitation and Marketing Plan (release 1)</w:t>
    </w:r>
  </w:p>
  <w:p w:rsidR="00953EDF" w:rsidRPr="00ED1AF8" w:rsidRDefault="00953EDF" w:rsidP="00953EDF">
    <w:pPr>
      <w:pStyle w:val="Header"/>
      <w:jc w:val="center"/>
    </w:pPr>
  </w:p>
  <w:p w:rsidR="001542B7" w:rsidRPr="00953EDF" w:rsidRDefault="001542B7">
    <w:pPr>
      <w:pStyle w:val="Header"/>
      <w:rPr>
        <w:sz w:val="14"/>
        <w:szCs w:val="18"/>
      </w:rPr>
    </w:pPr>
  </w:p>
  <w:p w:rsidR="00000000" w:rsidRPr="00953EDF" w:rsidRDefault="00CA002E">
    <w:pPr>
      <w:rPr>
        <w:sz w:val="14"/>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DF" w:rsidRDefault="00953EDF">
    <w:pPr>
      <w:pStyle w:val="Header"/>
    </w:pPr>
    <w:r>
      <w:rPr>
        <w:noProof/>
        <w:lang w:val="en-US" w:eastAsia="en-US"/>
      </w:rPr>
      <w:drawing>
        <wp:anchor distT="0" distB="0" distL="114300" distR="114300" simplePos="0" relativeHeight="251662336" behindDoc="1" locked="0" layoutInCell="1" allowOverlap="1" wp14:anchorId="02E453C0" wp14:editId="0C6D9A03">
          <wp:simplePos x="0" y="0"/>
          <wp:positionH relativeFrom="page">
            <wp:posOffset>13335</wp:posOffset>
          </wp:positionH>
          <wp:positionV relativeFrom="page">
            <wp:posOffset>4445</wp:posOffset>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A40539" w:rsidRPr="00F14F6F" w:rsidRDefault="00A40539" w:rsidP="00CA166C">
        <w:pPr>
          <w:pStyle w:val="Header"/>
          <w:jc w:val="right"/>
          <w:rPr>
            <w:sz w:val="12"/>
            <w:szCs w:val="12"/>
          </w:rPr>
        </w:pPr>
        <w:r>
          <w:fldChar w:fldCharType="begin"/>
        </w:r>
        <w:r>
          <w:instrText xml:space="preserve"> PAGE   \* MERGEFORMAT </w:instrText>
        </w:r>
        <w:r>
          <w:fldChar w:fldCharType="separate"/>
        </w:r>
        <w:r w:rsidR="00AD01FD">
          <w:rPr>
            <w:noProof/>
          </w:rPr>
          <w:t>10</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A40539" w:rsidRPr="00F14F6F" w:rsidRDefault="00A40539" w:rsidP="00F14F6F">
    <w:pPr>
      <w:pStyle w:val="Header"/>
      <w:spacing w:before="120" w:after="120"/>
      <w:jc w:val="right"/>
      <w:rPr>
        <w:sz w:val="12"/>
        <w:szCs w:val="12"/>
      </w:rPr>
    </w:pPr>
  </w:p>
  <w:p w:rsidR="00A40539" w:rsidRPr="00ED1AF8" w:rsidRDefault="00A40539" w:rsidP="001542B7">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sidR="0056352B">
      <w:rPr>
        <w:rFonts w:eastAsiaTheme="minorHAnsi" w:cstheme="minorBidi"/>
        <w:color w:val="7F7F7F" w:themeColor="text1" w:themeTint="80"/>
        <w:spacing w:val="0"/>
        <w:sz w:val="18"/>
        <w:szCs w:val="18"/>
        <w:lang w:eastAsia="en-US"/>
      </w:rPr>
      <w:t xml:space="preserve"> reference: </w:t>
    </w:r>
    <w:r w:rsidR="001542B7" w:rsidRPr="001542B7">
      <w:rPr>
        <w:rFonts w:eastAsiaTheme="minorHAnsi" w:cstheme="minorBidi"/>
        <w:color w:val="7F7F7F" w:themeColor="text1" w:themeTint="80"/>
        <w:spacing w:val="0"/>
        <w:sz w:val="18"/>
        <w:szCs w:val="18"/>
        <w:lang w:eastAsia="en-US"/>
      </w:rPr>
      <w:t>D7.2.1-1</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1542B7" w:rsidRPr="001542B7">
      <w:t>Exploitation and Marketing Plan (release 1)</w:t>
    </w:r>
  </w:p>
  <w:p w:rsidR="00A40539" w:rsidRPr="00ED1AF8" w:rsidRDefault="00A40539" w:rsidP="00874322">
    <w:pPr>
      <w:pStyle w:val="Header"/>
      <w:jc w:val="center"/>
    </w:pPr>
  </w:p>
  <w:p w:rsidR="00000000" w:rsidRDefault="00CA002E"/>
  <w:p w:rsidR="00000000" w:rsidRDefault="00CA002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539" w:rsidRDefault="00A40539"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4A9641B"/>
    <w:multiLevelType w:val="hybridMultilevel"/>
    <w:tmpl w:val="1CEAB252"/>
    <w:lvl w:ilvl="0" w:tplc="00000008">
      <w:start w:val="1"/>
      <w:numFmt w:val="bullet"/>
      <w:lvlText w:val="-"/>
      <w:lvlJc w:val="left"/>
      <w:pPr>
        <w:ind w:left="360" w:hanging="360"/>
      </w:pPr>
      <w:rPr>
        <w:rFonts w:ascii="Arial" w:hAnsi="Arial"/>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
    <w:nsid w:val="1C7735B2"/>
    <w:multiLevelType w:val="hybridMultilevel"/>
    <w:tmpl w:val="7DDCFE70"/>
    <w:lvl w:ilvl="0" w:tplc="00000008">
      <w:start w:val="1"/>
      <w:numFmt w:val="bullet"/>
      <w:lvlText w:val="-"/>
      <w:lvlJc w:val="left"/>
      <w:pPr>
        <w:ind w:left="810" w:hanging="45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E40BF3"/>
    <w:multiLevelType w:val="hybridMultilevel"/>
    <w:tmpl w:val="14D6D8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296D7DE8"/>
    <w:multiLevelType w:val="multilevel"/>
    <w:tmpl w:val="DE6A01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upperLetter"/>
      <w:lvlText w:val="%4."/>
      <w:lvlJc w:val="left"/>
      <w:pPr>
        <w:ind w:left="864" w:hanging="864"/>
      </w:pPr>
    </w:lvl>
    <w:lvl w:ilvl="4">
      <w:start w:val="1"/>
      <w:numFmt w:val="upperLetter"/>
      <w:lvlText w:val="%5."/>
      <w:lvlJc w:val="left"/>
      <w:pPr>
        <w:ind w:left="1292"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18">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5E007D52"/>
    <w:multiLevelType w:val="hybridMultilevel"/>
    <w:tmpl w:val="0BF62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9662D1A"/>
    <w:multiLevelType w:val="hybridMultilevel"/>
    <w:tmpl w:val="2D4C1F5A"/>
    <w:lvl w:ilvl="0" w:tplc="D2269462">
      <w:start w:val="1"/>
      <w:numFmt w:val="bullet"/>
      <w:lvlText w:val="•"/>
      <w:lvlJc w:val="left"/>
      <w:pPr>
        <w:ind w:left="360" w:hanging="360"/>
      </w:pPr>
      <w:rPr>
        <w:rFonts w:ascii="Arial" w:eastAsia="Bitstream Vera Sans"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3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7"/>
  </w:num>
  <w:num w:numId="2">
    <w:abstractNumId w:val="2"/>
  </w:num>
  <w:num w:numId="3">
    <w:abstractNumId w:val="23"/>
  </w:num>
  <w:num w:numId="4">
    <w:abstractNumId w:val="20"/>
  </w:num>
  <w:num w:numId="5">
    <w:abstractNumId w:val="3"/>
  </w:num>
  <w:num w:numId="6">
    <w:abstractNumId w:val="17"/>
  </w:num>
  <w:num w:numId="7">
    <w:abstractNumId w:val="18"/>
  </w:num>
  <w:num w:numId="8">
    <w:abstractNumId w:val="16"/>
  </w:num>
  <w:num w:numId="9">
    <w:abstractNumId w:val="10"/>
  </w:num>
  <w:num w:numId="10">
    <w:abstractNumId w:val="29"/>
  </w:num>
  <w:num w:numId="11">
    <w:abstractNumId w:val="12"/>
  </w:num>
  <w:num w:numId="12">
    <w:abstractNumId w:val="5"/>
  </w:num>
  <w:num w:numId="13">
    <w:abstractNumId w:val="19"/>
  </w:num>
  <w:num w:numId="14">
    <w:abstractNumId w:val="27"/>
  </w:num>
  <w:num w:numId="15">
    <w:abstractNumId w:val="9"/>
  </w:num>
  <w:num w:numId="16">
    <w:abstractNumId w:val="15"/>
  </w:num>
  <w:num w:numId="17">
    <w:abstractNumId w:val="0"/>
  </w:num>
  <w:num w:numId="18">
    <w:abstractNumId w:val="25"/>
  </w:num>
  <w:num w:numId="19">
    <w:abstractNumId w:val="14"/>
  </w:num>
  <w:num w:numId="20">
    <w:abstractNumId w:val="11"/>
  </w:num>
  <w:num w:numId="21">
    <w:abstractNumId w:val="26"/>
  </w:num>
  <w:num w:numId="22">
    <w:abstractNumId w:val="13"/>
  </w:num>
  <w:num w:numId="23">
    <w:abstractNumId w:val="22"/>
  </w:num>
  <w:num w:numId="24">
    <w:abstractNumId w:val="30"/>
  </w:num>
  <w:num w:numId="25">
    <w:abstractNumId w:val="28"/>
  </w:num>
  <w:num w:numId="26">
    <w:abstractNumId w:val="4"/>
  </w:num>
  <w:num w:numId="27">
    <w:abstractNumId w:val="1"/>
  </w:num>
  <w:num w:numId="28">
    <w:abstractNumId w:val="21"/>
  </w:num>
  <w:num w:numId="29">
    <w:abstractNumId w:val="6"/>
  </w:num>
  <w:num w:numId="30">
    <w:abstractNumId w:val="8"/>
  </w:num>
  <w:num w:numId="31">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6F89"/>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5DED"/>
    <w:rsid w:val="000B6EB7"/>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17CE9"/>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039"/>
    <w:rsid w:val="00143B13"/>
    <w:rsid w:val="00143DF8"/>
    <w:rsid w:val="00144EEB"/>
    <w:rsid w:val="0014604A"/>
    <w:rsid w:val="00147D0A"/>
    <w:rsid w:val="00151B34"/>
    <w:rsid w:val="001542B7"/>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710"/>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63E"/>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637F9"/>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908"/>
    <w:rsid w:val="002C6B90"/>
    <w:rsid w:val="002C74B1"/>
    <w:rsid w:val="002C7612"/>
    <w:rsid w:val="002D28EC"/>
    <w:rsid w:val="002D3019"/>
    <w:rsid w:val="002D420C"/>
    <w:rsid w:val="002D47C3"/>
    <w:rsid w:val="002D585D"/>
    <w:rsid w:val="002D5B64"/>
    <w:rsid w:val="002D6ECA"/>
    <w:rsid w:val="002D7186"/>
    <w:rsid w:val="002E0BDD"/>
    <w:rsid w:val="002E1771"/>
    <w:rsid w:val="002E26D9"/>
    <w:rsid w:val="002E2DF9"/>
    <w:rsid w:val="002E3FDE"/>
    <w:rsid w:val="002E63D8"/>
    <w:rsid w:val="002E6ADB"/>
    <w:rsid w:val="002F0398"/>
    <w:rsid w:val="002F3F1E"/>
    <w:rsid w:val="002F4079"/>
    <w:rsid w:val="002F574B"/>
    <w:rsid w:val="002F7B37"/>
    <w:rsid w:val="003000F3"/>
    <w:rsid w:val="0030221C"/>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221"/>
    <w:rsid w:val="00335559"/>
    <w:rsid w:val="00335A9D"/>
    <w:rsid w:val="003426C9"/>
    <w:rsid w:val="00344D82"/>
    <w:rsid w:val="00345B2B"/>
    <w:rsid w:val="00346088"/>
    <w:rsid w:val="00346DA7"/>
    <w:rsid w:val="0034728D"/>
    <w:rsid w:val="00351008"/>
    <w:rsid w:val="003524CB"/>
    <w:rsid w:val="0035589E"/>
    <w:rsid w:val="0035771C"/>
    <w:rsid w:val="00360998"/>
    <w:rsid w:val="003619E5"/>
    <w:rsid w:val="00361F74"/>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17342"/>
    <w:rsid w:val="004201A9"/>
    <w:rsid w:val="00420AC5"/>
    <w:rsid w:val="00420CBC"/>
    <w:rsid w:val="004217E1"/>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1615"/>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433B"/>
    <w:rsid w:val="004A70E2"/>
    <w:rsid w:val="004B0B6F"/>
    <w:rsid w:val="004B16DC"/>
    <w:rsid w:val="004B25AC"/>
    <w:rsid w:val="004B443B"/>
    <w:rsid w:val="004B740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13B6"/>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47D59"/>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52B"/>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4846"/>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5D86"/>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3262"/>
    <w:rsid w:val="006656DE"/>
    <w:rsid w:val="006660DC"/>
    <w:rsid w:val="006665BA"/>
    <w:rsid w:val="00667129"/>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A7D3F"/>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0063"/>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4582"/>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5E60"/>
    <w:rsid w:val="00796629"/>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53B8"/>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E57A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58CF"/>
    <w:rsid w:val="0087662A"/>
    <w:rsid w:val="00877E46"/>
    <w:rsid w:val="00880589"/>
    <w:rsid w:val="00880AD5"/>
    <w:rsid w:val="008857B8"/>
    <w:rsid w:val="0088580D"/>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5D2C"/>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45D3"/>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3EDF"/>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1E4A"/>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2D2"/>
    <w:rsid w:val="00A003CE"/>
    <w:rsid w:val="00A01AB2"/>
    <w:rsid w:val="00A02CCA"/>
    <w:rsid w:val="00A040D8"/>
    <w:rsid w:val="00A04776"/>
    <w:rsid w:val="00A0492C"/>
    <w:rsid w:val="00A04D6E"/>
    <w:rsid w:val="00A05D64"/>
    <w:rsid w:val="00A05F56"/>
    <w:rsid w:val="00A112A4"/>
    <w:rsid w:val="00A11D31"/>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39"/>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66FA"/>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5E6"/>
    <w:rsid w:val="00A97EDA"/>
    <w:rsid w:val="00AA0109"/>
    <w:rsid w:val="00AA15BF"/>
    <w:rsid w:val="00AA1F4E"/>
    <w:rsid w:val="00AA2089"/>
    <w:rsid w:val="00AA2C0F"/>
    <w:rsid w:val="00AA44F6"/>
    <w:rsid w:val="00AA77A2"/>
    <w:rsid w:val="00AB2525"/>
    <w:rsid w:val="00AB2E7E"/>
    <w:rsid w:val="00AB61C5"/>
    <w:rsid w:val="00AB7F6F"/>
    <w:rsid w:val="00AC2C19"/>
    <w:rsid w:val="00AC2EC2"/>
    <w:rsid w:val="00AC32EE"/>
    <w:rsid w:val="00AC4431"/>
    <w:rsid w:val="00AC69A0"/>
    <w:rsid w:val="00AC6D82"/>
    <w:rsid w:val="00AC7133"/>
    <w:rsid w:val="00AD01FD"/>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175A6"/>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AB5"/>
    <w:rsid w:val="00C92E22"/>
    <w:rsid w:val="00C931AF"/>
    <w:rsid w:val="00C94FBD"/>
    <w:rsid w:val="00C96324"/>
    <w:rsid w:val="00C977E5"/>
    <w:rsid w:val="00C97FF1"/>
    <w:rsid w:val="00CA002E"/>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57B9"/>
    <w:rsid w:val="00CC751E"/>
    <w:rsid w:val="00CD03C7"/>
    <w:rsid w:val="00CD2CFB"/>
    <w:rsid w:val="00CD2DD1"/>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0F58"/>
    <w:rsid w:val="00DD10B0"/>
    <w:rsid w:val="00DD38FD"/>
    <w:rsid w:val="00DD4B22"/>
    <w:rsid w:val="00DD4EF6"/>
    <w:rsid w:val="00DD5A52"/>
    <w:rsid w:val="00DD678F"/>
    <w:rsid w:val="00DD7305"/>
    <w:rsid w:val="00DD7768"/>
    <w:rsid w:val="00DE02E0"/>
    <w:rsid w:val="00DE229E"/>
    <w:rsid w:val="00DE30F0"/>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6B72"/>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4E0"/>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6F5C"/>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5D9B"/>
    <w:rsid w:val="00FA68A6"/>
    <w:rsid w:val="00FB09E3"/>
    <w:rsid w:val="00FB1A44"/>
    <w:rsid w:val="00FB237B"/>
    <w:rsid w:val="00FB29F7"/>
    <w:rsid w:val="00FB3AB7"/>
    <w:rsid w:val="00FB4DB1"/>
    <w:rsid w:val="00FB4E97"/>
    <w:rsid w:val="00FB5065"/>
    <w:rsid w:val="00FB637C"/>
    <w:rsid w:val="00FC2415"/>
    <w:rsid w:val="00FC33A1"/>
    <w:rsid w:val="00FC37EA"/>
    <w:rsid w:val="00FC4909"/>
    <w:rsid w:val="00FC4E68"/>
    <w:rsid w:val="00FC4F5C"/>
    <w:rsid w:val="00FC5215"/>
    <w:rsid w:val="00FC67D8"/>
    <w:rsid w:val="00FC7CBB"/>
    <w:rsid w:val="00FD0D74"/>
    <w:rsid w:val="00FD1D2F"/>
    <w:rsid w:val="00FD3DFD"/>
    <w:rsid w:val="00FD3E6C"/>
    <w:rsid w:val="00FD5AB7"/>
    <w:rsid w:val="00FD5D0D"/>
    <w:rsid w:val="00FE1689"/>
    <w:rsid w:val="00FE1745"/>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7308">
      <w:bodyDiv w:val="1"/>
      <w:marLeft w:val="0"/>
      <w:marRight w:val="0"/>
      <w:marTop w:val="0"/>
      <w:marBottom w:val="0"/>
      <w:divBdr>
        <w:top w:val="none" w:sz="0" w:space="0" w:color="auto"/>
        <w:left w:val="none" w:sz="0" w:space="0" w:color="auto"/>
        <w:bottom w:val="none" w:sz="0" w:space="0" w:color="auto"/>
        <w:right w:val="none" w:sz="0" w:space="0" w:color="auto"/>
      </w:divBdr>
    </w:div>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47429861">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866480184">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603220678">
      <w:bodyDiv w:val="1"/>
      <w:marLeft w:val="0"/>
      <w:marRight w:val="0"/>
      <w:marTop w:val="0"/>
      <w:marBottom w:val="0"/>
      <w:divBdr>
        <w:top w:val="none" w:sz="0" w:space="0" w:color="auto"/>
        <w:left w:val="none" w:sz="0" w:space="0" w:color="auto"/>
        <w:bottom w:val="none" w:sz="0" w:space="0" w:color="auto"/>
        <w:right w:val="none" w:sz="0" w:space="0" w:color="auto"/>
      </w:divBdr>
    </w:div>
    <w:div w:id="1654748296">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0"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hyperlink" Target="https://github.com/ModelWriter/Project-Management/issues/110" TargetMode="External"/><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0E05487A-5D91-41C5-ABFF-236CC084D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388</TotalTime>
  <Pages>10</Pages>
  <Words>1277</Words>
  <Characters>7284</Characters>
  <Application>Microsoft Office Word</Application>
  <DocSecurity>0</DocSecurity>
  <Lines>60</Lines>
  <Paragraphs>17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Moharram Challenger</cp:lastModifiedBy>
  <cp:revision>45</cp:revision>
  <cp:lastPrinted>2015-09-11T15:13:00Z</cp:lastPrinted>
  <dcterms:created xsi:type="dcterms:W3CDTF">2015-04-29T08:46:00Z</dcterms:created>
  <dcterms:modified xsi:type="dcterms:W3CDTF">2015-09-11T15:13:00Z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