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09" w:rsidRPr="00FC6B5C" w:rsidRDefault="00465609" w:rsidP="0022344F">
      <w:pPr>
        <w:pStyle w:val="Heading1"/>
        <w:ind w:left="1702" w:hanging="1560"/>
      </w:pPr>
      <w:bookmarkStart w:id="0" w:name="_Toc263157740"/>
      <w:bookmarkStart w:id="1" w:name="_Toc300653881"/>
      <w:r w:rsidRPr="00FC6B5C">
        <w:t>İSTEK VE ÖZELLİKLER</w:t>
      </w:r>
      <w:bookmarkEnd w:id="0"/>
      <w:bookmarkEnd w:id="1"/>
      <w:r w:rsidRPr="00FC6B5C">
        <w:rPr>
          <w:szCs w:val="22"/>
        </w:rPr>
        <w:t xml:space="preserve"> </w:t>
      </w:r>
    </w:p>
    <w:p w:rsidR="00465609" w:rsidRPr="00FC6B5C" w:rsidRDefault="004A1799" w:rsidP="0075190A">
      <w:pPr>
        <w:pStyle w:val="Heading2"/>
        <w:keepNext w:val="0"/>
        <w:keepLines w:val="0"/>
      </w:pPr>
      <w:bookmarkStart w:id="2" w:name="_Toc263157741"/>
      <w:bookmarkStart w:id="3" w:name="_Toc300653882"/>
      <w:r w:rsidRPr="00FC6B5C">
        <w:t>GENEL ÖZELLİKLER</w:t>
      </w:r>
      <w:bookmarkEnd w:id="2"/>
      <w:bookmarkEnd w:id="3"/>
    </w:p>
    <w:p w:rsidR="004A1799" w:rsidRPr="00FC6B5C" w:rsidRDefault="004D146E" w:rsidP="00DA73E6">
      <w:pPr>
        <w:pStyle w:val="Heading3"/>
      </w:pPr>
      <w:r>
        <w:t>Yönetim ve Yapılandırma</w:t>
      </w:r>
    </w:p>
    <w:p w:rsidR="00267E27" w:rsidRPr="00267E27" w:rsidRDefault="003F5D68" w:rsidP="0075190A">
      <w:pPr>
        <w:pStyle w:val="Heading4"/>
        <w:keepNext w:val="0"/>
        <w:keepLines w:val="0"/>
      </w:pPr>
      <w:r>
        <w:t xml:space="preserve">Bütün HAVELSAN Birimlerinin ve Projelerinin </w:t>
      </w:r>
      <w:r w:rsidRPr="00EA1B8A">
        <w:t>merkezi</w:t>
      </w:r>
      <w:r>
        <w:t xml:space="preserve"> ve tek bir kurulum üzerinde çalışmasına olanak sağlanacaktır</w:t>
      </w:r>
      <w:r w:rsidR="00EF1FA2">
        <w:t>.</w:t>
      </w:r>
    </w:p>
    <w:p w:rsidR="00267E27" w:rsidRDefault="003F5D68" w:rsidP="0075190A">
      <w:pPr>
        <w:pStyle w:val="Heading4"/>
        <w:keepNext w:val="0"/>
        <w:keepLines w:val="0"/>
      </w:pPr>
      <w:r>
        <w:t>İ</w:t>
      </w:r>
      <w:r w:rsidR="00267E27">
        <w:t xml:space="preserve">şletim sistemlerinden bağımsız olarak grafik </w:t>
      </w:r>
      <w:proofErr w:type="spellStart"/>
      <w:r w:rsidR="00267E27">
        <w:t>arayüz</w:t>
      </w:r>
      <w:proofErr w:type="spellEnd"/>
      <w:r w:rsidR="00267E27">
        <w:t xml:space="preserve"> ile erişim</w:t>
      </w:r>
      <w:r>
        <w:t xml:space="preserve">e olanak veren </w:t>
      </w:r>
      <w:r w:rsidR="00267E27">
        <w:t xml:space="preserve">istemci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K</w:t>
      </w:r>
      <w:r w:rsidR="00267E27">
        <w:t>onfigürasyon yönetim sistemi sunucularına bağlı olmadan çalış</w:t>
      </w:r>
      <w:r w:rsidR="00863BB4">
        <w:t>ılmasına olanak sağlanacaktır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Ç</w:t>
      </w:r>
      <w:r w:rsidR="00267E27">
        <w:t xml:space="preserve">oklu kullanıcı desteği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BA27C3" w:rsidP="0075190A">
      <w:pPr>
        <w:pStyle w:val="Heading4"/>
        <w:keepNext w:val="0"/>
        <w:keepLines w:val="0"/>
      </w:pPr>
      <w:r>
        <w:t>İ</w:t>
      </w:r>
      <w:r w:rsidRPr="00A87868">
        <w:t>şletim sistemlerinden bağımsız olarak</w:t>
      </w:r>
      <w:r>
        <w:t xml:space="preserve"> ve en az görüntüleme amaçlı </w:t>
      </w:r>
      <w:r w:rsidRPr="00A87868">
        <w:t xml:space="preserve">örün </w:t>
      </w:r>
      <w:r w:rsidRPr="00577B4E">
        <w:t>(Web)</w:t>
      </w:r>
      <w:r>
        <w:t xml:space="preserve"> </w:t>
      </w:r>
      <w:r w:rsidRPr="00A87868">
        <w:t xml:space="preserve">tabanlı </w:t>
      </w:r>
      <w:r>
        <w:t>çalış</w:t>
      </w:r>
      <w:r w:rsidR="00863BB4">
        <w:t xml:space="preserve">ılmasına </w:t>
      </w:r>
      <w:r w:rsidR="00267E27">
        <w:t>olana</w:t>
      </w:r>
      <w:r w:rsidR="00863BB4">
        <w:t>k</w:t>
      </w:r>
      <w:r w:rsidR="00267E27">
        <w:t xml:space="preserve"> </w:t>
      </w:r>
      <w:r w:rsidR="00A06E36">
        <w:t>sağla</w:t>
      </w:r>
      <w:r w:rsidR="00863BB4">
        <w:t>n</w:t>
      </w:r>
      <w:r w:rsidR="00A06E36">
        <w:t>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Y</w:t>
      </w:r>
      <w:r w:rsidR="00267E27">
        <w:t xml:space="preserve">eni kullanıcı tanımlanmasına, var olan kullanıcıların güncellenmesine ve silinmesine olanak </w:t>
      </w:r>
      <w:r w:rsidR="00863BB4">
        <w:t>sağlanacaktır</w:t>
      </w:r>
      <w:r w:rsidR="00267E27">
        <w:t>.</w:t>
      </w:r>
    </w:p>
    <w:p w:rsidR="00267E27" w:rsidRDefault="003F5D68" w:rsidP="0075190A">
      <w:pPr>
        <w:pStyle w:val="Heading4"/>
        <w:keepNext w:val="0"/>
        <w:keepLines w:val="0"/>
      </w:pPr>
      <w:r>
        <w:t>K</w:t>
      </w:r>
      <w:r w:rsidR="00267E27">
        <w:t xml:space="preserve">ullanıcıların gruplara atanmasına ve gruplardan çıkartılmasına olanak </w:t>
      </w:r>
      <w:r w:rsidR="00863BB4">
        <w:t>sağlanacaktır</w:t>
      </w:r>
      <w:r w:rsidR="00267E27">
        <w:t>.</w:t>
      </w:r>
    </w:p>
    <w:p w:rsidR="004D146E" w:rsidRPr="00DB1E81" w:rsidRDefault="003F5D68" w:rsidP="0075190A">
      <w:pPr>
        <w:pStyle w:val="Heading4"/>
        <w:keepNext w:val="0"/>
        <w:keepLines w:val="0"/>
        <w:spacing w:before="0"/>
      </w:pPr>
      <w:r>
        <w:t>K</w:t>
      </w:r>
      <w:r w:rsidR="00BE6043" w:rsidRPr="00BE6043">
        <w:t xml:space="preserve">ullanıcı </w:t>
      </w:r>
      <w:proofErr w:type="gramStart"/>
      <w:r w:rsidR="00BE6043" w:rsidRPr="00BE6043">
        <w:t>profiline</w:t>
      </w:r>
      <w:proofErr w:type="gramEnd"/>
      <w:r w:rsidR="00BE6043" w:rsidRPr="00BE6043">
        <w:t xml:space="preserve"> ve proje yapısına göre var olan deponun genişletilmesi</w:t>
      </w:r>
      <w:r>
        <w:t>ne</w:t>
      </w:r>
      <w:r w:rsidR="00BE6043" w:rsidRPr="00BE6043">
        <w:t>, yeni depo tanımlanm</w:t>
      </w:r>
      <w:r w:rsidR="00863BB4">
        <w:t>asına</w:t>
      </w:r>
      <w:r w:rsidR="00BE6043" w:rsidRPr="00BE6043">
        <w:t xml:space="preserve"> olanak </w:t>
      </w:r>
      <w:r w:rsidR="00863BB4">
        <w:t>sağlanacaktır</w:t>
      </w:r>
      <w:r w:rsidR="00DB1E81">
        <w:t>.</w:t>
      </w:r>
    </w:p>
    <w:p w:rsidR="00AF16D7" w:rsidRPr="00FC6B5C" w:rsidRDefault="00AF16D7" w:rsidP="00DA73E6">
      <w:pPr>
        <w:pStyle w:val="Heading3"/>
      </w:pPr>
      <w:r>
        <w:t>Yetkilendirme ve Güvenlik</w:t>
      </w:r>
    </w:p>
    <w:p w:rsidR="00046123" w:rsidRDefault="00046123" w:rsidP="0075190A">
      <w:pPr>
        <w:pStyle w:val="Heading4"/>
        <w:keepNext w:val="0"/>
        <w:keepLines w:val="0"/>
      </w:pPr>
      <w:r>
        <w:t>K</w:t>
      </w:r>
      <w:r w:rsidRPr="00B13B64">
        <w:t xml:space="preserve">endi </w:t>
      </w:r>
      <w:proofErr w:type="spellStart"/>
      <w:r w:rsidRPr="00B13B64">
        <w:t>veritabanındaki</w:t>
      </w:r>
      <w:proofErr w:type="spellEnd"/>
      <w:r w:rsidRPr="00B13B64">
        <w:t xml:space="preserve"> kullanıcı bi</w:t>
      </w:r>
      <w:r>
        <w:t>lgilerini kullanarak kullanıcı kimlik denetimi</w:t>
      </w:r>
      <w:r w:rsidRPr="00B13B64">
        <w:t xml:space="preserve"> </w:t>
      </w:r>
      <w:r w:rsidR="00863BB4" w:rsidRPr="00B13B64">
        <w:t>yapabil</w:t>
      </w:r>
      <w:r w:rsidR="00863BB4">
        <w:t>ecektir</w:t>
      </w:r>
      <w:r w:rsidR="003F5D68">
        <w:t>.</w:t>
      </w:r>
    </w:p>
    <w:p w:rsidR="00926AED" w:rsidRPr="00926AED" w:rsidRDefault="00926AED" w:rsidP="0075190A">
      <w:pPr>
        <w:pStyle w:val="Heading4"/>
        <w:keepNext w:val="0"/>
        <w:keepLines w:val="0"/>
      </w:pPr>
      <w:r w:rsidRPr="00926AED">
        <w:t xml:space="preserve">Aktif </w:t>
      </w:r>
      <w:proofErr w:type="spellStart"/>
      <w:r w:rsidRPr="00926AED">
        <w:t>Dizin’de</w:t>
      </w:r>
      <w:proofErr w:type="spellEnd"/>
      <w:r w:rsidRPr="00926AED">
        <w:t xml:space="preserve"> (Active Directory) tanımlı kullanıcı bilgilerini kullanarak kullanıcı kimlik denetimi yapabilecektir.</w:t>
      </w:r>
    </w:p>
    <w:p w:rsidR="00046123" w:rsidRPr="00926AED" w:rsidRDefault="00046123" w:rsidP="0075190A">
      <w:pPr>
        <w:pStyle w:val="Heading4"/>
        <w:keepNext w:val="0"/>
        <w:keepLines w:val="0"/>
      </w:pPr>
      <w:r w:rsidRPr="00926AED">
        <w:t xml:space="preserve">Aktif </w:t>
      </w:r>
      <w:proofErr w:type="spellStart"/>
      <w:r w:rsidRPr="00926AED">
        <w:t>Dizin’den</w:t>
      </w:r>
      <w:proofErr w:type="spellEnd"/>
      <w:r w:rsidRPr="00926AED">
        <w:t xml:space="preserve"> elde edilmiş kullanıcı kimliğini, Tek Giriş (</w:t>
      </w:r>
      <w:proofErr w:type="spellStart"/>
      <w:r w:rsidRPr="00926AED">
        <w:t>Single</w:t>
      </w:r>
      <w:proofErr w:type="spellEnd"/>
      <w:r w:rsidRPr="00926AED">
        <w:t xml:space="preserve"> </w:t>
      </w:r>
      <w:proofErr w:type="spellStart"/>
      <w:r w:rsidRPr="00926AED">
        <w:t>Sign</w:t>
      </w:r>
      <w:proofErr w:type="spellEnd"/>
      <w:r w:rsidRPr="00926AED">
        <w:t xml:space="preserve"> On - SSO) ilkesine göre kabul </w:t>
      </w:r>
      <w:r w:rsidR="00863BB4" w:rsidRPr="00926AED">
        <w:t>edebilecektir</w:t>
      </w:r>
      <w:r w:rsidRPr="00926AED">
        <w:t>.</w:t>
      </w:r>
    </w:p>
    <w:p w:rsidR="00646215" w:rsidRPr="00646215" w:rsidRDefault="00646215" w:rsidP="0075190A">
      <w:pPr>
        <w:pStyle w:val="Heading4"/>
        <w:keepNext w:val="0"/>
        <w:keepLines w:val="0"/>
      </w:pPr>
      <w:r>
        <w:t>K</w:t>
      </w:r>
      <w:r w:rsidRPr="00646215">
        <w:t xml:space="preserve">imliği doğrulanmış kullanıcılar için yetkilendirme </w:t>
      </w:r>
      <w:r w:rsidR="00863BB4" w:rsidRPr="00B13B64">
        <w:t>yap</w:t>
      </w:r>
      <w:r w:rsidR="00863BB4">
        <w:t>ılacaktır</w:t>
      </w:r>
      <w:r w:rsidRPr="00646215">
        <w:t>.</w:t>
      </w:r>
    </w:p>
    <w:p w:rsidR="00267E27" w:rsidRDefault="00D86234" w:rsidP="0075190A">
      <w:pPr>
        <w:pStyle w:val="Heading4"/>
        <w:keepNext w:val="0"/>
        <w:keepLines w:val="0"/>
      </w:pPr>
      <w:r>
        <w:t>Nesne erişimlerinin yetkilendirilmesi için, en az “Ekleme”, “Silme”, “Düzenleme”, “Görüntüleme”, “Yetki Değiştirme” yetkileri sağlanacaktır</w:t>
      </w:r>
      <w:r w:rsidR="00267E27">
        <w:t>.</w:t>
      </w:r>
    </w:p>
    <w:p w:rsidR="00D86234" w:rsidRPr="00646215" w:rsidRDefault="00B506ED" w:rsidP="0075190A">
      <w:pPr>
        <w:pStyle w:val="Heading4"/>
        <w:keepNext w:val="0"/>
        <w:keepLines w:val="0"/>
      </w:pPr>
      <w:r>
        <w:t>P</w:t>
      </w:r>
      <w:r w:rsidRPr="00646215">
        <w:t>roje yönetim</w:t>
      </w:r>
      <w:r>
        <w:t xml:space="preserve"> </w:t>
      </w:r>
      <w:r w:rsidR="00D86234" w:rsidRPr="00646215">
        <w:t xml:space="preserve">ve bakım işlevlerinin yetkilendirilmesi için “Yönetim” yetkisi </w:t>
      </w:r>
      <w:r w:rsidR="00D86234">
        <w:t>sağlanacaktır</w:t>
      </w:r>
      <w:r w:rsidR="00D86234" w:rsidRPr="00646215">
        <w:t>.</w:t>
      </w:r>
    </w:p>
    <w:p w:rsidR="00D86234" w:rsidRDefault="00B506ED" w:rsidP="0075190A">
      <w:pPr>
        <w:pStyle w:val="Heading4"/>
        <w:keepNext w:val="0"/>
        <w:keepLines w:val="0"/>
      </w:pPr>
      <w:r>
        <w:t>P</w:t>
      </w:r>
      <w:r w:rsidRPr="00646215">
        <w:t>roje yönetim</w:t>
      </w:r>
      <w:r w:rsidR="00D86234" w:rsidRPr="00646215">
        <w:t xml:space="preserve"> ve bakım işlevleri ile nesneler üzerinde yapılabilen tüm iş ve işlemleri yapma yetkisine sahip “Yönetici” yetki </w:t>
      </w:r>
      <w:proofErr w:type="gramStart"/>
      <w:r w:rsidR="00D86234" w:rsidRPr="00646215">
        <w:t>profili</w:t>
      </w:r>
      <w:proofErr w:type="gramEnd"/>
      <w:r w:rsidR="00D86234" w:rsidRPr="00646215">
        <w:t xml:space="preserve"> </w:t>
      </w:r>
      <w:r w:rsidR="00D86234">
        <w:t>sağlanacaktır</w:t>
      </w:r>
      <w:r w:rsidR="00D86234" w:rsidRPr="00646215">
        <w:t>.</w:t>
      </w:r>
    </w:p>
    <w:p w:rsidR="00D86234" w:rsidRDefault="00D86234" w:rsidP="0075190A">
      <w:pPr>
        <w:pStyle w:val="Heading4"/>
        <w:keepNext w:val="0"/>
        <w:keepLines w:val="0"/>
      </w:pPr>
      <w:r>
        <w:t xml:space="preserve">Nesneler üzerinde yapılabilen tüm iş ve işlemleri yapma yetkisine sahip “Düzenleyici” </w:t>
      </w:r>
      <w:proofErr w:type="gramStart"/>
      <w:r>
        <w:t>yetki</w:t>
      </w:r>
      <w:proofErr w:type="gramEnd"/>
      <w:r>
        <w:t xml:space="preserve"> profili sağlanacaktır.</w:t>
      </w:r>
    </w:p>
    <w:p w:rsidR="00D86234" w:rsidRDefault="00D86234" w:rsidP="0075190A">
      <w:pPr>
        <w:pStyle w:val="Heading4"/>
        <w:keepNext w:val="0"/>
        <w:keepLines w:val="0"/>
      </w:pPr>
      <w:r>
        <w:t xml:space="preserve">Nesneleri görüntüleme ve raporlama yetkisine sahip “Görüntüleyici” yetki </w:t>
      </w:r>
      <w:proofErr w:type="gramStart"/>
      <w:r>
        <w:t>profili</w:t>
      </w:r>
      <w:proofErr w:type="gramEnd"/>
      <w:r>
        <w:t xml:space="preserve"> sağlanacaktır.</w:t>
      </w:r>
    </w:p>
    <w:p w:rsidR="00267E27" w:rsidRDefault="00B506ED" w:rsidP="0075190A">
      <w:pPr>
        <w:pStyle w:val="Heading4"/>
        <w:keepNext w:val="0"/>
        <w:keepLines w:val="0"/>
      </w:pPr>
      <w:r>
        <w:t xml:space="preserve">Yetki </w:t>
      </w:r>
      <w:proofErr w:type="gramStart"/>
      <w:r>
        <w:t>profillerinin</w:t>
      </w:r>
      <w:proofErr w:type="gramEnd"/>
      <w:r>
        <w:t xml:space="preserve"> kullanıcılara/gruplara atanmasına 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Pr="00267E27" w:rsidRDefault="00D86234" w:rsidP="0075190A">
      <w:pPr>
        <w:pStyle w:val="Heading4"/>
        <w:keepNext w:val="0"/>
        <w:keepLines w:val="0"/>
      </w:pPr>
      <w:r>
        <w:t>K</w:t>
      </w:r>
      <w:r w:rsidR="00267E27">
        <w:t xml:space="preserve">ullanıcıların/grupların dosya/dizinler üzerinde seçilebilecek yetkiler ile yetkilendirilmesine olanak </w:t>
      </w:r>
      <w:r w:rsidR="00863BB4">
        <w:t>sağlanacaktır</w:t>
      </w:r>
      <w:r w:rsidR="00267E27">
        <w:t>.</w:t>
      </w:r>
    </w:p>
    <w:p w:rsidR="00EF1FA2" w:rsidRPr="00FC6B5C" w:rsidRDefault="00EF1FA2" w:rsidP="00DA73E6">
      <w:pPr>
        <w:pStyle w:val="Heading3"/>
      </w:pPr>
      <w:r>
        <w:t>İşlevsellik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onfigürasyon elemanlarının çalışma kopyasının yaratılmasına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lastRenderedPageBreak/>
        <w:t>Ç</w:t>
      </w:r>
      <w:r w:rsidR="00267E27">
        <w:t xml:space="preserve">alışma kopyasında değişiklik yapılan </w:t>
      </w:r>
      <w:proofErr w:type="gramStart"/>
      <w:r w:rsidR="00267E27">
        <w:t>konfigürasyon</w:t>
      </w:r>
      <w:proofErr w:type="gramEnd"/>
      <w:r w:rsidR="00267E27">
        <w:t xml:space="preserve"> elemanlarının depoya gönderilmesine ve depo üzerindeki konfigürasyon elemanlarının silinmesine veya isminin değiştirilmesine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onfigürasyon elemanı üzerinde yapılan değişikliğin depoya gönderilmesi sırasında yorum girilmesine 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K</w:t>
      </w:r>
      <w:r w:rsidR="00267E27">
        <w:t xml:space="preserve">omut satırından </w:t>
      </w:r>
      <w:r>
        <w:t>çalışma</w:t>
      </w:r>
      <w:r w:rsidR="00863BB4">
        <w:t xml:space="preserve"> olanağı 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D</w:t>
      </w:r>
      <w:r w:rsidR="00267E27">
        <w:t>epoya gönderme işleminin parçalanamaz şekilde (</w:t>
      </w:r>
      <w:proofErr w:type="spellStart"/>
      <w:r w:rsidR="00267E27">
        <w:t>atomic</w:t>
      </w:r>
      <w:proofErr w:type="spellEnd"/>
      <w:r w:rsidR="00267E27">
        <w:t xml:space="preserve"> </w:t>
      </w:r>
      <w:proofErr w:type="spellStart"/>
      <w:r w:rsidR="00267E27">
        <w:t>commit</w:t>
      </w:r>
      <w:proofErr w:type="spellEnd"/>
      <w:r w:rsidR="00267E27">
        <w:t xml:space="preserve">) gerçekleşmesi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Y</w:t>
      </w:r>
      <w:r w:rsidR="00267E27">
        <w:t>an dal (</w:t>
      </w:r>
      <w:proofErr w:type="spellStart"/>
      <w:r w:rsidR="00267E27">
        <w:t>branch</w:t>
      </w:r>
      <w:proofErr w:type="spellEnd"/>
      <w:r w:rsidR="00267E27">
        <w:t xml:space="preserve">) açmaya </w:t>
      </w:r>
      <w:r>
        <w:t xml:space="preserve">olanak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 xml:space="preserve">çılan yan dal üzerinde ana dalı bozmadan ekleme, güncelleme, silme işlemlerinin yapılabilmesi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>na dal, yan dallar ve etiketler (</w:t>
      </w:r>
      <w:proofErr w:type="spellStart"/>
      <w:r w:rsidR="00267E27">
        <w:t>branch</w:t>
      </w:r>
      <w:proofErr w:type="spellEnd"/>
      <w:r w:rsidR="00267E27">
        <w:t>/</w:t>
      </w:r>
      <w:proofErr w:type="spellStart"/>
      <w:r w:rsidR="00267E27">
        <w:t>label</w:t>
      </w:r>
      <w:proofErr w:type="spellEnd"/>
      <w:r w:rsidR="00267E27">
        <w:t>) arasındaki farklar göster</w:t>
      </w:r>
      <w:r w:rsidR="00863BB4">
        <w:t>ilecektir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>na dal ve yan dalları (</w:t>
      </w:r>
      <w:proofErr w:type="spellStart"/>
      <w:r w:rsidR="00267E27">
        <w:t>branch</w:t>
      </w:r>
      <w:proofErr w:type="spellEnd"/>
      <w:r w:rsidR="00267E27">
        <w:t>)’ı birleştirebilme</w:t>
      </w:r>
      <w:r w:rsidR="00863BB4">
        <w:t>sine</w:t>
      </w:r>
      <w:r w:rsidR="00267E27">
        <w:t xml:space="preserve"> (</w:t>
      </w:r>
      <w:proofErr w:type="spellStart"/>
      <w:r w:rsidR="00267E27">
        <w:t>merge</w:t>
      </w:r>
      <w:proofErr w:type="spellEnd"/>
      <w:r w:rsidR="00267E27">
        <w:t xml:space="preserve">) </w:t>
      </w:r>
      <w:r w:rsidR="00863BB4">
        <w:t>olanak sağlanacaktır</w:t>
      </w:r>
      <w:r w:rsidR="00267E27">
        <w:t>.</w:t>
      </w:r>
    </w:p>
    <w:p w:rsidR="00267E27" w:rsidRPr="00926AED" w:rsidRDefault="00B506ED" w:rsidP="0075190A">
      <w:pPr>
        <w:pStyle w:val="Heading4"/>
        <w:keepNext w:val="0"/>
        <w:keepLines w:val="0"/>
      </w:pPr>
      <w:r w:rsidRPr="00926AED">
        <w:t>D</w:t>
      </w:r>
      <w:r w:rsidR="00267E27" w:rsidRPr="00926AED">
        <w:t xml:space="preserve">izin isimlerinin değişiklik tarihçesi kaybedilmeden değiştirilebilmesine olanak </w:t>
      </w:r>
      <w:r w:rsidR="00863BB4" w:rsidRPr="00926AED">
        <w:t>sağlanacaktır</w:t>
      </w:r>
      <w:r w:rsidR="00267E27" w:rsidRPr="00926AED">
        <w:t>.</w:t>
      </w:r>
    </w:p>
    <w:p w:rsidR="00267E27" w:rsidRPr="00926AED" w:rsidRDefault="00B506ED" w:rsidP="0075190A">
      <w:pPr>
        <w:pStyle w:val="Heading4"/>
        <w:keepNext w:val="0"/>
        <w:keepLines w:val="0"/>
      </w:pPr>
      <w:r w:rsidRPr="00926AED">
        <w:t>D</w:t>
      </w:r>
      <w:r w:rsidR="00267E27" w:rsidRPr="00926AED">
        <w:t xml:space="preserve">osya isimlerinin değişiklik tarihçesi kaybedilmeden değiştirilebilmesine olanak </w:t>
      </w:r>
      <w:r w:rsidR="00863BB4" w:rsidRPr="00926AED">
        <w:t>sağlanacaktır</w:t>
      </w:r>
      <w:r w:rsidRPr="00926AED">
        <w:t>.</w:t>
      </w:r>
    </w:p>
    <w:p w:rsidR="00267E27" w:rsidRDefault="00B506ED" w:rsidP="0075190A">
      <w:pPr>
        <w:pStyle w:val="Heading4"/>
        <w:keepNext w:val="0"/>
        <w:keepLines w:val="0"/>
      </w:pPr>
      <w:r>
        <w:t>S</w:t>
      </w:r>
      <w:r w:rsidR="00267E27">
        <w:t>atır sonu işareti</w:t>
      </w:r>
      <w:r>
        <w:t>ni</w:t>
      </w:r>
      <w:r w:rsidR="00267E27">
        <w:t xml:space="preserve"> (EOL mark) geliştirme platformuna göre düzeltme </w:t>
      </w:r>
      <w:r w:rsidR="00863BB4">
        <w:t>olanağı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U</w:t>
      </w:r>
      <w:r w:rsidR="00267E27">
        <w:t>nicode isimlendirme ve içeri</w:t>
      </w:r>
      <w:r w:rsidR="00863BB4">
        <w:t>k</w:t>
      </w:r>
      <w:r w:rsidR="00267E27">
        <w:t xml:space="preserve"> </w:t>
      </w:r>
      <w:r w:rsidR="00A06E36">
        <w:t>destekle</w:t>
      </w:r>
      <w:r w:rsidR="00863BB4">
        <w:t>n</w:t>
      </w:r>
      <w:r w:rsidR="00A06E36">
        <w:t>ecektir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S</w:t>
      </w:r>
      <w:r w:rsidR="00267E27">
        <w:t>ürüm ağacı desteği (</w:t>
      </w:r>
      <w:proofErr w:type="spellStart"/>
      <w:r w:rsidR="00267E27">
        <w:t>revision</w:t>
      </w:r>
      <w:proofErr w:type="spellEnd"/>
      <w:r w:rsidR="00267E27">
        <w:t xml:space="preserve"> </w:t>
      </w:r>
      <w:proofErr w:type="spellStart"/>
      <w:r w:rsidR="00267E27">
        <w:t>graph</w:t>
      </w:r>
      <w:proofErr w:type="spellEnd"/>
      <w:r w:rsidR="00267E27">
        <w:t xml:space="preserve">)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A</w:t>
      </w:r>
      <w:r w:rsidR="00267E27">
        <w:t xml:space="preserve">ynı anda sadece bir kullanıcının değişiklik yapmasını garantilemek için değiştirilecek dosya/dizin üzerinde değişiklik kilidi konulmasına </w:t>
      </w:r>
      <w:r>
        <w:t>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F</w:t>
      </w:r>
      <w:r w:rsidR="00267E27">
        <w:t>arklı kullanıcıların aynı dosya üzerinde yaptıkları değişiklikleri sağlıklı bir şekilde birleştirebilmesine (</w:t>
      </w:r>
      <w:proofErr w:type="spellStart"/>
      <w:r w:rsidR="00267E27">
        <w:t>Merge</w:t>
      </w:r>
      <w:proofErr w:type="spellEnd"/>
      <w:r w:rsidR="00267E27">
        <w:t xml:space="preserve"> </w:t>
      </w:r>
      <w:proofErr w:type="spellStart"/>
      <w:r w:rsidR="00267E27">
        <w:t>and</w:t>
      </w:r>
      <w:proofErr w:type="spellEnd"/>
      <w:r w:rsidR="00267E27">
        <w:t xml:space="preserve"> </w:t>
      </w:r>
      <w:proofErr w:type="spellStart"/>
      <w:r w:rsidR="00267E27">
        <w:t>Merge</w:t>
      </w:r>
      <w:proofErr w:type="spellEnd"/>
      <w:r w:rsidR="00267E27">
        <w:t xml:space="preserve"> </w:t>
      </w:r>
      <w:proofErr w:type="spellStart"/>
      <w:r w:rsidR="00267E27">
        <w:t>tracking</w:t>
      </w:r>
      <w:proofErr w:type="spellEnd"/>
      <w:r w:rsidR="00267E27">
        <w:t xml:space="preserve">) </w:t>
      </w:r>
      <w:r>
        <w:t>olanak</w:t>
      </w:r>
      <w:r w:rsidR="00267E27">
        <w:t xml:space="preserve"> </w:t>
      </w:r>
      <w:r w:rsidR="00863BB4">
        <w:t>sağlanacaktır</w:t>
      </w:r>
      <w:r w:rsidR="00267E27">
        <w:t>.</w:t>
      </w:r>
    </w:p>
    <w:p w:rsidR="00267E27" w:rsidRDefault="00B506ED" w:rsidP="0075190A">
      <w:pPr>
        <w:pStyle w:val="Heading4"/>
        <w:keepNext w:val="0"/>
        <w:keepLines w:val="0"/>
      </w:pPr>
      <w:r>
        <w:t>D</w:t>
      </w:r>
      <w:r w:rsidR="00267E27">
        <w:t>epo içeriğini yerele almadan görüntüle</w:t>
      </w:r>
      <w:r w:rsidR="00EF0F06">
        <w:t xml:space="preserve">meye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>epo üzerinde dosya ismine göre arama yap</w:t>
      </w:r>
      <w:r>
        <w:t xml:space="preserve">maya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 xml:space="preserve">osya/dizin bazında </w:t>
      </w:r>
      <w:proofErr w:type="spellStart"/>
      <w:r w:rsidR="00267E27">
        <w:t>özyineli</w:t>
      </w:r>
      <w:proofErr w:type="spellEnd"/>
      <w:r w:rsidR="00267E27">
        <w:t xml:space="preserve"> etiketleme yapılmasına (</w:t>
      </w:r>
      <w:proofErr w:type="spellStart"/>
      <w:r w:rsidR="00267E27">
        <w:t>label</w:t>
      </w:r>
      <w:proofErr w:type="spellEnd"/>
      <w:r w:rsidR="00267E27">
        <w:t xml:space="preserve">, </w:t>
      </w:r>
      <w:proofErr w:type="spellStart"/>
      <w:r w:rsidR="00267E27">
        <w:t>tag</w:t>
      </w:r>
      <w:proofErr w:type="spellEnd"/>
      <w:r w:rsidR="00267E27">
        <w:t>) ve temel çizgi (</w:t>
      </w:r>
      <w:proofErr w:type="spellStart"/>
      <w:r w:rsidR="00267E27">
        <w:t>baseline</w:t>
      </w:r>
      <w:proofErr w:type="spellEnd"/>
      <w:r w:rsidR="00267E27">
        <w:t xml:space="preserve">) oluşturulmasına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M</w:t>
      </w:r>
      <w:r w:rsidR="00267E27">
        <w:t>etin ve ikili</w:t>
      </w:r>
      <w:r>
        <w:t>k</w:t>
      </w:r>
      <w:r w:rsidR="00267E27">
        <w:t xml:space="preserve"> (</w:t>
      </w:r>
      <w:proofErr w:type="spellStart"/>
      <w:r w:rsidR="00267E27">
        <w:t>binary</w:t>
      </w:r>
      <w:proofErr w:type="spellEnd"/>
      <w:r w:rsidR="00267E27">
        <w:t xml:space="preserve">) dosyaların </w:t>
      </w:r>
      <w:proofErr w:type="gramStart"/>
      <w:r w:rsidR="00267E27">
        <w:t>konfigürasyon</w:t>
      </w:r>
      <w:proofErr w:type="gramEnd"/>
      <w:r w:rsidR="00267E27">
        <w:t xml:space="preserve"> kontrolü altına alınabilmesine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E</w:t>
      </w:r>
      <w:r w:rsidR="00267E27">
        <w:t xml:space="preserve">n az </w:t>
      </w:r>
      <w:r w:rsidR="004D5C9B">
        <w:t xml:space="preserve">metin dosyalarının </w:t>
      </w:r>
      <w:r w:rsidR="00267E27">
        <w:t xml:space="preserve">ve MS Word dokümanlarının herhangi iki sürümü </w:t>
      </w:r>
      <w:r w:rsidR="000E6CEF">
        <w:t>arasındaki farkı</w:t>
      </w:r>
      <w:r w:rsidR="00267E27">
        <w:t xml:space="preserve"> </w:t>
      </w:r>
      <w:r>
        <w:t xml:space="preserve">görüntülemeye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S</w:t>
      </w:r>
      <w:r w:rsidR="00267E27">
        <w:t xml:space="preserve">ilinen dizin/dosyalara tekrar erişilmesine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Ç</w:t>
      </w:r>
      <w:r w:rsidR="00267E27">
        <w:t>alışma kopyası değiştirilmiş fakat depoya gönderilmemiş bir dosyanın değişikliklerinin geri alınabilmesine (</w:t>
      </w:r>
      <w:proofErr w:type="spellStart"/>
      <w:r w:rsidR="00267E27">
        <w:t>undo</w:t>
      </w:r>
      <w:proofErr w:type="spellEnd"/>
      <w:r w:rsidR="00267E27">
        <w:t>/</w:t>
      </w:r>
      <w:proofErr w:type="spellStart"/>
      <w:r w:rsidR="00267E27">
        <w:t>revert</w:t>
      </w:r>
      <w:proofErr w:type="spellEnd"/>
      <w:r w:rsidR="00267E27">
        <w:t xml:space="preserve">) olanak </w:t>
      </w:r>
      <w:r w:rsidR="00863BB4">
        <w:t>sağlanacaktır</w:t>
      </w:r>
      <w:r w:rsidR="00267E27">
        <w:t>.</w:t>
      </w:r>
    </w:p>
    <w:p w:rsidR="00267E27" w:rsidRDefault="00EF0F06" w:rsidP="0075190A">
      <w:pPr>
        <w:pStyle w:val="Heading4"/>
        <w:keepNext w:val="0"/>
        <w:keepLines w:val="0"/>
      </w:pPr>
      <w:r>
        <w:t>D</w:t>
      </w:r>
      <w:r w:rsidR="00267E27">
        <w:t>eponun, bulunduğu yerden</w:t>
      </w:r>
      <w:r w:rsidR="00863BB4">
        <w:t>,</w:t>
      </w:r>
      <w:r w:rsidR="00267E27">
        <w:t xml:space="preserve"> </w:t>
      </w:r>
      <w:proofErr w:type="gramStart"/>
      <w:r w:rsidR="00267E27">
        <w:t>konfigürasyon</w:t>
      </w:r>
      <w:proofErr w:type="gramEnd"/>
      <w:r w:rsidR="00267E27">
        <w:t xml:space="preserve"> elemanları geçmişi kaybedilmeden</w:t>
      </w:r>
      <w:r w:rsidR="00863BB4">
        <w:t>,</w:t>
      </w:r>
      <w:r w:rsidR="00267E27">
        <w:t xml:space="preserve"> başka bir yere taşınmasına olanak </w:t>
      </w:r>
      <w:r w:rsidR="00863BB4">
        <w:t>sağlanacaktır</w:t>
      </w:r>
      <w:r w:rsidR="00267E27">
        <w:t>.</w:t>
      </w:r>
    </w:p>
    <w:p w:rsidR="00267E27" w:rsidRPr="00267E27" w:rsidRDefault="00EF0F06" w:rsidP="0075190A">
      <w:pPr>
        <w:pStyle w:val="Heading4"/>
        <w:keepNext w:val="0"/>
        <w:keepLines w:val="0"/>
      </w:pPr>
      <w:r>
        <w:t>Y</w:t>
      </w:r>
      <w:r w:rsidR="00267E27">
        <w:t xml:space="preserve">erel bilgisayarda yapılmış değişiklikleri </w:t>
      </w:r>
      <w:r w:rsidR="000E6CEF">
        <w:t>depo üzerinde</w:t>
      </w:r>
      <w:r w:rsidR="00267E27">
        <w:t xml:space="preserve"> bulunan dosyanın orijinali ile karşılaştırma</w:t>
      </w:r>
      <w:r>
        <w:t>ya</w:t>
      </w:r>
      <w:r w:rsidR="00267E27">
        <w:t xml:space="preserve"> </w:t>
      </w:r>
      <w:r>
        <w:t xml:space="preserve">olanak </w:t>
      </w:r>
      <w:r w:rsidR="00863BB4">
        <w:t>sağlanacaktır</w:t>
      </w:r>
      <w:r w:rsidR="00267E27">
        <w:t>.</w:t>
      </w:r>
    </w:p>
    <w:p w:rsidR="00EF1FA2" w:rsidRPr="00FC6B5C" w:rsidRDefault="00EF1FA2" w:rsidP="00DA73E6">
      <w:pPr>
        <w:pStyle w:val="Heading3"/>
      </w:pPr>
      <w:r>
        <w:lastRenderedPageBreak/>
        <w:t>İzleme ve Rapor</w:t>
      </w:r>
    </w:p>
    <w:p w:rsidR="00262A2E" w:rsidRDefault="007A7C68" w:rsidP="0075190A">
      <w:pPr>
        <w:pStyle w:val="Heading4"/>
        <w:keepNext w:val="0"/>
        <w:keepLines w:val="0"/>
      </w:pPr>
      <w:r>
        <w:t>A</w:t>
      </w:r>
      <w:r w:rsidR="00262A2E">
        <w:t>na dal/yan dal birleştirme sonuçlarının raporlanabilmesin</w:t>
      </w:r>
      <w:r w:rsidR="00863BB4">
        <w:t>e olanak</w:t>
      </w:r>
      <w:r w:rsidR="00262A2E">
        <w:t xml:space="preserve"> </w:t>
      </w:r>
      <w:r w:rsidR="00863BB4">
        <w:t>sağlanacaktır</w:t>
      </w:r>
      <w:r w:rsidR="00262A2E">
        <w:t>.</w:t>
      </w:r>
    </w:p>
    <w:p w:rsidR="00262A2E" w:rsidRDefault="007A7C68" w:rsidP="0075190A">
      <w:pPr>
        <w:pStyle w:val="Heading4"/>
        <w:keepNext w:val="0"/>
        <w:keepLines w:val="0"/>
      </w:pPr>
      <w:r>
        <w:t>A</w:t>
      </w:r>
      <w:r w:rsidR="00262A2E">
        <w:t xml:space="preserve">şağıdaki kıstaslara göre rapor alınabilmesine olanak </w:t>
      </w:r>
      <w:r w:rsidR="00863BB4">
        <w:t>sağlanacaktır</w:t>
      </w:r>
      <w:r w:rsidR="00262A2E">
        <w:t xml:space="preserve">. </w:t>
      </w:r>
    </w:p>
    <w:p w:rsidR="00262A2E" w:rsidRDefault="00262A2E" w:rsidP="0075190A">
      <w:pPr>
        <w:pStyle w:val="Heading4"/>
        <w:keepNext w:val="0"/>
        <w:keepLines w:val="0"/>
      </w:pPr>
      <w:r>
        <w:t xml:space="preserve">Yorum olmayan değişiklikler, </w:t>
      </w:r>
    </w:p>
    <w:p w:rsidR="00262A2E" w:rsidRDefault="00262A2E" w:rsidP="0075190A">
      <w:pPr>
        <w:pStyle w:val="Heading4"/>
        <w:keepNext w:val="0"/>
        <w:keepLines w:val="0"/>
      </w:pPr>
      <w:r>
        <w:t>Belli bir tarih aralığında yapılan değişiklikler</w:t>
      </w:r>
    </w:p>
    <w:p w:rsidR="00262A2E" w:rsidRDefault="00262A2E" w:rsidP="0075190A">
      <w:pPr>
        <w:pStyle w:val="Heading4"/>
        <w:keepNext w:val="0"/>
        <w:keepLines w:val="0"/>
      </w:pPr>
      <w:r>
        <w:t>Tiplerine (ekleme, silme, güncelleme) göre değişiklikler</w:t>
      </w:r>
    </w:p>
    <w:p w:rsidR="00262A2E" w:rsidRDefault="00262A2E" w:rsidP="0075190A">
      <w:pPr>
        <w:pStyle w:val="Heading4"/>
        <w:keepNext w:val="0"/>
        <w:keepLines w:val="0"/>
      </w:pPr>
      <w:r>
        <w:t>Kişilerin yaptığı değişiklikler</w:t>
      </w:r>
    </w:p>
    <w:p w:rsidR="00262A2E" w:rsidRDefault="00262A2E" w:rsidP="0075190A">
      <w:pPr>
        <w:pStyle w:val="Heading4"/>
        <w:keepNext w:val="0"/>
        <w:keepLines w:val="0"/>
      </w:pPr>
      <w:r>
        <w:t>Konfigürasyon elemanlarının kilit durumlarına göre</w:t>
      </w:r>
    </w:p>
    <w:p w:rsidR="00262A2E" w:rsidRDefault="007A7C68" w:rsidP="0075190A">
      <w:pPr>
        <w:pStyle w:val="Heading4"/>
        <w:keepNext w:val="0"/>
        <w:keepLines w:val="0"/>
      </w:pPr>
      <w:r>
        <w:t>Y</w:t>
      </w:r>
      <w:r w:rsidR="00262A2E">
        <w:t xml:space="preserve">apılan değişiklikler üzerinde özel sorgular oluşturan bir sorgulama aracı </w:t>
      </w:r>
      <w:r w:rsidR="00863BB4">
        <w:t>sağlanacaktır</w:t>
      </w:r>
      <w:r w:rsidR="00262A2E">
        <w:t>.</w:t>
      </w:r>
    </w:p>
    <w:p w:rsidR="00262A2E" w:rsidRDefault="007A7C68" w:rsidP="0075190A">
      <w:pPr>
        <w:pStyle w:val="Heading4"/>
        <w:keepNext w:val="0"/>
        <w:keepLines w:val="0"/>
      </w:pPr>
      <w:r>
        <w:t>Y</w:t>
      </w:r>
      <w:r w:rsidR="00262A2E">
        <w:t xml:space="preserve">ıllık, aylık, günlük değişikliklerin istatistikleri ve değişikliklerin kullanıcılara dağılımının grafiksel olarak raporlanmasına olanak </w:t>
      </w:r>
      <w:r w:rsidR="00863BB4">
        <w:t>sağlanacaktır</w:t>
      </w:r>
      <w:r w:rsidR="00262A2E">
        <w:t>.</w:t>
      </w:r>
    </w:p>
    <w:p w:rsidR="00262A2E" w:rsidRDefault="00262A2E" w:rsidP="0075190A">
      <w:pPr>
        <w:pStyle w:val="Heading4"/>
        <w:keepNext w:val="0"/>
        <w:keepLines w:val="0"/>
      </w:pPr>
      <w:r>
        <w:t>K</w:t>
      </w:r>
      <w:r w:rsidR="007A7C68">
        <w:t xml:space="preserve">onfigürasyon öğelerinin </w:t>
      </w:r>
      <w:r w:rsidR="0093560D">
        <w:t xml:space="preserve">durum bilgilerini </w:t>
      </w:r>
      <w:r>
        <w:t xml:space="preserve">seçili bir dizin seviyesinden </w:t>
      </w:r>
      <w:proofErr w:type="spellStart"/>
      <w:r>
        <w:t>özyineli</w:t>
      </w:r>
      <w:proofErr w:type="spellEnd"/>
      <w:r>
        <w:t xml:space="preserve"> olarak dosya yolu ile birlikte gösterilmesine olanak </w:t>
      </w:r>
      <w:r w:rsidR="00863BB4">
        <w:t>sağlanacaktır</w:t>
      </w:r>
      <w:r>
        <w:t>.</w:t>
      </w:r>
    </w:p>
    <w:p w:rsidR="00E40524" w:rsidRPr="00DB1E81" w:rsidRDefault="007A7C68" w:rsidP="0075190A">
      <w:pPr>
        <w:pStyle w:val="Heading4"/>
        <w:keepNext w:val="0"/>
        <w:keepLines w:val="0"/>
        <w:spacing w:before="0"/>
      </w:pPr>
      <w:r>
        <w:t>S</w:t>
      </w:r>
      <w:r w:rsidR="00262A2E">
        <w:t xml:space="preserve">unucuya bağlı olmadan çalışıldığı durumlarda, sunucuya yeniden bağlantı kurulduğunda yapılan çalışmaların farkının raporlanabilmesine olanak </w:t>
      </w:r>
      <w:r w:rsidR="00863BB4">
        <w:t>sağlanacaktır</w:t>
      </w:r>
      <w:r w:rsidR="00262A2E">
        <w:t>.</w:t>
      </w:r>
    </w:p>
    <w:p w:rsidR="00EF1FA2" w:rsidRPr="00FC6B5C" w:rsidRDefault="00EF1FA2" w:rsidP="00DA73E6">
      <w:pPr>
        <w:pStyle w:val="Heading3"/>
      </w:pPr>
      <w:r>
        <w:t>Entegrasyon</w:t>
      </w:r>
    </w:p>
    <w:p w:rsidR="00EA2E11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ış sistemlerle </w:t>
      </w:r>
      <w:proofErr w:type="spellStart"/>
      <w:r w:rsidR="00EA2E11">
        <w:t>tümleştirme</w:t>
      </w:r>
      <w:proofErr w:type="spellEnd"/>
      <w:r w:rsidR="00EA2E11">
        <w:t xml:space="preserve"> için </w:t>
      </w:r>
      <w:proofErr w:type="spellStart"/>
      <w:r w:rsidR="00933130">
        <w:t>Uygumala</w:t>
      </w:r>
      <w:proofErr w:type="spellEnd"/>
      <w:r w:rsidR="00933130">
        <w:t xml:space="preserve"> Geliştirme </w:t>
      </w:r>
      <w:proofErr w:type="spellStart"/>
      <w:r w:rsidR="00933130">
        <w:t>Arayüzü</w:t>
      </w:r>
      <w:proofErr w:type="spellEnd"/>
      <w:r w:rsidR="00933130">
        <w:t xml:space="preserve"> </w:t>
      </w:r>
      <w:r w:rsidR="00863BB4">
        <w:t>sağlanacaktır</w:t>
      </w:r>
      <w:r w:rsidR="00EA2E11">
        <w:t>.</w:t>
      </w:r>
    </w:p>
    <w:p w:rsidR="00EA2E11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epodaki bir </w:t>
      </w:r>
      <w:proofErr w:type="gramStart"/>
      <w:r w:rsidR="00EA2E11">
        <w:t>konfigürasyon</w:t>
      </w:r>
      <w:proofErr w:type="gramEnd"/>
      <w:r w:rsidR="00EA2E11">
        <w:t xml:space="preserve"> elemanından başlanarak bu öğenin altındaki bütün elemanların üst veri (</w:t>
      </w:r>
      <w:proofErr w:type="spellStart"/>
      <w:r w:rsidR="00EA2E11">
        <w:t>metadata</w:t>
      </w:r>
      <w:proofErr w:type="spellEnd"/>
      <w:r w:rsidR="00EA2E11">
        <w:t xml:space="preserve">) olmaksızın dışarı alınmasına olanak </w:t>
      </w:r>
      <w:r w:rsidR="00863BB4">
        <w:t>sağlanacaktır</w:t>
      </w:r>
      <w:r w:rsidR="00EA2E11">
        <w:t>.</w:t>
      </w:r>
    </w:p>
    <w:p w:rsidR="00A43B07" w:rsidRDefault="007A7C68" w:rsidP="0075190A">
      <w:pPr>
        <w:pStyle w:val="Heading4"/>
        <w:keepNext w:val="0"/>
        <w:keepLines w:val="0"/>
      </w:pPr>
      <w:r>
        <w:t>D</w:t>
      </w:r>
      <w:r w:rsidR="00EA2E11">
        <w:t xml:space="preserve">osya sistemindeki bir dizin ve altının </w:t>
      </w:r>
      <w:proofErr w:type="spellStart"/>
      <w:r w:rsidR="00EA2E11">
        <w:t>özyineli</w:t>
      </w:r>
      <w:proofErr w:type="spellEnd"/>
      <w:r w:rsidR="00EA2E11">
        <w:t xml:space="preserve"> olarak içeri alınmasına olanak </w:t>
      </w:r>
      <w:r w:rsidR="00863BB4">
        <w:t>sağlanacaktır</w:t>
      </w:r>
      <w:r w:rsidR="00EA2E11">
        <w:t>.</w:t>
      </w:r>
    </w:p>
    <w:p w:rsidR="00A43B07" w:rsidRDefault="00A43B07" w:rsidP="0075190A">
      <w:pPr>
        <w:pStyle w:val="Heading4"/>
        <w:keepNext w:val="0"/>
        <w:keepLines w:val="0"/>
      </w:pPr>
      <w:r>
        <w:t>LDAP</w:t>
      </w:r>
      <w:r w:rsidR="007A7C68">
        <w:t xml:space="preserve"> veya Aktif Dizin</w:t>
      </w:r>
      <w:r>
        <w:t xml:space="preserve"> bağlantısı için gerekli olan parametrelerin girilmesin</w:t>
      </w:r>
      <w:r w:rsidR="00863BB4">
        <w:t>e olanak sağlanacaktır</w:t>
      </w:r>
      <w:r>
        <w:t>.</w:t>
      </w:r>
    </w:p>
    <w:p w:rsidR="00091018" w:rsidRPr="00B93FE1" w:rsidRDefault="00091018" w:rsidP="00DA73E6">
      <w:pPr>
        <w:pStyle w:val="Heading3"/>
      </w:pPr>
      <w:r w:rsidRPr="00B93FE1">
        <w:t xml:space="preserve">Ürün Kılavuzları </w:t>
      </w:r>
    </w:p>
    <w:p w:rsidR="00091018" w:rsidRPr="00676D02" w:rsidRDefault="00091018" w:rsidP="00A41F84">
      <w:pPr>
        <w:pStyle w:val="Heading4"/>
        <w:keepNext w:val="0"/>
        <w:keepLines w:val="0"/>
      </w:pPr>
      <w:r>
        <w:t xml:space="preserve">Satıcı/Yüklenici ürünle ilgili </w:t>
      </w:r>
      <w:r>
        <w:fldChar w:fldCharType="begin"/>
      </w:r>
      <w:r>
        <w:instrText xml:space="preserve"> REF _Ref298594700 \h </w:instrText>
      </w:r>
      <w:r>
        <w:fldChar w:fldCharType="separate"/>
      </w:r>
      <w:r w:rsidR="00837A49" w:rsidRPr="009975C6">
        <w:t xml:space="preserve">Tablo </w:t>
      </w:r>
      <w:r w:rsidR="00837A49">
        <w:rPr>
          <w:noProof/>
        </w:rPr>
        <w:t>3</w:t>
      </w:r>
      <w:r>
        <w:fldChar w:fldCharType="end"/>
      </w:r>
      <w:r>
        <w:t>’de listelenen kılavuzları geçici kabul öncesinde teslim edecektir.</w:t>
      </w:r>
    </w:p>
    <w:p w:rsidR="00091018" w:rsidRDefault="00091018" w:rsidP="0075190A">
      <w:pPr>
        <w:pStyle w:val="Heading4"/>
        <w:keepNext w:val="0"/>
        <w:keepLines w:val="0"/>
      </w:pPr>
      <w:r w:rsidRPr="00370192">
        <w:t>Kullanıcı kılavuzları Türkçe veya İngilizce olarak sağlanacaktır.</w:t>
      </w:r>
    </w:p>
    <w:p w:rsidR="00091018" w:rsidRDefault="00091018" w:rsidP="0075190A">
      <w:pPr>
        <w:pStyle w:val="Heading4"/>
        <w:keepNext w:val="0"/>
        <w:keepLines w:val="0"/>
      </w:pPr>
      <w:r>
        <w:t>Ürün için çevrimiçi yardım ekranları sağlanacaktır.</w:t>
      </w:r>
    </w:p>
    <w:p w:rsidR="00091018" w:rsidRPr="00FC6B5C" w:rsidRDefault="00091018" w:rsidP="00DA73E6">
      <w:pPr>
        <w:pStyle w:val="Heading3"/>
      </w:pPr>
      <w:bookmarkStart w:id="4" w:name="_GoBack"/>
      <w:r w:rsidRPr="00FC6B5C">
        <w:t>Eğitimler</w:t>
      </w:r>
    </w:p>
    <w:bookmarkEnd w:id="4"/>
    <w:p w:rsidR="00091018" w:rsidRPr="00370192" w:rsidRDefault="00091018" w:rsidP="0075190A">
      <w:pPr>
        <w:pStyle w:val="Heading4"/>
        <w:keepNext w:val="0"/>
        <w:keepLines w:val="0"/>
      </w:pPr>
      <w:r w:rsidRPr="00370192">
        <w:t xml:space="preserve">Sistemlerin kullanıma alınması ve yaygınlaştırılması için </w:t>
      </w:r>
      <w:r>
        <w:fldChar w:fldCharType="begin"/>
      </w:r>
      <w:r>
        <w:instrText xml:space="preserve"> REF _Ref298594521 \h </w:instrText>
      </w:r>
      <w:r>
        <w:fldChar w:fldCharType="separate"/>
      </w:r>
      <w:r w:rsidR="00837A49" w:rsidRPr="00184978">
        <w:t xml:space="preserve">Tablo </w:t>
      </w:r>
      <w:r w:rsidR="00837A49">
        <w:rPr>
          <w:noProof/>
        </w:rPr>
        <w:t>4</w:t>
      </w:r>
      <w:r>
        <w:fldChar w:fldCharType="end"/>
      </w:r>
      <w:r>
        <w:t xml:space="preserve">’de listelenen eğitimler </w:t>
      </w:r>
      <w:r w:rsidRPr="00370192">
        <w:t xml:space="preserve">bedelsiz olarak verilecektir. </w:t>
      </w:r>
    </w:p>
    <w:p w:rsidR="00091018" w:rsidRPr="00370192" w:rsidRDefault="00091018" w:rsidP="0075190A">
      <w:pPr>
        <w:pStyle w:val="Heading4"/>
        <w:keepNext w:val="0"/>
        <w:keepLines w:val="0"/>
      </w:pPr>
      <w:r w:rsidRPr="00370192">
        <w:t>Eğitim süreleri yüklenici önerisi ve HAVELSAN onayı ile değiştirilebilecektir.</w:t>
      </w:r>
    </w:p>
    <w:p w:rsidR="00091018" w:rsidRPr="00370192" w:rsidRDefault="00091018" w:rsidP="0075190A">
      <w:pPr>
        <w:pStyle w:val="Heading4"/>
        <w:keepNext w:val="0"/>
        <w:keepLines w:val="0"/>
      </w:pPr>
      <w:r>
        <w:t>Satıcı/Yüklenici</w:t>
      </w:r>
      <w:r w:rsidRPr="00370192">
        <w:t xml:space="preserve"> tarafından katılımcı sayısı kadar basılı eğitim materyali sağlanacaktır.</w:t>
      </w:r>
    </w:p>
    <w:p w:rsidR="00091018" w:rsidRDefault="00091018" w:rsidP="0075190A">
      <w:pPr>
        <w:pStyle w:val="Heading4"/>
        <w:keepNext w:val="0"/>
        <w:keepLines w:val="0"/>
      </w:pPr>
      <w:r>
        <w:t>Eğitim yeri HAVELSAN/ANKARA tesisleridir.</w:t>
      </w:r>
    </w:p>
    <w:p w:rsidR="00091018" w:rsidRDefault="00091018" w:rsidP="0075190A">
      <w:pPr>
        <w:pStyle w:val="Heading4"/>
        <w:keepNext w:val="0"/>
        <w:keepLines w:val="0"/>
      </w:pPr>
      <w:r>
        <w:t xml:space="preserve">Satıcı/Yüklenici eğitimden bir hafta önce eğitimci özgeçmişini, eğitim künyesini ve eğitim malzemelerini onay için </w:t>
      </w:r>
      <w:proofErr w:type="spellStart"/>
      <w:r>
        <w:t>HAVELSAN’a</w:t>
      </w:r>
      <w:proofErr w:type="spellEnd"/>
      <w:r>
        <w:t xml:space="preserve"> sunacaktır.</w:t>
      </w:r>
    </w:p>
    <w:p w:rsidR="007F7875" w:rsidRPr="00FC6B5C" w:rsidRDefault="007F7875" w:rsidP="0075190A">
      <w:pPr>
        <w:jc w:val="center"/>
        <w:rPr>
          <w:rFonts w:ascii="Arial" w:hAnsi="Arial" w:cs="Arial"/>
          <w:sz w:val="22"/>
          <w:szCs w:val="22"/>
        </w:rPr>
      </w:pPr>
    </w:p>
    <w:sectPr w:rsidR="007F7875" w:rsidRPr="00FC6B5C" w:rsidSect="00953C9F">
      <w:headerReference w:type="even" r:id="rId13"/>
      <w:headerReference w:type="default" r:id="rId14"/>
      <w:footerReference w:type="default" r:id="rId15"/>
      <w:pgSz w:w="11906" w:h="16838" w:code="9"/>
      <w:pgMar w:top="1418" w:right="849" w:bottom="709" w:left="1276" w:header="568" w:footer="55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C0F" w:rsidRDefault="00267C0F" w:rsidP="00465609">
      <w:r>
        <w:separator/>
      </w:r>
    </w:p>
    <w:p w:rsidR="00267C0F" w:rsidRDefault="00267C0F"/>
  </w:endnote>
  <w:endnote w:type="continuationSeparator" w:id="0">
    <w:p w:rsidR="00267C0F" w:rsidRDefault="00267C0F" w:rsidP="00465609">
      <w:r>
        <w:continuationSeparator/>
      </w:r>
    </w:p>
    <w:p w:rsidR="00267C0F" w:rsidRDefault="00267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ir Serif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Pr="00FD50E3" w:rsidRDefault="00B87C36" w:rsidP="00B12C56">
    <w:pPr>
      <w:pStyle w:val="Footer"/>
      <w:pBdr>
        <w:top w:val="single" w:sz="4" w:space="1" w:color="auto"/>
      </w:pBdr>
      <w:ind w:right="-13"/>
      <w:jc w:val="right"/>
      <w:rPr>
        <w:rFonts w:ascii="Arial" w:hAnsi="Arial"/>
        <w:b/>
        <w:sz w:val="18"/>
      </w:rPr>
    </w:pPr>
    <w:r w:rsidRPr="00FD50E3">
      <w:rPr>
        <w:rFonts w:ascii="Arial" w:hAnsi="Arial"/>
        <w:b/>
        <w:sz w:val="18"/>
      </w:rPr>
      <w:fldChar w:fldCharType="begin"/>
    </w:r>
    <w:r w:rsidRPr="00FD50E3">
      <w:rPr>
        <w:rFonts w:ascii="Arial" w:hAnsi="Arial"/>
        <w:b/>
        <w:sz w:val="18"/>
      </w:rPr>
      <w:instrText xml:space="preserve"> PAGE </w:instrText>
    </w:r>
    <w:r w:rsidRPr="00FD50E3">
      <w:rPr>
        <w:rFonts w:ascii="Arial" w:hAnsi="Arial"/>
        <w:b/>
        <w:sz w:val="18"/>
      </w:rPr>
      <w:fldChar w:fldCharType="separate"/>
    </w:r>
    <w:r w:rsidR="00DA73E6">
      <w:rPr>
        <w:rFonts w:ascii="Arial" w:hAnsi="Arial"/>
        <w:b/>
        <w:noProof/>
        <w:sz w:val="18"/>
      </w:rPr>
      <w:t>3</w:t>
    </w:r>
    <w:r w:rsidRPr="00FD50E3">
      <w:rPr>
        <w:rFonts w:ascii="Arial" w:hAnsi="Arial"/>
        <w:b/>
        <w:sz w:val="18"/>
      </w:rPr>
      <w:fldChar w:fldCharType="end"/>
    </w:r>
    <w:r w:rsidRPr="00FD50E3">
      <w:rPr>
        <w:rFonts w:ascii="Arial" w:hAnsi="Arial"/>
        <w:b/>
        <w:sz w:val="18"/>
      </w:rPr>
      <w:t>/</w:t>
    </w:r>
    <w:r w:rsidRPr="00FD50E3">
      <w:rPr>
        <w:rFonts w:ascii="Arial" w:hAnsi="Arial"/>
        <w:b/>
        <w:sz w:val="18"/>
      </w:rPr>
      <w:fldChar w:fldCharType="begin"/>
    </w:r>
    <w:r w:rsidRPr="00FD50E3">
      <w:rPr>
        <w:rFonts w:ascii="Arial" w:hAnsi="Arial"/>
        <w:b/>
        <w:sz w:val="18"/>
      </w:rPr>
      <w:instrText xml:space="preserve"> NUMPAGES </w:instrText>
    </w:r>
    <w:r w:rsidRPr="00FD50E3">
      <w:rPr>
        <w:rFonts w:ascii="Arial" w:hAnsi="Arial"/>
        <w:b/>
        <w:sz w:val="18"/>
      </w:rPr>
      <w:fldChar w:fldCharType="separate"/>
    </w:r>
    <w:r w:rsidR="00DA73E6">
      <w:rPr>
        <w:rFonts w:ascii="Arial" w:hAnsi="Arial"/>
        <w:b/>
        <w:noProof/>
        <w:sz w:val="18"/>
      </w:rPr>
      <w:t>3</w:t>
    </w:r>
    <w:r w:rsidRPr="00FD50E3"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C0F" w:rsidRDefault="00267C0F" w:rsidP="00465609">
      <w:r>
        <w:separator/>
      </w:r>
    </w:p>
    <w:p w:rsidR="00267C0F" w:rsidRDefault="00267C0F"/>
  </w:footnote>
  <w:footnote w:type="continuationSeparator" w:id="0">
    <w:p w:rsidR="00267C0F" w:rsidRDefault="00267C0F" w:rsidP="00465609">
      <w:r>
        <w:continuationSeparator/>
      </w:r>
    </w:p>
    <w:p w:rsidR="00267C0F" w:rsidRDefault="00267C0F"/>
  </w:footnote>
  <w:footnote w:type="separator" w:id="-1">
    <w:p w:rsidR="00267C0F" w:rsidRDefault="00267C0F" w:rsidP="00465609">
      <w:r>
        <w:separator/>
      </w:r>
    </w:p>
    <w:p w:rsidR="00267C0F" w:rsidRDefault="00267C0F"/>
  </w:footnote>
  <w:footnote w:type="continuationSeparator" w:id="0">
    <w:p w:rsidR="00267C0F" w:rsidRDefault="00267C0F" w:rsidP="00465609">
      <w:r>
        <w:continuationSeparator/>
      </w:r>
    </w:p>
    <w:p w:rsidR="00267C0F" w:rsidRDefault="00267C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Default="00B87C3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36" w:rsidRDefault="00B87C36" w:rsidP="00544FB9">
    <w:pPr>
      <w:pStyle w:val="Header"/>
      <w:tabs>
        <w:tab w:val="clear" w:pos="4153"/>
        <w:tab w:val="clear" w:pos="8306"/>
      </w:tabs>
      <w:ind w:right="-58"/>
      <w:rPr>
        <w:rFonts w:ascii="Arial" w:hAnsi="Arial"/>
        <w:b/>
        <w:i/>
        <w:color w:val="666699"/>
        <w:sz w:val="18"/>
        <w:u w:val="single"/>
        <w:lang w:val="en-US"/>
      </w:rPr>
    </w:pPr>
    <w:r>
      <w:rPr>
        <w:rFonts w:ascii="Arial" w:hAnsi="Arial"/>
        <w:b/>
        <w:sz w:val="18"/>
        <w:u w:val="single"/>
        <w:lang w:val="en-US"/>
      </w:rPr>
      <w:t>HAVELSAN ÖZEL</w:t>
    </w:r>
  </w:p>
  <w:tbl>
    <w:tblPr>
      <w:tblW w:w="9781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3119"/>
      <w:gridCol w:w="3827"/>
    </w:tblGrid>
    <w:tr w:rsidR="00B87C36" w:rsidTr="00AE60D3">
      <w:trPr>
        <w:cantSplit/>
        <w:trHeight w:val="1491"/>
      </w:trPr>
      <w:tc>
        <w:tcPr>
          <w:tcW w:w="2835" w:type="dxa"/>
        </w:tcPr>
        <w:p w:rsidR="00B87C36" w:rsidRDefault="002632A6" w:rsidP="000C7AC4">
          <w:pPr>
            <w:pStyle w:val="Header"/>
            <w:tabs>
              <w:tab w:val="clear" w:pos="4153"/>
              <w:tab w:val="clear" w:pos="8306"/>
            </w:tabs>
            <w:ind w:right="-58"/>
            <w:rPr>
              <w:rFonts w:ascii="Arial" w:hAnsi="Arial"/>
              <w:sz w:val="24"/>
              <w:lang w:val="en-US"/>
            </w:rPr>
          </w:pPr>
          <w:r>
            <w:rPr>
              <w:rFonts w:ascii="Arial" w:hAnsi="Arial"/>
              <w:noProof/>
              <w:sz w:val="24"/>
              <w:lang w:val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102235</wp:posOffset>
                </wp:positionV>
                <wp:extent cx="1524000" cy="669290"/>
                <wp:effectExtent l="0" t="0" r="0" b="0"/>
                <wp:wrapNone/>
                <wp:docPr id="1" name="Picture 1" descr="beyaz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yaz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87C36" w:rsidRDefault="00B87C36" w:rsidP="000C7AC4">
          <w:pPr>
            <w:pStyle w:val="Header"/>
            <w:tabs>
              <w:tab w:val="clear" w:pos="4153"/>
              <w:tab w:val="clear" w:pos="8306"/>
            </w:tabs>
            <w:spacing w:before="20"/>
            <w:ind w:right="-58"/>
            <w:rPr>
              <w:rFonts w:ascii="Arial" w:hAnsi="Arial"/>
              <w:sz w:val="24"/>
              <w:lang w:val="en-US"/>
            </w:rPr>
          </w:pPr>
        </w:p>
        <w:p w:rsidR="00B87C36" w:rsidRDefault="00B87C36" w:rsidP="000C7AC4">
          <w:pPr>
            <w:ind w:right="-58"/>
            <w:rPr>
              <w:sz w:val="40"/>
              <w:lang w:val="en-US"/>
            </w:rPr>
          </w:pPr>
        </w:p>
      </w:tc>
      <w:tc>
        <w:tcPr>
          <w:tcW w:w="3119" w:type="dxa"/>
          <w:vAlign w:val="center"/>
        </w:tcPr>
        <w:p w:rsidR="00B87C36" w:rsidRDefault="00B87C36" w:rsidP="00723A78">
          <w:pPr>
            <w:spacing w:line="276" w:lineRule="auto"/>
            <w:ind w:right="-58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HAVELSAN YGO PROJESİ</w:t>
          </w:r>
        </w:p>
        <w:p w:rsidR="00B87C36" w:rsidRDefault="00B87C36" w:rsidP="00723A78">
          <w:pPr>
            <w:spacing w:line="276" w:lineRule="auto"/>
            <w:ind w:right="-58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YAZILIM KONFİGÜRASYON YÖNETİMİ</w:t>
          </w:r>
        </w:p>
        <w:p w:rsidR="00B87C36" w:rsidRPr="004A1799" w:rsidRDefault="00B87C36" w:rsidP="00723A78">
          <w:pPr>
            <w:ind w:right="-57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TEKNİK ŞARTNAMESİ</w:t>
          </w:r>
        </w:p>
      </w:tc>
      <w:tc>
        <w:tcPr>
          <w:tcW w:w="3827" w:type="dxa"/>
          <w:vAlign w:val="center"/>
        </w:tcPr>
        <w:p w:rsidR="00B87C36" w:rsidRPr="004A1799" w:rsidRDefault="00B87C36" w:rsidP="000C7AC4">
          <w:pPr>
            <w:tabs>
              <w:tab w:val="left" w:pos="1168"/>
              <w:tab w:val="left" w:pos="1593"/>
            </w:tabs>
            <w:spacing w:before="40"/>
            <w:ind w:right="-5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Doküman No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HVL-</w:t>
          </w:r>
          <w:r>
            <w:rPr>
              <w:rFonts w:ascii="Arial" w:hAnsi="Arial"/>
              <w:sz w:val="18"/>
            </w:rPr>
            <w:t>YGO</w:t>
          </w:r>
          <w:r w:rsidRPr="004A1799">
            <w:rPr>
              <w:rFonts w:ascii="Arial" w:hAnsi="Arial"/>
              <w:sz w:val="18"/>
            </w:rPr>
            <w:t>-T</w:t>
          </w:r>
          <w:r>
            <w:rPr>
              <w:rFonts w:ascii="Arial" w:hAnsi="Arial"/>
              <w:sz w:val="18"/>
            </w:rPr>
            <w:t>S-003</w:t>
          </w:r>
        </w:p>
        <w:p w:rsidR="00B87C36" w:rsidRPr="004A1799" w:rsidRDefault="00B87C36" w:rsidP="000C7AC4">
          <w:pPr>
            <w:tabs>
              <w:tab w:val="left" w:pos="1168"/>
              <w:tab w:val="left" w:pos="1593"/>
            </w:tabs>
            <w:spacing w:before="40"/>
            <w:ind w:right="-5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Yayın No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</w:t>
          </w:r>
          <w:proofErr w:type="gramStart"/>
          <w:r>
            <w:rPr>
              <w:rFonts w:ascii="Arial" w:hAnsi="Arial"/>
              <w:sz w:val="18"/>
            </w:rPr>
            <w:t>1.0</w:t>
          </w:r>
          <w:proofErr w:type="gramEnd"/>
        </w:p>
        <w:p w:rsidR="00B87C36" w:rsidRPr="004A1799" w:rsidRDefault="00B87C36" w:rsidP="00CC6BC3">
          <w:pPr>
            <w:pStyle w:val="Header"/>
            <w:tabs>
              <w:tab w:val="clear" w:pos="4153"/>
              <w:tab w:val="clear" w:pos="8306"/>
              <w:tab w:val="left" w:pos="1168"/>
              <w:tab w:val="left" w:pos="1593"/>
            </w:tabs>
            <w:spacing w:before="40"/>
            <w:ind w:right="-108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Yayın Tarihi </w:t>
          </w:r>
          <w:r>
            <w:rPr>
              <w:rFonts w:ascii="Arial" w:hAnsi="Arial"/>
              <w:sz w:val="18"/>
            </w:rPr>
            <w:tab/>
            <w:t>:</w:t>
          </w:r>
          <w:r w:rsidRPr="004A1799">
            <w:rPr>
              <w:rFonts w:ascii="Arial" w:hAnsi="Arial"/>
              <w:sz w:val="18"/>
            </w:rPr>
            <w:t xml:space="preserve"> </w:t>
          </w:r>
          <w:r w:rsidR="00CC6BC3">
            <w:rPr>
              <w:rFonts w:ascii="Arial" w:hAnsi="Arial"/>
              <w:sz w:val="18"/>
            </w:rPr>
            <w:t>Ağustos</w:t>
          </w:r>
          <w:r>
            <w:rPr>
              <w:rFonts w:ascii="Arial" w:hAnsi="Arial"/>
              <w:sz w:val="18"/>
            </w:rPr>
            <w:t xml:space="preserve"> 2011</w:t>
          </w:r>
          <w:r w:rsidRPr="004A1799">
            <w:rPr>
              <w:rFonts w:ascii="Arial" w:hAnsi="Arial"/>
              <w:sz w:val="18"/>
            </w:rPr>
            <w:t xml:space="preserve"> </w:t>
          </w:r>
        </w:p>
      </w:tc>
    </w:tr>
  </w:tbl>
  <w:p w:rsidR="00B87C36" w:rsidRDefault="00B87C36" w:rsidP="00544FB9">
    <w:pPr>
      <w:pStyle w:val="Header"/>
      <w:tabs>
        <w:tab w:val="clear" w:pos="4153"/>
        <w:tab w:val="clear" w:pos="8306"/>
      </w:tabs>
      <w:ind w:right="-58"/>
      <w:rPr>
        <w:rFonts w:ascii="Arial" w:hAnsi="Arial"/>
        <w:b/>
        <w:i/>
        <w:color w:val="666699"/>
        <w:sz w:val="18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CC5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D0A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989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98C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EA3E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98B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729A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0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4A0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501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2407C"/>
    <w:multiLevelType w:val="singleLevel"/>
    <w:tmpl w:val="BE6CB66C"/>
    <w:lvl w:ilvl="0">
      <w:start w:val="1"/>
      <w:numFmt w:val="lowerLetter"/>
      <w:pStyle w:val="aNUMBER"/>
      <w:lvlText w:val="%1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2"/>
      </w:rPr>
    </w:lvl>
  </w:abstractNum>
  <w:abstractNum w:abstractNumId="11" w15:restartNumberingAfterBreak="0">
    <w:nsid w:val="12296F1C"/>
    <w:multiLevelType w:val="hybridMultilevel"/>
    <w:tmpl w:val="AC3AD1EC"/>
    <w:lvl w:ilvl="0" w:tplc="041F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1747222C"/>
    <w:multiLevelType w:val="multilevel"/>
    <w:tmpl w:val="8DEADC9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m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m3"/>
      <w:lvlText w:val="%1.%2.%3"/>
      <w:lvlJc w:val="left"/>
      <w:pPr>
        <w:tabs>
          <w:tab w:val="num" w:pos="851"/>
        </w:tabs>
        <w:ind w:left="851" w:hanging="851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D116654"/>
    <w:multiLevelType w:val="multilevel"/>
    <w:tmpl w:val="E014E486"/>
    <w:lvl w:ilvl="0">
      <w:start w:val="5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pStyle w:val="h4-madde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443B5E92"/>
    <w:multiLevelType w:val="singleLevel"/>
    <w:tmpl w:val="E7683BC4"/>
    <w:lvl w:ilvl="0">
      <w:start w:val="1"/>
      <w:numFmt w:val="bullet"/>
      <w:pStyle w:val="Header3nb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b/>
        <w:i w:val="0"/>
        <w:sz w:val="20"/>
      </w:rPr>
    </w:lvl>
  </w:abstractNum>
  <w:abstractNum w:abstractNumId="15" w15:restartNumberingAfterBreak="0">
    <w:nsid w:val="479844FC"/>
    <w:multiLevelType w:val="singleLevel"/>
    <w:tmpl w:val="95C6536C"/>
    <w:lvl w:ilvl="0">
      <w:start w:val="1"/>
      <w:numFmt w:val="bullet"/>
      <w:pStyle w:val="kapak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F05AFF"/>
    <w:multiLevelType w:val="multilevel"/>
    <w:tmpl w:val="B2B445F4"/>
    <w:lvl w:ilvl="0">
      <w:start w:val="1"/>
      <w:numFmt w:val="decimal"/>
      <w:pStyle w:val="Heading1"/>
      <w:lvlText w:val="%1."/>
      <w:lvlJc w:val="left"/>
      <w:pPr>
        <w:tabs>
          <w:tab w:val="num" w:pos="738"/>
        </w:tabs>
        <w:ind w:left="738" w:hanging="738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738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73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h5-madde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4F3A2C"/>
    <w:multiLevelType w:val="singleLevel"/>
    <w:tmpl w:val="7916CAE0"/>
    <w:lvl w:ilvl="0">
      <w:start w:val="1"/>
      <w:numFmt w:val="bullet"/>
      <w:pStyle w:val="bullet-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8"/>
      </w:rPr>
    </w:lvl>
  </w:abstractNum>
  <w:abstractNum w:abstractNumId="18" w15:restartNumberingAfterBreak="0">
    <w:nsid w:val="66407242"/>
    <w:multiLevelType w:val="singleLevel"/>
    <w:tmpl w:val="6F34B97A"/>
    <w:lvl w:ilvl="0">
      <w:start w:val="1"/>
      <w:numFmt w:val="decimal"/>
      <w:pStyle w:val="number1"/>
      <w:lvlText w:val="(%1)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/>
        <w:i w:val="0"/>
        <w:sz w:val="22"/>
      </w:rPr>
    </w:lvl>
  </w:abstractNum>
  <w:abstractNum w:abstractNumId="19" w15:restartNumberingAfterBreak="0">
    <w:nsid w:val="672D66BB"/>
    <w:multiLevelType w:val="singleLevel"/>
    <w:tmpl w:val="6DCE00CA"/>
    <w:lvl w:ilvl="0">
      <w:start w:val="1"/>
      <w:numFmt w:val="lowerLetter"/>
      <w:pStyle w:val="numbera"/>
      <w:lvlText w:val="%1.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/>
        <w:i w:val="0"/>
        <w:sz w:val="22"/>
      </w:rPr>
    </w:lvl>
  </w:abstractNum>
  <w:abstractNum w:abstractNumId="20" w15:restartNumberingAfterBreak="0">
    <w:nsid w:val="74F47584"/>
    <w:multiLevelType w:val="singleLevel"/>
    <w:tmpl w:val="AA4CBF42"/>
    <w:lvl w:ilvl="0">
      <w:start w:val="1"/>
      <w:numFmt w:val="decimal"/>
      <w:pStyle w:val="1NUMBER"/>
      <w:lvlText w:val="%1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/>
        <w:i w:val="0"/>
        <w:sz w:val="22"/>
      </w:rPr>
    </w:lvl>
  </w:abstractNum>
  <w:abstractNum w:abstractNumId="21" w15:restartNumberingAfterBreak="0">
    <w:nsid w:val="76850F67"/>
    <w:multiLevelType w:val="hybridMultilevel"/>
    <w:tmpl w:val="ABA466E8"/>
    <w:lvl w:ilvl="0" w:tplc="01C8B70A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82DE0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809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4C8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09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12B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A2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6C1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D839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75942"/>
    <w:multiLevelType w:val="singleLevel"/>
    <w:tmpl w:val="F266C4A8"/>
    <w:lvl w:ilvl="0">
      <w:start w:val="1"/>
      <w:numFmt w:val="decimal"/>
      <w:pStyle w:val="number10"/>
      <w:lvlText w:val="%1."/>
      <w:lvlJc w:val="left"/>
      <w:pPr>
        <w:tabs>
          <w:tab w:val="num" w:pos="2552"/>
        </w:tabs>
        <w:ind w:left="2552" w:hanging="851"/>
      </w:pPr>
      <w:rPr>
        <w:rFonts w:ascii="Arial" w:hAnsi="Arial" w:hint="default"/>
        <w:b/>
        <w:i w:val="0"/>
        <w:sz w:val="22"/>
      </w:rPr>
    </w:lvl>
  </w:abstractNum>
  <w:abstractNum w:abstractNumId="23" w15:restartNumberingAfterBreak="0">
    <w:nsid w:val="7A113CE6"/>
    <w:multiLevelType w:val="singleLevel"/>
    <w:tmpl w:val="D2F48518"/>
    <w:lvl w:ilvl="0">
      <w:start w:val="2"/>
      <w:numFmt w:val="decimal"/>
      <w:pStyle w:val="madde"/>
      <w:lvlText w:val="3.2.%1 "/>
      <w:legacy w:legacy="1" w:legacySpace="0" w:legacyIndent="283"/>
      <w:lvlJc w:val="left"/>
      <w:pPr>
        <w:ind w:left="283" w:hanging="283"/>
      </w:pPr>
      <w:rPr>
        <w:rFonts w:ascii="Air Serif" w:hAnsi="Air Serif" w:hint="default"/>
        <w:b/>
        <w:i w:val="0"/>
        <w:sz w:val="22"/>
        <w:u w:val="none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22"/>
  </w:num>
  <w:num w:numId="5">
    <w:abstractNumId w:val="17"/>
  </w:num>
  <w:num w:numId="6">
    <w:abstractNumId w:val="15"/>
  </w:num>
  <w:num w:numId="7">
    <w:abstractNumId w:val="23"/>
    <w:lvlOverride w:ilvl="0">
      <w:lvl w:ilvl="0">
        <w:start w:val="2"/>
        <w:numFmt w:val="decimal"/>
        <w:pStyle w:val="madde"/>
        <w:lvlText w:val="3.2.%1 "/>
        <w:lvlJc w:val="left"/>
        <w:pPr>
          <w:tabs>
            <w:tab w:val="num" w:pos="851"/>
          </w:tabs>
          <w:ind w:left="851" w:hanging="851"/>
        </w:pPr>
        <w:rPr>
          <w:rFonts w:ascii="Air Serif" w:hAnsi="Air Serif" w:hint="default"/>
          <w:b/>
          <w:i w:val="0"/>
          <w:sz w:val="22"/>
          <w:u w:val="none"/>
        </w:rPr>
      </w:lvl>
    </w:lvlOverride>
  </w:num>
  <w:num w:numId="8">
    <w:abstractNumId w:val="10"/>
  </w:num>
  <w:num w:numId="9">
    <w:abstractNumId w:val="20"/>
  </w:num>
  <w:num w:numId="10">
    <w:abstractNumId w:val="14"/>
  </w:num>
  <w:num w:numId="11">
    <w:abstractNumId w:val="16"/>
  </w:num>
  <w:num w:numId="12">
    <w:abstractNumId w:val="13"/>
  </w:num>
  <w:num w:numId="13">
    <w:abstractNumId w:val="21"/>
  </w:num>
  <w:num w:numId="14">
    <w:abstractNumId w:val="11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6E"/>
    <w:rsid w:val="000004DA"/>
    <w:rsid w:val="00001CD0"/>
    <w:rsid w:val="000032E2"/>
    <w:rsid w:val="00003305"/>
    <w:rsid w:val="0000607C"/>
    <w:rsid w:val="00021D11"/>
    <w:rsid w:val="000313A9"/>
    <w:rsid w:val="000345BF"/>
    <w:rsid w:val="00046123"/>
    <w:rsid w:val="000572E4"/>
    <w:rsid w:val="00066246"/>
    <w:rsid w:val="000675EE"/>
    <w:rsid w:val="0007624C"/>
    <w:rsid w:val="00080BEE"/>
    <w:rsid w:val="00080C6A"/>
    <w:rsid w:val="0008344A"/>
    <w:rsid w:val="000859CA"/>
    <w:rsid w:val="00086E8B"/>
    <w:rsid w:val="000872A4"/>
    <w:rsid w:val="00091018"/>
    <w:rsid w:val="000A2D31"/>
    <w:rsid w:val="000A3CC6"/>
    <w:rsid w:val="000B06DD"/>
    <w:rsid w:val="000C7AC4"/>
    <w:rsid w:val="000D2785"/>
    <w:rsid w:val="000D4636"/>
    <w:rsid w:val="000E665D"/>
    <w:rsid w:val="000E6CEF"/>
    <w:rsid w:val="000F1049"/>
    <w:rsid w:val="000F6016"/>
    <w:rsid w:val="001360E7"/>
    <w:rsid w:val="00136EF9"/>
    <w:rsid w:val="00137CCB"/>
    <w:rsid w:val="00140DE6"/>
    <w:rsid w:val="0014142B"/>
    <w:rsid w:val="001424BC"/>
    <w:rsid w:val="00162E79"/>
    <w:rsid w:val="00167D02"/>
    <w:rsid w:val="00197108"/>
    <w:rsid w:val="001A7C63"/>
    <w:rsid w:val="001E0A81"/>
    <w:rsid w:val="001F324E"/>
    <w:rsid w:val="00202B49"/>
    <w:rsid w:val="00203ABF"/>
    <w:rsid w:val="0022344F"/>
    <w:rsid w:val="002267DC"/>
    <w:rsid w:val="002343DC"/>
    <w:rsid w:val="00234C1A"/>
    <w:rsid w:val="00235BBB"/>
    <w:rsid w:val="00236FD3"/>
    <w:rsid w:val="002405F5"/>
    <w:rsid w:val="0024189A"/>
    <w:rsid w:val="002542AF"/>
    <w:rsid w:val="00257659"/>
    <w:rsid w:val="00262A2E"/>
    <w:rsid w:val="00262F2A"/>
    <w:rsid w:val="002632A6"/>
    <w:rsid w:val="002658E1"/>
    <w:rsid w:val="00265D85"/>
    <w:rsid w:val="00265F07"/>
    <w:rsid w:val="00267C0F"/>
    <w:rsid w:val="00267E27"/>
    <w:rsid w:val="002800AA"/>
    <w:rsid w:val="0028039B"/>
    <w:rsid w:val="00284A6D"/>
    <w:rsid w:val="00285CC4"/>
    <w:rsid w:val="0029211F"/>
    <w:rsid w:val="0029261B"/>
    <w:rsid w:val="002955FF"/>
    <w:rsid w:val="002A2BA8"/>
    <w:rsid w:val="002B64BA"/>
    <w:rsid w:val="002B6B0B"/>
    <w:rsid w:val="002C3A5B"/>
    <w:rsid w:val="002C66C5"/>
    <w:rsid w:val="002D7BF2"/>
    <w:rsid w:val="002E3E2C"/>
    <w:rsid w:val="002E5DAE"/>
    <w:rsid w:val="003049FE"/>
    <w:rsid w:val="00315B38"/>
    <w:rsid w:val="00315C9E"/>
    <w:rsid w:val="0032319C"/>
    <w:rsid w:val="00323D2C"/>
    <w:rsid w:val="00326957"/>
    <w:rsid w:val="0034141F"/>
    <w:rsid w:val="00343C03"/>
    <w:rsid w:val="00354C4A"/>
    <w:rsid w:val="003576F0"/>
    <w:rsid w:val="00365F90"/>
    <w:rsid w:val="0036761C"/>
    <w:rsid w:val="00371B15"/>
    <w:rsid w:val="003761F9"/>
    <w:rsid w:val="003773F5"/>
    <w:rsid w:val="00383FD1"/>
    <w:rsid w:val="00391AB6"/>
    <w:rsid w:val="003A5632"/>
    <w:rsid w:val="003C0F66"/>
    <w:rsid w:val="003C447B"/>
    <w:rsid w:val="003E73EC"/>
    <w:rsid w:val="003F35D7"/>
    <w:rsid w:val="003F5D68"/>
    <w:rsid w:val="004036CA"/>
    <w:rsid w:val="00406E73"/>
    <w:rsid w:val="0041425A"/>
    <w:rsid w:val="00416251"/>
    <w:rsid w:val="00423691"/>
    <w:rsid w:val="00425F7E"/>
    <w:rsid w:val="0043287B"/>
    <w:rsid w:val="00440156"/>
    <w:rsid w:val="00441602"/>
    <w:rsid w:val="004626A3"/>
    <w:rsid w:val="00465609"/>
    <w:rsid w:val="00473B1F"/>
    <w:rsid w:val="00493DA0"/>
    <w:rsid w:val="0049613B"/>
    <w:rsid w:val="00497971"/>
    <w:rsid w:val="004A1799"/>
    <w:rsid w:val="004B15E2"/>
    <w:rsid w:val="004C4102"/>
    <w:rsid w:val="004C41F6"/>
    <w:rsid w:val="004D146E"/>
    <w:rsid w:val="004D5C9B"/>
    <w:rsid w:val="004E28A8"/>
    <w:rsid w:val="004F0609"/>
    <w:rsid w:val="004F186C"/>
    <w:rsid w:val="005130E6"/>
    <w:rsid w:val="00522354"/>
    <w:rsid w:val="0052303F"/>
    <w:rsid w:val="005279D6"/>
    <w:rsid w:val="0053156F"/>
    <w:rsid w:val="005441C7"/>
    <w:rsid w:val="00544FB9"/>
    <w:rsid w:val="00545AEF"/>
    <w:rsid w:val="00552FE4"/>
    <w:rsid w:val="005607DF"/>
    <w:rsid w:val="005773F4"/>
    <w:rsid w:val="005813EF"/>
    <w:rsid w:val="00595DD7"/>
    <w:rsid w:val="005A1857"/>
    <w:rsid w:val="005B5E3D"/>
    <w:rsid w:val="005D2611"/>
    <w:rsid w:val="005E0A2C"/>
    <w:rsid w:val="005E2F8C"/>
    <w:rsid w:val="005F1205"/>
    <w:rsid w:val="005F63B4"/>
    <w:rsid w:val="005F76C2"/>
    <w:rsid w:val="0060085C"/>
    <w:rsid w:val="00601C83"/>
    <w:rsid w:val="00607EF2"/>
    <w:rsid w:val="00611426"/>
    <w:rsid w:val="006121A6"/>
    <w:rsid w:val="0061487C"/>
    <w:rsid w:val="00626FBF"/>
    <w:rsid w:val="00641088"/>
    <w:rsid w:val="00641F45"/>
    <w:rsid w:val="00646215"/>
    <w:rsid w:val="00647683"/>
    <w:rsid w:val="006576FD"/>
    <w:rsid w:val="00661256"/>
    <w:rsid w:val="00662D0F"/>
    <w:rsid w:val="006702B4"/>
    <w:rsid w:val="00671A09"/>
    <w:rsid w:val="00674D1A"/>
    <w:rsid w:val="00676D02"/>
    <w:rsid w:val="00687EE7"/>
    <w:rsid w:val="00691E53"/>
    <w:rsid w:val="006933B7"/>
    <w:rsid w:val="0069504E"/>
    <w:rsid w:val="006B2836"/>
    <w:rsid w:val="006B37B3"/>
    <w:rsid w:val="006B797E"/>
    <w:rsid w:val="006D34EA"/>
    <w:rsid w:val="006D3CEF"/>
    <w:rsid w:val="006E4EE9"/>
    <w:rsid w:val="006F0FBE"/>
    <w:rsid w:val="006F2929"/>
    <w:rsid w:val="006F3C82"/>
    <w:rsid w:val="006F3D21"/>
    <w:rsid w:val="006F6742"/>
    <w:rsid w:val="0070658C"/>
    <w:rsid w:val="00706C79"/>
    <w:rsid w:val="007118A7"/>
    <w:rsid w:val="00723A78"/>
    <w:rsid w:val="00730872"/>
    <w:rsid w:val="00730B6E"/>
    <w:rsid w:val="0073692A"/>
    <w:rsid w:val="00737449"/>
    <w:rsid w:val="00751782"/>
    <w:rsid w:val="0075190A"/>
    <w:rsid w:val="00754738"/>
    <w:rsid w:val="0075544C"/>
    <w:rsid w:val="00763E83"/>
    <w:rsid w:val="007736CB"/>
    <w:rsid w:val="00784791"/>
    <w:rsid w:val="007875A3"/>
    <w:rsid w:val="007911F0"/>
    <w:rsid w:val="0079125B"/>
    <w:rsid w:val="007A5AB7"/>
    <w:rsid w:val="007A7352"/>
    <w:rsid w:val="007A7C68"/>
    <w:rsid w:val="007C6F55"/>
    <w:rsid w:val="007D060E"/>
    <w:rsid w:val="007D0C09"/>
    <w:rsid w:val="007D4924"/>
    <w:rsid w:val="007D6663"/>
    <w:rsid w:val="007E1E30"/>
    <w:rsid w:val="007F28E7"/>
    <w:rsid w:val="007F7875"/>
    <w:rsid w:val="00823445"/>
    <w:rsid w:val="008260E3"/>
    <w:rsid w:val="00830F6B"/>
    <w:rsid w:val="00837A49"/>
    <w:rsid w:val="008516F1"/>
    <w:rsid w:val="00857282"/>
    <w:rsid w:val="00860801"/>
    <w:rsid w:val="00861245"/>
    <w:rsid w:val="00863BB4"/>
    <w:rsid w:val="00867843"/>
    <w:rsid w:val="008A19BB"/>
    <w:rsid w:val="008A28DD"/>
    <w:rsid w:val="008A6E11"/>
    <w:rsid w:val="008B31CF"/>
    <w:rsid w:val="008B620F"/>
    <w:rsid w:val="008C146F"/>
    <w:rsid w:val="008D15FE"/>
    <w:rsid w:val="008E2BC8"/>
    <w:rsid w:val="008E30E7"/>
    <w:rsid w:val="008E52C3"/>
    <w:rsid w:val="008F0CBE"/>
    <w:rsid w:val="008F1CA2"/>
    <w:rsid w:val="0090206D"/>
    <w:rsid w:val="00906A98"/>
    <w:rsid w:val="00910C29"/>
    <w:rsid w:val="00926AED"/>
    <w:rsid w:val="00933130"/>
    <w:rsid w:val="0093560D"/>
    <w:rsid w:val="0094093C"/>
    <w:rsid w:val="00945A00"/>
    <w:rsid w:val="00953C40"/>
    <w:rsid w:val="00953C9F"/>
    <w:rsid w:val="009750C2"/>
    <w:rsid w:val="00982F69"/>
    <w:rsid w:val="00986FC7"/>
    <w:rsid w:val="009A7CB2"/>
    <w:rsid w:val="009B3C3B"/>
    <w:rsid w:val="009C148A"/>
    <w:rsid w:val="009C31EA"/>
    <w:rsid w:val="009D36CB"/>
    <w:rsid w:val="009E37C2"/>
    <w:rsid w:val="009E4663"/>
    <w:rsid w:val="009E4794"/>
    <w:rsid w:val="009E63AF"/>
    <w:rsid w:val="00A017A5"/>
    <w:rsid w:val="00A0699A"/>
    <w:rsid w:val="00A06E36"/>
    <w:rsid w:val="00A12088"/>
    <w:rsid w:val="00A2348B"/>
    <w:rsid w:val="00A32F68"/>
    <w:rsid w:val="00A3455C"/>
    <w:rsid w:val="00A41F84"/>
    <w:rsid w:val="00A43B07"/>
    <w:rsid w:val="00A52197"/>
    <w:rsid w:val="00A5327F"/>
    <w:rsid w:val="00A55BBC"/>
    <w:rsid w:val="00A70B35"/>
    <w:rsid w:val="00A7150A"/>
    <w:rsid w:val="00A80658"/>
    <w:rsid w:val="00A83BE2"/>
    <w:rsid w:val="00A846FB"/>
    <w:rsid w:val="00A905E7"/>
    <w:rsid w:val="00A95D51"/>
    <w:rsid w:val="00A973AD"/>
    <w:rsid w:val="00AA21EF"/>
    <w:rsid w:val="00AA570C"/>
    <w:rsid w:val="00AA5CC7"/>
    <w:rsid w:val="00AB04EA"/>
    <w:rsid w:val="00AB27B7"/>
    <w:rsid w:val="00AC17BA"/>
    <w:rsid w:val="00AE01B1"/>
    <w:rsid w:val="00AE0A0B"/>
    <w:rsid w:val="00AE0ECC"/>
    <w:rsid w:val="00AE53FC"/>
    <w:rsid w:val="00AE60D3"/>
    <w:rsid w:val="00AF07CC"/>
    <w:rsid w:val="00AF16D7"/>
    <w:rsid w:val="00B12C56"/>
    <w:rsid w:val="00B166F7"/>
    <w:rsid w:val="00B202CA"/>
    <w:rsid w:val="00B2107E"/>
    <w:rsid w:val="00B369E4"/>
    <w:rsid w:val="00B4640F"/>
    <w:rsid w:val="00B506ED"/>
    <w:rsid w:val="00B52DCC"/>
    <w:rsid w:val="00B64E15"/>
    <w:rsid w:val="00B766AF"/>
    <w:rsid w:val="00B87C36"/>
    <w:rsid w:val="00B941A3"/>
    <w:rsid w:val="00BA086F"/>
    <w:rsid w:val="00BA27C3"/>
    <w:rsid w:val="00BB3833"/>
    <w:rsid w:val="00BB3D59"/>
    <w:rsid w:val="00BB7F63"/>
    <w:rsid w:val="00BD439B"/>
    <w:rsid w:val="00BD529E"/>
    <w:rsid w:val="00BE274B"/>
    <w:rsid w:val="00BE4336"/>
    <w:rsid w:val="00BE6043"/>
    <w:rsid w:val="00C01942"/>
    <w:rsid w:val="00C02275"/>
    <w:rsid w:val="00C2064A"/>
    <w:rsid w:val="00C218F5"/>
    <w:rsid w:val="00C2349C"/>
    <w:rsid w:val="00C27F98"/>
    <w:rsid w:val="00C300D0"/>
    <w:rsid w:val="00C3187C"/>
    <w:rsid w:val="00C42B5B"/>
    <w:rsid w:val="00C535BE"/>
    <w:rsid w:val="00C648CE"/>
    <w:rsid w:val="00C76811"/>
    <w:rsid w:val="00C77069"/>
    <w:rsid w:val="00C96A0E"/>
    <w:rsid w:val="00CA155D"/>
    <w:rsid w:val="00CB119A"/>
    <w:rsid w:val="00CB450C"/>
    <w:rsid w:val="00CB75B7"/>
    <w:rsid w:val="00CC5CEA"/>
    <w:rsid w:val="00CC619F"/>
    <w:rsid w:val="00CC6BC3"/>
    <w:rsid w:val="00D01807"/>
    <w:rsid w:val="00D04E43"/>
    <w:rsid w:val="00D313D1"/>
    <w:rsid w:val="00D32337"/>
    <w:rsid w:val="00D354E3"/>
    <w:rsid w:val="00D47EB5"/>
    <w:rsid w:val="00D537F6"/>
    <w:rsid w:val="00D8473E"/>
    <w:rsid w:val="00D86234"/>
    <w:rsid w:val="00DA13A6"/>
    <w:rsid w:val="00DA5FC0"/>
    <w:rsid w:val="00DA73E6"/>
    <w:rsid w:val="00DB1E81"/>
    <w:rsid w:val="00DB4080"/>
    <w:rsid w:val="00DD2064"/>
    <w:rsid w:val="00DD4BA9"/>
    <w:rsid w:val="00DE3C33"/>
    <w:rsid w:val="00DF0C8A"/>
    <w:rsid w:val="00DF3023"/>
    <w:rsid w:val="00DF47BC"/>
    <w:rsid w:val="00DF635A"/>
    <w:rsid w:val="00E123EC"/>
    <w:rsid w:val="00E2783E"/>
    <w:rsid w:val="00E32996"/>
    <w:rsid w:val="00E32E70"/>
    <w:rsid w:val="00E369F8"/>
    <w:rsid w:val="00E40524"/>
    <w:rsid w:val="00E600CF"/>
    <w:rsid w:val="00E7026E"/>
    <w:rsid w:val="00E75368"/>
    <w:rsid w:val="00E763F9"/>
    <w:rsid w:val="00EA2459"/>
    <w:rsid w:val="00EA2E11"/>
    <w:rsid w:val="00EA304C"/>
    <w:rsid w:val="00EA36ED"/>
    <w:rsid w:val="00EA44F8"/>
    <w:rsid w:val="00EA7046"/>
    <w:rsid w:val="00EB07B2"/>
    <w:rsid w:val="00EB182D"/>
    <w:rsid w:val="00EC4BF8"/>
    <w:rsid w:val="00EC5D2B"/>
    <w:rsid w:val="00EC6104"/>
    <w:rsid w:val="00ED3660"/>
    <w:rsid w:val="00EE514F"/>
    <w:rsid w:val="00EF0F06"/>
    <w:rsid w:val="00EF1FA2"/>
    <w:rsid w:val="00EF35B9"/>
    <w:rsid w:val="00EF517A"/>
    <w:rsid w:val="00EF53F6"/>
    <w:rsid w:val="00F01F13"/>
    <w:rsid w:val="00F03EBC"/>
    <w:rsid w:val="00F13706"/>
    <w:rsid w:val="00F13A9F"/>
    <w:rsid w:val="00F14050"/>
    <w:rsid w:val="00F14E9F"/>
    <w:rsid w:val="00F15EFE"/>
    <w:rsid w:val="00F26A7F"/>
    <w:rsid w:val="00F26B84"/>
    <w:rsid w:val="00F3086E"/>
    <w:rsid w:val="00F350A7"/>
    <w:rsid w:val="00F350FB"/>
    <w:rsid w:val="00F42DFD"/>
    <w:rsid w:val="00F436FB"/>
    <w:rsid w:val="00F643D9"/>
    <w:rsid w:val="00F73472"/>
    <w:rsid w:val="00F7731F"/>
    <w:rsid w:val="00F844F5"/>
    <w:rsid w:val="00F86EB5"/>
    <w:rsid w:val="00F92644"/>
    <w:rsid w:val="00FA4AB4"/>
    <w:rsid w:val="00FB116D"/>
    <w:rsid w:val="00FB2107"/>
    <w:rsid w:val="00FC0DBA"/>
    <w:rsid w:val="00FC6B5C"/>
    <w:rsid w:val="00FD50E3"/>
    <w:rsid w:val="00FD5BD7"/>
    <w:rsid w:val="00FD6DBA"/>
    <w:rsid w:val="00FE6F29"/>
    <w:rsid w:val="00FF0EC8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7243697A-C5F2-4D8A-A1EE-288DD7A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66"/>
    <w:rPr>
      <w:lang w:val="tr-TR"/>
    </w:rPr>
  </w:style>
  <w:style w:type="paragraph" w:styleId="Heading1">
    <w:name w:val="heading 1"/>
    <w:aliases w:val="h1,H1,H11,H12,H13,H14,H15,H16,H17,H18,H19,H110,H111,H112,H113,H114,H115,H116,H117,H118,H119,H120,H121,H122,H123,H124,H125,H1110,H126,H131,H141,H151,H161,H171,H181,H191,H1101,H1111,H1121,H1131,H1141,H1151,H1161,H1171,H1181,H1191,H1201,H1211"/>
    <w:basedOn w:val="Normal"/>
    <w:next w:val="Normal"/>
    <w:autoRedefine/>
    <w:qFormat/>
    <w:rsid w:val="0075190A"/>
    <w:pPr>
      <w:numPr>
        <w:numId w:val="11"/>
      </w:numPr>
      <w:spacing w:before="240" w:after="120"/>
      <w:ind w:left="879" w:right="142" w:hanging="737"/>
      <w:outlineLvl w:val="0"/>
    </w:pPr>
    <w:rPr>
      <w:rFonts w:ascii="Arial" w:hAnsi="Arial"/>
      <w:b/>
      <w:kern w:val="28"/>
      <w:sz w:val="22"/>
    </w:rPr>
  </w:style>
  <w:style w:type="paragraph" w:styleId="Heading2">
    <w:name w:val="heading 2"/>
    <w:aliases w:val="başlık"/>
    <w:basedOn w:val="Normal"/>
    <w:next w:val="Normal"/>
    <w:autoRedefine/>
    <w:qFormat/>
    <w:rsid w:val="00DB1E81"/>
    <w:pPr>
      <w:keepNext/>
      <w:keepLines/>
      <w:numPr>
        <w:ilvl w:val="1"/>
        <w:numId w:val="11"/>
      </w:numPr>
      <w:spacing w:before="180" w:after="120"/>
      <w:ind w:left="879" w:right="142" w:hanging="737"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h3,sl3,heading 3,H3"/>
    <w:basedOn w:val="Normal"/>
    <w:next w:val="Normal"/>
    <w:autoRedefine/>
    <w:qFormat/>
    <w:rsid w:val="00DB1E81"/>
    <w:pPr>
      <w:keepNext/>
      <w:keepLines/>
      <w:numPr>
        <w:ilvl w:val="2"/>
        <w:numId w:val="11"/>
      </w:numPr>
      <w:spacing w:before="120" w:after="120"/>
      <w:ind w:left="850" w:right="142" w:hanging="737"/>
      <w:jc w:val="both"/>
      <w:outlineLvl w:val="2"/>
    </w:pPr>
    <w:rPr>
      <w:rFonts w:ascii="Arial" w:hAnsi="Arial"/>
      <w:b/>
      <w:bCs/>
      <w:i/>
      <w:sz w:val="22"/>
    </w:rPr>
  </w:style>
  <w:style w:type="paragraph" w:styleId="Heading4">
    <w:name w:val="heading 4"/>
    <w:aliases w:val="h4,sl4,Topic Major,First Subheading,Subsection,Titre 4 de niveau 4 ASAAC,martine 4"/>
    <w:basedOn w:val="Normal"/>
    <w:next w:val="Normal"/>
    <w:autoRedefine/>
    <w:qFormat/>
    <w:rsid w:val="00DB1E81"/>
    <w:pPr>
      <w:keepNext/>
      <w:keepLines/>
      <w:numPr>
        <w:ilvl w:val="3"/>
        <w:numId w:val="11"/>
      </w:numPr>
      <w:tabs>
        <w:tab w:val="clear" w:pos="851"/>
        <w:tab w:val="left" w:pos="1134"/>
      </w:tabs>
      <w:spacing w:before="120" w:after="120"/>
      <w:ind w:left="1134" w:right="142" w:hanging="992"/>
      <w:jc w:val="both"/>
      <w:outlineLvl w:val="3"/>
    </w:pPr>
    <w:rPr>
      <w:rFonts w:ascii="Arial" w:hAnsi="Arial" w:cs="Arial"/>
      <w:sz w:val="22"/>
      <w:szCs w:val="22"/>
    </w:rPr>
  </w:style>
  <w:style w:type="paragraph" w:styleId="Heading5">
    <w:name w:val="heading 5"/>
    <w:basedOn w:val="Normal"/>
    <w:next w:val="Normal"/>
    <w:autoRedefine/>
    <w:qFormat/>
    <w:pPr>
      <w:spacing w:after="220"/>
      <w:ind w:right="142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after="220"/>
      <w:ind w:right="142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not">
    <w:name w:val="not"/>
    <w:basedOn w:val="Normal"/>
    <w:autoRedefine/>
    <w:pPr>
      <w:keepNext/>
      <w:keepLines/>
      <w:spacing w:after="220"/>
      <w:ind w:left="1702" w:right="142" w:hanging="851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number1">
    <w:name w:val="number (1)"/>
    <w:basedOn w:val="Normal"/>
    <w:autoRedefine/>
    <w:pPr>
      <w:keepNext/>
      <w:keepLines/>
      <w:numPr>
        <w:numId w:val="1"/>
      </w:numPr>
      <w:ind w:left="1702" w:right="142" w:hanging="851"/>
      <w:jc w:val="both"/>
    </w:pPr>
    <w:rPr>
      <w:rFonts w:ascii="Arial" w:hAnsi="Arial"/>
      <w:sz w:val="22"/>
    </w:rPr>
  </w:style>
  <w:style w:type="paragraph" w:customStyle="1" w:styleId="paragraf">
    <w:name w:val="paragraf"/>
    <w:basedOn w:val="Normal"/>
    <w:autoRedefine/>
    <w:rsid w:val="005A1857"/>
    <w:pPr>
      <w:spacing w:after="220"/>
      <w:ind w:left="851" w:right="142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pPr>
      <w:tabs>
        <w:tab w:val="num" w:pos="1701"/>
      </w:tabs>
      <w:spacing w:after="120"/>
      <w:ind w:left="1701" w:hanging="85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tr-TR"/>
    </w:rPr>
  </w:style>
  <w:style w:type="paragraph" w:customStyle="1" w:styleId="ksaltma-ek">
    <w:name w:val="kısaltma-ek"/>
    <w:basedOn w:val="BodyText"/>
    <w:pPr>
      <w:keepNext/>
      <w:keepLines/>
      <w:tabs>
        <w:tab w:val="clear" w:pos="1701"/>
      </w:tabs>
      <w:spacing w:after="0"/>
      <w:ind w:left="1985" w:right="142" w:hanging="1134"/>
      <w:jc w:val="both"/>
    </w:pPr>
    <w:rPr>
      <w:rFonts w:ascii="Arial" w:hAnsi="Arial"/>
      <w:sz w:val="22"/>
    </w:rPr>
  </w:style>
  <w:style w:type="paragraph" w:customStyle="1" w:styleId="ilgilidok">
    <w:name w:val="ilgili dok"/>
    <w:basedOn w:val="Heading2"/>
    <w:autoRedefine/>
    <w:pPr>
      <w:spacing w:after="0"/>
    </w:pPr>
  </w:style>
  <w:style w:type="paragraph" w:customStyle="1" w:styleId="h2madde">
    <w:name w:val="h2 madde"/>
    <w:basedOn w:val="Heading2"/>
    <w:autoRedefine/>
    <w:rsid w:val="00D354E3"/>
    <w:pPr>
      <w:ind w:left="851"/>
    </w:pPr>
    <w:rPr>
      <w:i/>
      <w:iCs/>
    </w:rPr>
  </w:style>
  <w:style w:type="paragraph" w:customStyle="1" w:styleId="kapak">
    <w:name w:val="kapak"/>
    <w:basedOn w:val="Normal"/>
    <w:pPr>
      <w:keepNext/>
      <w:keepLines/>
      <w:numPr>
        <w:numId w:val="6"/>
      </w:numPr>
      <w:tabs>
        <w:tab w:val="left" w:pos="1276"/>
        <w:tab w:val="left" w:pos="2835"/>
      </w:tabs>
      <w:ind w:left="2977" w:right="142" w:hanging="2126"/>
    </w:pPr>
    <w:rPr>
      <w:rFonts w:ascii="Arial" w:hAnsi="Arial"/>
      <w:sz w:val="22"/>
    </w:rPr>
  </w:style>
  <w:style w:type="paragraph" w:customStyle="1" w:styleId="numbera0">
    <w:name w:val="number a."/>
    <w:basedOn w:val="Normal"/>
    <w:autoRedefine/>
    <w:pPr>
      <w:keepNext/>
      <w:keepLines/>
      <w:tabs>
        <w:tab w:val="left" w:pos="810"/>
        <w:tab w:val="left" w:pos="5103"/>
      </w:tabs>
      <w:spacing w:after="120"/>
      <w:ind w:left="811" w:right="142" w:hanging="811"/>
      <w:jc w:val="both"/>
    </w:pPr>
    <w:rPr>
      <w:rFonts w:ascii="Arial" w:hAnsi="Arial"/>
      <w:b/>
      <w:bCs/>
      <w:sz w:val="22"/>
    </w:rPr>
  </w:style>
  <w:style w:type="paragraph" w:customStyle="1" w:styleId="h5-madde">
    <w:name w:val="h5-madde"/>
    <w:basedOn w:val="Heading5"/>
    <w:autoRedefine/>
    <w:rsid w:val="00473B1F"/>
    <w:pPr>
      <w:keepNext/>
      <w:keepLines/>
      <w:numPr>
        <w:ilvl w:val="4"/>
        <w:numId w:val="11"/>
      </w:numPr>
      <w:tabs>
        <w:tab w:val="left" w:pos="1134"/>
      </w:tabs>
    </w:pPr>
    <w:rPr>
      <w:b w:val="0"/>
    </w:rPr>
  </w:style>
  <w:style w:type="paragraph" w:styleId="BodyText2">
    <w:name w:val="Body Text 2"/>
    <w:basedOn w:val="Normal"/>
    <w:pPr>
      <w:tabs>
        <w:tab w:val="left" w:pos="1734"/>
        <w:tab w:val="left" w:pos="1875"/>
      </w:tabs>
      <w:spacing w:before="100" w:after="100"/>
      <w:ind w:left="142" w:right="142"/>
    </w:pPr>
    <w:rPr>
      <w:rFonts w:ascii="Arial" w:hAnsi="Arial"/>
      <w:b/>
      <w:position w:val="-22"/>
      <w:sz w:val="24"/>
    </w:rPr>
  </w:style>
  <w:style w:type="paragraph" w:customStyle="1" w:styleId="number10">
    <w:name w:val="number 1."/>
    <w:basedOn w:val="BodyText"/>
    <w:autoRedefine/>
    <w:pPr>
      <w:keepNext/>
      <w:keepLines/>
      <w:numPr>
        <w:numId w:val="4"/>
      </w:numPr>
      <w:tabs>
        <w:tab w:val="clear" w:pos="2552"/>
      </w:tabs>
      <w:spacing w:after="100"/>
      <w:ind w:right="142"/>
      <w:jc w:val="both"/>
    </w:pPr>
    <w:rPr>
      <w:rFonts w:ascii="Arial" w:hAnsi="Arial"/>
      <w:sz w:val="22"/>
    </w:rPr>
  </w:style>
  <w:style w:type="paragraph" w:customStyle="1" w:styleId="h3-madde">
    <w:name w:val="h3-madde"/>
    <w:basedOn w:val="Heading3"/>
    <w:autoRedefine/>
    <w:rsid w:val="004626A3"/>
    <w:pPr>
      <w:ind w:left="879"/>
    </w:pPr>
    <w:rPr>
      <w:bCs w:val="0"/>
    </w:rPr>
  </w:style>
  <w:style w:type="paragraph" w:customStyle="1" w:styleId="bullet-">
    <w:name w:val="bullet -"/>
    <w:basedOn w:val="BodyText"/>
    <w:autoRedefine/>
    <w:rsid w:val="00BD529E"/>
    <w:pPr>
      <w:keepNext/>
      <w:keepLines/>
      <w:numPr>
        <w:numId w:val="5"/>
      </w:numPr>
      <w:spacing w:before="40" w:after="40"/>
      <w:ind w:right="142"/>
      <w:jc w:val="both"/>
    </w:pPr>
    <w:rPr>
      <w:rFonts w:ascii="Arial" w:hAnsi="Arial" w:cs="Arial"/>
      <w:sz w:val="22"/>
      <w:szCs w:val="22"/>
    </w:rPr>
  </w:style>
  <w:style w:type="paragraph" w:customStyle="1" w:styleId="h4-madde">
    <w:name w:val="h4-madde"/>
    <w:basedOn w:val="Heading4"/>
    <w:autoRedefine/>
    <w:pPr>
      <w:numPr>
        <w:numId w:val="12"/>
      </w:numPr>
    </w:pPr>
    <w:rPr>
      <w:bCs/>
    </w:rPr>
  </w:style>
  <w:style w:type="paragraph" w:customStyle="1" w:styleId="Heading">
    <w:name w:val="Heading"/>
    <w:basedOn w:val="Heading9"/>
    <w:pPr>
      <w:numPr>
        <w:numId w:val="3"/>
      </w:numPr>
      <w:tabs>
        <w:tab w:val="clear" w:pos="1584"/>
        <w:tab w:val="num" w:pos="851"/>
      </w:tabs>
      <w:ind w:left="851" w:hanging="851"/>
    </w:pPr>
    <w:rPr>
      <w:i w:val="0"/>
      <w:sz w:val="22"/>
    </w:rPr>
  </w:style>
  <w:style w:type="paragraph" w:customStyle="1" w:styleId="aNUMBER0">
    <w:name w:val="a)NUMBER"/>
    <w:basedOn w:val="Normal"/>
    <w:pPr>
      <w:tabs>
        <w:tab w:val="num" w:pos="2552"/>
      </w:tabs>
      <w:ind w:left="2552" w:right="142" w:hanging="567"/>
      <w:jc w:val="both"/>
    </w:pPr>
    <w:rPr>
      <w:rFonts w:ascii="Arial" w:hAnsi="Arial"/>
      <w:sz w:val="22"/>
    </w:rPr>
  </w:style>
  <w:style w:type="paragraph" w:customStyle="1" w:styleId="aNUMBER">
    <w:name w:val="a.NUMBER"/>
    <w:basedOn w:val="Normal"/>
    <w:pPr>
      <w:numPr>
        <w:numId w:val="8"/>
      </w:numPr>
    </w:pPr>
    <w:rPr>
      <w:rFonts w:ascii="Arial" w:hAnsi="Arial"/>
      <w:sz w:val="22"/>
    </w:rPr>
  </w:style>
  <w:style w:type="paragraph" w:customStyle="1" w:styleId="1NUMBER">
    <w:name w:val="1)NUMBER"/>
    <w:basedOn w:val="Normal"/>
    <w:pPr>
      <w:numPr>
        <w:numId w:val="9"/>
      </w:numPr>
      <w:outlineLvl w:val="8"/>
    </w:pPr>
    <w:rPr>
      <w:rFonts w:ascii="Arial" w:hAnsi="Arial"/>
      <w:sz w:val="22"/>
    </w:rPr>
  </w:style>
  <w:style w:type="paragraph" w:customStyle="1" w:styleId="m2">
    <w:name w:val="m2"/>
    <w:basedOn w:val="Heading2"/>
    <w:autoRedefine/>
    <w:pPr>
      <w:keepLines w:val="0"/>
      <w:numPr>
        <w:numId w:val="3"/>
      </w:numPr>
      <w:ind w:right="0"/>
    </w:pPr>
    <w:rPr>
      <w:b w:val="0"/>
    </w:rPr>
  </w:style>
  <w:style w:type="paragraph" w:customStyle="1" w:styleId="bullet">
    <w:name w:val="bullet"/>
    <w:basedOn w:val="aNUMBER"/>
    <w:pPr>
      <w:numPr>
        <w:numId w:val="10"/>
      </w:numPr>
    </w:pPr>
  </w:style>
  <w:style w:type="paragraph" w:customStyle="1" w:styleId="m3">
    <w:name w:val="m3"/>
    <w:basedOn w:val="Heading3"/>
    <w:autoRedefine/>
    <w:pPr>
      <w:keepLines w:val="0"/>
      <w:numPr>
        <w:numId w:val="3"/>
      </w:numPr>
      <w:ind w:right="0"/>
    </w:pPr>
    <w:rPr>
      <w:b w:val="0"/>
    </w:rPr>
  </w:style>
  <w:style w:type="paragraph" w:customStyle="1" w:styleId="madde">
    <w:name w:val="madde"/>
    <w:basedOn w:val="Heading2"/>
    <w:autoRedefine/>
    <w:pPr>
      <w:keepLines w:val="0"/>
      <w:numPr>
        <w:ilvl w:val="0"/>
        <w:numId w:val="7"/>
      </w:numPr>
      <w:ind w:right="113"/>
    </w:pPr>
    <w:rPr>
      <w:b w:val="0"/>
    </w:rPr>
  </w:style>
  <w:style w:type="paragraph" w:customStyle="1" w:styleId="listea">
    <w:name w:val="liste a"/>
    <w:basedOn w:val="numbera"/>
    <w:autoRedefine/>
    <w:pPr>
      <w:keepNext/>
      <w:keepLines/>
      <w:numPr>
        <w:numId w:val="0"/>
      </w:numPr>
      <w:tabs>
        <w:tab w:val="left" w:pos="1701"/>
        <w:tab w:val="left" w:pos="5387"/>
        <w:tab w:val="left" w:pos="5812"/>
      </w:tabs>
      <w:spacing w:after="0"/>
      <w:ind w:left="1701"/>
    </w:pPr>
    <w:rPr>
      <w:sz w:val="18"/>
    </w:rPr>
  </w:style>
  <w:style w:type="paragraph" w:customStyle="1" w:styleId="numbera">
    <w:name w:val="number a"/>
    <w:basedOn w:val="Normal"/>
    <w:pPr>
      <w:numPr>
        <w:numId w:val="2"/>
      </w:numPr>
      <w:spacing w:after="220"/>
      <w:ind w:left="1702" w:right="113" w:hanging="851"/>
      <w:jc w:val="both"/>
    </w:pPr>
    <w:rPr>
      <w:rFonts w:ascii="Arial" w:hAnsi="Arial"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lang w:val="en-US"/>
    </w:rPr>
  </w:style>
  <w:style w:type="paragraph" w:styleId="Caption">
    <w:name w:val="caption"/>
    <w:basedOn w:val="Normal"/>
    <w:next w:val="Normal"/>
    <w:autoRedefine/>
    <w:qFormat/>
    <w:rsid w:val="003C0F66"/>
    <w:pPr>
      <w:keepNext/>
      <w:keepLines/>
      <w:spacing w:before="120" w:after="120"/>
      <w:jc w:val="center"/>
    </w:pPr>
    <w:rPr>
      <w:rFonts w:ascii="Arial" w:hAnsi="Arial"/>
      <w:b/>
      <w:sz w:val="22"/>
      <w:lang w:val="en-US"/>
    </w:rPr>
  </w:style>
  <w:style w:type="paragraph" w:styleId="TOC2">
    <w:name w:val="toc 2"/>
    <w:basedOn w:val="Normal"/>
    <w:next w:val="Normal"/>
    <w:autoRedefine/>
    <w:uiPriority w:val="39"/>
    <w:rsid w:val="00906A98"/>
    <w:pPr>
      <w:ind w:left="200"/>
    </w:pPr>
    <w:rPr>
      <w:rFonts w:ascii="Arial" w:hAnsi="Arial"/>
      <w:smallCaps/>
      <w:szCs w:val="24"/>
    </w:rPr>
  </w:style>
  <w:style w:type="paragraph" w:styleId="TOC1">
    <w:name w:val="toc 1"/>
    <w:basedOn w:val="Normal"/>
    <w:next w:val="Normal"/>
    <w:autoRedefine/>
    <w:uiPriority w:val="39"/>
    <w:rsid w:val="00906A98"/>
    <w:pPr>
      <w:keepNext/>
      <w:keepLines/>
      <w:tabs>
        <w:tab w:val="left" w:pos="400"/>
        <w:tab w:val="right" w:leader="dot" w:pos="9781"/>
      </w:tabs>
      <w:spacing w:before="120" w:after="120"/>
    </w:pPr>
    <w:rPr>
      <w:rFonts w:ascii="Arial" w:hAnsi="Arial" w:cs="Arial"/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906A98"/>
    <w:pPr>
      <w:ind w:left="400"/>
    </w:pPr>
    <w:rPr>
      <w:rFonts w:ascii="Arial" w:hAnsi="Arial"/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BodyTextIndent">
    <w:name w:val="Body Text Indent"/>
    <w:basedOn w:val="Normal"/>
    <w:pPr>
      <w:keepNext/>
      <w:keepLines/>
      <w:spacing w:after="120"/>
      <w:ind w:left="851"/>
      <w:jc w:val="both"/>
    </w:pPr>
    <w:rPr>
      <w:rFonts w:ascii="Arial" w:hAnsi="Arial"/>
      <w:i/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rFonts w:ascii="Arial" w:hAnsi="Arial"/>
      <w:sz w:val="22"/>
    </w:rPr>
  </w:style>
  <w:style w:type="character" w:styleId="Hyperlink">
    <w:name w:val="Hyperlink"/>
    <w:uiPriority w:val="99"/>
    <w:rPr>
      <w:rFonts w:ascii="Arial" w:hAnsi="Arial"/>
      <w:color w:val="0000FF"/>
      <w:sz w:val="22"/>
      <w:u w:val="single"/>
    </w:rPr>
  </w:style>
  <w:style w:type="paragraph" w:customStyle="1" w:styleId="h2">
    <w:name w:val="h2"/>
    <w:basedOn w:val="h2madde"/>
    <w:rPr>
      <w:b w:val="0"/>
      <w:bCs/>
    </w:rPr>
  </w:style>
  <w:style w:type="paragraph" w:customStyle="1" w:styleId="bullet2">
    <w:name w:val="bullet_2"/>
    <w:basedOn w:val="bullet-"/>
    <w:autoRedefine/>
    <w:rsid w:val="00BD529E"/>
    <w:pPr>
      <w:numPr>
        <w:numId w:val="13"/>
      </w:numPr>
      <w:tabs>
        <w:tab w:val="left" w:pos="993"/>
      </w:tabs>
    </w:pPr>
  </w:style>
  <w:style w:type="table" w:styleId="TableGrid">
    <w:name w:val="Table Grid"/>
    <w:basedOn w:val="TableNormal"/>
    <w:rsid w:val="00B21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ullet10ptItalic">
    <w:name w:val="Style bullet + 10 pt Italic"/>
    <w:basedOn w:val="bullet"/>
    <w:autoRedefine/>
    <w:rsid w:val="00763E83"/>
    <w:rPr>
      <w:i/>
      <w:iCs/>
      <w:sz w:val="20"/>
    </w:rPr>
  </w:style>
  <w:style w:type="paragraph" w:customStyle="1" w:styleId="StyleStylebullet10ptItalicBefore2ptAfter2pt">
    <w:name w:val="Style Style bullet + 10 pt Italic + Before:  2 pt After:  2 pt"/>
    <w:basedOn w:val="Stylebullet10ptItalic"/>
    <w:autoRedefine/>
    <w:rsid w:val="00763E83"/>
    <w:pPr>
      <w:spacing w:before="40" w:after="40"/>
    </w:pPr>
  </w:style>
  <w:style w:type="character" w:customStyle="1" w:styleId="HeaderChar">
    <w:name w:val="Header Char"/>
    <w:link w:val="Header"/>
    <w:rsid w:val="00EA304C"/>
    <w:rPr>
      <w:lang w:val="tr-TR" w:eastAsia="en-US" w:bidi="ar-SA"/>
    </w:rPr>
  </w:style>
  <w:style w:type="paragraph" w:customStyle="1" w:styleId="Default">
    <w:name w:val="Default"/>
    <w:rsid w:val="004A179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h3maddeboldsuz">
    <w:name w:val="h3_madde_boldsuz"/>
    <w:basedOn w:val="Heading3"/>
    <w:rsid w:val="000B06DD"/>
    <w:pPr>
      <w:numPr>
        <w:ilvl w:val="0"/>
        <w:numId w:val="0"/>
      </w:numPr>
      <w:jc w:val="left"/>
    </w:pPr>
    <w:rPr>
      <w:rFonts w:cs="Arial"/>
      <w:i w:val="0"/>
    </w:rPr>
  </w:style>
  <w:style w:type="character" w:customStyle="1" w:styleId="StyleHeading311ptCharCharCharChar">
    <w:name w:val="Style Heading 3 + 11 pt Char Char Char Char"/>
    <w:rsid w:val="00A017A5"/>
    <w:rPr>
      <w:rFonts w:ascii="Arial" w:hAnsi="Arial" w:cs="Arial"/>
      <w:sz w:val="22"/>
      <w:szCs w:val="26"/>
      <w:lang w:val="tr-TR" w:eastAsia="tr-TR" w:bidi="ar-SA"/>
    </w:rPr>
  </w:style>
  <w:style w:type="paragraph" w:styleId="CommentSubject">
    <w:name w:val="annotation subject"/>
    <w:basedOn w:val="CommentText"/>
    <w:next w:val="CommentText"/>
    <w:semiHidden/>
    <w:rsid w:val="0053156F"/>
    <w:rPr>
      <w:b/>
      <w:bCs/>
      <w:lang w:val="tr-TR"/>
    </w:rPr>
  </w:style>
  <w:style w:type="paragraph" w:styleId="BalloonText">
    <w:name w:val="Balloon Text"/>
    <w:basedOn w:val="Normal"/>
    <w:semiHidden/>
    <w:rsid w:val="0053156F"/>
    <w:rPr>
      <w:rFonts w:ascii="Tahoma" w:hAnsi="Tahoma" w:cs="Tahoma"/>
      <w:sz w:val="16"/>
      <w:szCs w:val="16"/>
    </w:rPr>
  </w:style>
  <w:style w:type="paragraph" w:customStyle="1" w:styleId="paragraf-italic">
    <w:name w:val="paragraf-italic"/>
    <w:basedOn w:val="Normal"/>
    <w:autoRedefine/>
    <w:rsid w:val="00EF1FA2"/>
    <w:pPr>
      <w:spacing w:after="220"/>
      <w:ind w:left="851"/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4F186C"/>
    <w:pPr>
      <w:shd w:val="clear" w:color="auto" w:fill="000080"/>
    </w:pPr>
    <w:rPr>
      <w:rFonts w:ascii="Tahoma" w:hAnsi="Tahoma" w:cs="Tahoma"/>
    </w:rPr>
  </w:style>
  <w:style w:type="paragraph" w:customStyle="1" w:styleId="h3-madde-boldsuz">
    <w:name w:val="h3-madde-boldsuz"/>
    <w:basedOn w:val="Heading3"/>
    <w:rsid w:val="009A7CB2"/>
    <w:pPr>
      <w:keepNext w:val="0"/>
      <w:keepLines w:val="0"/>
    </w:pPr>
    <w:rPr>
      <w:b w:val="0"/>
      <w:i w:val="0"/>
    </w:rPr>
  </w:style>
  <w:style w:type="paragraph" w:customStyle="1" w:styleId="Header2">
    <w:name w:val="Header2"/>
    <w:basedOn w:val="Heading2"/>
    <w:rsid w:val="00AC17BA"/>
    <w:pPr>
      <w:numPr>
        <w:ilvl w:val="0"/>
        <w:numId w:val="0"/>
      </w:numPr>
      <w:tabs>
        <w:tab w:val="num" w:pos="851"/>
      </w:tabs>
      <w:spacing w:before="120"/>
      <w:ind w:left="879" w:hanging="737"/>
    </w:pPr>
  </w:style>
  <w:style w:type="paragraph" w:customStyle="1" w:styleId="Header3nb">
    <w:name w:val="Header3_nb"/>
    <w:basedOn w:val="Heading3"/>
    <w:rsid w:val="00AC17BA"/>
    <w:pPr>
      <w:keepNext w:val="0"/>
      <w:keepLines w:val="0"/>
      <w:numPr>
        <w:numId w:val="10"/>
      </w:numPr>
      <w:ind w:left="879" w:hanging="737"/>
    </w:pPr>
    <w:rPr>
      <w:rFonts w:cs="Arial"/>
      <w:b w:val="0"/>
      <w:i w:val="0"/>
      <w:szCs w:val="22"/>
    </w:rPr>
  </w:style>
  <w:style w:type="table" w:customStyle="1" w:styleId="YGOTablo">
    <w:name w:val="YGO_Tablo"/>
    <w:basedOn w:val="TableProfessional"/>
    <w:rsid w:val="00737449"/>
    <w:pPr>
      <w:keepNext/>
      <w:keepLines/>
      <w:spacing w:before="100" w:beforeAutospacing="1" w:after="100" w:afterAutospacing="1"/>
    </w:pPr>
    <w:rPr>
      <w:rFonts w:ascii="Arial" w:hAnsi="Arial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tblHeader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7374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webSettings" Target="webSettings.xml"/>
  <Relationship Id="rId11" Type="http://schemas.openxmlformats.org/officeDocument/2006/relationships/footnotes" Target="footnotes.xml"/>
  <Relationship Id="rId12" Type="http://schemas.openxmlformats.org/officeDocument/2006/relationships/endnotes" Target="endnotes.xml"/>
  <Relationship Id="rId13" Type="http://schemas.openxmlformats.org/officeDocument/2006/relationships/header" Target="header1.xml"/>
  <Relationship Id="rId14" Type="http://schemas.openxmlformats.org/officeDocument/2006/relationships/header" Target="header2.xml"/>
  <Relationship Id="rId15" Type="http://schemas.openxmlformats.org/officeDocument/2006/relationships/footer" Target="footer1.xml"/>
  <Relationship Id="rId16" Type="http://schemas.openxmlformats.org/officeDocument/2006/relationships/fontTable" Target="fontTable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customXml" Target="../customXml/item5.xml"/>
  <Relationship Id="rId6" Type="http://schemas.openxmlformats.org/officeDocument/2006/relationships/customXml" Target="../customXml/item6.xml"/>
  <Relationship Id="rId7" Type="http://schemas.openxmlformats.org/officeDocument/2006/relationships/numbering" Target="numbering.xml"/>
  <Relationship Id="rId8" Type="http://schemas.openxmlformats.org/officeDocument/2006/relationships/styles" Target="styles.xml"/>
  <Relationship Id="rId9" Type="http://schemas.openxmlformats.org/officeDocument/2006/relationships/settings" Target="settings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Program%20Files/Microsoft%20Office/Templates/KG-Prosed&#252;r.dot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
<Relationships xmlns="http://schemas.openxmlformats.org/package/2006/relationships">
  <Relationship Id="rId1" Type="http://schemas.openxmlformats.org/officeDocument/2006/relationships/customXmlProps" Target="itemProps5.xml"/>
</Relationships>

</file>

<file path=customXml/_rels/item6.xml.rels><?xml version="1.0" encoding="UTF-8"?>

<Relationships xmlns="http://schemas.openxmlformats.org/package/2006/relationships">
  <Relationship Id="rId1" Type="http://schemas.openxmlformats.org/officeDocument/2006/relationships/customXmlProps" Target="itemProps6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11EA39E6B820544A22B46C328BEEA71" ma:contentTypeVersion="3" ma:contentTypeDescription="Yeni belge oluşturun." ma:contentTypeScope="" ma:versionID="307e3aa62d76a3c5504c5440d199fccd">
  <xsd:schema xmlns:xsd="http://www.w3.org/2001/XMLSchema" xmlns:xs="http://www.w3.org/2001/XMLSchema" xmlns:p="http://schemas.microsoft.com/office/2006/metadata/properties" xmlns:ns2="979aa8b5-bfc6-49b8-9aad-960f1d2c2042" targetNamespace="http://schemas.microsoft.com/office/2006/metadata/properties" ma:root="true" ma:fieldsID="ed2ba430a51071a562dd0f163d4aabea" ns2:_="">
    <xsd:import namespace="979aa8b5-bfc6-49b8-9aad-960f1d2c204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aa8b5-bfc6-49b8-9aad-960f1d2c204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İçerik Türü"/>
        <xsd:element ref="dc:title" minOccurs="0" maxOccurs="1" ma:index="3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4BD0-4623-4B6C-9769-C32CE6E2C6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2D1B9-ADCA-4B8D-898E-0B305EC04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5B4A7-D538-4019-A2F6-48C4566BAB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D935990-EA08-4826-AB2D-555420B06D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94E7104-6694-4131-9374-5E17CBE27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aa8b5-bfc6-49b8-9aad-960f1d2c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E7C8A5F-C529-48C7-8E8B-9EEABE3F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KG-Prosedür.dot</Template>
  <TotalTime>5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YGO-YKY</vt:lpstr>
    </vt:vector>
  </TitlesOfParts>
  <Company>havelsan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2015-08-12T10:27:00Z</dcterms:created>
  <dc:creator>Yagup MACİT</dc:creator>
  <dc:description>YGO Yazılım Konfigürasyon Yönetimi Teknik Şartnamesi</dc:description>
  <lastModifiedBy>Serhat Çelik</lastModifiedBy>
  <lastPrinted>2011-08-09T08:49:00Z</lastPrinted>
  <dcterms:modified xsi:type="dcterms:W3CDTF">2015-09-21T05:37:00Z</dcterms:modified>
  <revision>4</revision>
  <dc:subject>Teknik ŞArtname</dc:subject>
  <dc:title>YGO-YKY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xd_ProgID">
    <vt:lpwstr/>
  </property>
  <property fmtid="{D5CDD505-2E9C-101B-9397-08002B2CF9AE}" pid="4" name="TemplateUrl">
    <vt:lpwstr/>
  </property>
  <property fmtid="{D5CDD505-2E9C-101B-9397-08002B2CF9AE}" pid="5" name="ContentTypeId">
    <vt:lpwstr>0x0101009E6B089D0FA41D458E796BBFB931B621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dlc_DocId">
    <vt:lpwstr>YR66FWU2J6P6-67-36</vt:lpwstr>
  </property>
  <property fmtid="{D5CDD505-2E9C-101B-9397-08002B2CF9AE}" pid="9" name="_dlc_DocIdItemGuid">
    <vt:lpwstr>9f3cb048-8097-41e4-84cd-3e3c19d5fd45</vt:lpwstr>
  </property>
  <property fmtid="{D5CDD505-2E9C-101B-9397-08002B2CF9AE}" pid="10" name="_dlc_DocIdUrl">
    <vt:lpwstr>http://bsymnet/ygo/_layouts/15/DocIdRedir.aspx?ID=YR66FWU2J6P6-67-36, YR66FWU2J6P6-67-36</vt:lpwstr>
  </property>
  <property fmtid="{D5CDD505-2E9C-101B-9397-08002B2CF9AE}" pid="11" name="display_urn:schemas-microsoft-com:office:office#Editor">
    <vt:lpwstr>Figen KÖSE</vt:lpwstr>
  </property>
  <property fmtid="{D5CDD505-2E9C-101B-9397-08002B2CF9AE}" pid="12" name="display_urn:schemas-microsoft-com:office:office#Author">
    <vt:lpwstr>Figen KÖSE</vt:lpwstr>
  </property>
</Properties>
</file>