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both"/>
      </w:pPr>
      <w:r w:rsidRPr="00000000" w:rsidR="00000000" w:rsidDel="00000000">
        <w:rPr>
          <w:rtl w:val="0"/>
        </w:rPr>
      </w:r>
    </w:p>
    <w:tbl>
      <w:tblPr>
        <w:tblStyle w:val="Table1"/>
        <w:bidiVisual w:val="0"/>
        <w:tblW w:w="9360.0" w:type="dxa"/>
        <w:jc w:val="left"/>
        <w:tblBorders>
          <w:top w:color="f3f3f3" w:space="0" w:val="single" w:sz="8"/>
          <w:left w:color="f3f3f3" w:space="0" w:val="single" w:sz="8"/>
          <w:bottom w:color="f3f3f3" w:space="0" w:val="single" w:sz="8"/>
          <w:right w:color="f3f3f3" w:space="0" w:val="single" w:sz="8"/>
          <w:insideH w:color="f3f3f3" w:space="0" w:val="single" w:sz="8"/>
          <w:insideV w:color="f3f3f3"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color w:val="38761d"/>
                <w:rtl w:val="0"/>
              </w:rPr>
              <w:t xml:space="preserve">D7.1.1 deliverable</w:t>
              <w:tab/>
              <w:tab/>
              <w:tab/>
              <w:tab/>
            </w:r>
          </w:p>
          <w:p w:rsidP="00000000" w:rsidRPr="00000000" w:rsidR="00000000" w:rsidDel="00000000" w:rsidRDefault="00000000">
            <w:pPr>
              <w:spacing w:lineRule="auto" w:before="120"/>
              <w:contextualSpacing w:val="0"/>
              <w:jc w:val="both"/>
            </w:pPr>
            <w:r w:rsidRPr="00000000" w:rsidR="00000000" w:rsidDel="00000000">
              <w:rPr>
                <w:b w:val="1"/>
                <w:color w:val="38761d"/>
                <w:sz w:val="28"/>
                <w:rtl w:val="0"/>
              </w:rPr>
              <w:t xml:space="preserve">ModelWriter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drawing>
                <wp:inline distR="114300" distT="114300" distB="114300" distL="114300">
                  <wp:extent cy="447675" cx="1885950"/>
                  <wp:effectExtent t="0" b="0" r="0" 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447675" cx="1885950"/>
                          </a:xfrm>
                          <a:prstGeom prst="rect"/>
                          <a:ln/>
                        </pic:spPr>
                      </pic:pic>
                    </a:graphicData>
                  </a:graphic>
                </wp:inline>
              </w:drawing>
            </w:r>
            <w:r w:rsidRPr="00000000" w:rsidR="00000000" w:rsidDel="00000000">
              <w:rPr>
                <w:rtl w:val="0"/>
              </w:rPr>
            </w:r>
          </w:p>
        </w:tc>
      </w:tr>
    </w:tbl>
    <w:p w:rsidP="00000000" w:rsidRPr="00000000" w:rsidR="00000000" w:rsidDel="00000000" w:rsidRDefault="00000000">
      <w:pPr>
        <w:spacing w:lineRule="auto" w:before="120"/>
        <w:contextualSpacing w:val="0"/>
        <w:jc w:val="both"/>
      </w:pPr>
      <w:r w:rsidRPr="00000000" w:rsidR="00000000" w:rsidDel="00000000">
        <w:rPr>
          <w:rtl w:val="0"/>
        </w:rPr>
        <w:t xml:space="preserve">Text &amp; Model-Synchronized Document Engineering Platform</w:t>
      </w:r>
    </w:p>
    <w:p w:rsidP="00000000" w:rsidRPr="00000000" w:rsidR="00000000" w:rsidDel="00000000" w:rsidRDefault="00000000">
      <w:pPr>
        <w:contextualSpacing w:val="0"/>
        <w:jc w:val="both"/>
      </w:pPr>
      <w:r w:rsidRPr="00000000" w:rsidR="00000000" w:rsidDel="00000000">
        <w:rPr>
          <w:rtl w:val="0"/>
        </w:rPr>
        <w:t xml:space="preserve">••••••••••••••••••••••••••••••••••••••••••••••••••••••••••</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spacing w:lineRule="auto" w:line="312"/>
        <w:ind w:left="860" w:firstLine="0" w:right="860"/>
        <w:contextualSpacing w:val="0"/>
        <w:jc w:val="both"/>
      </w:pPr>
      <w:r w:rsidRPr="00000000" w:rsidR="00000000" w:rsidDel="00000000">
        <w:rPr>
          <w:sz w:val="56"/>
          <w:rtl w:val="0"/>
        </w:rPr>
        <w:t xml:space="preserve">Dissemination Plan</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Project number:       </w:t>
        <w:tab/>
        <w:t xml:space="preserve">  ITEA 2 13028</w:t>
      </w:r>
    </w:p>
    <w:p w:rsidP="00000000" w:rsidRPr="00000000" w:rsidR="00000000" w:rsidDel="00000000" w:rsidRDefault="00000000">
      <w:pPr>
        <w:contextualSpacing w:val="0"/>
        <w:jc w:val="both"/>
      </w:pPr>
      <w:r w:rsidRPr="00000000" w:rsidR="00000000" w:rsidDel="00000000">
        <w:rPr>
          <w:rtl w:val="0"/>
        </w:rPr>
        <w:t xml:space="preserve">Work package:        </w:t>
        <w:tab/>
        <w:t xml:space="preserve">  WP7</w:t>
      </w:r>
    </w:p>
    <w:p w:rsidP="00000000" w:rsidRPr="00000000" w:rsidR="00000000" w:rsidDel="00000000" w:rsidRDefault="00000000">
      <w:pPr>
        <w:contextualSpacing w:val="0"/>
        <w:jc w:val="both"/>
      </w:pPr>
      <w:r w:rsidRPr="00000000" w:rsidR="00000000" w:rsidDel="00000000">
        <w:rPr>
          <w:rtl w:val="0"/>
        </w:rPr>
        <w:t xml:space="preserve">Task:                       </w:t>
        <w:tab/>
        <w:t xml:space="preserve">  7.1</w:t>
      </w:r>
    </w:p>
    <w:p w:rsidP="00000000" w:rsidRPr="00000000" w:rsidR="00000000" w:rsidDel="00000000" w:rsidRDefault="00000000">
      <w:pPr>
        <w:contextualSpacing w:val="0"/>
        <w:jc w:val="both"/>
      </w:pPr>
      <w:r w:rsidRPr="00000000" w:rsidR="00000000" w:rsidDel="00000000">
        <w:rPr>
          <w:rtl w:val="0"/>
        </w:rPr>
        <w:t xml:space="preserve">Edited by:                </w:t>
        <w:tab/>
        <w:t xml:space="preserve">  OBEO</w:t>
      </w:r>
    </w:p>
    <w:p w:rsidP="00000000" w:rsidRPr="00000000" w:rsidR="00000000" w:rsidDel="00000000" w:rsidRDefault="00000000">
      <w:pPr>
        <w:contextualSpacing w:val="0"/>
        <w:jc w:val="both"/>
      </w:pPr>
      <w:r w:rsidRPr="00000000" w:rsidR="00000000" w:rsidDel="00000000">
        <w:rPr>
          <w:rtl w:val="0"/>
        </w:rPr>
        <w:t xml:space="preserve">Date:                       </w:t>
        <w:tab/>
        <w:t xml:space="preserve">  01/03/2015</w:t>
      </w:r>
    </w:p>
    <w:p w:rsidP="00000000" w:rsidRPr="00000000" w:rsidR="00000000" w:rsidDel="00000000" w:rsidRDefault="00000000">
      <w:pPr>
        <w:contextualSpacing w:val="0"/>
        <w:jc w:val="both"/>
      </w:pPr>
      <w:r w:rsidRPr="00000000" w:rsidR="00000000" w:rsidDel="00000000">
        <w:rPr>
          <w:rtl w:val="0"/>
        </w:rPr>
        <w:t xml:space="preserve">Document version no:  </w:t>
      </w:r>
      <w:r w:rsidRPr="00000000" w:rsidR="00000000" w:rsidDel="00000000">
        <w:rPr>
          <w:i w:val="1"/>
          <w:rtl w:val="0"/>
        </w:rPr>
        <w:t xml:space="preserve">1.0</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tbl>
      <w:tblPr>
        <w:tblStyle w:val="Table2"/>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color w:val="009900"/>
                <w:rtl w:val="0"/>
              </w:rPr>
              <w:t xml:space="preserve">Disclaimer:</w:t>
            </w:r>
            <w:r w:rsidRPr="00000000" w:rsidR="00000000" w:rsidDel="00000000">
              <w:rPr>
                <w:i w:val="1"/>
                <w:color w:val="009900"/>
                <w:sz w:val="20"/>
                <w:rtl w:val="0"/>
              </w:rPr>
              <w:t xml:space="preserve"> Contractors participating to this report shall incur no liability whatsoever for any damage or loss which may result from the use or exploitation of Information and/or Rights contained in this report.</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28"/>
          <w:rtl w:val="0"/>
        </w:rPr>
        <w:t xml:space="preserve">History</w:t>
      </w:r>
    </w:p>
    <w:tbl>
      <w:tblPr>
        <w:tblStyle w:val="Table3"/>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1540"/>
        <w:gridCol w:w="1491"/>
        <w:gridCol w:w="1637"/>
        <w:gridCol w:w="4692"/>
        <w:tblGridChange w:id="0">
          <w:tblGrid>
            <w:gridCol w:w="1540"/>
            <w:gridCol w:w="1491"/>
            <w:gridCol w:w="1637"/>
            <w:gridCol w:w="4692"/>
          </w:tblGrid>
        </w:tblGridChange>
      </w:tblGrid>
      <w:tr>
        <w:tc>
          <w:tcPr>
            <w:tcBorders>
              <w:top w:color="000000" w:space="0" w:val="single" w:sz="8"/>
              <w:left w:color="000000" w:space="0" w:val="single" w:sz="8"/>
              <w:bottom w:color="000000" w:space="0" w:val="single" w:sz="8"/>
            </w:tcBorders>
            <w:shd w:fill="dfdfdf"/>
            <w:tcMar>
              <w:top w:w="100.0" w:type="dxa"/>
              <w:left w:w="100.0" w:type="dxa"/>
              <w:bottom w:w="100.0" w:type="dxa"/>
              <w:right w:w="100.0" w:type="dxa"/>
            </w:tcMar>
          </w:tcPr>
          <w:p w:rsidP="00000000" w:rsidRPr="00000000" w:rsidR="00000000" w:rsidDel="00000000" w:rsidRDefault="00000000">
            <w:pPr>
              <w:ind w:left="100" w:firstLine="0"/>
              <w:contextualSpacing w:val="0"/>
              <w:jc w:val="both"/>
            </w:pPr>
            <w:r w:rsidRPr="00000000" w:rsidR="00000000" w:rsidDel="00000000">
              <w:rPr>
                <w:b w:val="1"/>
                <w:shd w:val="clear" w:fill="dfdfdf"/>
                <w:rtl w:val="0"/>
              </w:rPr>
              <w:t xml:space="preserve">Document version #</w:t>
            </w:r>
          </w:p>
        </w:tc>
        <w:tc>
          <w:tcPr>
            <w:tcBorders>
              <w:top w:color="000000" w:space="0" w:val="single" w:sz="8"/>
              <w:left w:color="000000" w:space="0" w:val="single" w:sz="8"/>
              <w:bottom w:color="000000" w:space="0" w:val="single" w:sz="8"/>
            </w:tcBorders>
            <w:shd w:fill="dfdfdf"/>
            <w:tcMar>
              <w:top w:w="100.0" w:type="dxa"/>
              <w:left w:w="100.0" w:type="dxa"/>
              <w:bottom w:w="100.0" w:type="dxa"/>
              <w:right w:w="100.0" w:type="dxa"/>
            </w:tcMar>
          </w:tcPr>
          <w:p w:rsidP="00000000" w:rsidRPr="00000000" w:rsidR="00000000" w:rsidDel="00000000" w:rsidRDefault="00000000">
            <w:pPr>
              <w:ind w:left="100" w:firstLine="0"/>
              <w:contextualSpacing w:val="0"/>
              <w:jc w:val="both"/>
            </w:pPr>
            <w:r w:rsidRPr="00000000" w:rsidR="00000000" w:rsidDel="00000000">
              <w:rPr>
                <w:b w:val="1"/>
                <w:shd w:val="clear" w:fill="dfdfdf"/>
                <w:rtl w:val="0"/>
              </w:rPr>
              <w:t xml:space="preserve">Author(s)</w:t>
            </w:r>
          </w:p>
        </w:tc>
        <w:tc>
          <w:tcPr>
            <w:tcBorders>
              <w:top w:color="000000" w:space="0" w:val="single" w:sz="8"/>
              <w:left w:color="000000" w:space="0" w:val="single" w:sz="8"/>
              <w:bottom w:color="000000" w:space="0" w:val="single" w:sz="8"/>
            </w:tcBorders>
            <w:shd w:fill="dfdfdf"/>
            <w:tcMar>
              <w:top w:w="100.0" w:type="dxa"/>
              <w:left w:w="100.0" w:type="dxa"/>
              <w:bottom w:w="100.0" w:type="dxa"/>
              <w:right w:w="100.0" w:type="dxa"/>
            </w:tcMar>
          </w:tcPr>
          <w:p w:rsidP="00000000" w:rsidRPr="00000000" w:rsidR="00000000" w:rsidDel="00000000" w:rsidRDefault="00000000">
            <w:pPr>
              <w:ind w:left="100" w:firstLine="0"/>
              <w:contextualSpacing w:val="0"/>
              <w:jc w:val="both"/>
            </w:pPr>
            <w:r w:rsidRPr="00000000" w:rsidR="00000000" w:rsidDel="00000000">
              <w:rPr>
                <w:b w:val="1"/>
                <w:shd w:val="clear" w:fill="dfdfdf"/>
                <w:rtl w:val="0"/>
              </w:rPr>
              <w:t xml:space="preserve">Date</w:t>
            </w:r>
          </w:p>
        </w:tc>
        <w:tc>
          <w:tcPr>
            <w:tcBorders>
              <w:top w:color="000000" w:space="0" w:val="single" w:sz="8"/>
              <w:left w:color="000000" w:space="0" w:val="single" w:sz="8"/>
              <w:bottom w:color="000000" w:space="0" w:val="single" w:sz="8"/>
              <w:right w:color="000000" w:space="0" w:val="single" w:sz="8"/>
            </w:tcBorders>
            <w:shd w:fill="dfdfdf"/>
            <w:tcMar>
              <w:top w:w="100.0" w:type="dxa"/>
              <w:left w:w="100.0" w:type="dxa"/>
              <w:bottom w:w="100.0" w:type="dxa"/>
              <w:right w:w="100.0" w:type="dxa"/>
            </w:tcMar>
          </w:tcPr>
          <w:p w:rsidP="00000000" w:rsidRPr="00000000" w:rsidR="00000000" w:rsidDel="00000000" w:rsidRDefault="00000000">
            <w:pPr>
              <w:ind w:left="100" w:firstLine="0"/>
              <w:contextualSpacing w:val="0"/>
              <w:jc w:val="both"/>
            </w:pPr>
            <w:r w:rsidRPr="00000000" w:rsidR="00000000" w:rsidDel="00000000">
              <w:rPr>
                <w:b w:val="1"/>
                <w:shd w:val="clear" w:fill="dfdfdf"/>
                <w:rtl w:val="0"/>
              </w:rPr>
              <w:t xml:space="preserve">Remarks</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both"/>
            </w:pPr>
            <w:r w:rsidRPr="00000000" w:rsidR="00000000" w:rsidDel="00000000">
              <w:rPr>
                <w:rtl w:val="0"/>
              </w:rPr>
              <w:t xml:space="preserve">Version 1.0</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both"/>
            </w:pPr>
            <w:r w:rsidRPr="00000000" w:rsidR="00000000" w:rsidDel="00000000">
              <w:rPr>
                <w:rtl w:val="0"/>
              </w:rPr>
              <w:t xml:space="preserve">Obeo</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both"/>
            </w:pPr>
            <w:r w:rsidRPr="00000000" w:rsidR="00000000" w:rsidDel="00000000">
              <w:rPr>
                <w:rtl w:val="0"/>
              </w:rPr>
              <w:t xml:space="preserve">01/03/2015</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both"/>
            </w:pPr>
            <w:r w:rsidRPr="00000000" w:rsidR="00000000" w:rsidDel="00000000">
              <w:rPr>
                <w:rtl w:val="0"/>
              </w:rPr>
              <w:t xml:space="preserve">Initial release</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both"/>
            </w:pPr>
            <w:r w:rsidRPr="00000000" w:rsidR="00000000" w:rsidDel="00000000">
              <w:rPr>
                <w:rtl w:val="0"/>
              </w:rPr>
              <w:t xml:space="preserve"> </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both"/>
            </w:pPr>
            <w:r w:rsidRPr="00000000" w:rsidR="00000000" w:rsidDel="00000000">
              <w:rPr>
                <w:rtl w:val="0"/>
              </w:rPr>
              <w:t xml:space="preserve"> </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both"/>
            </w:pPr>
            <w:r w:rsidRPr="00000000" w:rsidR="00000000" w:rsidDel="00000000">
              <w:rPr>
                <w:rtl w:val="0"/>
              </w:rPr>
              <w:t xml:space="preserve"> </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both"/>
            </w:pPr>
            <w:r w:rsidRPr="00000000" w:rsidR="00000000" w:rsidDel="00000000">
              <w:rPr>
                <w:rtl w:val="0"/>
              </w:rPr>
              <w:t xml:space="preserve"> </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both"/>
            </w:pPr>
            <w:r w:rsidRPr="00000000" w:rsidR="00000000" w:rsidDel="00000000">
              <w:rPr>
                <w:rtl w:val="0"/>
              </w:rPr>
              <w:t xml:space="preserve"> </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both"/>
            </w:pPr>
            <w:r w:rsidRPr="00000000" w:rsidR="00000000" w:rsidDel="00000000">
              <w:rPr>
                <w:rtl w:val="0"/>
              </w:rPr>
              <w:t xml:space="preserve"> </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both"/>
            </w:pPr>
            <w:r w:rsidRPr="00000000" w:rsidR="00000000" w:rsidDel="00000000">
              <w:rPr>
                <w:rtl w:val="0"/>
              </w:rPr>
              <w:t xml:space="preserve"> </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both"/>
            </w:pPr>
            <w:r w:rsidRPr="00000000" w:rsidR="00000000" w:rsidDel="00000000">
              <w:rPr>
                <w:rtl w:val="0"/>
              </w:rPr>
              <w:t xml:space="preserve"> </w:t>
            </w:r>
          </w:p>
        </w:tc>
      </w:tr>
      <w:tr>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both"/>
            </w:pPr>
            <w:r w:rsidRPr="00000000" w:rsidR="00000000" w:rsidDel="00000000">
              <w:rPr>
                <w:rtl w:val="0"/>
              </w:rPr>
              <w:t xml:space="preserve"> </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both"/>
            </w:pPr>
            <w:r w:rsidRPr="00000000" w:rsidR="00000000" w:rsidDel="00000000">
              <w:rPr>
                <w:rtl w:val="0"/>
              </w:rPr>
              <w:t xml:space="preserve"> </w:t>
            </w:r>
          </w:p>
        </w:tc>
        <w:tc>
          <w:tcPr>
            <w:tcBorders>
              <w:left w:color="000000" w:space="0" w:val="single" w:sz="8"/>
              <w:bottom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both"/>
            </w:pPr>
            <w:r w:rsidRPr="00000000" w:rsidR="00000000" w:rsidDel="00000000">
              <w:rPr>
                <w:rtl w:val="0"/>
              </w:rPr>
              <w:t xml:space="preserve"> </w:t>
            </w:r>
          </w:p>
        </w:tc>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ind w:left="100" w:firstLine="0"/>
              <w:contextualSpacing w:val="0"/>
              <w:jc w:val="both"/>
            </w:pPr>
            <w:r w:rsidRPr="00000000" w:rsidR="00000000" w:rsidDel="00000000">
              <w:rPr>
                <w:rtl w:val="0"/>
              </w:rPr>
              <w:t xml:space="preserve"> </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widowControl w:val="0"/>
        <w:spacing w:lineRule="auto" w:after="360" w:line="240" w:before="240"/>
        <w:contextualSpacing w:val="0"/>
        <w:jc w:val="both"/>
      </w:pPr>
      <w:r w:rsidRPr="00000000" w:rsidR="00000000" w:rsidDel="00000000">
        <w:rPr>
          <w:b w:val="1"/>
          <w:sz w:val="36"/>
          <w:rtl w:val="0"/>
        </w:rPr>
        <w:t xml:space="preserve">Table of contents</w:t>
      </w:r>
    </w:p>
    <w:p w:rsidP="00000000" w:rsidRPr="00000000" w:rsidR="00000000" w:rsidDel="00000000" w:rsidRDefault="00000000">
      <w:pPr>
        <w:ind w:left="360" w:firstLine="0"/>
        <w:contextualSpacing w:val="0"/>
      </w:pPr>
      <w:hyperlink w:anchor="h.d5k9m0weqs2w">
        <w:r w:rsidRPr="00000000" w:rsidR="00000000" w:rsidDel="00000000">
          <w:rPr>
            <w:rFonts w:cs="Calibri" w:hAnsi="Calibri" w:eastAsia="Calibri" w:ascii="Calibri"/>
            <w:color w:val="1155cc"/>
            <w:sz w:val="22"/>
            <w:u w:val="single"/>
            <w:rtl w:val="0"/>
          </w:rPr>
          <w:t xml:space="preserve">Dissemination Plan</w:t>
        </w:r>
      </w:hyperlink>
      <w:r w:rsidRPr="00000000" w:rsidR="00000000" w:rsidDel="00000000">
        <w:rPr>
          <w:rtl w:val="0"/>
        </w:rPr>
      </w:r>
    </w:p>
    <w:p w:rsidP="00000000" w:rsidRPr="00000000" w:rsidR="00000000" w:rsidDel="00000000" w:rsidRDefault="00000000">
      <w:pPr>
        <w:ind w:left="720" w:firstLine="0"/>
        <w:contextualSpacing w:val="0"/>
      </w:pPr>
      <w:hyperlink w:anchor="h.4pm7ju1h8lys">
        <w:r w:rsidRPr="00000000" w:rsidR="00000000" w:rsidDel="00000000">
          <w:rPr>
            <w:rFonts w:cs="Calibri" w:hAnsi="Calibri" w:eastAsia="Calibri" w:ascii="Calibri"/>
            <w:color w:val="1155cc"/>
            <w:sz w:val="22"/>
            <w:u w:val="single"/>
            <w:rtl w:val="0"/>
          </w:rPr>
          <w:t xml:space="preserve">Communication strategy</w:t>
        </w:r>
      </w:hyperlink>
      <w:r w:rsidRPr="00000000" w:rsidR="00000000" w:rsidDel="00000000">
        <w:rPr>
          <w:rtl w:val="0"/>
        </w:rPr>
      </w:r>
    </w:p>
    <w:p w:rsidP="00000000" w:rsidRPr="00000000" w:rsidR="00000000" w:rsidDel="00000000" w:rsidRDefault="00000000">
      <w:pPr>
        <w:ind w:left="720" w:firstLine="0"/>
        <w:contextualSpacing w:val="0"/>
      </w:pPr>
      <w:hyperlink w:anchor="h.8cg3on1qey4u">
        <w:r w:rsidRPr="00000000" w:rsidR="00000000" w:rsidDel="00000000">
          <w:rPr>
            <w:rFonts w:cs="Calibri" w:hAnsi="Calibri" w:eastAsia="Calibri" w:ascii="Calibri"/>
            <w:color w:val="1155cc"/>
            <w:sz w:val="22"/>
            <w:u w:val="single"/>
            <w:rtl w:val="0"/>
          </w:rPr>
          <w:t xml:space="preserve">Project Website (Lead by UNIT, Contributed by UNIT, M12)</w:t>
        </w:r>
      </w:hyperlink>
      <w:r w:rsidRPr="00000000" w:rsidR="00000000" w:rsidDel="00000000">
        <w:rPr>
          <w:rtl w:val="0"/>
        </w:rPr>
      </w:r>
    </w:p>
    <w:p w:rsidP="00000000" w:rsidRPr="00000000" w:rsidR="00000000" w:rsidDel="00000000" w:rsidRDefault="00000000">
      <w:pPr>
        <w:ind w:left="720" w:firstLine="0"/>
        <w:contextualSpacing w:val="0"/>
      </w:pPr>
      <w:hyperlink w:anchor="h.632fzosyqhqi">
        <w:r w:rsidRPr="00000000" w:rsidR="00000000" w:rsidDel="00000000">
          <w:rPr>
            <w:rFonts w:cs="Calibri" w:hAnsi="Calibri" w:eastAsia="Calibri" w:ascii="Calibri"/>
            <w:color w:val="1155cc"/>
            <w:sz w:val="22"/>
            <w:u w:val="single"/>
            <w:rtl w:val="0"/>
          </w:rPr>
          <w:t xml:space="preserve">Product Website (Lead by Obeo, Contributed by UNIT, M12)</w:t>
        </w:r>
      </w:hyperlink>
      <w:r w:rsidRPr="00000000" w:rsidR="00000000" w:rsidDel="00000000">
        <w:rPr>
          <w:rtl w:val="0"/>
        </w:rPr>
      </w:r>
    </w:p>
    <w:p w:rsidP="00000000" w:rsidRPr="00000000" w:rsidR="00000000" w:rsidDel="00000000" w:rsidRDefault="00000000">
      <w:pPr>
        <w:ind w:left="720" w:firstLine="0"/>
        <w:contextualSpacing w:val="0"/>
      </w:pPr>
      <w:hyperlink w:anchor="h.yu2uhz24gbeh">
        <w:r w:rsidRPr="00000000" w:rsidR="00000000" w:rsidDel="00000000">
          <w:rPr>
            <w:rFonts w:cs="Calibri" w:hAnsi="Calibri" w:eastAsia="Calibri" w:ascii="Calibri"/>
            <w:color w:val="1155cc"/>
            <w:sz w:val="22"/>
            <w:u w:val="single"/>
            <w:rtl w:val="0"/>
          </w:rPr>
          <w:t xml:space="preserve">Product Forum (Lead by OBEO, Contributed by ALL , M6)</w:t>
        </w:r>
      </w:hyperlink>
      <w:r w:rsidRPr="00000000" w:rsidR="00000000" w:rsidDel="00000000">
        <w:rPr>
          <w:rtl w:val="0"/>
        </w:rPr>
      </w:r>
    </w:p>
    <w:p w:rsidP="00000000" w:rsidRPr="00000000" w:rsidR="00000000" w:rsidDel="00000000" w:rsidRDefault="00000000">
      <w:pPr>
        <w:ind w:left="720" w:firstLine="0"/>
        <w:contextualSpacing w:val="0"/>
      </w:pPr>
      <w:hyperlink w:anchor="h.7zz2cf6o4l07">
        <w:r w:rsidRPr="00000000" w:rsidR="00000000" w:rsidDel="00000000">
          <w:rPr>
            <w:rFonts w:cs="Calibri" w:hAnsi="Calibri" w:eastAsia="Calibri" w:ascii="Calibri"/>
            <w:color w:val="1155cc"/>
            <w:sz w:val="22"/>
            <w:u w:val="single"/>
            <w:rtl w:val="0"/>
          </w:rPr>
          <w:t xml:space="preserve">Social Networks(Lead by OBEO and Koç,  M12)</w:t>
        </w:r>
      </w:hyperlink>
      <w:r w:rsidRPr="00000000" w:rsidR="00000000" w:rsidDel="00000000">
        <w:rPr>
          <w:rtl w:val="0"/>
        </w:rPr>
      </w:r>
    </w:p>
    <w:p w:rsidP="00000000" w:rsidRPr="00000000" w:rsidR="00000000" w:rsidDel="00000000" w:rsidRDefault="00000000">
      <w:pPr>
        <w:ind w:left="720" w:firstLine="0"/>
        <w:contextualSpacing w:val="0"/>
      </w:pPr>
      <w:hyperlink w:anchor="h.m4pmyfxyztj9">
        <w:r w:rsidRPr="00000000" w:rsidR="00000000" w:rsidDel="00000000">
          <w:rPr>
            <w:rFonts w:cs="Calibri" w:hAnsi="Calibri" w:eastAsia="Calibri" w:ascii="Calibri"/>
            <w:color w:val="1155cc"/>
            <w:sz w:val="22"/>
            <w:u w:val="single"/>
            <w:rtl w:val="0"/>
          </w:rPr>
          <w:t xml:space="preserve">Templates</w:t>
        </w:r>
      </w:hyperlink>
      <w:r w:rsidRPr="00000000" w:rsidR="00000000" w:rsidDel="00000000">
        <w:rPr>
          <w:rtl w:val="0"/>
        </w:rPr>
      </w:r>
    </w:p>
    <w:p w:rsidP="00000000" w:rsidRPr="00000000" w:rsidR="00000000" w:rsidDel="00000000" w:rsidRDefault="00000000">
      <w:pPr>
        <w:ind w:left="1080" w:firstLine="0"/>
        <w:contextualSpacing w:val="0"/>
      </w:pPr>
      <w:hyperlink w:anchor="h.sxc4uma3j8x1">
        <w:r w:rsidRPr="00000000" w:rsidR="00000000" w:rsidDel="00000000">
          <w:rPr>
            <w:rFonts w:cs="Calibri" w:hAnsi="Calibri" w:eastAsia="Calibri" w:ascii="Calibri"/>
            <w:color w:val="1155cc"/>
            <w:sz w:val="22"/>
            <w:u w:val="single"/>
            <w:rtl w:val="0"/>
          </w:rPr>
          <w:t xml:space="preserve">SLIDES Templates for Technical Community (Leader: OBEO, Contributors: ALL, M16)</w:t>
        </w:r>
      </w:hyperlink>
      <w:r w:rsidRPr="00000000" w:rsidR="00000000" w:rsidDel="00000000">
        <w:rPr>
          <w:rtl w:val="0"/>
        </w:rPr>
      </w:r>
    </w:p>
    <w:p w:rsidP="00000000" w:rsidRPr="00000000" w:rsidR="00000000" w:rsidDel="00000000" w:rsidRDefault="00000000">
      <w:pPr>
        <w:ind w:left="1080" w:firstLine="0"/>
        <w:contextualSpacing w:val="0"/>
      </w:pPr>
      <w:hyperlink w:anchor="h.4yv8mxur5zvt">
        <w:r w:rsidRPr="00000000" w:rsidR="00000000" w:rsidDel="00000000">
          <w:rPr>
            <w:rFonts w:cs="Calibri" w:hAnsi="Calibri" w:eastAsia="Calibri" w:ascii="Calibri"/>
            <w:color w:val="1155cc"/>
            <w:sz w:val="22"/>
            <w:u w:val="single"/>
            <w:rtl w:val="0"/>
          </w:rPr>
          <w:t xml:space="preserve">Project and Product presentation templates for technical community must be prepared and shared between partners to facilitate participations to conferences and workshops.</w:t>
        </w:r>
      </w:hyperlink>
      <w:r w:rsidRPr="00000000" w:rsidR="00000000" w:rsidDel="00000000">
        <w:rPr>
          <w:rtl w:val="0"/>
        </w:rPr>
      </w:r>
    </w:p>
    <w:p w:rsidP="00000000" w:rsidRPr="00000000" w:rsidR="00000000" w:rsidDel="00000000" w:rsidRDefault="00000000">
      <w:pPr>
        <w:ind w:left="1080" w:firstLine="0"/>
        <w:contextualSpacing w:val="0"/>
      </w:pPr>
      <w:hyperlink w:anchor="h.hh61x6pdmkt8">
        <w:r w:rsidRPr="00000000" w:rsidR="00000000" w:rsidDel="00000000">
          <w:rPr>
            <w:rFonts w:cs="Calibri" w:hAnsi="Calibri" w:eastAsia="Calibri" w:ascii="Calibri"/>
            <w:color w:val="1155cc"/>
            <w:sz w:val="22"/>
            <w:u w:val="single"/>
            <w:rtl w:val="0"/>
          </w:rPr>
          <w:t xml:space="preserve">SLIDES Templates for AEROSPACE industry community (Leader: AIRBUS, Contributors: ALL, M20)</w:t>
        </w:r>
      </w:hyperlink>
      <w:r w:rsidRPr="00000000" w:rsidR="00000000" w:rsidDel="00000000">
        <w:rPr>
          <w:rtl w:val="0"/>
        </w:rPr>
      </w:r>
    </w:p>
    <w:p w:rsidP="00000000" w:rsidRPr="00000000" w:rsidR="00000000" w:rsidDel="00000000" w:rsidRDefault="00000000">
      <w:pPr>
        <w:ind w:left="1080" w:firstLine="0"/>
        <w:contextualSpacing w:val="0"/>
      </w:pPr>
      <w:hyperlink w:anchor="h.21589ejqhta1">
        <w:r w:rsidRPr="00000000" w:rsidR="00000000" w:rsidDel="00000000">
          <w:rPr>
            <w:rFonts w:cs="Calibri" w:hAnsi="Calibri" w:eastAsia="Calibri" w:ascii="Calibri"/>
            <w:color w:val="1155cc"/>
            <w:sz w:val="22"/>
            <w:u w:val="single"/>
            <w:rtl w:val="0"/>
          </w:rPr>
          <w:t xml:space="preserve">BROCHURES Templates (Leader: Mantis, Contributors: ALL, M20)</w:t>
        </w:r>
      </w:hyperlink>
      <w:r w:rsidRPr="00000000" w:rsidR="00000000" w:rsidDel="00000000">
        <w:rPr>
          <w:rtl w:val="0"/>
        </w:rPr>
      </w:r>
    </w:p>
    <w:p w:rsidP="00000000" w:rsidRPr="00000000" w:rsidR="00000000" w:rsidDel="00000000" w:rsidRDefault="00000000">
      <w:pPr>
        <w:ind w:left="1080" w:firstLine="0"/>
        <w:contextualSpacing w:val="0"/>
      </w:pPr>
      <w:hyperlink w:anchor="h.8t2l79rlbt6t">
        <w:r w:rsidRPr="00000000" w:rsidR="00000000" w:rsidDel="00000000">
          <w:rPr>
            <w:rFonts w:cs="Calibri" w:hAnsi="Calibri" w:eastAsia="Calibri" w:ascii="Calibri"/>
            <w:color w:val="1155cc"/>
            <w:sz w:val="22"/>
            <w:u w:val="single"/>
            <w:rtl w:val="0"/>
          </w:rPr>
          <w:t xml:space="preserve">VIDEOS Templates (Leader: OBEO, Contributors: ALL, M16)</w:t>
        </w:r>
      </w:hyperlink>
      <w:r w:rsidRPr="00000000" w:rsidR="00000000" w:rsidDel="00000000">
        <w:rPr>
          <w:rtl w:val="0"/>
        </w:rPr>
      </w:r>
    </w:p>
    <w:p w:rsidP="00000000" w:rsidRPr="00000000" w:rsidR="00000000" w:rsidDel="00000000" w:rsidRDefault="00000000">
      <w:pPr>
        <w:ind w:left="1080" w:firstLine="0"/>
        <w:contextualSpacing w:val="0"/>
      </w:pPr>
      <w:hyperlink w:anchor="h.ilndr62i4jb4">
        <w:r w:rsidRPr="00000000" w:rsidR="00000000" w:rsidDel="00000000">
          <w:rPr>
            <w:rFonts w:cs="Calibri" w:hAnsi="Calibri" w:eastAsia="Calibri" w:ascii="Calibri"/>
            <w:color w:val="1155cc"/>
            <w:sz w:val="22"/>
            <w:u w:val="single"/>
            <w:rtl w:val="0"/>
          </w:rPr>
          <w:t xml:space="preserve">POSTERS Templates for product (Leader: OBEO, Contributors: ALL, M20)</w:t>
        </w:r>
      </w:hyperlink>
      <w:r w:rsidRPr="00000000" w:rsidR="00000000" w:rsidDel="00000000">
        <w:rPr>
          <w:rtl w:val="0"/>
        </w:rPr>
      </w:r>
    </w:p>
    <w:p w:rsidP="00000000" w:rsidRPr="00000000" w:rsidR="00000000" w:rsidDel="00000000" w:rsidRDefault="00000000">
      <w:pPr>
        <w:ind w:left="720" w:firstLine="0"/>
        <w:contextualSpacing w:val="0"/>
      </w:pPr>
      <w:hyperlink w:anchor="h.b0faqzpydnwp">
        <w:r w:rsidRPr="00000000" w:rsidR="00000000" w:rsidDel="00000000">
          <w:rPr>
            <w:rFonts w:cs="Calibri" w:hAnsi="Calibri" w:eastAsia="Calibri" w:ascii="Calibri"/>
            <w:color w:val="1155cc"/>
            <w:sz w:val="22"/>
            <w:u w:val="single"/>
            <w:rtl w:val="0"/>
          </w:rPr>
          <w:t xml:space="preserve">Potential Conferences and Workshops</w:t>
        </w:r>
      </w:hyperlink>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keepNext w:val="1"/>
        <w:keepLines w:val="1"/>
        <w:widowControl w:val="0"/>
        <w:spacing w:lineRule="auto" w:after="120" w:line="240" w:before="240"/>
        <w:contextualSpacing w:val="0"/>
        <w:jc w:val="both"/>
      </w:pPr>
      <w:bookmarkStart w:id="0" w:colFirst="0" w:name="h.5zgokxmctqj9" w:colLast="0"/>
      <w:bookmarkEnd w:id="0"/>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1"/>
        <w:spacing w:lineRule="auto" w:after="120" w:before="480"/>
        <w:contextualSpacing w:val="0"/>
        <w:jc w:val="both"/>
      </w:pPr>
      <w:bookmarkStart w:id="1" w:colFirst="0" w:name="h.d5k9m0weqs2w" w:colLast="0"/>
      <w:bookmarkEnd w:id="1"/>
      <w:r w:rsidRPr="00000000" w:rsidR="00000000" w:rsidDel="00000000">
        <w:rPr>
          <w:rFonts w:cs="Arial" w:hAnsi="Arial" w:eastAsia="Arial" w:ascii="Arial"/>
          <w:b w:val="1"/>
          <w:sz w:val="46"/>
          <w:rtl w:val="0"/>
        </w:rPr>
        <w:t xml:space="preserve">Dissemination Plan</w:t>
      </w:r>
    </w:p>
    <w:p w:rsidP="00000000" w:rsidRPr="00000000" w:rsidR="00000000" w:rsidDel="00000000" w:rsidRDefault="00000000">
      <w:pPr>
        <w:contextualSpacing w:val="0"/>
        <w:jc w:val="both"/>
      </w:pPr>
      <w:r w:rsidRPr="00000000" w:rsidR="00000000" w:rsidDel="00000000">
        <w:rPr>
          <w:rtl w:val="0"/>
        </w:rPr>
        <w:t xml:space="preserve">The objective of this deliverable is to produce a comprehensive Dissemination Plan which provides the overall communication strategy and indicate the list of schedules activities to be performed throughout the project together with all the required procedural and evaluation mechanisms.</w:t>
      </w:r>
    </w:p>
    <w:p w:rsidP="00000000" w:rsidRPr="00000000" w:rsidR="00000000" w:rsidDel="00000000" w:rsidRDefault="00000000">
      <w:pPr>
        <w:pStyle w:val="Heading2"/>
        <w:numPr>
          <w:ilvl w:val="0"/>
          <w:numId w:val="1"/>
        </w:numPr>
        <w:ind w:left="720" w:hanging="359"/>
        <w:contextualSpacing w:val="1"/>
        <w:jc w:val="both"/>
        <w:rPr/>
      </w:pPr>
      <w:bookmarkStart w:id="2" w:colFirst="0" w:name="h.4pm7ju1h8lys" w:colLast="0"/>
      <w:bookmarkEnd w:id="2"/>
      <w:r w:rsidRPr="00000000" w:rsidR="00000000" w:rsidDel="00000000">
        <w:rPr>
          <w:rtl w:val="0"/>
        </w:rPr>
        <w:t xml:space="preserve">Communication strategy</w:t>
      </w:r>
    </w:p>
    <w:p w:rsidP="00000000" w:rsidRPr="00000000" w:rsidR="00000000" w:rsidDel="00000000" w:rsidRDefault="00000000">
      <w:pPr>
        <w:contextualSpacing w:val="0"/>
        <w:jc w:val="both"/>
      </w:pPr>
      <w:r w:rsidRPr="00000000" w:rsidR="00000000" w:rsidDel="00000000">
        <w:rPr>
          <w:sz w:val="24"/>
          <w:rtl w:val="0"/>
        </w:rPr>
        <w:t xml:space="preserve">The ModelWriter consortium will engage in distributing and promoting results, tools, techniques, Use Cases, training materials, experience reports, etc.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 xml:space="preserve">This dissemination will occur not only to researchers and industrial stakeholders, but will occur across society, industry, open-source communities and academia.</w:t>
      </w:r>
    </w:p>
    <w:p w:rsidP="00000000" w:rsidRPr="00000000" w:rsidR="00000000" w:rsidDel="00000000" w:rsidRDefault="00000000">
      <w:pPr>
        <w:contextualSpacing w:val="0"/>
        <w:jc w:val="both"/>
      </w:pPr>
      <w:r w:rsidRPr="00000000" w:rsidR="00000000" w:rsidDel="00000000">
        <w:rPr>
          <w:sz w:val="24"/>
          <w:rtl w:val="0"/>
        </w:rPr>
        <w:t xml:space="preserve">The industrial dissemination’s targets are industrial companies. It focuses on the application and added value of methodologies, tools and models developed in ModelWriter. Results will be disseminated to various stakeholders (developers, consultancies, etc.) through case demonstrators, training, participations, Press Releases, publication in industrial conferences, publications in technical journals and participation to open-source conferences. The activities will be intensified during the final year of the project. </w:t>
      </w:r>
      <w:r w:rsidRPr="00000000" w:rsidR="00000000" w:rsidDel="00000000">
        <w:rPr>
          <w:rtl w:val="0"/>
        </w:rPr>
      </w:r>
    </w:p>
    <w:p w:rsidP="00000000" w:rsidRPr="00000000" w:rsidR="00000000" w:rsidDel="00000000" w:rsidRDefault="00000000">
      <w:pPr>
        <w:pStyle w:val="Heading2"/>
        <w:numPr>
          <w:ilvl w:val="0"/>
          <w:numId w:val="1"/>
        </w:numPr>
        <w:ind w:left="720" w:hanging="359"/>
        <w:contextualSpacing w:val="1"/>
        <w:jc w:val="both"/>
      </w:pPr>
      <w:bookmarkStart w:id="3" w:colFirst="0" w:name="h.8cg3on1qey4u" w:colLast="0"/>
      <w:bookmarkEnd w:id="3"/>
      <w:r w:rsidRPr="00000000" w:rsidR="00000000" w:rsidDel="00000000">
        <w:rPr>
          <w:rtl w:val="0"/>
        </w:rPr>
        <w:t xml:space="preserve">Project Website (Lead by UNIT, Contributed by UNIT, M12)</w:t>
      </w:r>
    </w:p>
    <w:p w:rsidP="00000000" w:rsidRPr="00000000" w:rsidR="00000000" w:rsidDel="00000000" w:rsidRDefault="00000000">
      <w:pPr>
        <w:contextualSpacing w:val="0"/>
        <w:jc w:val="both"/>
      </w:pPr>
      <w:r w:rsidRPr="00000000" w:rsidR="00000000" w:rsidDel="00000000">
        <w:rPr>
          <w:sz w:val="24"/>
          <w:rtl w:val="0"/>
        </w:rPr>
        <w:t xml:space="preserve">A public website (</w:t>
      </w:r>
      <w:hyperlink r:id="rId6">
        <w:r w:rsidRPr="00000000" w:rsidR="00000000" w:rsidDel="00000000">
          <w:rPr>
            <w:color w:val="1155cc"/>
            <w:sz w:val="20"/>
            <w:highlight w:val="white"/>
            <w:u w:val="single"/>
            <w:rtl w:val="0"/>
          </w:rPr>
          <w:t xml:space="preserve">www.modelwriter.eu</w:t>
        </w:r>
      </w:hyperlink>
      <w:r w:rsidRPr="00000000" w:rsidR="00000000" w:rsidDel="00000000">
        <w:rPr>
          <w:sz w:val="20"/>
          <w:highlight w:val="white"/>
          <w:rtl w:val="0"/>
        </w:rPr>
        <w:t xml:space="preserve">) </w:t>
      </w:r>
      <w:r w:rsidRPr="00000000" w:rsidR="00000000" w:rsidDel="00000000">
        <w:rPr>
          <w:sz w:val="24"/>
          <w:rtl w:val="0"/>
        </w:rPr>
        <w:t xml:space="preserve">accommodated by the ITEA is set and will be   maintained for promoting:</w:t>
      </w:r>
    </w:p>
    <w:p w:rsidP="00000000" w:rsidRPr="00000000" w:rsidR="00000000" w:rsidDel="00000000" w:rsidRDefault="00000000">
      <w:pPr>
        <w:numPr>
          <w:ilvl w:val="0"/>
          <w:numId w:val="2"/>
        </w:numPr>
        <w:ind w:left="720" w:hanging="359"/>
        <w:contextualSpacing w:val="1"/>
        <w:jc w:val="both"/>
        <w:rPr>
          <w:sz w:val="24"/>
        </w:rPr>
      </w:pPr>
      <w:r w:rsidRPr="00000000" w:rsidR="00000000" w:rsidDel="00000000">
        <w:rPr>
          <w:sz w:val="24"/>
          <w:rtl w:val="0"/>
        </w:rPr>
        <w:t xml:space="preserve">the results,</w:t>
      </w:r>
    </w:p>
    <w:p w:rsidP="00000000" w:rsidRPr="00000000" w:rsidR="00000000" w:rsidDel="00000000" w:rsidRDefault="00000000">
      <w:pPr>
        <w:numPr>
          <w:ilvl w:val="0"/>
          <w:numId w:val="2"/>
        </w:numPr>
        <w:ind w:left="720" w:hanging="359"/>
        <w:contextualSpacing w:val="1"/>
        <w:jc w:val="both"/>
        <w:rPr>
          <w:sz w:val="24"/>
        </w:rPr>
      </w:pPr>
      <w:r w:rsidRPr="00000000" w:rsidR="00000000" w:rsidDel="00000000">
        <w:rPr>
          <w:sz w:val="24"/>
          <w:rtl w:val="0"/>
        </w:rPr>
        <w:t xml:space="preserve">the activities including public deliverables, case studies, latest achievements, news and events, etc., </w:t>
      </w:r>
    </w:p>
    <w:p w:rsidP="00000000" w:rsidRPr="00000000" w:rsidR="00000000" w:rsidDel="00000000" w:rsidRDefault="00000000">
      <w:pPr>
        <w:numPr>
          <w:ilvl w:val="0"/>
          <w:numId w:val="2"/>
        </w:numPr>
        <w:ind w:left="720" w:hanging="359"/>
        <w:contextualSpacing w:val="1"/>
        <w:jc w:val="both"/>
        <w:rPr>
          <w:sz w:val="24"/>
        </w:rPr>
      </w:pPr>
      <w:r w:rsidRPr="00000000" w:rsidR="00000000" w:rsidDel="00000000">
        <w:rPr>
          <w:sz w:val="24"/>
          <w:rtl w:val="0"/>
        </w:rPr>
        <w:t xml:space="preserve">link to the product website,</w:t>
      </w:r>
    </w:p>
    <w:p w:rsidP="00000000" w:rsidRPr="00000000" w:rsidR="00000000" w:rsidDel="00000000" w:rsidRDefault="00000000">
      <w:pPr>
        <w:numPr>
          <w:ilvl w:val="0"/>
          <w:numId w:val="2"/>
        </w:numPr>
        <w:ind w:left="720" w:hanging="359"/>
        <w:contextualSpacing w:val="1"/>
        <w:jc w:val="both"/>
        <w:rPr>
          <w:sz w:val="24"/>
        </w:rPr>
      </w:pPr>
      <w:r w:rsidRPr="00000000" w:rsidR="00000000" w:rsidDel="00000000">
        <w:rPr>
          <w:sz w:val="24"/>
          <w:rtl w:val="0"/>
        </w:rPr>
        <w:t xml:space="preserve">link to the product source,</w:t>
      </w:r>
    </w:p>
    <w:p w:rsidP="00000000" w:rsidRPr="00000000" w:rsidR="00000000" w:rsidDel="00000000" w:rsidRDefault="00000000">
      <w:pPr>
        <w:numPr>
          <w:ilvl w:val="0"/>
          <w:numId w:val="2"/>
        </w:numPr>
        <w:ind w:left="720" w:hanging="359"/>
        <w:contextualSpacing w:val="1"/>
        <w:jc w:val="both"/>
        <w:rPr>
          <w:sz w:val="24"/>
        </w:rPr>
      </w:pPr>
      <w:r w:rsidRPr="00000000" w:rsidR="00000000" w:rsidDel="00000000">
        <w:rPr>
          <w:sz w:val="24"/>
          <w:rtl w:val="0"/>
        </w:rPr>
        <w:t xml:space="preserve">link to the product documentation,</w:t>
      </w:r>
    </w:p>
    <w:p w:rsidP="00000000" w:rsidRPr="00000000" w:rsidR="00000000" w:rsidDel="00000000" w:rsidRDefault="00000000">
      <w:pPr>
        <w:numPr>
          <w:ilvl w:val="0"/>
          <w:numId w:val="2"/>
        </w:numPr>
        <w:ind w:left="720" w:hanging="359"/>
        <w:contextualSpacing w:val="1"/>
        <w:jc w:val="both"/>
        <w:rPr>
          <w:sz w:val="24"/>
        </w:rPr>
      </w:pPr>
      <w:r w:rsidRPr="00000000" w:rsidR="00000000" w:rsidDel="00000000">
        <w:rPr>
          <w:sz w:val="24"/>
          <w:rtl w:val="0"/>
        </w:rPr>
        <w:t xml:space="preserve">link to the product forum (object of the task T7.5).</w:t>
      </w:r>
    </w:p>
    <w:p w:rsidP="00000000" w:rsidRPr="00000000" w:rsidR="00000000" w:rsidDel="00000000" w:rsidRDefault="00000000">
      <w:pPr>
        <w:numPr>
          <w:ilvl w:val="0"/>
          <w:numId w:val="2"/>
        </w:numPr>
        <w:ind w:left="720" w:hanging="359"/>
        <w:contextualSpacing w:val="1"/>
        <w:jc w:val="both"/>
        <w:rPr>
          <w:sz w:val="24"/>
        </w:rPr>
      </w:pPr>
      <w:r w:rsidRPr="00000000" w:rsidR="00000000" w:rsidDel="00000000">
        <w:rPr>
          <w:sz w:val="24"/>
          <w:rtl w:val="0"/>
        </w:rPr>
        <w:t xml:space="preserve">links to the social networks of the project (object of the task T7.6).</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 xml:space="preserve">A representation of the ModelWriter’s experience database will promote the results with references to public cases.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numPr>
          <w:ilvl w:val="0"/>
          <w:numId w:val="1"/>
        </w:numPr>
        <w:ind w:left="720" w:hanging="359"/>
        <w:contextualSpacing w:val="1"/>
        <w:jc w:val="both"/>
      </w:pPr>
      <w:bookmarkStart w:id="4" w:colFirst="0" w:name="h.632fzosyqhqi" w:colLast="0"/>
      <w:bookmarkEnd w:id="4"/>
      <w:r w:rsidRPr="00000000" w:rsidR="00000000" w:rsidDel="00000000">
        <w:rPr>
          <w:rtl w:val="0"/>
        </w:rPr>
        <w:t xml:space="preserve">Product Website (Lead by Obeo, Contributed by UNIT, M12)</w:t>
      </w:r>
    </w:p>
    <w:p w:rsidP="00000000" w:rsidRPr="00000000" w:rsidR="00000000" w:rsidDel="00000000" w:rsidRDefault="00000000">
      <w:pPr>
        <w:contextualSpacing w:val="0"/>
        <w:jc w:val="both"/>
      </w:pPr>
      <w:r w:rsidRPr="00000000" w:rsidR="00000000" w:rsidDel="00000000">
        <w:rPr>
          <w:sz w:val="24"/>
          <w:rtl w:val="0"/>
        </w:rPr>
        <w:t xml:space="preserve">A public website accommodated by Github or Eclipse (in case of replacement of Intent: </w:t>
      </w:r>
      <w:hyperlink r:id="rId7">
        <w:r w:rsidRPr="00000000" w:rsidR="00000000" w:rsidDel="00000000">
          <w:rPr>
            <w:color w:val="1155cc"/>
            <w:sz w:val="20"/>
            <w:highlight w:val="white"/>
            <w:u w:val="single"/>
            <w:rtl w:val="0"/>
          </w:rPr>
          <w:t xml:space="preserve">http://www.eclipse.org/intent</w:t>
        </w:r>
      </w:hyperlink>
      <w:r w:rsidRPr="00000000" w:rsidR="00000000" w:rsidDel="00000000">
        <w:rPr>
          <w:sz w:val="20"/>
          <w:highlight w:val="white"/>
          <w:rtl w:val="0"/>
        </w:rPr>
        <w:t xml:space="preserve"> </w:t>
      </w:r>
      <w:r w:rsidRPr="00000000" w:rsidR="00000000" w:rsidDel="00000000">
        <w:rPr>
          <w:sz w:val="24"/>
          <w:rtl w:val="0"/>
        </w:rPr>
        <w:t xml:space="preserve">) must be set and maintained for promoting:</w:t>
      </w:r>
    </w:p>
    <w:p w:rsidP="00000000" w:rsidRPr="00000000" w:rsidR="00000000" w:rsidDel="00000000" w:rsidRDefault="00000000">
      <w:pPr>
        <w:numPr>
          <w:ilvl w:val="0"/>
          <w:numId w:val="3"/>
        </w:numPr>
        <w:ind w:left="720" w:hanging="359"/>
        <w:contextualSpacing w:val="1"/>
        <w:jc w:val="both"/>
        <w:rPr>
          <w:sz w:val="24"/>
        </w:rPr>
      </w:pPr>
      <w:r w:rsidRPr="00000000" w:rsidR="00000000" w:rsidDel="00000000">
        <w:rPr>
          <w:sz w:val="24"/>
          <w:rtl w:val="0"/>
        </w:rPr>
        <w:t xml:space="preserve">the product releases,</w:t>
      </w:r>
    </w:p>
    <w:p w:rsidP="00000000" w:rsidRPr="00000000" w:rsidR="00000000" w:rsidDel="00000000" w:rsidRDefault="00000000">
      <w:pPr>
        <w:numPr>
          <w:ilvl w:val="0"/>
          <w:numId w:val="3"/>
        </w:numPr>
        <w:ind w:left="720" w:hanging="359"/>
        <w:contextualSpacing w:val="1"/>
        <w:jc w:val="both"/>
        <w:rPr>
          <w:sz w:val="24"/>
        </w:rPr>
      </w:pPr>
      <w:r w:rsidRPr="00000000" w:rsidR="00000000" w:rsidDel="00000000">
        <w:rPr>
          <w:sz w:val="24"/>
          <w:rtl w:val="0"/>
        </w:rPr>
        <w:t xml:space="preserve">the activities including public deliverables, case studies, latest achievements, news and events, etc., </w:t>
      </w:r>
    </w:p>
    <w:p w:rsidP="00000000" w:rsidRPr="00000000" w:rsidR="00000000" w:rsidDel="00000000" w:rsidRDefault="00000000">
      <w:pPr>
        <w:numPr>
          <w:ilvl w:val="0"/>
          <w:numId w:val="3"/>
        </w:numPr>
        <w:ind w:left="720" w:hanging="359"/>
        <w:contextualSpacing w:val="1"/>
        <w:jc w:val="both"/>
        <w:rPr>
          <w:sz w:val="24"/>
        </w:rPr>
      </w:pPr>
      <w:r w:rsidRPr="00000000" w:rsidR="00000000" w:rsidDel="00000000">
        <w:rPr>
          <w:sz w:val="24"/>
          <w:rtl w:val="0"/>
        </w:rPr>
        <w:t xml:space="preserve">link to the project website,</w:t>
      </w:r>
    </w:p>
    <w:p w:rsidP="00000000" w:rsidRPr="00000000" w:rsidR="00000000" w:rsidDel="00000000" w:rsidRDefault="00000000">
      <w:pPr>
        <w:numPr>
          <w:ilvl w:val="0"/>
          <w:numId w:val="3"/>
        </w:numPr>
        <w:ind w:left="720" w:hanging="359"/>
        <w:contextualSpacing w:val="1"/>
        <w:jc w:val="both"/>
        <w:rPr>
          <w:sz w:val="24"/>
        </w:rPr>
      </w:pPr>
      <w:r w:rsidRPr="00000000" w:rsidR="00000000" w:rsidDel="00000000">
        <w:rPr>
          <w:sz w:val="24"/>
          <w:rtl w:val="0"/>
        </w:rPr>
        <w:t xml:space="preserve">link to the product source,</w:t>
      </w:r>
    </w:p>
    <w:p w:rsidP="00000000" w:rsidRPr="00000000" w:rsidR="00000000" w:rsidDel="00000000" w:rsidRDefault="00000000">
      <w:pPr>
        <w:numPr>
          <w:ilvl w:val="0"/>
          <w:numId w:val="3"/>
        </w:numPr>
        <w:ind w:left="720" w:hanging="359"/>
        <w:contextualSpacing w:val="1"/>
        <w:jc w:val="both"/>
        <w:rPr>
          <w:sz w:val="24"/>
        </w:rPr>
      </w:pPr>
      <w:r w:rsidRPr="00000000" w:rsidR="00000000" w:rsidDel="00000000">
        <w:rPr>
          <w:sz w:val="24"/>
          <w:rtl w:val="0"/>
        </w:rPr>
        <w:t xml:space="preserve">link to the product documentation,</w:t>
      </w:r>
    </w:p>
    <w:p w:rsidP="00000000" w:rsidRPr="00000000" w:rsidR="00000000" w:rsidDel="00000000" w:rsidRDefault="00000000">
      <w:pPr>
        <w:numPr>
          <w:ilvl w:val="0"/>
          <w:numId w:val="3"/>
        </w:numPr>
        <w:ind w:left="720" w:hanging="359"/>
        <w:contextualSpacing w:val="1"/>
        <w:jc w:val="both"/>
        <w:rPr>
          <w:sz w:val="24"/>
        </w:rPr>
      </w:pPr>
      <w:r w:rsidRPr="00000000" w:rsidR="00000000" w:rsidDel="00000000">
        <w:rPr>
          <w:sz w:val="24"/>
          <w:rtl w:val="0"/>
        </w:rPr>
        <w:t xml:space="preserve">link to the product forum (object of the task T7.5).</w:t>
      </w:r>
    </w:p>
    <w:p w:rsidP="00000000" w:rsidRPr="00000000" w:rsidR="00000000" w:rsidDel="00000000" w:rsidRDefault="00000000">
      <w:pPr>
        <w:numPr>
          <w:ilvl w:val="0"/>
          <w:numId w:val="3"/>
        </w:numPr>
        <w:ind w:left="720" w:hanging="359"/>
        <w:contextualSpacing w:val="1"/>
        <w:jc w:val="both"/>
        <w:rPr>
          <w:sz w:val="24"/>
        </w:rPr>
      </w:pPr>
      <w:r w:rsidRPr="00000000" w:rsidR="00000000" w:rsidDel="00000000">
        <w:rPr>
          <w:sz w:val="24"/>
          <w:rtl w:val="0"/>
        </w:rPr>
        <w:t xml:space="preserve">links to the social networks of the project (object of the task T7.6).</w:t>
      </w:r>
    </w:p>
    <w:p w:rsidP="00000000" w:rsidRPr="00000000" w:rsidR="00000000" w:rsidDel="00000000" w:rsidRDefault="00000000">
      <w:pPr>
        <w:pStyle w:val="Heading2"/>
        <w:numPr>
          <w:ilvl w:val="0"/>
          <w:numId w:val="1"/>
        </w:numPr>
        <w:ind w:left="720" w:hanging="359"/>
        <w:contextualSpacing w:val="1"/>
        <w:jc w:val="both"/>
      </w:pPr>
      <w:bookmarkStart w:id="5" w:colFirst="0" w:name="h.yu2uhz24gbeh" w:colLast="0"/>
      <w:bookmarkEnd w:id="5"/>
      <w:r w:rsidRPr="00000000" w:rsidR="00000000" w:rsidDel="00000000">
        <w:rPr>
          <w:rtl w:val="0"/>
        </w:rPr>
        <w:t xml:space="preserve">Product Forum (Lead by OBEO, Contributed by ALL , M6)</w:t>
      </w:r>
    </w:p>
    <w:p w:rsidP="00000000" w:rsidRPr="00000000" w:rsidR="00000000" w:rsidDel="00000000" w:rsidRDefault="00000000">
      <w:pPr>
        <w:contextualSpacing w:val="0"/>
        <w:jc w:val="both"/>
      </w:pPr>
      <w:r w:rsidRPr="00000000" w:rsidR="00000000" w:rsidDel="00000000">
        <w:rPr>
          <w:sz w:val="24"/>
          <w:rtl w:val="0"/>
        </w:rPr>
        <w:t xml:space="preserve">The product Forum will be accommodated by the eclipse Forums in case of Intent Forum replacement: </w:t>
      </w:r>
      <w:hyperlink r:id="rId8">
        <w:r w:rsidRPr="00000000" w:rsidR="00000000" w:rsidDel="00000000">
          <w:rPr>
            <w:color w:val="1155cc"/>
            <w:sz w:val="20"/>
            <w:highlight w:val="white"/>
            <w:u w:val="single"/>
            <w:rtl w:val="0"/>
          </w:rPr>
          <w:t xml:space="preserve">http://www.eclipse.org/forums/eclipse.intent</w:t>
        </w:r>
      </w:hyperlink>
      <w:r w:rsidRPr="00000000" w:rsidR="00000000" w:rsidDel="00000000">
        <w:rPr>
          <w:sz w:val="20"/>
          <w:highlight w:val="white"/>
          <w:rtl w:val="0"/>
        </w:rPr>
        <w:t xml:space="preserve"> </w:t>
      </w:r>
      <w:r w:rsidRPr="00000000" w:rsidR="00000000" w:rsidDel="00000000">
        <w:rPr>
          <w:sz w:val="24"/>
          <w:rtl w:val="0"/>
        </w:rPr>
        <w:t xml:space="preserve">. Otherwise the Consortium is invited to choose a new tool (like stackoverflow) to create the product Forum.</w:t>
      </w:r>
    </w:p>
    <w:p w:rsidP="00000000" w:rsidRPr="00000000" w:rsidR="00000000" w:rsidDel="00000000" w:rsidRDefault="00000000">
      <w:pPr>
        <w:contextualSpacing w:val="0"/>
        <w:jc w:val="both"/>
      </w:pPr>
      <w:r w:rsidRPr="00000000" w:rsidR="00000000" w:rsidDel="00000000">
        <w:rPr>
          <w:sz w:val="24"/>
          <w:rtl w:val="0"/>
        </w:rPr>
        <w:t xml:space="preserve">The product Forum must be contributed by all </w:t>
      </w:r>
      <w:r w:rsidRPr="00000000" w:rsidR="00000000" w:rsidDel="00000000">
        <w:rPr>
          <w:b w:val="1"/>
          <w:sz w:val="24"/>
          <w:rtl w:val="0"/>
        </w:rPr>
        <w:t xml:space="preserve">Technical partners</w:t>
      </w:r>
      <w:r w:rsidRPr="00000000" w:rsidR="00000000" w:rsidDel="00000000">
        <w:rPr>
          <w:sz w:val="24"/>
          <w:rtl w:val="0"/>
        </w:rPr>
        <w:t xml:space="preserve">.</w:t>
      </w:r>
    </w:p>
    <w:p w:rsidP="00000000" w:rsidRPr="00000000" w:rsidR="00000000" w:rsidDel="00000000" w:rsidRDefault="00000000">
      <w:pPr>
        <w:contextualSpacing w:val="0"/>
        <w:jc w:val="both"/>
      </w:pPr>
      <w:r w:rsidRPr="00000000" w:rsidR="00000000" w:rsidDel="00000000">
        <w:rPr>
          <w:sz w:val="24"/>
          <w:rtl w:val="0"/>
        </w:rPr>
        <w:t xml:space="preserve">A contribution process must be defined to facilitate technical partners’ contributions.</w:t>
      </w:r>
    </w:p>
    <w:p w:rsidP="00000000" w:rsidRPr="00000000" w:rsidR="00000000" w:rsidDel="00000000" w:rsidRDefault="00000000">
      <w:pPr>
        <w:pStyle w:val="Heading2"/>
        <w:numPr>
          <w:ilvl w:val="0"/>
          <w:numId w:val="1"/>
        </w:numPr>
        <w:ind w:left="720" w:hanging="359"/>
        <w:contextualSpacing w:val="1"/>
        <w:jc w:val="both"/>
      </w:pPr>
      <w:bookmarkStart w:id="6" w:colFirst="0" w:name="h.7zz2cf6o4l07" w:colLast="0"/>
      <w:bookmarkEnd w:id="6"/>
      <w:r w:rsidRPr="00000000" w:rsidR="00000000" w:rsidDel="00000000">
        <w:rPr>
          <w:rtl w:val="0"/>
        </w:rPr>
        <w:t xml:space="preserve">Social Networks(Lead by OBEO and Koç,  M12)</w:t>
      </w:r>
    </w:p>
    <w:p w:rsidP="00000000" w:rsidRPr="00000000" w:rsidR="00000000" w:rsidDel="00000000" w:rsidRDefault="00000000">
      <w:pPr>
        <w:contextualSpacing w:val="0"/>
        <w:jc w:val="both"/>
      </w:pPr>
      <w:r w:rsidRPr="00000000" w:rsidR="00000000" w:rsidDel="00000000">
        <w:rPr>
          <w:rtl w:val="0"/>
        </w:rPr>
        <w:t xml:space="preserve">The social Networks is the subject of the task T7.6.</w:t>
      </w:r>
    </w:p>
    <w:p w:rsidP="00000000" w:rsidRPr="00000000" w:rsidR="00000000" w:rsidDel="00000000" w:rsidRDefault="00000000">
      <w:pPr>
        <w:contextualSpacing w:val="0"/>
        <w:jc w:val="both"/>
      </w:pPr>
      <w:r w:rsidRPr="00000000" w:rsidR="00000000" w:rsidDel="00000000">
        <w:rPr>
          <w:rtl w:val="0"/>
        </w:rPr>
        <w:t xml:space="preserve">For each social network the consortium must clearly define the communication axes of each of these network: What information level must be sha</w:t>
      </w:r>
      <w:r w:rsidRPr="00000000" w:rsidR="00000000" w:rsidDel="00000000">
        <w:rPr>
          <w:rtl w:val="0"/>
        </w:rPr>
        <w:t xml:space="preserve">r</w:t>
      </w:r>
      <w:r w:rsidRPr="00000000" w:rsidR="00000000" w:rsidDel="00000000">
        <w:rPr>
          <w:rtl w:val="0"/>
        </w:rPr>
        <w:t xml:space="preserve">d. The consortium must also define objectives for social networks: the frequency in other words the number of posts per week and per month etc.The consortium must also define the usage process of social networks: the list of notified people, the answer delays, the content update with events, news, releases and other activities.</w:t>
      </w:r>
    </w:p>
    <w:p w:rsidP="00000000" w:rsidRPr="00000000" w:rsidR="00000000" w:rsidDel="00000000" w:rsidRDefault="00000000">
      <w:pPr>
        <w:contextualSpacing w:val="0"/>
        <w:jc w:val="both"/>
      </w:pPr>
      <w:r w:rsidRPr="00000000" w:rsidR="00000000" w:rsidDel="00000000">
        <w:rPr>
          <w:rtl w:val="0"/>
        </w:rPr>
      </w:r>
    </w:p>
    <w:tbl>
      <w:tblPr>
        <w:tblStyle w:val="Table4"/>
        <w:bidiVisual w:val="0"/>
        <w:tblW w:w="8880.0" w:type="dxa"/>
        <w:jc w:val="left"/>
        <w:tblBorders>
          <w:top w:color="cccccc" w:space="0" w:val="single" w:sz="6"/>
          <w:left w:color="cccccc" w:space="0" w:val="single" w:sz="6"/>
          <w:bottom w:color="cccccc" w:space="0" w:val="single" w:sz="6"/>
          <w:right w:color="cccccc" w:space="0" w:val="single" w:sz="6"/>
          <w:insideH w:color="cccccc" w:space="0" w:val="single" w:sz="6"/>
          <w:insideV w:color="cccccc" w:space="0" w:val="single" w:sz="6"/>
        </w:tblBorders>
        <w:tblLayout w:type="fixed"/>
        <w:tblLook w:val="0600"/>
      </w:tblPr>
      <w:tblGrid>
        <w:gridCol w:w="1815"/>
        <w:gridCol w:w="3465"/>
        <w:gridCol w:w="1395"/>
        <w:gridCol w:w="1290"/>
        <w:gridCol w:w="915"/>
        <w:tblGridChange w:id="0">
          <w:tblGrid>
            <w:gridCol w:w="1815"/>
            <w:gridCol w:w="3465"/>
            <w:gridCol w:w="1395"/>
            <w:gridCol w:w="1290"/>
            <w:gridCol w:w="915"/>
          </w:tblGrid>
        </w:tblGridChange>
      </w:tblGrid>
      <w:tr>
        <w:tc>
          <w:tcPr>
            <w:tcBorders>
              <w:top w:color="000000" w:space="0" w:val="single" w:sz="6"/>
              <w:left w:color="000000" w:space="0" w:val="single" w:sz="6"/>
              <w:bottom w:color="000000" w:space="0" w:val="single" w:sz="6"/>
              <w:right w:color="000000" w:space="0" w:val="single" w:sz="6"/>
            </w:tcBorders>
            <w:shd w:fill="d9d9d9"/>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color w:val="3d85c6"/>
                <w:sz w:val="20"/>
                <w:shd w:val="clear" w:fill="d9d9d9"/>
                <w:rtl w:val="0"/>
              </w:rPr>
              <w:t xml:space="preserve">Accommodation</w:t>
            </w:r>
            <w:r w:rsidRPr="00000000" w:rsidR="00000000" w:rsidDel="00000000">
              <w:rPr>
                <w:rtl w:val="0"/>
              </w:rPr>
            </w:r>
          </w:p>
        </w:tc>
        <w:tc>
          <w:tcPr>
            <w:tcBorders>
              <w:top w:color="000000" w:space="0" w:val="single" w:sz="6"/>
              <w:bottom w:color="000000" w:space="0" w:val="single" w:sz="6"/>
              <w:right w:color="000000" w:space="0" w:val="single" w:sz="6"/>
            </w:tcBorders>
            <w:shd w:fill="d9d9d9"/>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color w:val="3d85c6"/>
                <w:sz w:val="20"/>
                <w:shd w:val="clear" w:fill="d9d9d9"/>
                <w:rtl w:val="0"/>
              </w:rPr>
              <w:t xml:space="preserve">Link</w:t>
            </w:r>
            <w:r w:rsidRPr="00000000" w:rsidR="00000000" w:rsidDel="00000000">
              <w:rPr>
                <w:rtl w:val="0"/>
              </w:rPr>
            </w:r>
          </w:p>
        </w:tc>
        <w:tc>
          <w:tcPr>
            <w:tcBorders>
              <w:top w:color="000000" w:space="0" w:val="single" w:sz="6"/>
              <w:bottom w:color="000000" w:space="0" w:val="single" w:sz="6"/>
              <w:right w:color="000000" w:space="0" w:val="single" w:sz="6"/>
            </w:tcBorders>
            <w:shd w:fill="d9d9d9"/>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color w:val="3d85c6"/>
                <w:sz w:val="20"/>
                <w:shd w:val="clear" w:fill="d9d9d9"/>
                <w:rtl w:val="0"/>
              </w:rPr>
              <w:t xml:space="preserve">Responsible</w:t>
            </w:r>
            <w:r w:rsidRPr="00000000" w:rsidR="00000000" w:rsidDel="00000000">
              <w:rPr>
                <w:rtl w:val="0"/>
              </w:rPr>
            </w:r>
          </w:p>
        </w:tc>
        <w:tc>
          <w:tcPr>
            <w:tcBorders>
              <w:top w:color="000000" w:space="0" w:val="single" w:sz="6"/>
              <w:bottom w:color="000000" w:space="0" w:val="single" w:sz="6"/>
              <w:right w:color="000000" w:space="0" w:val="single" w:sz="6"/>
            </w:tcBorders>
            <w:shd w:fill="d9d9d9"/>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color w:val="3d85c6"/>
                <w:sz w:val="20"/>
                <w:shd w:val="clear" w:fill="d9d9d9"/>
                <w:rtl w:val="0"/>
              </w:rPr>
              <w:t xml:space="preserve">Contributor</w:t>
            </w:r>
            <w:r w:rsidRPr="00000000" w:rsidR="00000000" w:rsidDel="00000000">
              <w:rPr>
                <w:rtl w:val="0"/>
              </w:rPr>
            </w:r>
          </w:p>
        </w:tc>
        <w:tc>
          <w:tcPr>
            <w:tcBorders>
              <w:top w:color="000000" w:space="0" w:val="single" w:sz="6"/>
              <w:bottom w:color="000000" w:space="0" w:val="single" w:sz="6"/>
              <w:right w:color="000000" w:space="0" w:val="single" w:sz="6"/>
            </w:tcBorders>
            <w:shd w:fill="d9d9d9"/>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color w:val="3d85c6"/>
                <w:sz w:val="20"/>
                <w:shd w:val="clear" w:fill="d9d9d9"/>
                <w:rtl w:val="0"/>
              </w:rPr>
              <w:t xml:space="preserve">Deadline</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Twitter</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hyperlink r:id="rId9">
              <w:r w:rsidRPr="00000000" w:rsidR="00000000" w:rsidDel="00000000">
                <w:rPr>
                  <w:b w:val="1"/>
                  <w:color w:val="1155cc"/>
                  <w:sz w:val="20"/>
                  <w:u w:val="single"/>
                  <w:rtl w:val="0"/>
                </w:rPr>
                <w:t xml:space="preserve">https://twitter.com/Intent_project</w:t>
              </w:r>
            </w:hyperlink>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Obeo</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Products</w:t>
            </w:r>
          </w:p>
          <w:p w:rsidP="00000000" w:rsidRPr="00000000" w:rsidR="00000000" w:rsidDel="00000000" w:rsidRDefault="00000000">
            <w:pPr>
              <w:contextualSpacing w:val="0"/>
              <w:jc w:val="both"/>
            </w:pPr>
            <w:r w:rsidRPr="00000000" w:rsidR="00000000" w:rsidDel="00000000">
              <w:rPr>
                <w:b w:val="1"/>
                <w:sz w:val="20"/>
                <w:rtl w:val="0"/>
              </w:rPr>
              <w:t xml:space="preserve">Commiters</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M12</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LinkedIn</w:t>
            </w:r>
            <w:r w:rsidRPr="00000000" w:rsidR="00000000" w:rsidDel="00000000">
              <w:rPr>
                <w:rtl w:val="0"/>
              </w:rPr>
            </w:r>
          </w:p>
        </w:tc>
        <w:tc>
          <w:tcPr>
            <w:tcBorders>
              <w:bottom w:color="000000" w:space="0" w:val="single" w:sz="6"/>
              <w:right w:color="000000" w:space="0" w:val="single" w:sz="6"/>
            </w:tcBorders>
            <w:shd w:fill="ffff00"/>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20"/>
                <w:rtl w:val="0"/>
              </w:rPr>
              <w:t xml:space="preserve">[TODO]</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Koç</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Products</w:t>
            </w:r>
          </w:p>
          <w:p w:rsidP="00000000" w:rsidRPr="00000000" w:rsidR="00000000" w:rsidDel="00000000" w:rsidRDefault="00000000">
            <w:pPr>
              <w:contextualSpacing w:val="0"/>
              <w:jc w:val="both"/>
            </w:pPr>
            <w:r w:rsidRPr="00000000" w:rsidR="00000000" w:rsidDel="00000000">
              <w:rPr>
                <w:b w:val="1"/>
                <w:sz w:val="20"/>
                <w:rtl w:val="0"/>
              </w:rPr>
              <w:t xml:space="preserve">Commiters</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M12</w:t>
            </w:r>
            <w:r w:rsidRPr="00000000" w:rsidR="00000000" w:rsidDel="00000000">
              <w:rPr>
                <w:rtl w:val="0"/>
              </w:rPr>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numPr>
          <w:ilvl w:val="0"/>
          <w:numId w:val="1"/>
        </w:numPr>
        <w:ind w:left="720" w:hanging="359"/>
        <w:contextualSpacing w:val="1"/>
        <w:jc w:val="both"/>
      </w:pPr>
      <w:bookmarkStart w:id="7" w:colFirst="0" w:name="h.m4pmyfxyztj9" w:colLast="0"/>
      <w:bookmarkEnd w:id="7"/>
      <w:r w:rsidRPr="00000000" w:rsidR="00000000" w:rsidDel="00000000">
        <w:rPr>
          <w:rtl w:val="0"/>
        </w:rPr>
        <w:t xml:space="preserve">Templates</w:t>
      </w:r>
    </w:p>
    <w:p w:rsidP="00000000" w:rsidRPr="00000000" w:rsidR="00000000" w:rsidDel="00000000" w:rsidRDefault="00000000">
      <w:pPr>
        <w:pStyle w:val="Heading3"/>
        <w:numPr>
          <w:ilvl w:val="1"/>
          <w:numId w:val="1"/>
        </w:numPr>
        <w:ind w:left="1440" w:hanging="359"/>
        <w:contextualSpacing w:val="1"/>
        <w:jc w:val="both"/>
      </w:pPr>
      <w:bookmarkStart w:id="8" w:colFirst="0" w:name="h.sxc4uma3j8x1" w:colLast="0"/>
      <w:bookmarkEnd w:id="8"/>
      <w:r w:rsidRPr="00000000" w:rsidR="00000000" w:rsidDel="00000000">
        <w:rPr>
          <w:rtl w:val="0"/>
        </w:rPr>
        <w:t xml:space="preserve">SLIDES Templates for Technical Community (Leader: OBEO, Contributors: ALL, M16)</w:t>
      </w:r>
    </w:p>
    <w:p w:rsidP="00000000" w:rsidRPr="00000000" w:rsidR="00000000" w:rsidDel="00000000" w:rsidRDefault="00000000">
      <w:pPr>
        <w:pStyle w:val="Heading3"/>
        <w:ind w:left="720" w:firstLine="0"/>
        <w:contextualSpacing w:val="0"/>
        <w:jc w:val="both"/>
      </w:pPr>
      <w:bookmarkStart w:id="9" w:colFirst="0" w:name="h.4yv8mxur5zvt" w:colLast="0"/>
      <w:bookmarkEnd w:id="9"/>
      <w:r w:rsidRPr="00000000" w:rsidR="00000000" w:rsidDel="00000000">
        <w:rPr>
          <w:rFonts w:cs="Arial" w:hAnsi="Arial" w:eastAsia="Arial" w:ascii="Arial"/>
          <w:b w:val="0"/>
          <w:color w:val="000000"/>
          <w:sz w:val="22"/>
          <w:rtl w:val="0"/>
        </w:rPr>
        <w:t xml:space="preserve">Project and Product presentation templates for technical community must be prepared and shared between partners to facilitate participations to conferences and workshops.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numPr>
          <w:ilvl w:val="1"/>
          <w:numId w:val="1"/>
        </w:numPr>
        <w:ind w:left="1440" w:hanging="359"/>
        <w:contextualSpacing w:val="1"/>
        <w:jc w:val="both"/>
      </w:pPr>
      <w:bookmarkStart w:id="10" w:colFirst="0" w:name="h.hh61x6pdmkt8" w:colLast="0"/>
      <w:bookmarkEnd w:id="10"/>
      <w:r w:rsidRPr="00000000" w:rsidR="00000000" w:rsidDel="00000000">
        <w:rPr>
          <w:rtl w:val="0"/>
        </w:rPr>
        <w:t xml:space="preserve">SLIDES Templates for AEROSPACE industry community (Leader: AIRBUS, Contributors: ALL, M20)</w:t>
      </w:r>
    </w:p>
    <w:p w:rsidP="00000000" w:rsidRPr="00000000" w:rsidR="00000000" w:rsidDel="00000000" w:rsidRDefault="00000000">
      <w:pPr>
        <w:ind w:left="720" w:firstLine="0"/>
        <w:contextualSpacing w:val="0"/>
        <w:jc w:val="both"/>
      </w:pPr>
      <w:r w:rsidRPr="00000000" w:rsidR="00000000" w:rsidDel="00000000">
        <w:rPr>
          <w:rtl w:val="0"/>
        </w:rPr>
        <w:t xml:space="preserve">Project and Product presentation templates for aerospace community must be prepared and shared between partners to facilitate participations to conferences and workshops.</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pStyle w:val="Heading3"/>
        <w:keepNext w:val="1"/>
        <w:keepLines w:val="1"/>
        <w:numPr>
          <w:ilvl w:val="1"/>
          <w:numId w:val="1"/>
        </w:numPr>
        <w:spacing w:lineRule="auto" w:before="160"/>
        <w:ind w:left="1440" w:hanging="359"/>
        <w:contextualSpacing w:val="1"/>
        <w:jc w:val="both"/>
        <w:rPr>
          <w:rFonts w:cs="Trebuchet MS" w:hAnsi="Trebuchet MS" w:eastAsia="Trebuchet MS" w:ascii="Trebuchet MS"/>
          <w:b w:val="1"/>
          <w:color w:val="666666"/>
          <w:sz w:val="24"/>
        </w:rPr>
      </w:pPr>
      <w:bookmarkStart w:id="11" w:colFirst="0" w:name="h.21589ejqhta1" w:colLast="0"/>
      <w:bookmarkEnd w:id="11"/>
      <w:r w:rsidRPr="00000000" w:rsidR="00000000" w:rsidDel="00000000">
        <w:rPr>
          <w:rtl w:val="0"/>
        </w:rPr>
        <w:t xml:space="preserve">BROCHURES Templates (Leader: Mantis, Contributors: ALL, M20)</w:t>
      </w:r>
    </w:p>
    <w:p w:rsidP="00000000" w:rsidRPr="00000000" w:rsidR="00000000" w:rsidDel="00000000" w:rsidRDefault="00000000">
      <w:pPr>
        <w:ind w:left="720" w:firstLine="0"/>
        <w:contextualSpacing w:val="0"/>
        <w:jc w:val="both"/>
      </w:pPr>
      <w:r w:rsidRPr="00000000" w:rsidR="00000000" w:rsidDel="00000000">
        <w:rPr>
          <w:rtl w:val="0"/>
        </w:rPr>
        <w:t xml:space="preserve">Project and Product brochures templates using aerospace use cases must be prepared and shared between partners to facilitate participations to conferences and workshops.</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pStyle w:val="Heading3"/>
        <w:keepNext w:val="1"/>
        <w:keepLines w:val="1"/>
        <w:numPr>
          <w:ilvl w:val="1"/>
          <w:numId w:val="1"/>
        </w:numPr>
        <w:spacing w:lineRule="auto" w:before="160"/>
        <w:ind w:left="1440" w:hanging="359"/>
        <w:contextualSpacing w:val="1"/>
        <w:jc w:val="both"/>
        <w:rPr>
          <w:rFonts w:cs="Trebuchet MS" w:hAnsi="Trebuchet MS" w:eastAsia="Trebuchet MS" w:ascii="Trebuchet MS"/>
          <w:b w:val="1"/>
          <w:color w:val="666666"/>
          <w:sz w:val="24"/>
        </w:rPr>
      </w:pPr>
      <w:bookmarkStart w:id="12" w:colFirst="0" w:name="h.8t2l79rlbt6t" w:colLast="0"/>
      <w:bookmarkEnd w:id="12"/>
      <w:r w:rsidRPr="00000000" w:rsidR="00000000" w:rsidDel="00000000">
        <w:rPr>
          <w:rtl w:val="0"/>
        </w:rPr>
        <w:t xml:space="preserve">VIDEOS Templates (Leader: OBEO, Contributors: ALL, M16)</w:t>
      </w:r>
    </w:p>
    <w:p w:rsidP="00000000" w:rsidRPr="00000000" w:rsidR="00000000" w:rsidDel="00000000" w:rsidRDefault="00000000">
      <w:pPr>
        <w:ind w:left="720" w:firstLine="0"/>
        <w:contextualSpacing w:val="0"/>
        <w:jc w:val="both"/>
      </w:pPr>
      <w:r w:rsidRPr="00000000" w:rsidR="00000000" w:rsidDel="00000000">
        <w:rPr>
          <w:rtl w:val="0"/>
        </w:rPr>
        <w:t xml:space="preserve">Project and Product videos using aerospace use cases must be prepared and shared between partners to facilitate demonstrations while participating to conferences and workshops.</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pStyle w:val="Heading3"/>
        <w:keepNext w:val="1"/>
        <w:keepLines w:val="1"/>
        <w:numPr>
          <w:ilvl w:val="1"/>
          <w:numId w:val="1"/>
        </w:numPr>
        <w:spacing w:lineRule="auto" w:before="160"/>
        <w:ind w:left="1440" w:hanging="359"/>
        <w:contextualSpacing w:val="1"/>
        <w:jc w:val="both"/>
        <w:rPr>
          <w:rFonts w:cs="Trebuchet MS" w:hAnsi="Trebuchet MS" w:eastAsia="Trebuchet MS" w:ascii="Trebuchet MS"/>
          <w:b w:val="1"/>
          <w:color w:val="666666"/>
          <w:sz w:val="24"/>
        </w:rPr>
      </w:pPr>
      <w:bookmarkStart w:id="13" w:colFirst="0" w:name="h.ilndr62i4jb4" w:colLast="0"/>
      <w:bookmarkEnd w:id="13"/>
      <w:r w:rsidRPr="00000000" w:rsidR="00000000" w:rsidDel="00000000">
        <w:rPr>
          <w:rtl w:val="0"/>
        </w:rPr>
        <w:t xml:space="preserve">POSTERS Templates for product (Leader: OBEO, Contributors: ALL, M20)</w:t>
      </w:r>
    </w:p>
    <w:p w:rsidP="00000000" w:rsidRPr="00000000" w:rsidR="00000000" w:rsidDel="00000000" w:rsidRDefault="00000000">
      <w:pPr>
        <w:ind w:left="720" w:firstLine="0"/>
        <w:contextualSpacing w:val="0"/>
      </w:pPr>
      <w:r w:rsidRPr="00000000" w:rsidR="00000000" w:rsidDel="00000000">
        <w:rPr>
          <w:rtl w:val="0"/>
        </w:rPr>
        <w:t xml:space="preserve">Project and Product Posters using aerospace use cases must be prepared and shared between partners to facilitate participations to conferences and workshops</w:t>
      </w:r>
    </w:p>
    <w:p w:rsidP="00000000" w:rsidRPr="00000000" w:rsidR="00000000" w:rsidDel="00000000" w:rsidRDefault="00000000">
      <w:pPr>
        <w:ind w:left="720" w:firstLine="0"/>
        <w:contextualSpacing w:val="0"/>
      </w:pPr>
      <w:r w:rsidRPr="00000000" w:rsidR="00000000" w:rsidDel="00000000">
        <w:rPr>
          <w:rtl w:val="0"/>
        </w:rPr>
        <w:t xml:space="preserve">.</w:t>
      </w:r>
    </w:p>
    <w:p w:rsidP="00000000" w:rsidRPr="00000000" w:rsidR="00000000" w:rsidDel="00000000" w:rsidRDefault="00000000">
      <w:pPr>
        <w:numPr>
          <w:ilvl w:val="1"/>
          <w:numId w:val="1"/>
        </w:numPr>
        <w:ind w:left="1440" w:hanging="359"/>
        <w:contextualSpacing w:val="1"/>
      </w:pPr>
      <w:r w:rsidRPr="00000000" w:rsidR="00000000" w:rsidDel="00000000">
        <w:rPr>
          <w:rFonts w:cs="Trebuchet MS" w:hAnsi="Trebuchet MS" w:eastAsia="Trebuchet MS" w:ascii="Trebuchet MS"/>
          <w:b w:val="1"/>
          <w:color w:val="666666"/>
          <w:sz w:val="24"/>
          <w:rtl w:val="0"/>
        </w:rPr>
        <w:t xml:space="preserve">POSTERS Templates for project (Leader: Koç, Contributors: ALL, M20)</w:t>
      </w: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t xml:space="preserve">Project and Product Posters using aerospace use cases must be prepared and shared between partners to facilitate participations to conferences and workshops.</w:t>
      </w:r>
    </w:p>
    <w:p w:rsidP="00000000" w:rsidRPr="00000000" w:rsidR="00000000" w:rsidDel="00000000" w:rsidRDefault="00000000">
      <w:pPr>
        <w:ind w:left="720" w:firstLine="0"/>
        <w:contextualSpacing w:val="0"/>
        <w:jc w:val="both"/>
      </w:pPr>
      <w:r w:rsidRPr="00000000" w:rsidR="00000000" w:rsidDel="00000000">
        <w:rPr>
          <w:rtl w:val="0"/>
        </w:rPr>
      </w:r>
    </w:p>
    <w:tbl>
      <w:tblPr>
        <w:tblStyle w:val="Table5"/>
        <w:bidiVisual w:val="0"/>
        <w:tblW w:w="8880.0" w:type="dxa"/>
        <w:jc w:val="left"/>
        <w:tblBorders>
          <w:top w:color="cccccc" w:space="0" w:val="single" w:sz="6"/>
          <w:left w:color="cccccc" w:space="0" w:val="single" w:sz="6"/>
          <w:bottom w:color="cccccc" w:space="0" w:val="single" w:sz="6"/>
          <w:right w:color="cccccc" w:space="0" w:val="single" w:sz="6"/>
          <w:insideH w:color="cccccc" w:space="0" w:val="single" w:sz="6"/>
          <w:insideV w:color="cccccc" w:space="0" w:val="single" w:sz="6"/>
        </w:tblBorders>
        <w:tblLayout w:type="fixed"/>
        <w:tblLook w:val="0600"/>
      </w:tblPr>
      <w:tblGrid>
        <w:gridCol w:w="1980"/>
        <w:gridCol w:w="3075"/>
        <w:gridCol w:w="1635"/>
        <w:gridCol w:w="1275"/>
        <w:gridCol w:w="915"/>
        <w:tblGridChange w:id="0">
          <w:tblGrid>
            <w:gridCol w:w="1980"/>
            <w:gridCol w:w="3075"/>
            <w:gridCol w:w="1635"/>
            <w:gridCol w:w="1275"/>
            <w:gridCol w:w="915"/>
          </w:tblGrid>
        </w:tblGridChange>
      </w:tblGrid>
      <w:tr>
        <w:tc>
          <w:tcPr>
            <w:tcBorders>
              <w:top w:color="000000" w:space="0" w:val="single" w:sz="6"/>
              <w:left w:color="000000" w:space="0" w:val="single" w:sz="6"/>
              <w:bottom w:color="000000" w:space="0" w:val="single" w:sz="6"/>
              <w:right w:color="000000" w:space="0" w:val="single" w:sz="6"/>
            </w:tcBorders>
            <w:shd w:fill="d9d9d9"/>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color w:val="3d85c6"/>
                <w:sz w:val="20"/>
                <w:shd w:val="clear" w:fill="d9d9d9"/>
                <w:rtl w:val="0"/>
              </w:rPr>
              <w:t xml:space="preserve">Accommodation</w:t>
            </w:r>
            <w:r w:rsidRPr="00000000" w:rsidR="00000000" w:rsidDel="00000000">
              <w:rPr>
                <w:rtl w:val="0"/>
              </w:rPr>
            </w:r>
          </w:p>
        </w:tc>
        <w:tc>
          <w:tcPr>
            <w:tcBorders>
              <w:top w:color="000000" w:space="0" w:val="single" w:sz="6"/>
              <w:bottom w:color="000000" w:space="0" w:val="single" w:sz="6"/>
              <w:right w:color="000000" w:space="0" w:val="single" w:sz="6"/>
            </w:tcBorders>
            <w:shd w:fill="d9d9d9"/>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color w:val="3d85c6"/>
                <w:sz w:val="20"/>
                <w:shd w:val="clear" w:fill="d9d9d9"/>
                <w:rtl w:val="0"/>
              </w:rPr>
              <w:t xml:space="preserve">wording community</w:t>
            </w:r>
            <w:r w:rsidRPr="00000000" w:rsidR="00000000" w:rsidDel="00000000">
              <w:rPr>
                <w:rtl w:val="0"/>
              </w:rPr>
            </w:r>
          </w:p>
        </w:tc>
        <w:tc>
          <w:tcPr>
            <w:tcBorders>
              <w:top w:color="000000" w:space="0" w:val="single" w:sz="6"/>
              <w:bottom w:color="000000" w:space="0" w:val="single" w:sz="6"/>
              <w:right w:color="000000" w:space="0" w:val="single" w:sz="6"/>
            </w:tcBorders>
            <w:shd w:fill="d9d9d9"/>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color w:val="3d85c6"/>
                <w:sz w:val="20"/>
                <w:shd w:val="clear" w:fill="d9d9d9"/>
                <w:rtl w:val="0"/>
              </w:rPr>
              <w:t xml:space="preserve">Responsible</w:t>
            </w:r>
            <w:r w:rsidRPr="00000000" w:rsidR="00000000" w:rsidDel="00000000">
              <w:rPr>
                <w:rtl w:val="0"/>
              </w:rPr>
            </w:r>
          </w:p>
        </w:tc>
        <w:tc>
          <w:tcPr>
            <w:tcBorders>
              <w:top w:color="000000" w:space="0" w:val="single" w:sz="6"/>
              <w:bottom w:color="000000" w:space="0" w:val="single" w:sz="6"/>
              <w:right w:color="000000" w:space="0" w:val="single" w:sz="6"/>
            </w:tcBorders>
            <w:shd w:fill="d9d9d9"/>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color w:val="3d85c6"/>
                <w:sz w:val="20"/>
                <w:shd w:val="clear" w:fill="d9d9d9"/>
                <w:rtl w:val="0"/>
              </w:rPr>
              <w:t xml:space="preserve">Contributor</w:t>
            </w:r>
            <w:r w:rsidRPr="00000000" w:rsidR="00000000" w:rsidDel="00000000">
              <w:rPr>
                <w:rtl w:val="0"/>
              </w:rPr>
            </w:r>
          </w:p>
        </w:tc>
        <w:tc>
          <w:tcPr>
            <w:tcBorders>
              <w:top w:color="000000" w:space="0" w:val="single" w:sz="6"/>
              <w:bottom w:color="000000" w:space="0" w:val="single" w:sz="6"/>
              <w:right w:color="000000" w:space="0" w:val="single" w:sz="6"/>
            </w:tcBorders>
            <w:shd w:fill="d9d9d9"/>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color w:val="3d85c6"/>
                <w:sz w:val="20"/>
                <w:shd w:val="clear" w:fill="d9d9d9"/>
                <w:rtl w:val="0"/>
              </w:rPr>
              <w:t xml:space="preserve">Deadline</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Google Drive</w:t>
            </w:r>
          </w:p>
          <w:p w:rsidP="00000000" w:rsidRPr="00000000" w:rsidR="00000000" w:rsidDel="00000000" w:rsidRDefault="00000000">
            <w:pPr>
              <w:contextualSpacing w:val="0"/>
              <w:jc w:val="both"/>
            </w:pPr>
            <w:r w:rsidRPr="00000000" w:rsidR="00000000" w:rsidDel="00000000">
              <w:rPr>
                <w:b w:val="1"/>
                <w:sz w:val="20"/>
                <w:rtl w:val="0"/>
              </w:rPr>
              <w:t xml:space="preserve">Slideshare</w:t>
            </w: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highlight w:val="white"/>
                <w:rtl w:val="0"/>
              </w:rPr>
              <w:t xml:space="preserve">SLIDES presenting the product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20"/>
                <w:highlight w:val="white"/>
                <w:rtl w:val="0"/>
              </w:rPr>
              <w:t xml:space="preserve">Technical Comunity:</w:t>
            </w:r>
          </w:p>
          <w:p w:rsidP="00000000" w:rsidRPr="00000000" w:rsidR="00000000" w:rsidDel="00000000" w:rsidRDefault="00000000">
            <w:pPr>
              <w:contextualSpacing w:val="0"/>
              <w:jc w:val="both"/>
            </w:pPr>
            <w:r w:rsidRPr="00000000" w:rsidR="00000000" w:rsidDel="00000000">
              <w:rPr>
                <w:b w:val="1"/>
                <w:sz w:val="20"/>
                <w:highlight w:val="white"/>
                <w:rtl w:val="0"/>
              </w:rPr>
              <w:t xml:space="preserve">- Eclipse source</w:t>
            </w:r>
          </w:p>
          <w:p w:rsidP="00000000" w:rsidRPr="00000000" w:rsidR="00000000" w:rsidDel="00000000" w:rsidRDefault="00000000">
            <w:pPr>
              <w:contextualSpacing w:val="0"/>
              <w:jc w:val="both"/>
            </w:pPr>
            <w:r w:rsidRPr="00000000" w:rsidR="00000000" w:rsidDel="00000000">
              <w:rPr>
                <w:b w:val="1"/>
                <w:sz w:val="20"/>
                <w:highlight w:val="white"/>
                <w:rtl w:val="0"/>
              </w:rPr>
              <w:t xml:space="preserve">- Eclipse community</w:t>
            </w:r>
          </w:p>
          <w:p w:rsidP="00000000" w:rsidRPr="00000000" w:rsidR="00000000" w:rsidDel="00000000" w:rsidRDefault="00000000">
            <w:pPr>
              <w:contextualSpacing w:val="0"/>
              <w:jc w:val="both"/>
            </w:pPr>
            <w:r w:rsidRPr="00000000" w:rsidR="00000000" w:rsidDel="00000000">
              <w:rPr>
                <w:b w:val="1"/>
                <w:sz w:val="20"/>
                <w:highlight w:val="white"/>
                <w:rtl w:val="0"/>
              </w:rPr>
              <w:t xml:space="preserve">- Agile community</w:t>
            </w: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highlight w:val="white"/>
                <w:rtl w:val="0"/>
              </w:rPr>
              <w:t xml:space="preserve">OBEO</w:t>
            </w: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highlight w:val="white"/>
                <w:rtl w:val="0"/>
              </w:rPr>
              <w:t xml:space="preserve">ALL</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M16</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Google Drive</w:t>
            </w:r>
          </w:p>
          <w:p w:rsidP="00000000" w:rsidRPr="00000000" w:rsidR="00000000" w:rsidDel="00000000" w:rsidRDefault="00000000">
            <w:pPr>
              <w:contextualSpacing w:val="0"/>
              <w:jc w:val="both"/>
            </w:pPr>
            <w:r w:rsidRPr="00000000" w:rsidR="00000000" w:rsidDel="00000000">
              <w:rPr>
                <w:b w:val="1"/>
                <w:sz w:val="20"/>
                <w:rtl w:val="0"/>
              </w:rPr>
              <w:t xml:space="preserve">Slideshare</w:t>
            </w: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highlight w:val="white"/>
                <w:rtl w:val="0"/>
              </w:rPr>
              <w:t xml:space="preserve">SLIDES presenting the product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20"/>
                <w:highlight w:val="white"/>
                <w:rtl w:val="0"/>
              </w:rPr>
              <w:t xml:space="preserve">AEROSPACE industry</w:t>
            </w: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highlight w:val="white"/>
                <w:rtl w:val="0"/>
              </w:rPr>
              <w:t xml:space="preserve">AIRBUS</w:t>
            </w: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highlight w:val="white"/>
                <w:rtl w:val="0"/>
              </w:rPr>
              <w:t xml:space="preserve">ALL</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M20</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Google Drive</w:t>
            </w:r>
          </w:p>
          <w:p w:rsidP="00000000" w:rsidRPr="00000000" w:rsidR="00000000" w:rsidDel="00000000" w:rsidRDefault="00000000">
            <w:pPr>
              <w:contextualSpacing w:val="0"/>
              <w:jc w:val="both"/>
            </w:pPr>
            <w:r w:rsidRPr="00000000" w:rsidR="00000000" w:rsidDel="00000000">
              <w:rPr>
                <w:b w:val="1"/>
                <w:sz w:val="20"/>
                <w:rtl w:val="0"/>
              </w:rPr>
              <w:t xml:space="preserve">Github</w:t>
            </w: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highlight w:val="white"/>
                <w:rtl w:val="0"/>
              </w:rPr>
              <w:t xml:space="preserve">BROCHURES presenting the product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20"/>
                <w:highlight w:val="white"/>
                <w:rtl w:val="0"/>
              </w:rPr>
              <w:t xml:space="preserve">use case AEROSPACE</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Mantis</w:t>
            </w: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highlight w:val="white"/>
                <w:rtl w:val="0"/>
              </w:rPr>
              <w:t xml:space="preserve">ALL</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M20</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Youtube</w:t>
            </w: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highlight w:val="white"/>
                <w:rtl w:val="0"/>
              </w:rPr>
              <w:t xml:space="preserve">VIDEOS presenting the product - DEMOS</w:t>
            </w:r>
          </w:p>
          <w:p w:rsidP="00000000" w:rsidRPr="00000000" w:rsidR="00000000" w:rsidDel="00000000" w:rsidRDefault="00000000">
            <w:pPr>
              <w:contextualSpacing w:val="0"/>
              <w:jc w:val="both"/>
            </w:pPr>
            <w:r w:rsidRPr="00000000" w:rsidR="00000000" w:rsidDel="00000000">
              <w:rPr>
                <w:b w:val="1"/>
                <w:sz w:val="20"/>
                <w:highlight w:val="white"/>
                <w:rtl w:val="0"/>
              </w:rPr>
              <w:t xml:space="preserve">AEROSPACE use case</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Koç</w:t>
            </w: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highlight w:val="white"/>
                <w:rtl w:val="0"/>
              </w:rPr>
              <w:t xml:space="preserve">ALL</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M16</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Google Drive</w:t>
            </w:r>
          </w:p>
          <w:p w:rsidP="00000000" w:rsidRPr="00000000" w:rsidR="00000000" w:rsidDel="00000000" w:rsidRDefault="00000000">
            <w:pPr>
              <w:contextualSpacing w:val="0"/>
              <w:jc w:val="both"/>
            </w:pPr>
            <w:r w:rsidRPr="00000000" w:rsidR="00000000" w:rsidDel="00000000">
              <w:rPr>
                <w:b w:val="1"/>
                <w:sz w:val="20"/>
                <w:rtl w:val="0"/>
              </w:rPr>
              <w:t xml:space="preserve">Github</w:t>
            </w: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highlight w:val="white"/>
                <w:rtl w:val="0"/>
              </w:rPr>
              <w:t xml:space="preserve">POSTERS presenting the product</w:t>
            </w:r>
          </w:p>
          <w:p w:rsidP="00000000" w:rsidRPr="00000000" w:rsidR="00000000" w:rsidDel="00000000" w:rsidRDefault="00000000">
            <w:pPr>
              <w:contextualSpacing w:val="0"/>
              <w:jc w:val="both"/>
            </w:pPr>
            <w:r w:rsidRPr="00000000" w:rsidR="00000000" w:rsidDel="00000000">
              <w:rPr>
                <w:b w:val="1"/>
                <w:sz w:val="20"/>
                <w:highlight w:val="white"/>
                <w:rtl w:val="0"/>
              </w:rPr>
              <w:t xml:space="preserve">AEROSPACE use case</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OBEO</w:t>
            </w: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highlight w:val="white"/>
                <w:rtl w:val="0"/>
              </w:rPr>
              <w:t xml:space="preserve">ALL</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M20</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Google Drive</w:t>
            </w:r>
          </w:p>
          <w:p w:rsidP="00000000" w:rsidRPr="00000000" w:rsidR="00000000" w:rsidDel="00000000" w:rsidRDefault="00000000">
            <w:pPr>
              <w:contextualSpacing w:val="0"/>
              <w:jc w:val="both"/>
            </w:pPr>
            <w:r w:rsidRPr="00000000" w:rsidR="00000000" w:rsidDel="00000000">
              <w:rPr>
                <w:b w:val="1"/>
                <w:sz w:val="20"/>
                <w:rtl w:val="0"/>
              </w:rPr>
              <w:t xml:space="preserve">Github</w:t>
            </w: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highlight w:val="white"/>
                <w:rtl w:val="0"/>
              </w:rPr>
              <w:t xml:space="preserve">POSTERS presenting the PROJECT</w:t>
            </w:r>
          </w:p>
          <w:p w:rsidP="00000000" w:rsidRPr="00000000" w:rsidR="00000000" w:rsidDel="00000000" w:rsidRDefault="00000000">
            <w:pPr>
              <w:contextualSpacing w:val="0"/>
              <w:jc w:val="both"/>
            </w:pPr>
            <w:r w:rsidRPr="00000000" w:rsidR="00000000" w:rsidDel="00000000">
              <w:rPr>
                <w:b w:val="1"/>
                <w:sz w:val="20"/>
                <w:highlight w:val="white"/>
                <w:rtl w:val="0"/>
              </w:rPr>
              <w:t xml:space="preserve">AEROSPACE use case</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Koç</w:t>
            </w: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highlight w:val="white"/>
                <w:rtl w:val="0"/>
              </w:rPr>
              <w:t xml:space="preserve">ALL</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M16</w:t>
            </w:r>
            <w:r w:rsidRPr="00000000" w:rsidR="00000000" w:rsidDel="00000000">
              <w:rPr>
                <w:rtl w:val="0"/>
              </w:rPr>
            </w:r>
          </w:p>
        </w:tc>
      </w:tr>
    </w:tbl>
    <w:p w:rsidP="00000000" w:rsidRPr="00000000" w:rsidR="00000000" w:rsidDel="00000000" w:rsidRDefault="00000000">
      <w:pPr>
        <w:pStyle w:val="Heading2"/>
        <w:contextualSpacing w:val="0"/>
        <w:jc w:val="both"/>
      </w:pPr>
      <w:bookmarkStart w:id="14" w:colFirst="0" w:name="h.651ed8i69cpp" w:colLast="0"/>
      <w:bookmarkEnd w:id="14"/>
      <w:r w:rsidRPr="00000000" w:rsidR="00000000" w:rsidDel="00000000">
        <w:rPr>
          <w:rtl w:val="0"/>
        </w:rPr>
      </w:r>
    </w:p>
    <w:p w:rsidP="00000000" w:rsidRPr="00000000" w:rsidR="00000000" w:rsidDel="00000000" w:rsidRDefault="00000000">
      <w:pPr>
        <w:pStyle w:val="Heading2"/>
        <w:numPr>
          <w:ilvl w:val="0"/>
          <w:numId w:val="1"/>
        </w:numPr>
        <w:ind w:left="720" w:hanging="359"/>
        <w:contextualSpacing w:val="1"/>
        <w:jc w:val="both"/>
      </w:pPr>
      <w:bookmarkStart w:id="15" w:colFirst="0" w:name="h.b0faqzpydnwp" w:colLast="0"/>
      <w:bookmarkEnd w:id="15"/>
      <w:r w:rsidRPr="00000000" w:rsidR="00000000" w:rsidDel="00000000">
        <w:rPr>
          <w:rtl w:val="0"/>
        </w:rPr>
        <w:t xml:space="preserve">Potential Conferences and Workshops</w:t>
      </w:r>
    </w:p>
    <w:p w:rsidP="00000000" w:rsidRPr="00000000" w:rsidR="00000000" w:rsidDel="00000000" w:rsidRDefault="00000000">
      <w:pPr>
        <w:contextualSpacing w:val="0"/>
        <w:jc w:val="both"/>
      </w:pPr>
      <w:r w:rsidRPr="00000000" w:rsidR="00000000" w:rsidDel="00000000">
        <w:rPr>
          <w:sz w:val="24"/>
          <w:rtl w:val="0"/>
        </w:rPr>
        <w:t xml:space="preserve">Here is a list of potential conferences and workshops, with responsible partners and contributors:</w:t>
      </w:r>
    </w:p>
    <w:p w:rsidP="00000000" w:rsidRPr="00000000" w:rsidR="00000000" w:rsidDel="00000000" w:rsidRDefault="00000000">
      <w:pPr>
        <w:contextualSpacing w:val="0"/>
        <w:jc w:val="both"/>
      </w:pPr>
      <w:r w:rsidRPr="00000000" w:rsidR="00000000" w:rsidDel="00000000">
        <w:rPr>
          <w:rtl w:val="0"/>
        </w:rPr>
      </w:r>
    </w:p>
    <w:tbl>
      <w:tblPr>
        <w:tblStyle w:val="Table6"/>
        <w:bidiVisual w:val="0"/>
        <w:tblW w:w="8880.0" w:type="dxa"/>
        <w:jc w:val="left"/>
        <w:tblBorders>
          <w:top w:color="cccccc" w:space="0" w:val="single" w:sz="6"/>
          <w:left w:color="cccccc" w:space="0" w:val="single" w:sz="6"/>
          <w:bottom w:color="cccccc" w:space="0" w:val="single" w:sz="6"/>
          <w:right w:color="cccccc" w:space="0" w:val="single" w:sz="6"/>
          <w:insideH w:color="cccccc" w:space="0" w:val="single" w:sz="6"/>
          <w:insideV w:color="cccccc" w:space="0" w:val="single" w:sz="6"/>
        </w:tblBorders>
        <w:tblLayout w:type="fixed"/>
        <w:tblLook w:val="0600"/>
      </w:tblPr>
      <w:tblGrid>
        <w:gridCol w:w="1875"/>
        <w:gridCol w:w="2445"/>
        <w:gridCol w:w="1440"/>
        <w:gridCol w:w="2205"/>
        <w:gridCol w:w="915"/>
        <w:tblGridChange w:id="0">
          <w:tblGrid>
            <w:gridCol w:w="1875"/>
            <w:gridCol w:w="2445"/>
            <w:gridCol w:w="1440"/>
            <w:gridCol w:w="2205"/>
            <w:gridCol w:w="915"/>
          </w:tblGrid>
        </w:tblGridChange>
      </w:tblGrid>
      <w:tr>
        <w:tc>
          <w:tcPr>
            <w:tcBorders>
              <w:top w:color="000000" w:space="0" w:val="single" w:sz="6"/>
              <w:left w:color="000000" w:space="0" w:val="single" w:sz="6"/>
              <w:bottom w:color="000000" w:space="0" w:val="single" w:sz="6"/>
              <w:right w:color="000000" w:space="0" w:val="single" w:sz="6"/>
            </w:tcBorders>
            <w:shd w:fill="d9d9d9"/>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color w:val="3d85c6"/>
                <w:sz w:val="20"/>
                <w:shd w:val="clear" w:fill="d9d9d9"/>
                <w:rtl w:val="0"/>
              </w:rPr>
              <w:t xml:space="preserve">Type</w:t>
            </w:r>
            <w:r w:rsidRPr="00000000" w:rsidR="00000000" w:rsidDel="00000000">
              <w:rPr>
                <w:rtl w:val="0"/>
              </w:rPr>
            </w:r>
          </w:p>
        </w:tc>
        <w:tc>
          <w:tcPr>
            <w:tcBorders>
              <w:top w:color="000000" w:space="0" w:val="single" w:sz="6"/>
              <w:bottom w:color="000000" w:space="0" w:val="single" w:sz="6"/>
              <w:right w:color="000000" w:space="0" w:val="single" w:sz="6"/>
            </w:tcBorders>
            <w:shd w:fill="d9d9d9"/>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color w:val="3d85c6"/>
                <w:sz w:val="20"/>
                <w:shd w:val="clear" w:fill="d9d9d9"/>
                <w:rtl w:val="0"/>
              </w:rPr>
              <w:t xml:space="preserve">Name</w:t>
            </w:r>
            <w:r w:rsidRPr="00000000" w:rsidR="00000000" w:rsidDel="00000000">
              <w:rPr>
                <w:rtl w:val="0"/>
              </w:rPr>
            </w:r>
          </w:p>
        </w:tc>
        <w:tc>
          <w:tcPr>
            <w:tcBorders>
              <w:top w:color="000000" w:space="0" w:val="single" w:sz="6"/>
              <w:bottom w:color="000000" w:space="0" w:val="single" w:sz="6"/>
              <w:right w:color="000000" w:space="0" w:val="single" w:sz="6"/>
            </w:tcBorders>
            <w:shd w:fill="d9d9d9"/>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color w:val="3d85c6"/>
                <w:sz w:val="20"/>
                <w:shd w:val="clear" w:fill="d9d9d9"/>
                <w:rtl w:val="0"/>
              </w:rPr>
              <w:t xml:space="preserve">Responsible</w:t>
            </w:r>
            <w:r w:rsidRPr="00000000" w:rsidR="00000000" w:rsidDel="00000000">
              <w:rPr>
                <w:rtl w:val="0"/>
              </w:rPr>
            </w:r>
          </w:p>
        </w:tc>
        <w:tc>
          <w:tcPr>
            <w:tcBorders>
              <w:top w:color="000000" w:space="0" w:val="single" w:sz="6"/>
              <w:bottom w:color="000000" w:space="0" w:val="single" w:sz="6"/>
              <w:right w:color="000000" w:space="0" w:val="single" w:sz="6"/>
            </w:tcBorders>
            <w:shd w:fill="d9d9d9"/>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color w:val="3d85c6"/>
                <w:sz w:val="20"/>
                <w:shd w:val="clear" w:fill="d9d9d9"/>
                <w:rtl w:val="0"/>
              </w:rPr>
              <w:t xml:space="preserve">Contributor</w:t>
            </w:r>
            <w:r w:rsidRPr="00000000" w:rsidR="00000000" w:rsidDel="00000000">
              <w:rPr>
                <w:rtl w:val="0"/>
              </w:rPr>
            </w:r>
          </w:p>
        </w:tc>
        <w:tc>
          <w:tcPr>
            <w:tcBorders>
              <w:top w:color="000000" w:space="0" w:val="single" w:sz="6"/>
              <w:bottom w:color="000000" w:space="0" w:val="single" w:sz="6"/>
              <w:right w:color="000000" w:space="0" w:val="single" w:sz="6"/>
            </w:tcBorders>
            <w:shd w:fill="d9d9d9"/>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color w:val="3d85c6"/>
                <w:sz w:val="20"/>
                <w:shd w:val="clear" w:fill="d9d9d9"/>
                <w:rtl w:val="0"/>
              </w:rPr>
              <w:t xml:space="preserve">Deadline</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Technical </w:t>
            </w: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highlight w:val="white"/>
                <w:rtl w:val="0"/>
              </w:rPr>
              <w:t xml:space="preserve">eclipsecon France</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Airbus</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ALL</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M20</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Technical </w:t>
            </w: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highlight w:val="white"/>
                <w:rtl w:val="0"/>
              </w:rPr>
              <w:t xml:space="preserve">eclipsecon Europe</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Unit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ALL</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M16</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Technical </w:t>
            </w: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highlight w:val="white"/>
                <w:rtl w:val="0"/>
              </w:rPr>
              <w:t xml:space="preserve">eclipsecon USA</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Obeo</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ALL</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M30</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Technical </w:t>
            </w: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highlight w:val="white"/>
                <w:rtl w:val="0"/>
              </w:rPr>
              <w:t xml:space="preserve">eclipse Demo camp</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Obeo</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ALL</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M18</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Technical </w:t>
            </w: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highlight w:val="white"/>
                <w:rtl w:val="0"/>
              </w:rPr>
              <w:t xml:space="preserve">Atsen</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Unit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ALL</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M18</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Technical </w:t>
            </w: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highlight w:val="white"/>
                <w:rtl w:val="0"/>
              </w:rPr>
              <w:t xml:space="preserve">AgileTour (France)</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Obeo</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ALL</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M24</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Technical </w:t>
            </w: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highlight w:val="white"/>
                <w:rtl w:val="0"/>
              </w:rPr>
              <w:t xml:space="preserve">Open World Forum </w:t>
            </w:r>
          </w:p>
          <w:p w:rsidP="00000000" w:rsidRPr="00000000" w:rsidR="00000000" w:rsidDel="00000000" w:rsidRDefault="00000000">
            <w:pPr>
              <w:contextualSpacing w:val="0"/>
              <w:jc w:val="both"/>
            </w:pPr>
            <w:r w:rsidRPr="00000000" w:rsidR="00000000" w:rsidDel="00000000">
              <w:rPr>
                <w:b w:val="1"/>
                <w:sz w:val="20"/>
                <w:highlight w:val="white"/>
                <w:rtl w:val="0"/>
              </w:rPr>
              <w:t xml:space="preserve">(Sept-oct Paris)</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Obeo</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ALL</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M24</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Academic </w:t>
            </w: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highlight w:val="white"/>
                <w:rtl w:val="0"/>
              </w:rPr>
              <w:t xml:space="preserve">Models</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Unit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AIRBUS, and others</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M18</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Academic</w:t>
            </w: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highlight w:val="white"/>
                <w:rtl w:val="0"/>
              </w:rPr>
              <w:t xml:space="preserve">ModelsWard</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Unit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ALL</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M18</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Academic </w:t>
            </w:r>
            <w:r w:rsidRPr="00000000" w:rsidR="00000000" w:rsidDel="00000000">
              <w:rPr>
                <w:rtl w:val="0"/>
              </w:rPr>
            </w:r>
          </w:p>
        </w:tc>
        <w:tc>
          <w:tcPr>
            <w:tcBorders>
              <w:bottom w:color="000000" w:space="0" w:val="single" w:sz="6"/>
              <w:right w:color="000000" w:space="0" w:val="single" w:sz="6"/>
            </w:tcBorders>
            <w:shd w:fill="ffffff"/>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highlight w:val="white"/>
                <w:rtl w:val="0"/>
              </w:rPr>
              <w:t xml:space="preserve">ITEA Artemis Co-Summit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Unit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ALL</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M18</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Technical </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CSDM</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AIRBUS</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ALL</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M24</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Academic</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ICED</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AIRBUS</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ALL</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M18</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Technical </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INCOSE SYMPOSIUM</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AIRBUS</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ALL</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M24</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Academic </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ICoRD</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AIRBUS</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ALL</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M18</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Academic </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ASME /IDETC</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AIRBUS</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ALL</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M18</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Academic </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CSCWD</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AIRBUS</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ALL</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M18</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Academic </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EACL, ACL, NAACL</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LORIA</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LORIA, KUL, AIRBUS, and others</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M30</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Academic</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ENLG, INLG</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LORIA</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LORIA, KUL, AIRBUS, and others</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M24</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Academic </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EMNLP</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LORIA</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LORIA, KUL, AIRBUS, and others</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both"/>
            </w:pPr>
            <w:r w:rsidRPr="00000000" w:rsidR="00000000" w:rsidDel="00000000">
              <w:rPr>
                <w:b w:val="1"/>
                <w:sz w:val="20"/>
                <w:rtl w:val="0"/>
              </w:rPr>
              <w:t xml:space="preserve">M30</w:t>
            </w:r>
            <w:r w:rsidRPr="00000000" w:rsidR="00000000" w:rsidDel="00000000">
              <w:rPr>
                <w:rtl w:val="0"/>
              </w:rPr>
            </w:r>
          </w:p>
        </w:tc>
      </w:tr>
    </w:tbl>
    <w:p w:rsidP="00000000" w:rsidRPr="00000000" w:rsidR="00000000" w:rsidDel="00000000" w:rsidRDefault="00000000">
      <w:pPr>
        <w:contextualSpacing w:val="0"/>
        <w:jc w:val="both"/>
      </w:pPr>
      <w:r w:rsidRPr="00000000" w:rsidR="00000000" w:rsidDel="00000000">
        <w:rPr>
          <w:rtl w:val="0"/>
        </w:rPr>
      </w:r>
    </w:p>
    <w:sectPr>
      <w:headerReference r:id="rId10" w:type="default"/>
      <w:footerReference r:id="rId11" w:type="default"/>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b w:val="1"/>
        <w:color w:val="009900"/>
        <w:sz w:val="16"/>
        <w:rtl w:val="0"/>
      </w:rPr>
      <w:t xml:space="preserve">Model Writer </w:t>
    </w:r>
    <w:r w:rsidRPr="00000000" w:rsidR="00000000" w:rsidDel="00000000">
      <w:rPr>
        <w:color w:val="009900"/>
        <w:sz w:val="16"/>
        <w:rtl w:val="0"/>
      </w:rPr>
      <w:t xml:space="preserve">(ITEA 2 13028) – WP7</w:t>
    </w:r>
  </w:p>
  <w:p w:rsidP="00000000" w:rsidRPr="00000000" w:rsidR="00000000" w:rsidDel="00000000" w:rsidRDefault="00000000">
    <w:pPr>
      <w:contextualSpacing w:val="0"/>
    </w:pPr>
    <w:r w:rsidRPr="00000000" w:rsidR="00000000" w:rsidDel="00000000">
      <w:rPr>
        <w:sz w:val="16"/>
        <w:rtl w:val="0"/>
      </w:rPr>
      <w:t xml:space="preserve">      </w:t>
      <w:tab/>
      <w:t xml:space="preserve">Task 7.1: Dissemination Plan</w:t>
    </w:r>
  </w:p>
  <w:p w:rsidP="00000000" w:rsidRPr="00000000" w:rsidR="00000000" w:rsidDel="00000000" w:rsidRDefault="00000000">
    <w:pPr>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r w:rsidRPr="00000000" w:rsidR="00000000" w:rsidDel="00000000">
      <w:rPr>
        <w:sz w:val="16"/>
        <w:rtl w:val="0"/>
      </w:rPr>
      <w:t xml:space="preserve">D7.1.1: Dissemination Plan</w:t>
    </w:r>
  </w:p>
  <w:p w:rsidP="00000000" w:rsidRPr="00000000" w:rsidR="00000000" w:rsidDel="00000000" w:rsidRDefault="00000000">
    <w:pPr>
      <w:contextualSpacing w:val="0"/>
      <w:jc w:val="right"/>
    </w:pPr>
    <w:r w:rsidRPr="00000000" w:rsidR="00000000" w:rsidDel="00000000">
      <w:rPr>
        <w:sz w:val="16"/>
        <w:rtl w:val="0"/>
      </w:rPr>
      <w:t xml:space="preserve">Version 1.0</w:t>
    </w:r>
  </w:p>
  <w:p w:rsidP="00000000" w:rsidRPr="00000000" w:rsidR="00000000" w:rsidDel="00000000" w:rsidRDefault="00000000">
    <w:pPr>
      <w:contextualSpacing w:val="0"/>
      <w:jc w:val="right"/>
    </w:pPr>
    <w:r w:rsidRPr="00000000" w:rsidR="00000000" w:rsidDel="00000000">
      <w:rPr>
        <w:sz w:val="16"/>
        <w:rtl w:val="0"/>
      </w:rPr>
      <w:t xml:space="preserve">Page </w:t>
    </w:r>
    <w:fldSimple w:dirty="0" w:instr="PAGE" w:fldLock="0">
      <w:r w:rsidRPr="00000000" w:rsidR="00000000" w:rsidDel="00000000">
        <w:rPr>
          <w:sz w:val="16"/>
        </w:rPr>
      </w:r>
    </w:fldSimple>
    <w:r w:rsidRPr="00000000" w:rsidR="00000000" w:rsidDel="00000000">
      <w:rPr>
        <w:sz w:val="16"/>
        <w:rtl w:val="0"/>
      </w:rPr>
      <w:t xml:space="preserve">/</w:t>
    </w:r>
    <w:fldSimple w:dirty="0" w:instr="NUMPAGES" w:fldLock="0">
      <w:r w:rsidRPr="00000000" w:rsidR="00000000" w:rsidDel="00000000">
        <w:rPr>
          <w:sz w:val="16"/>
        </w:rPr>
      </w:r>
    </w:fldSimple>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eader1.xml" Type="http://schemas.openxmlformats.org/officeDocument/2006/relationships/header" Id="rId10"/><Relationship Target="styles.xml" Type="http://schemas.openxmlformats.org/officeDocument/2006/relationships/styles" Id="rId4"/><Relationship Target="footer1.xml" Type="http://schemas.openxmlformats.org/officeDocument/2006/relationships/footer" Id="rId11"/><Relationship Target="numbering.xml" Type="http://schemas.openxmlformats.org/officeDocument/2006/relationships/numbering" Id="rId3"/><Relationship Target="https://twitter.com/Intent_project" Type="http://schemas.openxmlformats.org/officeDocument/2006/relationships/hyperlink" TargetMode="External" Id="rId9"/><Relationship Target="http://www.modelwriter.eu" Type="http://schemas.openxmlformats.org/officeDocument/2006/relationships/hyperlink" TargetMode="External" Id="rId6"/><Relationship Target="media/image01.png" Type="http://schemas.openxmlformats.org/officeDocument/2006/relationships/image" Id="rId5"/><Relationship Target="http://www.eclipse.org/forums/eclipse.intent" Type="http://schemas.openxmlformats.org/officeDocument/2006/relationships/hyperlink" TargetMode="External" Id="rId8"/><Relationship Target="http://www.eclipse.org/intent" Type="http://schemas.openxmlformats.org/officeDocument/2006/relationships/hyperlink" TargetMode="External" Id="rId7"/></Relationships>
</file>