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BAD" w:rsidRDefault="00034BAD" w:rsidP="00034BAD">
      <w:pPr>
        <w:spacing w:after="0"/>
        <w:rPr>
          <w:rFonts w:ascii="Century Gothic" w:eastAsia="Times New Roman" w:hAnsi="Century Gothic" w:cs="Times New Roman"/>
          <w:color w:val="222222"/>
          <w:lang w:eastAsia="es-VE"/>
        </w:rPr>
      </w:pPr>
      <w:r>
        <w:rPr>
          <w:rFonts w:ascii="Century Gothic" w:eastAsia="Times New Roman" w:hAnsi="Century Gothic" w:cs="Times New Roman"/>
          <w:color w:val="222222"/>
          <w:lang w:eastAsia="es-VE"/>
        </w:rPr>
        <w:t>Universidad Central de Venezuela</w:t>
      </w:r>
    </w:p>
    <w:p w:rsidR="00034BAD" w:rsidRDefault="00034BAD" w:rsidP="00034BAD">
      <w:pPr>
        <w:spacing w:after="0"/>
        <w:rPr>
          <w:rFonts w:ascii="Century Gothic" w:eastAsia="Times New Roman" w:hAnsi="Century Gothic" w:cs="Times New Roman"/>
          <w:color w:val="222222"/>
          <w:lang w:eastAsia="es-VE"/>
        </w:rPr>
      </w:pPr>
      <w:r>
        <w:rPr>
          <w:rFonts w:ascii="Century Gothic" w:eastAsia="Times New Roman" w:hAnsi="Century Gothic" w:cs="Times New Roman"/>
          <w:color w:val="222222"/>
          <w:lang w:eastAsia="es-VE"/>
        </w:rPr>
        <w:t>Facultad de Ciencias</w:t>
      </w:r>
    </w:p>
    <w:p w:rsidR="00141C7D" w:rsidRPr="00034BAD" w:rsidRDefault="00141C7D" w:rsidP="00034BAD">
      <w:pPr>
        <w:spacing w:after="0"/>
        <w:rPr>
          <w:rFonts w:ascii="Century Gothic" w:eastAsia="Times New Roman" w:hAnsi="Century Gothic" w:cs="Times New Roman"/>
          <w:color w:val="222222"/>
          <w:lang w:eastAsia="es-VE"/>
        </w:rPr>
      </w:pPr>
      <w:r w:rsidRPr="00034BAD">
        <w:rPr>
          <w:rFonts w:ascii="Century Gothic" w:eastAsia="Times New Roman" w:hAnsi="Century Gothic" w:cs="Times New Roman"/>
          <w:color w:val="222222"/>
          <w:lang w:eastAsia="es-VE"/>
        </w:rPr>
        <w:t>Maestría en Modelos Aleatorios</w:t>
      </w:r>
    </w:p>
    <w:p w:rsidR="00141C7D" w:rsidRPr="00034BAD" w:rsidRDefault="00034BAD" w:rsidP="00034BAD">
      <w:pPr>
        <w:spacing w:after="0"/>
        <w:rPr>
          <w:rFonts w:ascii="Century Gothic" w:eastAsia="Times New Roman" w:hAnsi="Century Gothic" w:cs="Times New Roman"/>
          <w:color w:val="222222"/>
          <w:lang w:eastAsia="es-VE"/>
        </w:rPr>
      </w:pPr>
      <w:r w:rsidRPr="00034BAD">
        <w:rPr>
          <w:rFonts w:ascii="Century Gothic" w:eastAsia="Times New Roman" w:hAnsi="Century Gothic" w:cs="Times New Roman"/>
          <w:color w:val="222222"/>
          <w:lang w:eastAsia="es-VE"/>
        </w:rPr>
        <w:t>Tópicos</w:t>
      </w:r>
      <w:r w:rsidR="00141C7D" w:rsidRPr="00034BAD">
        <w:rPr>
          <w:rFonts w:ascii="Century Gothic" w:eastAsia="Times New Roman" w:hAnsi="Century Gothic" w:cs="Times New Roman"/>
          <w:color w:val="222222"/>
          <w:lang w:eastAsia="es-VE"/>
        </w:rPr>
        <w:t xml:space="preserve"> Especiales I</w:t>
      </w:r>
    </w:p>
    <w:p w:rsidR="00141C7D" w:rsidRPr="00034BAD" w:rsidRDefault="00141C7D" w:rsidP="00034BAD">
      <w:pPr>
        <w:spacing w:after="0"/>
        <w:rPr>
          <w:rFonts w:ascii="Century Gothic" w:eastAsia="Times New Roman" w:hAnsi="Century Gothic" w:cs="Times New Roman"/>
          <w:color w:val="222222"/>
          <w:lang w:eastAsia="es-VE"/>
        </w:rPr>
      </w:pPr>
    </w:p>
    <w:p w:rsidR="00141C7D" w:rsidRPr="00034BAD" w:rsidRDefault="00141C7D" w:rsidP="00034BAD">
      <w:pPr>
        <w:spacing w:after="0"/>
        <w:jc w:val="center"/>
        <w:rPr>
          <w:rFonts w:ascii="Century Gothic" w:eastAsia="Times New Roman" w:hAnsi="Century Gothic" w:cs="Times New Roman"/>
          <w:b/>
          <w:color w:val="222222"/>
          <w:lang w:eastAsia="es-VE"/>
        </w:rPr>
      </w:pPr>
      <w:r w:rsidRPr="00034BAD">
        <w:rPr>
          <w:rFonts w:ascii="Century Gothic" w:eastAsia="Times New Roman" w:hAnsi="Century Gothic" w:cs="Times New Roman"/>
          <w:b/>
          <w:color w:val="222222"/>
          <w:lang w:eastAsia="es-VE"/>
        </w:rPr>
        <w:t>Proyecto</w:t>
      </w:r>
    </w:p>
    <w:p w:rsidR="00141C7D" w:rsidRPr="00034BAD" w:rsidRDefault="00141C7D" w:rsidP="00034BAD">
      <w:pPr>
        <w:spacing w:after="0"/>
        <w:jc w:val="both"/>
        <w:rPr>
          <w:rFonts w:ascii="Century Gothic" w:eastAsia="Times New Roman" w:hAnsi="Century Gothic" w:cs="Times New Roman"/>
          <w:color w:val="222222"/>
          <w:lang w:eastAsia="es-VE"/>
        </w:rPr>
      </w:pPr>
    </w:p>
    <w:p w:rsidR="001B580E" w:rsidRPr="00034BAD" w:rsidRDefault="001B580E" w:rsidP="00034BAD">
      <w:pPr>
        <w:spacing w:after="0"/>
        <w:jc w:val="both"/>
        <w:rPr>
          <w:rFonts w:ascii="Century Gothic" w:eastAsia="Times New Roman" w:hAnsi="Century Gothic" w:cs="Times New Roman"/>
          <w:color w:val="222222"/>
          <w:lang w:eastAsia="es-VE"/>
        </w:rPr>
      </w:pPr>
      <w:r w:rsidRPr="00034BAD">
        <w:rPr>
          <w:rFonts w:ascii="Century Gothic" w:eastAsia="Times New Roman" w:hAnsi="Century Gothic" w:cs="Times New Roman"/>
          <w:color w:val="222222"/>
          <w:lang w:eastAsia="es-VE"/>
        </w:rPr>
        <w:t>Se tiene un conjunto de datos de una compañía q</w:t>
      </w:r>
      <w:r w:rsidR="00194FF5" w:rsidRPr="00034BAD">
        <w:rPr>
          <w:rFonts w:ascii="Century Gothic" w:eastAsia="Times New Roman" w:hAnsi="Century Gothic" w:cs="Times New Roman"/>
          <w:color w:val="222222"/>
          <w:lang w:eastAsia="es-VE"/>
        </w:rPr>
        <w:t>u</w:t>
      </w:r>
      <w:r w:rsidRPr="00034BAD">
        <w:rPr>
          <w:rFonts w:ascii="Century Gothic" w:eastAsia="Times New Roman" w:hAnsi="Century Gothic" w:cs="Times New Roman"/>
          <w:color w:val="222222"/>
          <w:lang w:eastAsia="es-VE"/>
        </w:rPr>
        <w:t xml:space="preserve">e realiza ventas por internet. Para ello esta compañía utiliza técnicas publicitarias en línea. Dicha compañía desea </w:t>
      </w:r>
      <w:r w:rsidR="00194FF5" w:rsidRPr="00034BAD">
        <w:rPr>
          <w:rFonts w:ascii="Century Gothic" w:eastAsia="Times New Roman" w:hAnsi="Century Gothic" w:cs="Times New Roman"/>
          <w:color w:val="222222"/>
          <w:lang w:eastAsia="es-VE"/>
        </w:rPr>
        <w:t>incrementar</w:t>
      </w:r>
      <w:r w:rsidRPr="00034BAD">
        <w:rPr>
          <w:rFonts w:ascii="Century Gothic" w:eastAsia="Times New Roman" w:hAnsi="Century Gothic" w:cs="Times New Roman"/>
          <w:color w:val="222222"/>
          <w:lang w:eastAsia="es-VE"/>
        </w:rPr>
        <w:t xml:space="preserve"> sus beneficios</w:t>
      </w:r>
      <w:r w:rsidR="00194FF5" w:rsidRPr="00034BAD">
        <w:rPr>
          <w:rFonts w:ascii="Century Gothic" w:eastAsia="Times New Roman" w:hAnsi="Century Gothic" w:cs="Times New Roman"/>
          <w:color w:val="222222"/>
          <w:lang w:eastAsia="es-VE"/>
        </w:rPr>
        <w:t>,</w:t>
      </w:r>
      <w:r w:rsidRPr="00034BAD">
        <w:rPr>
          <w:rFonts w:ascii="Century Gothic" w:eastAsia="Times New Roman" w:hAnsi="Century Gothic" w:cs="Times New Roman"/>
          <w:color w:val="222222"/>
          <w:lang w:eastAsia="es-VE"/>
        </w:rPr>
        <w:t xml:space="preserve"> es decir maximizar sus ventas y minimizar los costos de publicidad. Los datos asociados a la publicidad se encuentran en la hoja de </w:t>
      </w:r>
      <w:proofErr w:type="spellStart"/>
      <w:r w:rsidRPr="00034BAD">
        <w:rPr>
          <w:rFonts w:ascii="Century Gothic" w:eastAsia="Times New Roman" w:hAnsi="Century Gothic" w:cs="Times New Roman"/>
          <w:color w:val="222222"/>
          <w:lang w:eastAsia="es-VE"/>
        </w:rPr>
        <w:t>excel</w:t>
      </w:r>
      <w:proofErr w:type="spellEnd"/>
      <w:r w:rsidRPr="00034BAD">
        <w:rPr>
          <w:rFonts w:ascii="Century Gothic" w:eastAsia="Times New Roman" w:hAnsi="Century Gothic" w:cs="Times New Roman"/>
          <w:color w:val="222222"/>
          <w:lang w:eastAsia="es-VE"/>
        </w:rPr>
        <w:t xml:space="preserve"> anexa, en ella encontraran el registro </w:t>
      </w:r>
      <w:r w:rsidR="007C71EA" w:rsidRPr="00034BAD">
        <w:rPr>
          <w:rFonts w:ascii="Century Gothic" w:eastAsia="Times New Roman" w:hAnsi="Century Gothic" w:cs="Times New Roman"/>
          <w:color w:val="222222"/>
          <w:lang w:eastAsia="es-VE"/>
        </w:rPr>
        <w:t>durante un año de las siguientes variables.</w:t>
      </w:r>
      <w:r w:rsidR="007C71EA" w:rsidRPr="00034BAD">
        <w:rPr>
          <w:rFonts w:ascii="Century Gothic" w:hAnsi="Century Gothic" w:cs="Times New Roman"/>
        </w:rPr>
        <w:t xml:space="preserve"> </w:t>
      </w:r>
      <w:proofErr w:type="spellStart"/>
      <w:r w:rsidR="00194FF5" w:rsidRPr="00034BAD">
        <w:rPr>
          <w:rFonts w:ascii="Century Gothic" w:eastAsia="Times New Roman" w:hAnsi="Century Gothic" w:cs="Times New Roman"/>
          <w:color w:val="222222"/>
          <w:lang w:eastAsia="es-VE"/>
        </w:rPr>
        <w:t>Ad.</w:t>
      </w:r>
      <w:r w:rsidR="007C71EA" w:rsidRPr="00034BAD">
        <w:rPr>
          <w:rFonts w:ascii="Century Gothic" w:eastAsia="Times New Roman" w:hAnsi="Century Gothic" w:cs="Times New Roman"/>
          <w:color w:val="222222"/>
          <w:lang w:eastAsia="es-VE"/>
        </w:rPr>
        <w:t>group</w:t>
      </w:r>
      <w:proofErr w:type="spellEnd"/>
      <w:r w:rsidR="007C71EA" w:rsidRPr="00034BAD">
        <w:rPr>
          <w:rFonts w:ascii="Century Gothic" w:eastAsia="Times New Roman" w:hAnsi="Century Gothic" w:cs="Times New Roman"/>
          <w:color w:val="222222"/>
          <w:lang w:eastAsia="es-VE"/>
        </w:rPr>
        <w:t xml:space="preserve">, </w:t>
      </w:r>
      <w:proofErr w:type="spellStart"/>
      <w:r w:rsidR="007C71EA" w:rsidRPr="00034BAD">
        <w:rPr>
          <w:rFonts w:ascii="Century Gothic" w:eastAsia="Times New Roman" w:hAnsi="Century Gothic" w:cs="Times New Roman"/>
          <w:color w:val="222222"/>
          <w:lang w:eastAsia="es-VE"/>
        </w:rPr>
        <w:t>MaxCpc</w:t>
      </w:r>
      <w:proofErr w:type="spellEnd"/>
      <w:r w:rsidR="007C71EA" w:rsidRPr="00034BAD">
        <w:rPr>
          <w:rFonts w:ascii="Century Gothic" w:eastAsia="Times New Roman" w:hAnsi="Century Gothic" w:cs="Times New Roman"/>
          <w:color w:val="222222"/>
          <w:lang w:eastAsia="es-VE"/>
        </w:rPr>
        <w:t xml:space="preserve">, </w:t>
      </w:r>
      <w:proofErr w:type="spellStart"/>
      <w:r w:rsidR="007C71EA" w:rsidRPr="00034BAD">
        <w:rPr>
          <w:rFonts w:ascii="Century Gothic" w:eastAsia="Times New Roman" w:hAnsi="Century Gothic" w:cs="Times New Roman"/>
          <w:color w:val="222222"/>
          <w:lang w:eastAsia="es-VE"/>
        </w:rPr>
        <w:t>Clicks</w:t>
      </w:r>
      <w:proofErr w:type="spellEnd"/>
      <w:r w:rsidR="007C71EA" w:rsidRPr="00034BAD">
        <w:rPr>
          <w:rFonts w:ascii="Century Gothic" w:eastAsia="Times New Roman" w:hAnsi="Century Gothic" w:cs="Times New Roman"/>
          <w:color w:val="222222"/>
          <w:lang w:eastAsia="es-VE"/>
        </w:rPr>
        <w:t xml:space="preserve">, Impresiones, CTR, </w:t>
      </w:r>
      <w:proofErr w:type="spellStart"/>
      <w:r w:rsidR="007C71EA" w:rsidRPr="00034BAD">
        <w:rPr>
          <w:rFonts w:ascii="Century Gothic" w:eastAsia="Times New Roman" w:hAnsi="Century Gothic" w:cs="Times New Roman"/>
          <w:color w:val="222222"/>
          <w:lang w:eastAsia="es-VE"/>
        </w:rPr>
        <w:t>Avg.Cpc</w:t>
      </w:r>
      <w:proofErr w:type="spellEnd"/>
      <w:r w:rsidR="007C71EA" w:rsidRPr="00034BAD">
        <w:rPr>
          <w:rFonts w:ascii="Century Gothic" w:eastAsia="Times New Roman" w:hAnsi="Century Gothic" w:cs="Times New Roman"/>
          <w:color w:val="222222"/>
          <w:lang w:eastAsia="es-VE"/>
        </w:rPr>
        <w:t xml:space="preserve">, </w:t>
      </w:r>
      <w:proofErr w:type="spellStart"/>
      <w:r w:rsidR="007C71EA" w:rsidRPr="00034BAD">
        <w:rPr>
          <w:rFonts w:ascii="Century Gothic" w:eastAsia="Times New Roman" w:hAnsi="Century Gothic" w:cs="Times New Roman"/>
          <w:color w:val="222222"/>
          <w:lang w:eastAsia="es-VE"/>
        </w:rPr>
        <w:t>Avg.Posicion</w:t>
      </w:r>
      <w:proofErr w:type="spellEnd"/>
      <w:r w:rsidR="007C71EA" w:rsidRPr="00034BAD">
        <w:rPr>
          <w:rFonts w:ascii="Century Gothic" w:eastAsia="Times New Roman" w:hAnsi="Century Gothic" w:cs="Times New Roman"/>
          <w:color w:val="222222"/>
          <w:lang w:eastAsia="es-VE"/>
        </w:rPr>
        <w:t xml:space="preserve">, </w:t>
      </w:r>
      <w:proofErr w:type="spellStart"/>
      <w:r w:rsidR="007C71EA" w:rsidRPr="00034BAD">
        <w:rPr>
          <w:rFonts w:ascii="Century Gothic" w:eastAsia="Times New Roman" w:hAnsi="Century Gothic" w:cs="Times New Roman"/>
          <w:color w:val="222222"/>
          <w:lang w:eastAsia="es-VE"/>
        </w:rPr>
        <w:t>Qscore</w:t>
      </w:r>
      <w:proofErr w:type="spellEnd"/>
      <w:r w:rsidR="007C71EA" w:rsidRPr="00034BAD">
        <w:rPr>
          <w:rFonts w:ascii="Century Gothic" w:eastAsia="Times New Roman" w:hAnsi="Century Gothic" w:cs="Times New Roman"/>
          <w:color w:val="222222"/>
          <w:lang w:eastAsia="es-VE"/>
        </w:rPr>
        <w:t xml:space="preserve">, </w:t>
      </w:r>
      <w:proofErr w:type="spellStart"/>
      <w:r w:rsidR="007C71EA" w:rsidRPr="00034BAD">
        <w:rPr>
          <w:rFonts w:ascii="Century Gothic" w:eastAsia="Times New Roman" w:hAnsi="Century Gothic" w:cs="Times New Roman"/>
          <w:color w:val="222222"/>
          <w:lang w:eastAsia="es-VE"/>
        </w:rPr>
        <w:t>Cost.conv</w:t>
      </w:r>
      <w:proofErr w:type="spellEnd"/>
      <w:r w:rsidR="007C71EA" w:rsidRPr="00034BAD">
        <w:rPr>
          <w:rFonts w:ascii="Century Gothic" w:eastAsia="Times New Roman" w:hAnsi="Century Gothic" w:cs="Times New Roman"/>
          <w:color w:val="222222"/>
          <w:lang w:eastAsia="es-VE"/>
        </w:rPr>
        <w:t xml:space="preserve">, Costo, Ventas, </w:t>
      </w:r>
      <w:proofErr w:type="spellStart"/>
      <w:r w:rsidR="007C71EA" w:rsidRPr="00034BAD">
        <w:rPr>
          <w:rFonts w:ascii="Century Gothic" w:eastAsia="Times New Roman" w:hAnsi="Century Gothic" w:cs="Times New Roman"/>
          <w:color w:val="222222"/>
          <w:lang w:eastAsia="es-VE"/>
        </w:rPr>
        <w:t>Conv.rate</w:t>
      </w:r>
      <w:proofErr w:type="spellEnd"/>
      <w:r w:rsidR="007C71EA" w:rsidRPr="00034BAD">
        <w:rPr>
          <w:rFonts w:ascii="Century Gothic" w:eastAsia="Times New Roman" w:hAnsi="Century Gothic" w:cs="Times New Roman"/>
          <w:color w:val="222222"/>
          <w:lang w:eastAsia="es-VE"/>
        </w:rPr>
        <w:t>.</w:t>
      </w:r>
    </w:p>
    <w:p w:rsidR="00194FF5" w:rsidRPr="00034BAD" w:rsidRDefault="00194FF5" w:rsidP="00034BAD">
      <w:pPr>
        <w:spacing w:after="0"/>
        <w:jc w:val="both"/>
        <w:rPr>
          <w:rFonts w:ascii="Century Gothic" w:eastAsia="Times New Roman" w:hAnsi="Century Gothic" w:cs="Times New Roman"/>
          <w:color w:val="222222"/>
          <w:lang w:eastAsia="es-VE"/>
        </w:rPr>
      </w:pPr>
    </w:p>
    <w:p w:rsidR="00194FF5" w:rsidRPr="00034BAD" w:rsidRDefault="00194FF5" w:rsidP="00034BAD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Times New Roman"/>
          <w:color w:val="222222"/>
          <w:lang w:eastAsia="es-VE"/>
        </w:rPr>
      </w:pPr>
      <w:proofErr w:type="spellStart"/>
      <w:r w:rsidRPr="00034BAD">
        <w:rPr>
          <w:rFonts w:ascii="Century Gothic" w:eastAsia="Times New Roman" w:hAnsi="Century Gothic" w:cs="Times New Roman"/>
          <w:b/>
          <w:color w:val="222222"/>
          <w:lang w:eastAsia="es-VE"/>
        </w:rPr>
        <w:t>Ad.group</w:t>
      </w:r>
      <w:proofErr w:type="spellEnd"/>
      <w:r w:rsidR="009D51C4">
        <w:rPr>
          <w:rFonts w:ascii="Century Gothic" w:eastAsia="Times New Roman" w:hAnsi="Century Gothic" w:cs="Times New Roman"/>
          <w:b/>
          <w:color w:val="222222"/>
          <w:lang w:eastAsia="es-VE"/>
        </w:rPr>
        <w:t xml:space="preserve"> </w:t>
      </w:r>
      <w:r w:rsidRPr="00034BAD">
        <w:rPr>
          <w:rFonts w:ascii="Century Gothic" w:eastAsia="Times New Roman" w:hAnsi="Century Gothic" w:cs="Times New Roman"/>
          <w:color w:val="222222"/>
          <w:lang w:eastAsia="es-VE"/>
        </w:rPr>
        <w:t>=</w:t>
      </w:r>
      <w:r w:rsidR="009D51C4">
        <w:rPr>
          <w:rFonts w:ascii="Century Gothic" w:eastAsia="Times New Roman" w:hAnsi="Century Gothic" w:cs="Times New Roman"/>
          <w:color w:val="222222"/>
          <w:lang w:eastAsia="es-VE"/>
        </w:rPr>
        <w:t xml:space="preserve"> </w:t>
      </w:r>
      <w:r w:rsidR="00141C7D" w:rsidRPr="00034BAD">
        <w:rPr>
          <w:rFonts w:ascii="Century Gothic" w:eastAsia="Times New Roman" w:hAnsi="Century Gothic" w:cs="Times New Roman"/>
          <w:color w:val="222222"/>
          <w:lang w:eastAsia="es-VE"/>
        </w:rPr>
        <w:t>grupos de campañas publicitarias. Estos pueden aparecer repetidos.</w:t>
      </w:r>
    </w:p>
    <w:p w:rsidR="00194FF5" w:rsidRPr="00034BAD" w:rsidRDefault="00194FF5" w:rsidP="00034BAD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Times New Roman"/>
          <w:color w:val="222222"/>
          <w:lang w:eastAsia="es-VE"/>
        </w:rPr>
      </w:pPr>
      <w:proofErr w:type="spellStart"/>
      <w:r w:rsidRPr="00034BAD">
        <w:rPr>
          <w:rFonts w:ascii="Century Gothic" w:eastAsia="Times New Roman" w:hAnsi="Century Gothic" w:cs="Times New Roman"/>
          <w:b/>
          <w:color w:val="222222"/>
          <w:lang w:eastAsia="es-VE"/>
        </w:rPr>
        <w:t>MaxCPC</w:t>
      </w:r>
      <w:proofErr w:type="spellEnd"/>
      <w:r w:rsidR="009D51C4">
        <w:rPr>
          <w:rFonts w:ascii="Century Gothic" w:eastAsia="Times New Roman" w:hAnsi="Century Gothic" w:cs="Times New Roman"/>
          <w:b/>
          <w:color w:val="222222"/>
          <w:lang w:eastAsia="es-VE"/>
        </w:rPr>
        <w:t xml:space="preserve"> </w:t>
      </w:r>
      <w:r w:rsidRPr="00034BAD">
        <w:rPr>
          <w:rFonts w:ascii="Century Gothic" w:eastAsia="Times New Roman" w:hAnsi="Century Gothic" w:cs="Times New Roman"/>
          <w:color w:val="222222"/>
          <w:lang w:eastAsia="es-VE"/>
        </w:rPr>
        <w:t>= representa lo que el dueño de la compañía está dispuesto a pagar por la publicidad.</w:t>
      </w:r>
    </w:p>
    <w:p w:rsidR="00194FF5" w:rsidRPr="00034BAD" w:rsidRDefault="00194FF5" w:rsidP="00034BAD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Times New Roman"/>
          <w:color w:val="222222"/>
          <w:lang w:eastAsia="es-VE"/>
        </w:rPr>
      </w:pPr>
      <w:proofErr w:type="spellStart"/>
      <w:r w:rsidRPr="00034BAD">
        <w:rPr>
          <w:rFonts w:ascii="Century Gothic" w:eastAsia="Times New Roman" w:hAnsi="Century Gothic" w:cs="Times New Roman"/>
          <w:b/>
          <w:color w:val="222222"/>
          <w:lang w:eastAsia="es-VE"/>
        </w:rPr>
        <w:t>Clicks</w:t>
      </w:r>
      <w:proofErr w:type="spellEnd"/>
      <w:r w:rsidR="009D51C4">
        <w:rPr>
          <w:rFonts w:ascii="Century Gothic" w:eastAsia="Times New Roman" w:hAnsi="Century Gothic" w:cs="Times New Roman"/>
          <w:b/>
          <w:color w:val="222222"/>
          <w:lang w:eastAsia="es-VE"/>
        </w:rPr>
        <w:t xml:space="preserve"> </w:t>
      </w:r>
      <w:r w:rsidRPr="00034BAD">
        <w:rPr>
          <w:rFonts w:ascii="Century Gothic" w:eastAsia="Times New Roman" w:hAnsi="Century Gothic" w:cs="Times New Roman"/>
          <w:color w:val="222222"/>
          <w:lang w:eastAsia="es-VE"/>
        </w:rPr>
        <w:t xml:space="preserve">= número de veces que un usuario de internet hace </w:t>
      </w:r>
      <w:proofErr w:type="spellStart"/>
      <w:r w:rsidRPr="00034BAD">
        <w:rPr>
          <w:rFonts w:ascii="Century Gothic" w:eastAsia="Times New Roman" w:hAnsi="Century Gothic" w:cs="Times New Roman"/>
          <w:color w:val="222222"/>
          <w:lang w:eastAsia="es-VE"/>
        </w:rPr>
        <w:t>click</w:t>
      </w:r>
      <w:proofErr w:type="spellEnd"/>
      <w:r w:rsidRPr="00034BAD">
        <w:rPr>
          <w:rFonts w:ascii="Century Gothic" w:eastAsia="Times New Roman" w:hAnsi="Century Gothic" w:cs="Times New Roman"/>
          <w:color w:val="222222"/>
          <w:lang w:eastAsia="es-VE"/>
        </w:rPr>
        <w:t xml:space="preserve"> sobre la publicidad.</w:t>
      </w:r>
    </w:p>
    <w:p w:rsidR="00194FF5" w:rsidRPr="00034BAD" w:rsidRDefault="00194FF5" w:rsidP="00034BAD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Times New Roman"/>
          <w:color w:val="222222"/>
          <w:lang w:eastAsia="es-VE"/>
        </w:rPr>
      </w:pPr>
      <w:r w:rsidRPr="00034BAD">
        <w:rPr>
          <w:rFonts w:ascii="Century Gothic" w:eastAsia="Times New Roman" w:hAnsi="Century Gothic" w:cs="Times New Roman"/>
          <w:b/>
          <w:color w:val="222222"/>
          <w:lang w:eastAsia="es-VE"/>
        </w:rPr>
        <w:t>Impresiones</w:t>
      </w:r>
      <w:r w:rsidR="009D51C4">
        <w:rPr>
          <w:rFonts w:ascii="Century Gothic" w:eastAsia="Times New Roman" w:hAnsi="Century Gothic" w:cs="Times New Roman"/>
          <w:b/>
          <w:color w:val="222222"/>
          <w:lang w:eastAsia="es-VE"/>
        </w:rPr>
        <w:t xml:space="preserve"> </w:t>
      </w:r>
      <w:r w:rsidRPr="00034BAD">
        <w:rPr>
          <w:rFonts w:ascii="Century Gothic" w:eastAsia="Times New Roman" w:hAnsi="Century Gothic" w:cs="Times New Roman"/>
          <w:color w:val="222222"/>
          <w:lang w:eastAsia="es-VE"/>
        </w:rPr>
        <w:t>=</w:t>
      </w:r>
      <w:r w:rsidR="009D51C4">
        <w:rPr>
          <w:rFonts w:ascii="Century Gothic" w:eastAsia="Times New Roman" w:hAnsi="Century Gothic" w:cs="Times New Roman"/>
          <w:color w:val="222222"/>
          <w:lang w:eastAsia="es-VE"/>
        </w:rPr>
        <w:t xml:space="preserve"> </w:t>
      </w:r>
      <w:r w:rsidRPr="00034BAD">
        <w:rPr>
          <w:rFonts w:ascii="Century Gothic" w:eastAsia="Times New Roman" w:hAnsi="Century Gothic" w:cs="Times New Roman"/>
          <w:color w:val="222222"/>
          <w:lang w:eastAsia="es-VE"/>
        </w:rPr>
        <w:t>total de veces que la publicidad fue impresa en internet.</w:t>
      </w:r>
    </w:p>
    <w:p w:rsidR="00194FF5" w:rsidRPr="00034BAD" w:rsidRDefault="00194FF5" w:rsidP="00034BAD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Times New Roman"/>
          <w:color w:val="222222"/>
          <w:lang w:eastAsia="es-VE"/>
        </w:rPr>
      </w:pPr>
      <w:r w:rsidRPr="00034BAD">
        <w:rPr>
          <w:rFonts w:ascii="Century Gothic" w:eastAsia="Times New Roman" w:hAnsi="Century Gothic" w:cs="Times New Roman"/>
          <w:b/>
          <w:color w:val="222222"/>
          <w:lang w:eastAsia="es-VE"/>
        </w:rPr>
        <w:t>CTR</w:t>
      </w:r>
      <w:r w:rsidR="009D51C4">
        <w:rPr>
          <w:rFonts w:ascii="Century Gothic" w:eastAsia="Times New Roman" w:hAnsi="Century Gothic" w:cs="Times New Roman"/>
          <w:b/>
          <w:color w:val="222222"/>
          <w:lang w:eastAsia="es-VE"/>
        </w:rPr>
        <w:t xml:space="preserve"> </w:t>
      </w:r>
      <w:r w:rsidRPr="00034BAD">
        <w:rPr>
          <w:rFonts w:ascii="Century Gothic" w:eastAsia="Times New Roman" w:hAnsi="Century Gothic" w:cs="Times New Roman"/>
          <w:color w:val="222222"/>
          <w:lang w:eastAsia="es-VE"/>
        </w:rPr>
        <w:t xml:space="preserve">= al cociente entre </w:t>
      </w:r>
      <w:proofErr w:type="spellStart"/>
      <w:r w:rsidRPr="00034BAD">
        <w:rPr>
          <w:rFonts w:ascii="Century Gothic" w:eastAsia="Times New Roman" w:hAnsi="Century Gothic" w:cs="Times New Roman"/>
          <w:color w:val="222222"/>
          <w:lang w:eastAsia="es-VE"/>
        </w:rPr>
        <w:t>clicks</w:t>
      </w:r>
      <w:proofErr w:type="spellEnd"/>
      <w:r w:rsidRPr="00034BAD">
        <w:rPr>
          <w:rFonts w:ascii="Century Gothic" w:eastAsia="Times New Roman" w:hAnsi="Century Gothic" w:cs="Times New Roman"/>
          <w:color w:val="222222"/>
          <w:lang w:eastAsia="es-VE"/>
        </w:rPr>
        <w:t xml:space="preserve"> e impresiones.</w:t>
      </w:r>
    </w:p>
    <w:p w:rsidR="00194FF5" w:rsidRPr="00034BAD" w:rsidRDefault="00194FF5" w:rsidP="00034BAD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Times New Roman"/>
          <w:color w:val="222222"/>
          <w:lang w:eastAsia="es-VE"/>
        </w:rPr>
      </w:pPr>
      <w:proofErr w:type="spellStart"/>
      <w:r w:rsidRPr="00034BAD">
        <w:rPr>
          <w:rFonts w:ascii="Century Gothic" w:eastAsia="Times New Roman" w:hAnsi="Century Gothic" w:cs="Times New Roman"/>
          <w:b/>
          <w:color w:val="222222"/>
          <w:lang w:eastAsia="es-VE"/>
        </w:rPr>
        <w:t>Avg.Cpc</w:t>
      </w:r>
      <w:proofErr w:type="spellEnd"/>
      <w:r w:rsidR="009D51C4">
        <w:rPr>
          <w:rFonts w:ascii="Century Gothic" w:eastAsia="Times New Roman" w:hAnsi="Century Gothic" w:cs="Times New Roman"/>
          <w:b/>
          <w:color w:val="222222"/>
          <w:lang w:eastAsia="es-VE"/>
        </w:rPr>
        <w:t xml:space="preserve"> </w:t>
      </w:r>
      <w:r w:rsidRPr="00034BAD">
        <w:rPr>
          <w:rFonts w:ascii="Century Gothic" w:eastAsia="Times New Roman" w:hAnsi="Century Gothic" w:cs="Times New Roman"/>
          <w:color w:val="222222"/>
          <w:lang w:eastAsia="es-VE"/>
        </w:rPr>
        <w:t>= lo que termina pagando por la publicación de la publicidad.</w:t>
      </w:r>
    </w:p>
    <w:p w:rsidR="00194FF5" w:rsidRPr="00034BAD" w:rsidRDefault="00194FF5" w:rsidP="00034BAD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Times New Roman"/>
          <w:color w:val="222222"/>
          <w:lang w:eastAsia="es-VE"/>
        </w:rPr>
      </w:pPr>
      <w:proofErr w:type="spellStart"/>
      <w:r w:rsidRPr="00034BAD">
        <w:rPr>
          <w:rFonts w:ascii="Century Gothic" w:eastAsia="Times New Roman" w:hAnsi="Century Gothic" w:cs="Times New Roman"/>
          <w:b/>
          <w:color w:val="222222"/>
          <w:lang w:eastAsia="es-VE"/>
        </w:rPr>
        <w:t>Avg.Posicion</w:t>
      </w:r>
      <w:proofErr w:type="spellEnd"/>
      <w:r w:rsidR="009D51C4">
        <w:rPr>
          <w:rFonts w:ascii="Century Gothic" w:eastAsia="Times New Roman" w:hAnsi="Century Gothic" w:cs="Times New Roman"/>
          <w:b/>
          <w:color w:val="222222"/>
          <w:lang w:eastAsia="es-VE"/>
        </w:rPr>
        <w:t xml:space="preserve"> </w:t>
      </w:r>
      <w:r w:rsidRPr="00034BAD">
        <w:rPr>
          <w:rFonts w:ascii="Century Gothic" w:eastAsia="Times New Roman" w:hAnsi="Century Gothic" w:cs="Times New Roman"/>
          <w:color w:val="222222"/>
          <w:lang w:eastAsia="es-VE"/>
        </w:rPr>
        <w:t>=</w:t>
      </w:r>
      <w:r w:rsidR="009D51C4">
        <w:rPr>
          <w:rFonts w:ascii="Century Gothic" w:eastAsia="Times New Roman" w:hAnsi="Century Gothic" w:cs="Times New Roman"/>
          <w:color w:val="222222"/>
          <w:lang w:eastAsia="es-VE"/>
        </w:rPr>
        <w:t xml:space="preserve"> </w:t>
      </w:r>
      <w:r w:rsidRPr="00034BAD">
        <w:rPr>
          <w:rFonts w:ascii="Century Gothic" w:eastAsia="Times New Roman" w:hAnsi="Century Gothic" w:cs="Times New Roman"/>
          <w:color w:val="222222"/>
          <w:lang w:eastAsia="es-VE"/>
        </w:rPr>
        <w:t xml:space="preserve">Posición promedio en la que sale el anuncio publicitario (primera página de </w:t>
      </w:r>
      <w:r w:rsidR="00034BAD" w:rsidRPr="00034BAD">
        <w:rPr>
          <w:rFonts w:ascii="Century Gothic" w:eastAsia="Times New Roman" w:hAnsi="Century Gothic" w:cs="Times New Roman"/>
          <w:color w:val="222222"/>
          <w:lang w:eastAsia="es-VE"/>
        </w:rPr>
        <w:t>búsqueda</w:t>
      </w:r>
      <w:r w:rsidRPr="00034BAD">
        <w:rPr>
          <w:rFonts w:ascii="Century Gothic" w:eastAsia="Times New Roman" w:hAnsi="Century Gothic" w:cs="Times New Roman"/>
          <w:color w:val="222222"/>
          <w:lang w:eastAsia="es-VE"/>
        </w:rPr>
        <w:t>, al principio de la pagina, al final de la pagina, etc</w:t>
      </w:r>
      <w:r w:rsidR="00034BAD" w:rsidRPr="00034BAD">
        <w:rPr>
          <w:rFonts w:ascii="Century Gothic" w:eastAsia="Times New Roman" w:hAnsi="Century Gothic" w:cs="Times New Roman"/>
          <w:color w:val="222222"/>
          <w:lang w:eastAsia="es-VE"/>
        </w:rPr>
        <w:t>.</w:t>
      </w:r>
      <w:r w:rsidRPr="00034BAD">
        <w:rPr>
          <w:rFonts w:ascii="Century Gothic" w:eastAsia="Times New Roman" w:hAnsi="Century Gothic" w:cs="Times New Roman"/>
          <w:color w:val="222222"/>
          <w:lang w:eastAsia="es-VE"/>
        </w:rPr>
        <w:t>).</w:t>
      </w:r>
    </w:p>
    <w:p w:rsidR="00194FF5" w:rsidRPr="00034BAD" w:rsidRDefault="00194FF5" w:rsidP="00034BAD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Times New Roman"/>
          <w:color w:val="222222"/>
          <w:lang w:eastAsia="es-VE"/>
        </w:rPr>
      </w:pPr>
      <w:r w:rsidRPr="00034BAD">
        <w:rPr>
          <w:rFonts w:ascii="Century Gothic" w:eastAsia="Times New Roman" w:hAnsi="Century Gothic" w:cs="Times New Roman"/>
          <w:b/>
          <w:color w:val="222222"/>
          <w:lang w:eastAsia="es-VE"/>
        </w:rPr>
        <w:t>Costo</w:t>
      </w:r>
      <w:r w:rsidR="009D51C4">
        <w:rPr>
          <w:rFonts w:ascii="Century Gothic" w:eastAsia="Times New Roman" w:hAnsi="Century Gothic" w:cs="Times New Roman"/>
          <w:b/>
          <w:color w:val="222222"/>
          <w:lang w:eastAsia="es-VE"/>
        </w:rPr>
        <w:t xml:space="preserve"> </w:t>
      </w:r>
      <w:r w:rsidRPr="00034BAD">
        <w:rPr>
          <w:rFonts w:ascii="Century Gothic" w:eastAsia="Times New Roman" w:hAnsi="Century Gothic" w:cs="Times New Roman"/>
          <w:color w:val="222222"/>
          <w:lang w:eastAsia="es-VE"/>
        </w:rPr>
        <w:t>= el gasto de publicidad durante el año.</w:t>
      </w:r>
    </w:p>
    <w:p w:rsidR="00194FF5" w:rsidRPr="00034BAD" w:rsidRDefault="00194FF5" w:rsidP="00034BAD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Times New Roman"/>
          <w:color w:val="222222"/>
          <w:lang w:eastAsia="es-VE"/>
        </w:rPr>
      </w:pPr>
      <w:r w:rsidRPr="00034BAD">
        <w:rPr>
          <w:rFonts w:ascii="Century Gothic" w:eastAsia="Times New Roman" w:hAnsi="Century Gothic" w:cs="Times New Roman"/>
          <w:b/>
          <w:color w:val="222222"/>
          <w:lang w:eastAsia="es-VE"/>
        </w:rPr>
        <w:t>Ventas</w:t>
      </w:r>
      <w:r w:rsidR="009D51C4">
        <w:rPr>
          <w:rFonts w:ascii="Century Gothic" w:eastAsia="Times New Roman" w:hAnsi="Century Gothic" w:cs="Times New Roman"/>
          <w:b/>
          <w:color w:val="222222"/>
          <w:lang w:eastAsia="es-VE"/>
        </w:rPr>
        <w:t xml:space="preserve"> </w:t>
      </w:r>
      <w:r w:rsidRPr="00034BAD">
        <w:rPr>
          <w:rFonts w:ascii="Century Gothic" w:eastAsia="Times New Roman" w:hAnsi="Century Gothic" w:cs="Times New Roman"/>
          <w:color w:val="222222"/>
          <w:lang w:eastAsia="es-VE"/>
        </w:rPr>
        <w:t xml:space="preserve">= total de ventas, esto es cuando luego de hacer </w:t>
      </w:r>
      <w:proofErr w:type="spellStart"/>
      <w:r w:rsidRPr="00034BAD">
        <w:rPr>
          <w:rFonts w:ascii="Century Gothic" w:eastAsia="Times New Roman" w:hAnsi="Century Gothic" w:cs="Times New Roman"/>
          <w:color w:val="222222"/>
          <w:lang w:eastAsia="es-VE"/>
        </w:rPr>
        <w:t>click</w:t>
      </w:r>
      <w:proofErr w:type="spellEnd"/>
      <w:r w:rsidRPr="00034BAD">
        <w:rPr>
          <w:rFonts w:ascii="Century Gothic" w:eastAsia="Times New Roman" w:hAnsi="Century Gothic" w:cs="Times New Roman"/>
          <w:color w:val="222222"/>
          <w:lang w:eastAsia="es-VE"/>
        </w:rPr>
        <w:t xml:space="preserve"> en la publicidad el usuario decide comprar el articulo. </w:t>
      </w:r>
    </w:p>
    <w:p w:rsidR="00194FF5" w:rsidRPr="00034BAD" w:rsidRDefault="00194FF5" w:rsidP="00034BAD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Times New Roman"/>
          <w:color w:val="222222"/>
          <w:lang w:eastAsia="es-VE"/>
        </w:rPr>
      </w:pPr>
      <w:proofErr w:type="spellStart"/>
      <w:r w:rsidRPr="00034BAD">
        <w:rPr>
          <w:rFonts w:ascii="Century Gothic" w:eastAsia="Times New Roman" w:hAnsi="Century Gothic" w:cs="Times New Roman"/>
          <w:b/>
          <w:color w:val="222222"/>
          <w:lang w:eastAsia="es-VE"/>
        </w:rPr>
        <w:t>Conv.rate</w:t>
      </w:r>
      <w:proofErr w:type="spellEnd"/>
      <w:r w:rsidR="009D51C4">
        <w:rPr>
          <w:rFonts w:ascii="Century Gothic" w:eastAsia="Times New Roman" w:hAnsi="Century Gothic" w:cs="Times New Roman"/>
          <w:b/>
          <w:color w:val="222222"/>
          <w:lang w:eastAsia="es-VE"/>
        </w:rPr>
        <w:t xml:space="preserve"> </w:t>
      </w:r>
      <w:r w:rsidRPr="00034BAD">
        <w:rPr>
          <w:rFonts w:ascii="Century Gothic" w:eastAsia="Times New Roman" w:hAnsi="Century Gothic" w:cs="Times New Roman"/>
          <w:color w:val="222222"/>
          <w:lang w:eastAsia="es-VE"/>
        </w:rPr>
        <w:t xml:space="preserve">= es la tasa de ventas, es decir el cociente de ventas entre el total de </w:t>
      </w:r>
      <w:proofErr w:type="spellStart"/>
      <w:r w:rsidRPr="00034BAD">
        <w:rPr>
          <w:rFonts w:ascii="Century Gothic" w:eastAsia="Times New Roman" w:hAnsi="Century Gothic" w:cs="Times New Roman"/>
          <w:color w:val="222222"/>
          <w:lang w:eastAsia="es-VE"/>
        </w:rPr>
        <w:t>clicks</w:t>
      </w:r>
      <w:proofErr w:type="spellEnd"/>
      <w:r w:rsidRPr="00034BAD">
        <w:rPr>
          <w:rFonts w:ascii="Century Gothic" w:eastAsia="Times New Roman" w:hAnsi="Century Gothic" w:cs="Times New Roman"/>
          <w:color w:val="222222"/>
          <w:lang w:eastAsia="es-VE"/>
        </w:rPr>
        <w:t>.</w:t>
      </w:r>
    </w:p>
    <w:p w:rsidR="00194FF5" w:rsidRPr="00034BAD" w:rsidRDefault="00194FF5" w:rsidP="00034BAD">
      <w:pPr>
        <w:spacing w:after="0"/>
        <w:jc w:val="both"/>
        <w:rPr>
          <w:rFonts w:ascii="Century Gothic" w:eastAsia="Times New Roman" w:hAnsi="Century Gothic" w:cs="Arial"/>
          <w:color w:val="222222"/>
          <w:lang w:eastAsia="es-VE"/>
        </w:rPr>
      </w:pPr>
    </w:p>
    <w:p w:rsidR="001B580E" w:rsidRPr="00034BAD" w:rsidRDefault="00141C7D" w:rsidP="00034BAD">
      <w:pPr>
        <w:pStyle w:val="Prrafodelista"/>
        <w:spacing w:after="0"/>
        <w:ind w:left="0"/>
        <w:jc w:val="both"/>
        <w:rPr>
          <w:rFonts w:ascii="Century Gothic" w:eastAsia="Times New Roman" w:hAnsi="Century Gothic" w:cs="Arial"/>
          <w:color w:val="222222"/>
          <w:lang w:eastAsia="es-VE"/>
        </w:rPr>
      </w:pPr>
      <w:r w:rsidRPr="00034BAD">
        <w:rPr>
          <w:rFonts w:ascii="Century Gothic" w:eastAsia="Times New Roman" w:hAnsi="Century Gothic" w:cs="Arial"/>
          <w:color w:val="222222"/>
          <w:lang w:eastAsia="es-VE"/>
        </w:rPr>
        <w:t>Con la finalidad</w:t>
      </w:r>
      <w:bookmarkStart w:id="0" w:name="_GoBack"/>
      <w:bookmarkEnd w:id="0"/>
      <w:r w:rsidRPr="00034BAD">
        <w:rPr>
          <w:rFonts w:ascii="Century Gothic" w:eastAsia="Times New Roman" w:hAnsi="Century Gothic" w:cs="Arial"/>
          <w:color w:val="222222"/>
          <w:lang w:eastAsia="es-VE"/>
        </w:rPr>
        <w:t xml:space="preserve"> de responder a las inquietudes del cliente, deben realizar lo siguiente:</w:t>
      </w:r>
    </w:p>
    <w:p w:rsidR="001B580E" w:rsidRPr="00034BAD" w:rsidRDefault="001B580E" w:rsidP="00034BAD">
      <w:pPr>
        <w:pStyle w:val="Prrafodelista"/>
        <w:spacing w:after="0"/>
        <w:rPr>
          <w:rFonts w:ascii="Century Gothic" w:eastAsia="Times New Roman" w:hAnsi="Century Gothic" w:cs="Arial"/>
          <w:color w:val="222222"/>
          <w:lang w:eastAsia="es-VE"/>
        </w:rPr>
      </w:pPr>
    </w:p>
    <w:p w:rsidR="001B580E" w:rsidRPr="00034BAD" w:rsidRDefault="00141C7D" w:rsidP="00034BAD">
      <w:pPr>
        <w:pStyle w:val="Prrafodelista"/>
        <w:numPr>
          <w:ilvl w:val="0"/>
          <w:numId w:val="1"/>
        </w:numPr>
        <w:spacing w:after="0"/>
        <w:jc w:val="both"/>
        <w:rPr>
          <w:rFonts w:ascii="Century Gothic" w:eastAsia="Times New Roman" w:hAnsi="Century Gothic" w:cs="Arial"/>
          <w:color w:val="222222"/>
          <w:lang w:eastAsia="es-VE"/>
        </w:rPr>
      </w:pPr>
      <w:r w:rsidRPr="00034BAD">
        <w:rPr>
          <w:rFonts w:ascii="Century Gothic" w:eastAsia="Times New Roman" w:hAnsi="Century Gothic" w:cs="Arial"/>
          <w:color w:val="222222"/>
          <w:lang w:eastAsia="es-VE"/>
        </w:rPr>
        <w:t>Aplicar</w:t>
      </w:r>
      <w:r w:rsidR="001B580E" w:rsidRPr="00034BAD">
        <w:rPr>
          <w:rFonts w:ascii="Century Gothic" w:eastAsia="Times New Roman" w:hAnsi="Century Gothic" w:cs="Arial"/>
          <w:color w:val="222222"/>
          <w:lang w:eastAsia="es-VE"/>
        </w:rPr>
        <w:t xml:space="preserve"> las técnicas de  estadística descriptiva que considere necesarias para caracterizar los datos y dar una primera caracterización de los mismos. ¿existe correlación entre las variables?,</w:t>
      </w:r>
    </w:p>
    <w:p w:rsidR="001B580E" w:rsidRPr="00034BAD" w:rsidRDefault="00141C7D" w:rsidP="00034BAD">
      <w:pPr>
        <w:pStyle w:val="Prrafodelista"/>
        <w:numPr>
          <w:ilvl w:val="0"/>
          <w:numId w:val="1"/>
        </w:numPr>
        <w:spacing w:after="0"/>
        <w:jc w:val="both"/>
        <w:rPr>
          <w:rFonts w:ascii="Century Gothic" w:eastAsia="Times New Roman" w:hAnsi="Century Gothic" w:cs="Arial"/>
          <w:color w:val="222222"/>
          <w:lang w:eastAsia="es-VE"/>
        </w:rPr>
      </w:pPr>
      <w:r w:rsidRPr="00034BAD">
        <w:rPr>
          <w:rFonts w:ascii="Century Gothic" w:eastAsia="Times New Roman" w:hAnsi="Century Gothic" w:cs="Arial"/>
          <w:color w:val="222222"/>
          <w:lang w:eastAsia="es-VE"/>
        </w:rPr>
        <w:t>Estudiar</w:t>
      </w:r>
      <w:r w:rsidR="001B580E" w:rsidRPr="00034BAD">
        <w:rPr>
          <w:rFonts w:ascii="Century Gothic" w:eastAsia="Times New Roman" w:hAnsi="Century Gothic" w:cs="Arial"/>
          <w:color w:val="222222"/>
          <w:lang w:eastAsia="es-VE"/>
        </w:rPr>
        <w:t xml:space="preserve"> la distribución de cada una de las variables</w:t>
      </w:r>
    </w:p>
    <w:p w:rsidR="001B580E" w:rsidRPr="00034BAD" w:rsidRDefault="001B580E" w:rsidP="00034BAD">
      <w:pPr>
        <w:pStyle w:val="Prrafodelista"/>
        <w:numPr>
          <w:ilvl w:val="0"/>
          <w:numId w:val="1"/>
        </w:numPr>
        <w:spacing w:after="0"/>
        <w:jc w:val="both"/>
        <w:rPr>
          <w:rFonts w:ascii="Century Gothic" w:eastAsia="Times New Roman" w:hAnsi="Century Gothic" w:cs="Arial"/>
          <w:color w:val="222222"/>
          <w:lang w:eastAsia="es-VE"/>
        </w:rPr>
      </w:pPr>
      <w:r w:rsidRPr="00034BAD">
        <w:rPr>
          <w:rFonts w:ascii="Century Gothic" w:eastAsia="Times New Roman" w:hAnsi="Century Gothic" w:cs="Arial"/>
          <w:color w:val="222222"/>
          <w:lang w:eastAsia="es-VE"/>
        </w:rPr>
        <w:t>Clasifique, si es posible,  los grupos. Aplique las técnicas vistas en el curso (Arboles</w:t>
      </w:r>
      <w:r w:rsidR="00034BAD" w:rsidRPr="00034BAD">
        <w:rPr>
          <w:rFonts w:ascii="Century Gothic" w:eastAsia="Times New Roman" w:hAnsi="Century Gothic" w:cs="Arial"/>
          <w:color w:val="222222"/>
          <w:lang w:eastAsia="es-VE"/>
        </w:rPr>
        <w:t>,</w:t>
      </w:r>
      <w:r w:rsidRPr="00034BAD">
        <w:rPr>
          <w:rFonts w:ascii="Century Gothic" w:eastAsia="Times New Roman" w:hAnsi="Century Gothic" w:cs="Arial"/>
          <w:color w:val="222222"/>
          <w:lang w:eastAsia="es-VE"/>
        </w:rPr>
        <w:t xml:space="preserve"> </w:t>
      </w:r>
      <w:proofErr w:type="spellStart"/>
      <w:r w:rsidRPr="00034BAD">
        <w:rPr>
          <w:rFonts w:ascii="Century Gothic" w:eastAsia="Times New Roman" w:hAnsi="Century Gothic" w:cs="Arial"/>
          <w:color w:val="222222"/>
          <w:lang w:eastAsia="es-VE"/>
        </w:rPr>
        <w:t>cluster</w:t>
      </w:r>
      <w:proofErr w:type="spellEnd"/>
      <w:r w:rsidR="00034BAD" w:rsidRPr="00034BAD">
        <w:rPr>
          <w:rFonts w:ascii="Century Gothic" w:eastAsia="Times New Roman" w:hAnsi="Century Gothic" w:cs="Arial"/>
          <w:color w:val="222222"/>
          <w:lang w:eastAsia="es-VE"/>
        </w:rPr>
        <w:t>,</w:t>
      </w:r>
      <w:r w:rsidRPr="00034BAD">
        <w:rPr>
          <w:rFonts w:ascii="Century Gothic" w:eastAsia="Times New Roman" w:hAnsi="Century Gothic" w:cs="Arial"/>
          <w:color w:val="222222"/>
          <w:lang w:eastAsia="es-VE"/>
        </w:rPr>
        <w:t xml:space="preserve"> bosques, etc</w:t>
      </w:r>
      <w:r w:rsidR="00034BAD" w:rsidRPr="00034BAD">
        <w:rPr>
          <w:rFonts w:ascii="Century Gothic" w:eastAsia="Times New Roman" w:hAnsi="Century Gothic" w:cs="Arial"/>
          <w:color w:val="222222"/>
          <w:lang w:eastAsia="es-VE"/>
        </w:rPr>
        <w:t>.</w:t>
      </w:r>
      <w:r w:rsidRPr="00034BAD">
        <w:rPr>
          <w:rFonts w:ascii="Century Gothic" w:eastAsia="Times New Roman" w:hAnsi="Century Gothic" w:cs="Arial"/>
          <w:color w:val="222222"/>
          <w:lang w:eastAsia="es-VE"/>
        </w:rPr>
        <w:t>) o cualquier otra que considere apropiada.</w:t>
      </w:r>
    </w:p>
    <w:p w:rsidR="001B580E" w:rsidRPr="00034BAD" w:rsidRDefault="00141C7D" w:rsidP="00034BAD">
      <w:pPr>
        <w:pStyle w:val="Prrafodelista"/>
        <w:numPr>
          <w:ilvl w:val="0"/>
          <w:numId w:val="1"/>
        </w:numPr>
        <w:spacing w:after="0"/>
        <w:jc w:val="both"/>
        <w:rPr>
          <w:rFonts w:ascii="Century Gothic" w:eastAsia="Times New Roman" w:hAnsi="Century Gothic" w:cs="Arial"/>
          <w:color w:val="222222"/>
          <w:lang w:eastAsia="es-VE"/>
        </w:rPr>
      </w:pPr>
      <w:r w:rsidRPr="00034BAD">
        <w:rPr>
          <w:rFonts w:ascii="Century Gothic" w:eastAsia="Times New Roman" w:hAnsi="Century Gothic" w:cs="Arial"/>
          <w:color w:val="222222"/>
          <w:lang w:eastAsia="es-VE"/>
        </w:rPr>
        <w:lastRenderedPageBreak/>
        <w:t>Estudiar</w:t>
      </w:r>
      <w:r w:rsidR="001B580E" w:rsidRPr="00034BAD">
        <w:rPr>
          <w:rFonts w:ascii="Century Gothic" w:eastAsia="Times New Roman" w:hAnsi="Century Gothic" w:cs="Arial"/>
          <w:color w:val="222222"/>
          <w:lang w:eastAsia="es-VE"/>
        </w:rPr>
        <w:t xml:space="preserve"> el comportamiento del costo frente a las otras variables.</w:t>
      </w:r>
    </w:p>
    <w:p w:rsidR="001B580E" w:rsidRDefault="00141C7D" w:rsidP="00034BAD">
      <w:pPr>
        <w:pStyle w:val="Prrafodelista"/>
        <w:numPr>
          <w:ilvl w:val="0"/>
          <w:numId w:val="1"/>
        </w:numPr>
        <w:spacing w:after="0"/>
        <w:jc w:val="both"/>
        <w:rPr>
          <w:rFonts w:ascii="Century Gothic" w:eastAsia="Times New Roman" w:hAnsi="Century Gothic" w:cs="Arial"/>
          <w:color w:val="222222"/>
          <w:lang w:eastAsia="es-VE"/>
        </w:rPr>
      </w:pPr>
      <w:r w:rsidRPr="00034BAD">
        <w:rPr>
          <w:rFonts w:ascii="Century Gothic" w:eastAsia="Times New Roman" w:hAnsi="Century Gothic" w:cs="Arial"/>
          <w:color w:val="222222"/>
          <w:lang w:eastAsia="es-VE"/>
        </w:rPr>
        <w:t>Estudiar</w:t>
      </w:r>
      <w:r w:rsidR="001B580E" w:rsidRPr="00034BAD">
        <w:rPr>
          <w:rFonts w:ascii="Century Gothic" w:eastAsia="Times New Roman" w:hAnsi="Century Gothic" w:cs="Arial"/>
          <w:color w:val="222222"/>
          <w:lang w:eastAsia="es-VE"/>
        </w:rPr>
        <w:t xml:space="preserve"> los casos en los cuales las ventas son mayores a cero e iguales a cero y combine con los casos en los cuales el  costo=0 y  costo&gt;0 ¿existe algún patrón de comportamiento que permita caracterizar estos grupos? ¿Qu</w:t>
      </w:r>
      <w:r w:rsidR="00964EF7" w:rsidRPr="00034BAD">
        <w:rPr>
          <w:rFonts w:ascii="Century Gothic" w:eastAsia="Times New Roman" w:hAnsi="Century Gothic" w:cs="Arial"/>
          <w:color w:val="222222"/>
          <w:lang w:eastAsia="es-VE"/>
        </w:rPr>
        <w:t>é</w:t>
      </w:r>
      <w:r w:rsidR="001B580E" w:rsidRPr="00034BAD">
        <w:rPr>
          <w:rFonts w:ascii="Century Gothic" w:eastAsia="Times New Roman" w:hAnsi="Century Gothic" w:cs="Arial"/>
          <w:color w:val="222222"/>
          <w:lang w:eastAsia="es-VE"/>
        </w:rPr>
        <w:t xml:space="preserve"> haría usted para que aquellos grupos que no generan ventas se comporten como los que generan ventas? ¿qu</w:t>
      </w:r>
      <w:r w:rsidR="00964EF7" w:rsidRPr="00034BAD">
        <w:rPr>
          <w:rFonts w:ascii="Century Gothic" w:eastAsia="Times New Roman" w:hAnsi="Century Gothic" w:cs="Arial"/>
          <w:color w:val="222222"/>
          <w:lang w:eastAsia="es-VE"/>
        </w:rPr>
        <w:t>é</w:t>
      </w:r>
      <w:r w:rsidR="001B580E" w:rsidRPr="00034BAD">
        <w:rPr>
          <w:rFonts w:ascii="Century Gothic" w:eastAsia="Times New Roman" w:hAnsi="Century Gothic" w:cs="Arial"/>
          <w:color w:val="222222"/>
          <w:lang w:eastAsia="es-VE"/>
        </w:rPr>
        <w:t xml:space="preserve"> haría usted para que los grupos que generan costos y no generan ventas empiecen a generar ventas?</w:t>
      </w:r>
    </w:p>
    <w:p w:rsidR="00457821" w:rsidRPr="00457821" w:rsidRDefault="00457821" w:rsidP="00457821">
      <w:pPr>
        <w:spacing w:after="0"/>
        <w:jc w:val="both"/>
        <w:rPr>
          <w:rFonts w:ascii="Century Gothic" w:eastAsia="Times New Roman" w:hAnsi="Century Gothic" w:cs="Arial"/>
          <w:color w:val="222222"/>
          <w:lang w:eastAsia="es-VE"/>
        </w:rPr>
      </w:pPr>
    </w:p>
    <w:p w:rsidR="002E244A" w:rsidRPr="00034BAD" w:rsidRDefault="00141C7D" w:rsidP="00034BAD">
      <w:pPr>
        <w:jc w:val="both"/>
        <w:rPr>
          <w:rFonts w:ascii="Century Gothic" w:hAnsi="Century Gothic"/>
        </w:rPr>
      </w:pPr>
      <w:r w:rsidRPr="00034BAD">
        <w:rPr>
          <w:rFonts w:ascii="Century Gothic" w:hAnsi="Century Gothic"/>
        </w:rPr>
        <w:t>Siéntase en libertad de aplicar cualquier otra técnica, estudio o análisis exploratorio que considere pertinente.</w:t>
      </w:r>
    </w:p>
    <w:p w:rsidR="00141C7D" w:rsidRDefault="00141C7D" w:rsidP="00034BAD">
      <w:pPr>
        <w:jc w:val="both"/>
        <w:rPr>
          <w:rFonts w:ascii="Century Gothic" w:hAnsi="Century Gothic"/>
        </w:rPr>
      </w:pPr>
      <w:r w:rsidRPr="00034BAD">
        <w:rPr>
          <w:rFonts w:ascii="Century Gothic" w:hAnsi="Century Gothic"/>
        </w:rPr>
        <w:t>Deben entregar un informe donde queden clara las técnicas utilizadas y los resultados obtenidos. Deben entregar el script debidamente identificado y donde quede claro que se hace en cada paso.</w:t>
      </w:r>
      <w:r w:rsidR="00034BAD" w:rsidRPr="00034BAD">
        <w:rPr>
          <w:rFonts w:ascii="Century Gothic" w:hAnsi="Century Gothic"/>
        </w:rPr>
        <w:t xml:space="preserve"> Todos los gráficos deben llevar título y epígrafe que explique bien lo que representan.</w:t>
      </w:r>
    </w:p>
    <w:p w:rsidR="00457821" w:rsidRDefault="00457821" w:rsidP="00034BAD">
      <w:pPr>
        <w:jc w:val="both"/>
        <w:rPr>
          <w:rFonts w:ascii="Century Gothic" w:hAnsi="Century Gothic"/>
        </w:rPr>
      </w:pPr>
    </w:p>
    <w:p w:rsidR="00457821" w:rsidRPr="00034BAD" w:rsidRDefault="00457821" w:rsidP="00034BAD">
      <w:pPr>
        <w:jc w:val="both"/>
        <w:rPr>
          <w:rFonts w:ascii="Century Gothic" w:hAnsi="Century Gothic"/>
        </w:rPr>
      </w:pPr>
      <w:r w:rsidRPr="00457821">
        <w:rPr>
          <w:rFonts w:ascii="Century Gothic" w:hAnsi="Century Gothic"/>
          <w:b/>
        </w:rPr>
        <w:t>Fecha de entrega:</w:t>
      </w:r>
      <w:r>
        <w:rPr>
          <w:rFonts w:ascii="Century Gothic" w:hAnsi="Century Gothic"/>
        </w:rPr>
        <w:t xml:space="preserve"> </w:t>
      </w:r>
      <w:r w:rsidR="00850737">
        <w:rPr>
          <w:rFonts w:ascii="Century Gothic" w:hAnsi="Century Gothic"/>
          <w:u w:val="single"/>
        </w:rPr>
        <w:t>V</w:t>
      </w:r>
      <w:r w:rsidRPr="00457821">
        <w:rPr>
          <w:rFonts w:ascii="Century Gothic" w:hAnsi="Century Gothic"/>
          <w:u w:val="single"/>
        </w:rPr>
        <w:t>iernes 19</w:t>
      </w:r>
      <w:r>
        <w:rPr>
          <w:rFonts w:ascii="Century Gothic" w:hAnsi="Century Gothic"/>
        </w:rPr>
        <w:t xml:space="preserve"> de mayo de 2017</w:t>
      </w:r>
      <w:r w:rsidR="00850737">
        <w:rPr>
          <w:rFonts w:ascii="Century Gothic" w:hAnsi="Century Gothic"/>
        </w:rPr>
        <w:t>.</w:t>
      </w:r>
    </w:p>
    <w:sectPr w:rsidR="00457821" w:rsidRPr="00034BAD" w:rsidSect="002E2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54EE8"/>
    <w:multiLevelType w:val="hybridMultilevel"/>
    <w:tmpl w:val="B950E39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1763D1"/>
    <w:multiLevelType w:val="hybridMultilevel"/>
    <w:tmpl w:val="06E49F3C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580E"/>
    <w:rsid w:val="00015DC9"/>
    <w:rsid w:val="00034BAD"/>
    <w:rsid w:val="00141C7D"/>
    <w:rsid w:val="00194FF5"/>
    <w:rsid w:val="001B580E"/>
    <w:rsid w:val="002E244A"/>
    <w:rsid w:val="00457821"/>
    <w:rsid w:val="005E15C3"/>
    <w:rsid w:val="007C71EA"/>
    <w:rsid w:val="00850737"/>
    <w:rsid w:val="00964EF7"/>
    <w:rsid w:val="009D51C4"/>
    <w:rsid w:val="00A20CD7"/>
    <w:rsid w:val="00D82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4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8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2017-04-25T17:04:00Z</dcterms:created>
  <dcterms:modified xsi:type="dcterms:W3CDTF">2017-04-27T21:58:00Z</dcterms:modified>
</cp:coreProperties>
</file>