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A94CC" w14:textId="009698FD" w:rsidR="002859F6" w:rsidRPr="00A016A8" w:rsidRDefault="00A016A8" w:rsidP="00A016A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“学无止境”在线学习平台</w:t>
      </w:r>
      <w:r w:rsidRPr="00A016A8">
        <w:rPr>
          <w:rFonts w:hint="eastAsia"/>
          <w:b/>
          <w:bCs/>
          <w:sz w:val="48"/>
          <w:szCs w:val="48"/>
        </w:rPr>
        <w:t>代码规范</w:t>
      </w:r>
    </w:p>
    <w:p w14:paraId="1D53F3D6" w14:textId="77777777" w:rsidR="00A016A8" w:rsidRPr="00A016A8" w:rsidRDefault="00A016A8" w:rsidP="00A016A8">
      <w:pPr>
        <w:widowControl/>
        <w:shd w:val="clear" w:color="auto" w:fill="FFFFFF"/>
        <w:spacing w:before="360" w:after="240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  <w:t xml:space="preserve">1. </w:t>
      </w:r>
      <w:r w:rsidRPr="00A016A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  <w:t>标识符命名规范</w:t>
      </w:r>
    </w:p>
    <w:p w14:paraId="027CB11E" w14:textId="5D12AD81" w:rsidR="00C13D69" w:rsidRPr="00C13D69" w:rsidRDefault="00C13D69" w:rsidP="00C13D69">
      <w:pPr>
        <w:widowControl/>
        <w:numPr>
          <w:ilvl w:val="0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类名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04A377F6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类名应该反映其职责和功能，通常是一个名词或名词短语。</w:t>
      </w:r>
    </w:p>
    <w:p w14:paraId="0E3DC45B" w14:textId="1D870A44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使用大驼峰命名法，即每个单词的首字母都大写，例如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UserAccount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CourseCatalog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ExamGradingService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72A29310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避免使用下划线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_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在类名中，除非它是一个内部类或者与特定领域相关的缩写。</w:t>
      </w:r>
    </w:p>
    <w:p w14:paraId="61F0D0B9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类名应该简洁明了，避免过长，同时要具有一定的描述性。</w:t>
      </w:r>
    </w:p>
    <w:p w14:paraId="6E842DD5" w14:textId="2F487C75" w:rsidR="00C13D69" w:rsidRPr="00C13D69" w:rsidRDefault="00C13D69" w:rsidP="00C13D69">
      <w:pPr>
        <w:widowControl/>
        <w:numPr>
          <w:ilvl w:val="0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方法名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5FDF4268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方法名应该反映其执行的操作或行为，通常是一个动词或动词短语。</w:t>
      </w:r>
    </w:p>
    <w:p w14:paraId="13037DB4" w14:textId="0ADB638F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使用小驼峰命名法，即首个单词的首字母小写，其余单词的首写字母大写，例如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registerUser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calculateScore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fetchCourseDetails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07FA27C7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方法名应该简洁、具有</w:t>
      </w:r>
      <w:proofErr w:type="gramStart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自解释</w:t>
      </w:r>
      <w:proofErr w:type="gram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性，能够通过名称直观地了解其功能和目的。</w:t>
      </w:r>
    </w:p>
    <w:p w14:paraId="22D4B86A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避免使用缩写，除非它们在行业或团队内部广为人知。</w:t>
      </w:r>
    </w:p>
    <w:p w14:paraId="55B37A0C" w14:textId="60A197B6" w:rsidR="00C13D69" w:rsidRPr="00C13D69" w:rsidRDefault="00C13D69" w:rsidP="00C13D69">
      <w:pPr>
        <w:widowControl/>
        <w:numPr>
          <w:ilvl w:val="0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变量名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615DF965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变量名应该简洁明了，能够准确反映其代表的含义和数据类型。</w:t>
      </w:r>
    </w:p>
    <w:p w14:paraId="6D358C21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使用小驼峰命名法，例如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userName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emailAddress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courseId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3A4DB22B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避免使用单字母变量名，除非在短循环或临时上下文中，如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for (int 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 = 0; 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 &lt; 10; 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++)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51B8EFEA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变量名应该是名词或名词短语，避免使用动词。</w:t>
      </w:r>
    </w:p>
    <w:p w14:paraId="3ED8CB1C" w14:textId="3246061F" w:rsidR="00C13D69" w:rsidRPr="00C13D69" w:rsidRDefault="00C13D69" w:rsidP="00C13D69">
      <w:pPr>
        <w:widowControl/>
        <w:numPr>
          <w:ilvl w:val="0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常量名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1DF4C89E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lastRenderedPageBreak/>
        <w:t>常量名应该全部使用大写字母，单词之间用下划线分隔，例如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MAX_ATTEMPTS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PASSWORD_PATTERN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52C107E6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常量名应该具有全局意义，通常定义为类常量或枚举值。</w:t>
      </w:r>
    </w:p>
    <w:p w14:paraId="5258ECBA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常量名应该明确表示其用途，避免模糊不清的命名。</w:t>
      </w:r>
    </w:p>
    <w:p w14:paraId="387E842C" w14:textId="4365A768" w:rsidR="00C13D69" w:rsidRPr="00C13D69" w:rsidRDefault="00C13D69" w:rsidP="00C13D69">
      <w:pPr>
        <w:widowControl/>
        <w:numPr>
          <w:ilvl w:val="0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接口名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68A15556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接口名通常以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"I"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开头，后面跟随大驼峰命名法，例如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IUserRepository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ICourseService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1053BDC7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接口名应该反映其定义的行为或功能，通常是一组相关方法的集合。</w:t>
      </w:r>
    </w:p>
    <w:p w14:paraId="77A44698" w14:textId="2DD419F3" w:rsidR="00C13D69" w:rsidRPr="00C13D69" w:rsidRDefault="00C13D69" w:rsidP="00C13D69">
      <w:pPr>
        <w:widowControl/>
        <w:numPr>
          <w:ilvl w:val="0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枚举名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7435241C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枚举名应该是一个名词或名词短语，反映枚举的类型，使用大驼峰命名法，例如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UserRole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QuestionType</w:t>
      </w:r>
      <w:proofErr w:type="spellEnd"/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35B73FC8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枚举的成员应该使用全大写字母，单词之间用下划线分隔，例如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ADMIN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STUDENT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,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MULTIPLE_CHOICE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005F3706" w14:textId="77777777" w:rsidR="00A016A8" w:rsidRPr="00A016A8" w:rsidRDefault="00A016A8" w:rsidP="00A016A8">
      <w:pPr>
        <w:widowControl/>
        <w:shd w:val="clear" w:color="auto" w:fill="FFFFFF"/>
        <w:spacing w:before="360" w:after="240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  <w:t xml:space="preserve">2. </w:t>
      </w:r>
      <w:r w:rsidRPr="00A016A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  <w:t>注释规范</w:t>
      </w:r>
    </w:p>
    <w:p w14:paraId="1591A7F8" w14:textId="77777777" w:rsidR="00C13D69" w:rsidRPr="00C13D69" w:rsidRDefault="00C13D69" w:rsidP="00C13D69">
      <w:pPr>
        <w:widowControl/>
        <w:numPr>
          <w:ilvl w:val="0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文件注释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0FE59FF3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每个源代码文件的顶部应该有一个文件注释，说明文件的作用、作者、创建日期、版权信息等。</w:t>
      </w:r>
    </w:p>
    <w:p w14:paraId="7735F25C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文件注释通常使用多行注释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/* ... */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来表示，例如：</w:t>
      </w:r>
    </w:p>
    <w:p w14:paraId="13F4E6F8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>/*</w:t>
      </w:r>
    </w:p>
    <w:p w14:paraId="354D70BE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This file contains the implementation of user authentication services.</w:t>
      </w:r>
    </w:p>
    <w:p w14:paraId="76EAE8C9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Author: John Doe</w:t>
      </w:r>
    </w:p>
    <w:p w14:paraId="2CF156F7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Date: 2023-04-01</w:t>
      </w:r>
    </w:p>
    <w:p w14:paraId="41A20398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Copyright (c) 2023 </w:t>
      </w:r>
      <w:proofErr w:type="spellStart"/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>LearnForever</w:t>
      </w:r>
      <w:proofErr w:type="spellEnd"/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Inc.</w:t>
      </w:r>
    </w:p>
    <w:p w14:paraId="7F70AB17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*/</w:t>
      </w:r>
    </w:p>
    <w:p w14:paraId="20609F7F" w14:textId="77777777" w:rsidR="00C13D69" w:rsidRPr="00C13D69" w:rsidRDefault="00C13D69" w:rsidP="00C13D69">
      <w:pPr>
        <w:widowControl/>
        <w:numPr>
          <w:ilvl w:val="0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类注释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35D394A4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lastRenderedPageBreak/>
        <w:t>每个类的开始处应该有一个类注释，说明类的功能、用法、作者、创建日期等。</w:t>
      </w:r>
    </w:p>
    <w:p w14:paraId="10FA38B0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类注释应该包含一个简短的描述，说明类的职责和目的，以及如何使用该类。</w:t>
      </w:r>
    </w:p>
    <w:p w14:paraId="6A5D7AFF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类注释通常使用多行注释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/* ... */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来表示，例如：</w:t>
      </w:r>
    </w:p>
    <w:p w14:paraId="144A4ED9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>/**</w:t>
      </w:r>
    </w:p>
    <w:p w14:paraId="01BFA2FE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This class provides methods for user authentication and session management.</w:t>
      </w:r>
    </w:p>
    <w:p w14:paraId="2FDC9AAE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It handles user login, registration, and password encryption.</w:t>
      </w:r>
    </w:p>
    <w:p w14:paraId="3D26C5BA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Author: John Doe</w:t>
      </w:r>
    </w:p>
    <w:p w14:paraId="137C4A1D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Date: 2023-04-01</w:t>
      </w:r>
    </w:p>
    <w:p w14:paraId="2233F056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*/</w:t>
      </w:r>
    </w:p>
    <w:p w14:paraId="3D97D6C1" w14:textId="28AEF09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 w:hint="eastAsia"/>
          <w:color w:val="1A2029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</w:rPr>
        <w:t>public</w:t>
      </w:r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</w:t>
      </w:r>
      <w:r w:rsidRPr="00C13D69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</w:rPr>
        <w:t>class</w:t>
      </w:r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13D69">
        <w:rPr>
          <w:rFonts w:ascii="Consolas" w:eastAsia="宋体" w:hAnsi="Consolas" w:cs="宋体"/>
          <w:color w:val="C18401"/>
          <w:kern w:val="0"/>
          <w:szCs w:val="21"/>
          <w:bdr w:val="none" w:sz="0" w:space="0" w:color="auto" w:frame="1"/>
        </w:rPr>
        <w:t>UserAuthentication</w:t>
      </w:r>
      <w:proofErr w:type="spellEnd"/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1A2029"/>
          <w:kern w:val="0"/>
          <w:szCs w:val="21"/>
          <w:bdr w:val="none" w:sz="0" w:space="0" w:color="auto" w:frame="1"/>
        </w:rPr>
        <w:t>{}</w:t>
      </w:r>
    </w:p>
    <w:p w14:paraId="051676D8" w14:textId="77777777" w:rsidR="00C13D69" w:rsidRPr="00C13D69" w:rsidRDefault="00C13D69" w:rsidP="00C13D69">
      <w:pPr>
        <w:widowControl/>
        <w:numPr>
          <w:ilvl w:val="0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方法注释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49D9EFF2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每个方法的开始处应该有一个方法注释，说明方法的功能、参数、返回值、异常、作者、创建日期等。</w:t>
      </w:r>
    </w:p>
    <w:p w14:paraId="48D6E896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方法注释应该包含一个简短的描述，说明方法的用途和功能，以及如何使用该方法。</w:t>
      </w:r>
    </w:p>
    <w:p w14:paraId="77A59BE1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方法注释通常使用多行注释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/* ... */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来表示，例如：</w:t>
      </w:r>
    </w:p>
    <w:p w14:paraId="50D0D00B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>/**</w:t>
      </w:r>
    </w:p>
    <w:p w14:paraId="75CA16E0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Registers a new user with the given username, password, and email address.</w:t>
      </w:r>
    </w:p>
    <w:p w14:paraId="64DC8A41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The password is encrypted before being stored.</w:t>
      </w:r>
    </w:p>
    <w:p w14:paraId="7BB0DB9E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</w:t>
      </w:r>
    </w:p>
    <w:p w14:paraId="4AE62DD7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</w:t>
      </w:r>
      <w:r w:rsidRPr="00C13D69">
        <w:rPr>
          <w:rFonts w:ascii="Consolas" w:eastAsia="宋体" w:hAnsi="Consolas" w:cs="宋体"/>
          <w:i/>
          <w:iCs/>
          <w:color w:val="A626A4"/>
          <w:kern w:val="0"/>
          <w:szCs w:val="21"/>
          <w:bdr w:val="none" w:sz="0" w:space="0" w:color="auto" w:frame="1"/>
        </w:rPr>
        <w:t>@param</w:t>
      </w: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username the username of the user</w:t>
      </w:r>
    </w:p>
    <w:p w14:paraId="7B796B3E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</w:t>
      </w:r>
      <w:r w:rsidRPr="00C13D69">
        <w:rPr>
          <w:rFonts w:ascii="Consolas" w:eastAsia="宋体" w:hAnsi="Consolas" w:cs="宋体"/>
          <w:i/>
          <w:iCs/>
          <w:color w:val="A626A4"/>
          <w:kern w:val="0"/>
          <w:szCs w:val="21"/>
          <w:bdr w:val="none" w:sz="0" w:space="0" w:color="auto" w:frame="1"/>
        </w:rPr>
        <w:t>@param</w:t>
      </w: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password the password of the user</w:t>
      </w:r>
    </w:p>
    <w:p w14:paraId="7C141711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</w:t>
      </w:r>
      <w:r w:rsidRPr="00C13D69">
        <w:rPr>
          <w:rFonts w:ascii="Consolas" w:eastAsia="宋体" w:hAnsi="Consolas" w:cs="宋体"/>
          <w:i/>
          <w:iCs/>
          <w:color w:val="A626A4"/>
          <w:kern w:val="0"/>
          <w:szCs w:val="21"/>
          <w:bdr w:val="none" w:sz="0" w:space="0" w:color="auto" w:frame="1"/>
        </w:rPr>
        <w:t>@param</w:t>
      </w: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email the email address of the user</w:t>
      </w:r>
    </w:p>
    <w:p w14:paraId="29C5D699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</w:t>
      </w:r>
      <w:r w:rsidRPr="00C13D69">
        <w:rPr>
          <w:rFonts w:ascii="Consolas" w:eastAsia="宋体" w:hAnsi="Consolas" w:cs="宋体"/>
          <w:i/>
          <w:iCs/>
          <w:color w:val="A626A4"/>
          <w:kern w:val="0"/>
          <w:szCs w:val="21"/>
          <w:bdr w:val="none" w:sz="0" w:space="0" w:color="auto" w:frame="1"/>
        </w:rPr>
        <w:t>@return</w:t>
      </w: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true if the registration is successful, false otherwise</w:t>
      </w:r>
    </w:p>
    <w:p w14:paraId="25C662F5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 </w:t>
      </w:r>
      <w:r w:rsidRPr="00C13D69">
        <w:rPr>
          <w:rFonts w:ascii="Consolas" w:eastAsia="宋体" w:hAnsi="Consolas" w:cs="宋体"/>
          <w:i/>
          <w:iCs/>
          <w:color w:val="A626A4"/>
          <w:kern w:val="0"/>
          <w:szCs w:val="21"/>
          <w:bdr w:val="none" w:sz="0" w:space="0" w:color="auto" w:frame="1"/>
        </w:rPr>
        <w:t>@throws</w:t>
      </w: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>RegistrationException</w:t>
      </w:r>
      <w:proofErr w:type="spellEnd"/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if the username or email is already in use</w:t>
      </w:r>
    </w:p>
    <w:p w14:paraId="46CF0D65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 xml:space="preserve"> */</w:t>
      </w:r>
    </w:p>
    <w:p w14:paraId="1D71E46C" w14:textId="77777777" w:rsid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</w:rPr>
        <w:t>public</w:t>
      </w:r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13D69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</w:rPr>
        <w:t>boolean</w:t>
      </w:r>
      <w:proofErr w:type="spellEnd"/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C13D69">
        <w:rPr>
          <w:rFonts w:ascii="Consolas" w:eastAsia="宋体" w:hAnsi="Consolas" w:cs="宋体"/>
          <w:color w:val="4078F2"/>
          <w:kern w:val="0"/>
          <w:szCs w:val="21"/>
          <w:bdr w:val="none" w:sz="0" w:space="0" w:color="auto" w:frame="1"/>
        </w:rPr>
        <w:t>registerUser</w:t>
      </w:r>
      <w:proofErr w:type="spellEnd"/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(</w:t>
      </w:r>
      <w:proofErr w:type="gramEnd"/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String username, String password</w:t>
      </w:r>
      <w:r>
        <w:rPr>
          <w:rFonts w:ascii="Consolas" w:eastAsia="宋体" w:hAnsi="Consolas" w:cs="宋体" w:hint="eastAsia"/>
          <w:color w:val="1A2029"/>
          <w:kern w:val="0"/>
          <w:szCs w:val="21"/>
          <w:bdr w:val="none" w:sz="0" w:space="0" w:color="auto" w:frame="1"/>
        </w:rPr>
        <w:t>)</w:t>
      </w:r>
    </w:p>
    <w:p w14:paraId="7D36AA3B" w14:textId="6553FBA2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C13D69">
        <w:rPr>
          <w:rFonts w:eastAsiaTheme="minorHAnsi" w:cs="宋体" w:hint="eastAsia"/>
          <w:kern w:val="0"/>
          <w:sz w:val="24"/>
          <w:szCs w:val="24"/>
          <w:bdr w:val="none" w:sz="0" w:space="0" w:color="auto" w:frame="1"/>
        </w:rPr>
        <w:t>4.</w:t>
      </w:r>
      <w:r>
        <w:rPr>
          <w:rFonts w:eastAsiaTheme="minorHAnsi" w:cs="宋体" w:hint="eastAsia"/>
          <w:kern w:val="0"/>
          <w:sz w:val="24"/>
          <w:szCs w:val="24"/>
          <w:bdr w:val="none" w:sz="0" w:space="0" w:color="auto" w:frame="1"/>
        </w:rPr>
        <w:t xml:space="preserve">  </w:t>
      </w: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单行注释规范</w:t>
      </w:r>
    </w:p>
    <w:p w14:paraId="43BC24B9" w14:textId="0543462E" w:rsidR="00C13D69" w:rsidRPr="00C13D69" w:rsidRDefault="00C13D69" w:rsidP="00C13D69">
      <w:pPr>
        <w:widowControl/>
        <w:shd w:val="clear" w:color="auto" w:fill="FFFFFF"/>
        <w:spacing w:line="405" w:lineRule="atLeast"/>
        <w:ind w:left="72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lastRenderedPageBreak/>
        <w:t>注释位置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：单行注释应该位于其所解释的代码行的上方，并且与代码保持适当的缩进。如果注释位于代码行的末尾，它应该与代码之间至少有一个空格分隔，以提高可读性。</w:t>
      </w:r>
    </w:p>
    <w:p w14:paraId="19950921" w14:textId="00E8049E" w:rsidR="00C13D69" w:rsidRPr="00C13D69" w:rsidRDefault="00C13D69" w:rsidP="00C13D69">
      <w:pPr>
        <w:widowControl/>
        <w:shd w:val="clear" w:color="auto" w:fill="FFFFFF"/>
        <w:spacing w:line="405" w:lineRule="atLeast"/>
        <w:ind w:left="72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注释内容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：注释内容应该简洁明了，直接指出代码的作用或目的，避免冗余或显而易见的信息。注释应该解释代码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“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为什么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”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这样做，而不仅仅是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“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做什么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”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，除非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“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做什么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”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不是一目了然的。</w:t>
      </w:r>
    </w:p>
    <w:p w14:paraId="394B15FA" w14:textId="4DA20A95" w:rsidR="00C13D69" w:rsidRPr="00C13D69" w:rsidRDefault="00C13D69" w:rsidP="00C13D69">
      <w:pPr>
        <w:widowControl/>
        <w:shd w:val="clear" w:color="auto" w:fill="FFFFFF"/>
        <w:spacing w:line="405" w:lineRule="atLeast"/>
        <w:ind w:left="72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避免过度注释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：不要对代码中的每个语句都进行注释，这会导致代码过于杂乱，降低可读性。</w:t>
      </w:r>
    </w:p>
    <w:p w14:paraId="1096F3FC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firstLineChars="300" w:firstLine="69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只对那些不是一目了然的代码或者逻辑复杂的代码添加注释。</w:t>
      </w:r>
    </w:p>
    <w:p w14:paraId="415FE22D" w14:textId="5C7CE625" w:rsidR="00C13D69" w:rsidRPr="00C13D69" w:rsidRDefault="00C13D69" w:rsidP="00C13D69">
      <w:pPr>
        <w:widowControl/>
        <w:shd w:val="clear" w:color="auto" w:fill="FFFFFF"/>
        <w:spacing w:line="405" w:lineRule="atLeast"/>
        <w:ind w:left="72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注释的更新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：当代码被修改时，相应的注释也应该同步更新，以确保注释的准确性。</w:t>
      </w:r>
    </w:p>
    <w:p w14:paraId="15E4AD1D" w14:textId="74328233" w:rsidR="00C13D69" w:rsidRPr="00C13D69" w:rsidRDefault="00C13D69" w:rsidP="00C13D69">
      <w:pPr>
        <w:widowControl/>
        <w:shd w:val="clear" w:color="auto" w:fill="FFFFFF"/>
        <w:spacing w:line="405" w:lineRule="atLeast"/>
        <w:ind w:left="72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特殊注释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：对于待办事项、修复标记或其他特殊注释，可以使用统一的格式，例如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// TODO: Implement the logout feature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或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C13D69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// FIXME: Handle edge case for empty input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474B17E3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left="72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注释示例</w:t>
      </w: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26E036F2" w14:textId="77777777" w:rsidR="00C13D69" w:rsidRPr="00C13D69" w:rsidRDefault="00C13D69" w:rsidP="00C13D69">
      <w:pPr>
        <w:widowControl/>
        <w:shd w:val="clear" w:color="auto" w:fill="FFFFFF"/>
        <w:spacing w:line="405" w:lineRule="atLeast"/>
        <w:ind w:firstLineChars="300" w:firstLine="69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正确的注释示例：</w:t>
      </w:r>
    </w:p>
    <w:p w14:paraId="499636CB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>// Calculate the total cost, including tax</w:t>
      </w:r>
    </w:p>
    <w:p w14:paraId="22C0E828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</w:rPr>
        <w:t>double</w:t>
      </w:r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C13D69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</w:rPr>
        <w:t>totalCost</w:t>
      </w:r>
      <w:proofErr w:type="spellEnd"/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 = price + (price * </w:t>
      </w:r>
      <w:proofErr w:type="spellStart"/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taxRate</w:t>
      </w:r>
      <w:proofErr w:type="spellEnd"/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>);</w:t>
      </w:r>
    </w:p>
    <w:p w14:paraId="5D971B46" w14:textId="77777777" w:rsidR="00C13D69" w:rsidRPr="00C13D69" w:rsidRDefault="00C13D69" w:rsidP="00C13D69">
      <w:pPr>
        <w:widowControl/>
        <w:shd w:val="clear" w:color="auto" w:fill="FFFFFF"/>
        <w:spacing w:before="60" w:line="405" w:lineRule="atLeast"/>
        <w:ind w:firstLineChars="300" w:firstLine="69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C13D69">
        <w:rPr>
          <w:rFonts w:ascii="Segoe UI" w:eastAsia="宋体" w:hAnsi="Segoe UI" w:cs="Segoe UI"/>
          <w:color w:val="1A2029"/>
          <w:kern w:val="0"/>
          <w:sz w:val="23"/>
          <w:szCs w:val="23"/>
        </w:rPr>
        <w:t>错误的注释示例（不必要的注释）：</w:t>
      </w:r>
    </w:p>
    <w:p w14:paraId="7D72C7AA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90" w:right="150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</w:pP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>// Increment the counter</w:t>
      </w:r>
    </w:p>
    <w:p w14:paraId="3762C02A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 w:firstLineChars="100" w:firstLine="210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</w:rPr>
      </w:pPr>
      <w:r w:rsidRPr="00C13D69">
        <w:rPr>
          <w:rFonts w:ascii="Consolas" w:eastAsia="宋体" w:hAnsi="Consolas" w:cs="宋体"/>
          <w:color w:val="1A2029"/>
          <w:kern w:val="0"/>
          <w:szCs w:val="21"/>
          <w:bdr w:val="none" w:sz="0" w:space="0" w:color="auto" w:frame="1"/>
        </w:rPr>
        <w:t xml:space="preserve">counter++; </w:t>
      </w:r>
      <w:r w:rsidRPr="00C13D69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</w:rPr>
        <w:t>// Increment the counter</w:t>
      </w:r>
    </w:p>
    <w:p w14:paraId="5D5A3793" w14:textId="77777777" w:rsidR="00C13D69" w:rsidRPr="00C13D69" w:rsidRDefault="00C13D69" w:rsidP="00C13D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jc w:val="left"/>
        <w:textAlignment w:val="baseline"/>
        <w:rPr>
          <w:rFonts w:ascii="Consolas" w:eastAsia="宋体" w:hAnsi="Consolas" w:cs="宋体"/>
          <w:color w:val="1A2029"/>
          <w:kern w:val="0"/>
          <w:szCs w:val="21"/>
        </w:rPr>
      </w:pPr>
    </w:p>
    <w:p w14:paraId="3D11A771" w14:textId="77777777" w:rsidR="00A016A8" w:rsidRPr="00A016A8" w:rsidRDefault="00A016A8" w:rsidP="00A016A8">
      <w:pPr>
        <w:widowControl/>
        <w:shd w:val="clear" w:color="auto" w:fill="FFFFFF"/>
        <w:spacing w:before="360" w:after="240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  <w:t xml:space="preserve">3. </w:t>
      </w:r>
      <w:r w:rsidRPr="00A016A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  <w:t>代码格式规范</w:t>
      </w:r>
    </w:p>
    <w:p w14:paraId="1865C972" w14:textId="77777777" w:rsidR="00A016A8" w:rsidRPr="00A016A8" w:rsidRDefault="00A016A8" w:rsidP="00A016A8">
      <w:pPr>
        <w:widowControl/>
        <w:numPr>
          <w:ilvl w:val="0"/>
          <w:numId w:val="5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缩进与空格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13EDCC2B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使用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4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个空格来进行缩进，避免使用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Tab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键，确保整个代码库的缩进一致性。</w:t>
      </w:r>
    </w:p>
    <w:p w14:paraId="24BE587A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在花括号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{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前后和开始与结束括号之间加空格，例如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if (condition) { ... }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35550568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lastRenderedPageBreak/>
        <w:t>在控制语句（如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if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、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for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、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while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等）的圆括号内侧避免加空格，例如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for (int </w:t>
      </w:r>
      <w:proofErr w:type="spellStart"/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 = 0; </w:t>
      </w:r>
      <w:proofErr w:type="spellStart"/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 &lt; 10; </w:t>
      </w:r>
      <w:proofErr w:type="spellStart"/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++)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19BD2C64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在方法声明和调用的参数列表的逗号后面加一个空格，例如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 xml:space="preserve">void </w:t>
      </w:r>
      <w:proofErr w:type="spellStart"/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myMethod</w:t>
      </w:r>
      <w:proofErr w:type="spellEnd"/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(int arg1, int arg2)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。</w:t>
      </w:r>
    </w:p>
    <w:p w14:paraId="095CC85B" w14:textId="77777777" w:rsidR="00A016A8" w:rsidRPr="00A016A8" w:rsidRDefault="00A016A8" w:rsidP="00A016A8">
      <w:pPr>
        <w:widowControl/>
        <w:numPr>
          <w:ilvl w:val="0"/>
          <w:numId w:val="5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换行与长度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477EFE3C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每行代码的长度不宜过长，建议不超过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80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或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100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个字符。如果超过，应当适当换行。</w:t>
      </w:r>
    </w:p>
    <w:p w14:paraId="6DEC1FF5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换行时，保持逻辑上的连贯性，例如在赋值操作中，新行的第一个字符应当与赋值符号对齐，以提高可读性。</w:t>
      </w:r>
    </w:p>
    <w:p w14:paraId="1692E3E1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方法调用或定义的换行应当保持方法名和左括号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(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在同一行，参数列表可以换行，但每个参数应当单独占一行，并与前一个参数对齐。</w:t>
      </w:r>
    </w:p>
    <w:p w14:paraId="1C3CFB8B" w14:textId="77777777" w:rsidR="00A016A8" w:rsidRPr="00A016A8" w:rsidRDefault="00A016A8" w:rsidP="00A016A8">
      <w:pPr>
        <w:widowControl/>
        <w:numPr>
          <w:ilvl w:val="0"/>
          <w:numId w:val="5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括号的使用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6A8ABDF0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在条件语句（如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if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、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while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、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for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等）中，即使条件表达式只有一行，也应当使用花括号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016A8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</w:rPr>
        <w:t>{}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 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来明确代码块的范围。</w:t>
      </w:r>
    </w:p>
    <w:p w14:paraId="67A59419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在类和方法的定义中，花括号应当单独占一行，而不是与声明放在同一行。</w:t>
      </w:r>
    </w:p>
    <w:p w14:paraId="562F8335" w14:textId="77777777" w:rsidR="00A016A8" w:rsidRPr="00A016A8" w:rsidRDefault="00A016A8" w:rsidP="00A016A8">
      <w:pPr>
        <w:widowControl/>
        <w:numPr>
          <w:ilvl w:val="0"/>
          <w:numId w:val="5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声明与初始化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77C97951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变量和常量的声明应当清晰明确，尽量靠近它们的使用位置。</w:t>
      </w:r>
    </w:p>
    <w:p w14:paraId="07401C4E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初始化时，尽量使用字面量而不是魔法数，提高代码的可读性。</w:t>
      </w:r>
    </w:p>
    <w:p w14:paraId="03C51BAE" w14:textId="77777777" w:rsidR="00A016A8" w:rsidRPr="00A016A8" w:rsidRDefault="00A016A8" w:rsidP="00A016A8">
      <w:pPr>
        <w:widowControl/>
        <w:shd w:val="clear" w:color="auto" w:fill="FFFFFF"/>
        <w:spacing w:before="360" w:after="240"/>
        <w:jc w:val="left"/>
        <w:textAlignment w:val="baseline"/>
        <w:outlineLvl w:val="2"/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  <w:t xml:space="preserve">4. </w:t>
      </w:r>
      <w:r w:rsidRPr="00A016A8">
        <w:rPr>
          <w:rFonts w:ascii="Segoe UI" w:eastAsia="宋体" w:hAnsi="Segoe UI" w:cs="Segoe UI"/>
          <w:b/>
          <w:bCs/>
          <w:color w:val="1A2029"/>
          <w:kern w:val="0"/>
          <w:sz w:val="30"/>
          <w:szCs w:val="30"/>
        </w:rPr>
        <w:t>其他规范</w:t>
      </w:r>
    </w:p>
    <w:p w14:paraId="7E0EECA9" w14:textId="77777777" w:rsidR="00A016A8" w:rsidRPr="00A016A8" w:rsidRDefault="00A016A8" w:rsidP="00A016A8">
      <w:pPr>
        <w:widowControl/>
        <w:numPr>
          <w:ilvl w:val="0"/>
          <w:numId w:val="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编码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1D9A0F86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使用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UTF-8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编码来支持多语言和特殊字符。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UTF-8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是一种可变长度的字符编码，它可以表示世界上大多数的文字系统中的所有字符。</w:t>
      </w:r>
    </w:p>
    <w:p w14:paraId="3A525289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lastRenderedPageBreak/>
        <w:t>确保所有的源代码文件、文档和配置文件都使用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UTF-8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编码，以避免字符编码问题和乱码。</w:t>
      </w:r>
    </w:p>
    <w:p w14:paraId="033516DC" w14:textId="77777777" w:rsidR="00A016A8" w:rsidRPr="00A016A8" w:rsidRDefault="00A016A8" w:rsidP="00A016A8">
      <w:pPr>
        <w:widowControl/>
        <w:numPr>
          <w:ilvl w:val="0"/>
          <w:numId w:val="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代码冗余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26BA952B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避免重复代码（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Don</w:t>
      </w:r>
      <w:proofErr w:type="gramStart"/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’</w:t>
      </w:r>
      <w:proofErr w:type="gramEnd"/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t Repeat Yourself, DRY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），重复代码会增加维护成本和出错的可能性。</w:t>
      </w:r>
    </w:p>
    <w:p w14:paraId="5EF962A5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通过提取公共代码到函数、方法或类中，使用继承、多态和接口等面向对象的原则来减少重复代码。</w:t>
      </w:r>
    </w:p>
    <w:p w14:paraId="204A447C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使用现有的类库、框架和工具来避免重新发明轮子，提高开发效率和代码的可重用性。</w:t>
      </w:r>
    </w:p>
    <w:p w14:paraId="5C321C24" w14:textId="77777777" w:rsidR="00A016A8" w:rsidRPr="00A016A8" w:rsidRDefault="00A016A8" w:rsidP="00A016A8">
      <w:pPr>
        <w:widowControl/>
        <w:numPr>
          <w:ilvl w:val="0"/>
          <w:numId w:val="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异常处理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096E7BC8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合理使用异常处理来处理程序中的错误和异常情况，不要将异常吞掉或者不处理。</w:t>
      </w:r>
    </w:p>
    <w:p w14:paraId="6E8F4DF1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抛出的异常应当包含有用的信息，如错误的描述、出错的上下文等，以便于调试和问题定位。</w:t>
      </w:r>
    </w:p>
    <w:p w14:paraId="0AAE0FCA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避免滥用异常，不要使用异常来控制正常的程序流程。异常应当用于处理非正常的、不可预见的错误情况。</w:t>
      </w:r>
    </w:p>
    <w:p w14:paraId="52A067F6" w14:textId="77777777" w:rsidR="00A016A8" w:rsidRPr="00A016A8" w:rsidRDefault="00A016A8" w:rsidP="00A016A8">
      <w:pPr>
        <w:widowControl/>
        <w:numPr>
          <w:ilvl w:val="0"/>
          <w:numId w:val="6"/>
        </w:numPr>
        <w:shd w:val="clear" w:color="auto" w:fill="FFFFFF"/>
        <w:spacing w:line="405" w:lineRule="atLeast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</w:rPr>
        <w:t>版本控制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：</w:t>
      </w:r>
    </w:p>
    <w:p w14:paraId="6EC12F51" w14:textId="77777777" w:rsidR="00A016A8" w:rsidRPr="00A016A8" w:rsidRDefault="00A016A8" w:rsidP="00A016A8">
      <w:pPr>
        <w:widowControl/>
        <w:shd w:val="clear" w:color="auto" w:fill="FFFFFF"/>
        <w:spacing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使用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Git</w:t>
      </w: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等版本控制系统来管理源代码，确保代码的版本管理和协作。</w:t>
      </w:r>
    </w:p>
    <w:p w14:paraId="0441264C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合理使用分支、提交和合并，分支用于开发新功能、修复问题和实验性改动，而主分支应当保持稳定和</w:t>
      </w:r>
      <w:proofErr w:type="gramStart"/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可</w:t>
      </w:r>
      <w:proofErr w:type="gramEnd"/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发布的状态。</w:t>
      </w:r>
    </w:p>
    <w:p w14:paraId="5266EC6D" w14:textId="77777777" w:rsidR="00A016A8" w:rsidRPr="00A016A8" w:rsidRDefault="00A016A8" w:rsidP="00A016A8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提交时提供清晰的提交信息和描述，说明改动的原因、内容和影响范围，便于其他开发人员理解和审查代码改动。</w:t>
      </w:r>
    </w:p>
    <w:p w14:paraId="6A0723E9" w14:textId="519CBE74" w:rsidR="00A016A8" w:rsidRPr="00C13D69" w:rsidRDefault="00A016A8" w:rsidP="00C13D69">
      <w:pPr>
        <w:widowControl/>
        <w:shd w:val="clear" w:color="auto" w:fill="FFFFFF"/>
        <w:spacing w:before="60" w:line="405" w:lineRule="atLeast"/>
        <w:ind w:left="1440"/>
        <w:jc w:val="left"/>
        <w:textAlignment w:val="baseline"/>
        <w:rPr>
          <w:rFonts w:ascii="Segoe UI" w:eastAsia="宋体" w:hAnsi="Segoe UI" w:cs="Segoe UI" w:hint="eastAsia"/>
          <w:color w:val="1A2029"/>
          <w:kern w:val="0"/>
          <w:sz w:val="23"/>
          <w:szCs w:val="23"/>
        </w:rPr>
      </w:pPr>
      <w:r w:rsidRPr="00A016A8">
        <w:rPr>
          <w:rFonts w:ascii="Segoe UI" w:eastAsia="宋体" w:hAnsi="Segoe UI" w:cs="Segoe UI"/>
          <w:color w:val="1A2029"/>
          <w:kern w:val="0"/>
          <w:sz w:val="23"/>
          <w:szCs w:val="23"/>
        </w:rPr>
        <w:t>定期进行代码的拉取和合并，以保持本地代码库的最新状态，减少合并冲突和代码不一致的问题。</w:t>
      </w:r>
    </w:p>
    <w:sectPr w:rsidR="00A016A8" w:rsidRPr="00C13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6892B" w14:textId="77777777" w:rsidR="00A42F90" w:rsidRDefault="00A42F90" w:rsidP="00A016A8">
      <w:r>
        <w:separator/>
      </w:r>
    </w:p>
  </w:endnote>
  <w:endnote w:type="continuationSeparator" w:id="0">
    <w:p w14:paraId="10BB01BE" w14:textId="77777777" w:rsidR="00A42F90" w:rsidRDefault="00A42F90" w:rsidP="00A0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58E47" w14:textId="77777777" w:rsidR="00A42F90" w:rsidRDefault="00A42F90" w:rsidP="00A016A8">
      <w:r>
        <w:separator/>
      </w:r>
    </w:p>
  </w:footnote>
  <w:footnote w:type="continuationSeparator" w:id="0">
    <w:p w14:paraId="51118B9C" w14:textId="77777777" w:rsidR="00A42F90" w:rsidRDefault="00A42F90" w:rsidP="00A0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7B8B"/>
    <w:multiLevelType w:val="multilevel"/>
    <w:tmpl w:val="A1A4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26370"/>
    <w:multiLevelType w:val="multilevel"/>
    <w:tmpl w:val="04C4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655BE"/>
    <w:multiLevelType w:val="multilevel"/>
    <w:tmpl w:val="4D02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7B30EC"/>
    <w:multiLevelType w:val="multilevel"/>
    <w:tmpl w:val="F37C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C7933"/>
    <w:multiLevelType w:val="multilevel"/>
    <w:tmpl w:val="FA10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8E4752"/>
    <w:multiLevelType w:val="multilevel"/>
    <w:tmpl w:val="A2FE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40564F"/>
    <w:multiLevelType w:val="multilevel"/>
    <w:tmpl w:val="C93A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7110B9"/>
    <w:multiLevelType w:val="multilevel"/>
    <w:tmpl w:val="8E04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05A98"/>
    <w:multiLevelType w:val="multilevel"/>
    <w:tmpl w:val="61D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989897">
    <w:abstractNumId w:val="2"/>
  </w:num>
  <w:num w:numId="2" w16cid:durableId="1238050667">
    <w:abstractNumId w:val="4"/>
  </w:num>
  <w:num w:numId="3" w16cid:durableId="1790128189">
    <w:abstractNumId w:val="8"/>
  </w:num>
  <w:num w:numId="4" w16cid:durableId="1767723813">
    <w:abstractNumId w:val="6"/>
  </w:num>
  <w:num w:numId="5" w16cid:durableId="1622566565">
    <w:abstractNumId w:val="7"/>
  </w:num>
  <w:num w:numId="6" w16cid:durableId="348143511">
    <w:abstractNumId w:val="1"/>
  </w:num>
  <w:num w:numId="7" w16cid:durableId="231040133">
    <w:abstractNumId w:val="5"/>
  </w:num>
  <w:num w:numId="8" w16cid:durableId="1749964580">
    <w:abstractNumId w:val="3"/>
  </w:num>
  <w:num w:numId="9" w16cid:durableId="196669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D0"/>
    <w:rsid w:val="000A3BD0"/>
    <w:rsid w:val="002859F6"/>
    <w:rsid w:val="00A016A8"/>
    <w:rsid w:val="00A42F90"/>
    <w:rsid w:val="00AA1835"/>
    <w:rsid w:val="00C13D69"/>
    <w:rsid w:val="00D4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39ED5"/>
  <w15:chartTrackingRefBased/>
  <w15:docId w15:val="{FABD83BD-8E79-4A4B-A8BB-E898680B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016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6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6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6A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A016A8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A016A8"/>
    <w:rPr>
      <w:b/>
      <w:bCs/>
    </w:rPr>
  </w:style>
  <w:style w:type="character" w:styleId="HTML">
    <w:name w:val="HTML Code"/>
    <w:basedOn w:val="a0"/>
    <w:uiPriority w:val="99"/>
    <w:semiHidden/>
    <w:unhideWhenUsed/>
    <w:rsid w:val="00A016A8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A01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3D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3D6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13D69"/>
  </w:style>
  <w:style w:type="character" w:customStyle="1" w:styleId="hljs-keyword">
    <w:name w:val="hljs-keyword"/>
    <w:basedOn w:val="a0"/>
    <w:rsid w:val="00C13D69"/>
  </w:style>
  <w:style w:type="character" w:customStyle="1" w:styleId="hljs-title">
    <w:name w:val="hljs-title"/>
    <w:basedOn w:val="a0"/>
    <w:rsid w:val="00C13D69"/>
  </w:style>
  <w:style w:type="character" w:customStyle="1" w:styleId="hljs-doctag">
    <w:name w:val="hljs-doctag"/>
    <w:basedOn w:val="a0"/>
    <w:rsid w:val="00C13D69"/>
  </w:style>
  <w:style w:type="character" w:customStyle="1" w:styleId="hljs-type">
    <w:name w:val="hljs-type"/>
    <w:basedOn w:val="a0"/>
    <w:rsid w:val="00C13D69"/>
  </w:style>
  <w:style w:type="character" w:customStyle="1" w:styleId="hljs-params">
    <w:name w:val="hljs-params"/>
    <w:basedOn w:val="a0"/>
    <w:rsid w:val="00C13D69"/>
  </w:style>
  <w:style w:type="character" w:customStyle="1" w:styleId="hljs-variable">
    <w:name w:val="hljs-variable"/>
    <w:basedOn w:val="a0"/>
    <w:rsid w:val="00C13D69"/>
  </w:style>
  <w:style w:type="character" w:customStyle="1" w:styleId="hljs-operator">
    <w:name w:val="hljs-operator"/>
    <w:basedOn w:val="a0"/>
    <w:rsid w:val="00C13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</dc:creator>
  <cp:keywords/>
  <dc:description/>
  <cp:lastModifiedBy>sana A</cp:lastModifiedBy>
  <cp:revision>2</cp:revision>
  <dcterms:created xsi:type="dcterms:W3CDTF">2024-06-30T10:33:00Z</dcterms:created>
  <dcterms:modified xsi:type="dcterms:W3CDTF">2024-06-30T10:53:00Z</dcterms:modified>
</cp:coreProperties>
</file>