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35AF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准备阶段：第1周</w:t>
      </w:r>
    </w:p>
    <w:p w14:paraId="3D922D8E">
      <w:pPr>
        <w:rPr>
          <w:rFonts w:hint="eastAsia"/>
          <w:sz w:val="28"/>
          <w:szCs w:val="28"/>
        </w:rPr>
      </w:pPr>
    </w:p>
    <w:p w14:paraId="25A147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项目范围定义：与利益相关者定义项目的范围，明确必要的业务需求和技术需求。</w:t>
      </w:r>
    </w:p>
    <w:p w14:paraId="01DAB9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技术选型：选择合适的技术栈，包括前端框架、后端语言、数据库和第三方服务。</w:t>
      </w:r>
    </w:p>
    <w:p w14:paraId="5902C5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风险评估：识别项目可能面临的风险，制定相应的缓解措施。</w:t>
      </w:r>
    </w:p>
    <w:p w14:paraId="3F98A3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资源分配：确定项目资源，包括人员、设备和预算。</w:t>
      </w:r>
    </w:p>
    <w:p w14:paraId="204EE4A1">
      <w:pPr>
        <w:rPr>
          <w:rFonts w:hint="eastAsia"/>
          <w:sz w:val="28"/>
          <w:szCs w:val="28"/>
        </w:rPr>
      </w:pPr>
    </w:p>
    <w:p w14:paraId="35F5E5F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第一增量版本：构建核心功能</w:t>
      </w:r>
    </w:p>
    <w:p w14:paraId="03879DE3">
      <w:pPr>
        <w:rPr>
          <w:rFonts w:hint="eastAsia"/>
          <w:sz w:val="28"/>
          <w:szCs w:val="28"/>
        </w:rPr>
      </w:pPr>
    </w:p>
    <w:p w14:paraId="0E24EE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第2周至第4周：功能开发</w:t>
      </w:r>
    </w:p>
    <w:p w14:paraId="48333AF7">
      <w:pPr>
        <w:rPr>
          <w:rFonts w:hint="eastAsia"/>
          <w:sz w:val="28"/>
          <w:szCs w:val="28"/>
        </w:rPr>
      </w:pPr>
    </w:p>
    <w:p w14:paraId="2553693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用户认证系统：</w:t>
      </w:r>
    </w:p>
    <w:p w14:paraId="64E192C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安全策略：设计一个多层次的安全模型，包括密码加密、二因素认证。</w:t>
      </w:r>
    </w:p>
    <w:p w14:paraId="45484A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后端实现：使用JWT（JSON Web Tokens）或OAuth进行用户身份验证和授权。</w:t>
      </w:r>
    </w:p>
    <w:p w14:paraId="7A50D9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前端实现：开发用户登录和注册界面，提供友好的用户交互体验。</w:t>
      </w:r>
    </w:p>
    <w:p w14:paraId="306E2F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课程管理系统：</w:t>
      </w:r>
    </w:p>
    <w:p w14:paraId="5B5A9C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课程数据库设计：设计一个能够存储课程信息、教师信息和用户反馈的数据库架构。</w:t>
      </w:r>
    </w:p>
    <w:p w14:paraId="1C90583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API开发：实现RESTful API，支持课程的增加、查询、修改和删除操作。</w:t>
      </w:r>
    </w:p>
    <w:p w14:paraId="16AF37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前端实现：创建直观的课程管理界面，使教师和学生能够轻松管理和浏览课程。</w:t>
      </w:r>
    </w:p>
    <w:p w14:paraId="4C540B98">
      <w:pPr>
        <w:rPr>
          <w:rFonts w:hint="eastAsia"/>
          <w:sz w:val="28"/>
          <w:szCs w:val="28"/>
        </w:rPr>
      </w:pPr>
    </w:p>
    <w:p w14:paraId="547CEA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第5周：集成与部署</w:t>
      </w:r>
    </w:p>
    <w:p w14:paraId="0024B96A">
      <w:pPr>
        <w:rPr>
          <w:rFonts w:hint="eastAsia"/>
          <w:sz w:val="28"/>
          <w:szCs w:val="28"/>
        </w:rPr>
      </w:pPr>
    </w:p>
    <w:p w14:paraId="51F9D1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自动化测试：开发自动化测试脚本，持续集成和部署。</w:t>
      </w:r>
    </w:p>
    <w:p w14:paraId="113B3AD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性能评估：进行负载测试，确保系统在高负载下的表现符合预期。</w:t>
      </w:r>
    </w:p>
    <w:p w14:paraId="7B7073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文档编写：更新API文档和用户手册，为用户和开发者提供详细的使用和维护指南。</w:t>
      </w:r>
    </w:p>
    <w:p w14:paraId="57A2A76B">
      <w:pPr>
        <w:rPr>
          <w:rFonts w:hint="eastAsia"/>
          <w:sz w:val="28"/>
          <w:szCs w:val="28"/>
        </w:rPr>
      </w:pPr>
    </w:p>
    <w:p w14:paraId="60F5A9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第二增量版本：增加高级功能</w:t>
      </w:r>
    </w:p>
    <w:p w14:paraId="54E70794">
      <w:pPr>
        <w:rPr>
          <w:rFonts w:hint="eastAsia"/>
          <w:sz w:val="28"/>
          <w:szCs w:val="28"/>
        </w:rPr>
      </w:pPr>
    </w:p>
    <w:p w14:paraId="3B2033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第6周至第7周：高级功能开发</w:t>
      </w:r>
    </w:p>
    <w:p w14:paraId="297E6C53">
      <w:pPr>
        <w:rPr>
          <w:rFonts w:hint="eastAsia"/>
          <w:sz w:val="28"/>
          <w:szCs w:val="28"/>
        </w:rPr>
      </w:pPr>
    </w:p>
    <w:p w14:paraId="27F0DE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学习进度跟踪系统：</w:t>
      </w:r>
    </w:p>
    <w:p w14:paraId="29326E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数据模型设计：设计用于跟踪和分析学生学习活动的数据模型。</w:t>
      </w:r>
    </w:p>
    <w:p w14:paraId="35D6FD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推送通知：开发系统通知功能，实时向学生推送学习进度更新。</w:t>
      </w:r>
    </w:p>
    <w:p w14:paraId="603609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个性化推荐系统：</w:t>
      </w:r>
    </w:p>
    <w:p w14:paraId="537276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算法选择：选择适用于教育领域的推荐算法，如协同过滤或内容基于推荐。</w:t>
      </w:r>
    </w:p>
    <w:p w14:paraId="08CDCB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系统实现：集成推荐系统到现有平台，提供个性化学习资源。</w:t>
      </w:r>
    </w:p>
    <w:p w14:paraId="21232154">
      <w:pPr>
        <w:rPr>
          <w:rFonts w:hint="eastAsia"/>
          <w:sz w:val="28"/>
          <w:szCs w:val="28"/>
        </w:rPr>
      </w:pPr>
    </w:p>
    <w:p w14:paraId="4AAD12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第8周：优化与发布</w:t>
      </w:r>
    </w:p>
    <w:p w14:paraId="1C4274A4">
      <w:pPr>
        <w:rPr>
          <w:rFonts w:hint="eastAsia"/>
          <w:sz w:val="28"/>
          <w:szCs w:val="28"/>
        </w:rPr>
      </w:pPr>
    </w:p>
    <w:p w14:paraId="090D2A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安全审计：进行全面的安全审计，确保没有安全漏洞。</w:t>
      </w:r>
    </w:p>
    <w:p w14:paraId="75DDE3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用户培训：组织在线或现场的用户培训会，确保用户能够有效使用新系统。</w:t>
      </w:r>
    </w:p>
    <w:p w14:paraId="0217AC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发布准备：准备发布通告，组织发布日的技术支持和监控。</w:t>
      </w:r>
    </w:p>
    <w:p w14:paraId="11D2ADC4">
      <w:pPr>
        <w:rPr>
          <w:rFonts w:hint="eastAsia"/>
          <w:sz w:val="28"/>
          <w:szCs w:val="28"/>
        </w:rPr>
      </w:pPr>
    </w:p>
    <w:p w14:paraId="210206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持续迭代与调整</w:t>
      </w:r>
    </w:p>
    <w:p w14:paraId="19C22528">
      <w:pPr>
        <w:rPr>
          <w:rFonts w:hint="eastAsia"/>
          <w:sz w:val="28"/>
          <w:szCs w:val="28"/>
        </w:rPr>
      </w:pPr>
    </w:p>
    <w:p w14:paraId="5B64E51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性能监控：持续监控系统性能，根据反馈优化系统配置。</w:t>
      </w:r>
    </w:p>
    <w:p w14:paraId="194B00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用户反馈循环：建立一个反馈机制，定期收集和分析用户反馈，以指导未来的产品迭代。</w:t>
      </w:r>
    </w:p>
    <w:p w14:paraId="7A004D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技术债务管理：定期审查和重构代码，减少技术债务。</w:t>
      </w:r>
    </w:p>
    <w:p w14:paraId="0EAB9FAC">
      <w:pPr>
        <w:rPr>
          <w:rFonts w:hint="eastAsia"/>
          <w:sz w:val="28"/>
          <w:szCs w:val="28"/>
        </w:rPr>
      </w:pPr>
    </w:p>
    <w:p w14:paraId="1FC69F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文档更新与维护</w:t>
      </w:r>
    </w:p>
    <w:p w14:paraId="380C26A6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7B2C97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版本控制：确保所有文档都在版本控制之下，与软件版本同步更新。</w:t>
      </w:r>
    </w:p>
    <w:p w14:paraId="3687B3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知识库维护：建立和维护一个知识库，收集常见问题和解决方案，方便用户和开发者查询。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jYWU1NGY1NWVlYmUwYzQ2NjJmNjU1ZWMxMGEwMjUifQ=="/>
  </w:docVars>
  <w:rsids>
    <w:rsidRoot w:val="2F8421BE"/>
    <w:rsid w:val="0DCE6119"/>
    <w:rsid w:val="2F84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878</Words>
  <Characters>906</Characters>
  <Lines>0</Lines>
  <Paragraphs>0</Paragraphs>
  <TotalTime>0</TotalTime>
  <ScaleCrop>false</ScaleCrop>
  <LinksUpToDate>false</LinksUpToDate>
  <CharactersWithSpaces>909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2024-06-30T11:31:00Z</dcterms:created>
  <dc:creator>天道酬勤</dc:creator>
  <cp:lastModifiedBy>天道酬勤</cp:lastModifiedBy>
  <dcterms:modified xsi:type="dcterms:W3CDTF">2024-06-30T11:34:34Z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3D5CB150B0CE4879B658244064E9BCA5_11</vt:lpwstr>
  </property>
</Properties>
</file>