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E1528" w:rsidRPr="00B10DF6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10DF6"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CE1528" w:rsidRDefault="00B10D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AB7E67" w:rsidRPr="007C43FD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-52-00</w:t>
      </w:r>
    </w:p>
    <w:p w:rsidR="00CE1528" w:rsidRDefault="00AB7E67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Ляпустин</w:t>
      </w:r>
      <w:r w:rsidR="00E2550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Илья Максимо</w:t>
      </w:r>
      <w:r w:rsidR="00E25506">
        <w:rPr>
          <w:color w:val="000000" w:themeColor="text1"/>
          <w:sz w:val="28"/>
          <w:szCs w:val="28"/>
        </w:rPr>
        <w:t>вич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CE1528" w:rsidRDefault="00E255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E1528" w:rsidRDefault="00CE1528">
      <w:pPr>
        <w:rPr>
          <w:color w:val="000000" w:themeColor="text1"/>
          <w:sz w:val="28"/>
          <w:szCs w:val="28"/>
        </w:rPr>
      </w:pPr>
    </w:p>
    <w:p w:rsidR="000E4929" w:rsidRDefault="000E4929">
      <w:pPr>
        <w:rPr>
          <w:color w:val="000000" w:themeColor="text1"/>
          <w:sz w:val="28"/>
          <w:szCs w:val="28"/>
        </w:rPr>
      </w:pP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CE1528" w:rsidRPr="007360E0" w:rsidRDefault="00B10DF6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:rsidR="002A3874" w:rsidRDefault="007C43FD" w:rsidP="002A3874">
      <w:pPr>
        <w:pStyle w:val="a6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645785" cy="4959985"/>
            <wp:effectExtent l="0" t="0" r="0" b="0"/>
            <wp:docPr id="18572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28" w:rsidRPr="002A3874" w:rsidRDefault="002A3874" w:rsidP="002A3874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 w:rsidR="00775918"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 w:rsidP="000E49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4929" w:rsidRDefault="000E4929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unit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 Unit1;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r w:rsidRPr="007C43FD">
        <w:rPr>
          <w:rFonts w:ascii="Times New Roman" w:hAnsi="Times New Roman" w:cs="Times New Roman"/>
          <w:bCs/>
          <w:color w:val="000000" w:themeColor="text1"/>
        </w:rPr>
        <w:t>{$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mode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7C43FD">
        <w:rPr>
          <w:rFonts w:ascii="Times New Roman" w:hAnsi="Times New Roman" w:cs="Times New Roman"/>
          <w:bCs/>
          <w:color w:val="000000" w:themeColor="text1"/>
        </w:rPr>
        <w:t>objfpc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>}{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</w:rPr>
        <w:t>$H+}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interface</w:t>
      </w:r>
      <w:proofErr w:type="spellEnd"/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uses</w:t>
      </w:r>
      <w:proofErr w:type="spellEnd"/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Classes,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SysUtils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, Forms, Controls, Graphics, Dialogs,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StdCtrls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, Menus;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type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{ TForm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1 }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TForm1 =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class(</w:t>
      </w:r>
      <w:proofErr w:type="spellStart"/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TForm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Button1: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TButton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ComboBox1: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TComboBox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Edit2: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Edit3: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Edit4: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TEdit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Label1: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Label2: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Label3: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Label4: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Label5: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TLabel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Button1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Click(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FormCreate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private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public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Form1: TForm1;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implementation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{$R *.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lfm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}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{ TForm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1 }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procedure TForm1.Button1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Click(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const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= 1.7e308;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= -1.7e308;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Principal, Rate, Time, Result: Double;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(Edit1.Text = '') or (Edit2.Text = '') or (Edit3.Text = '') then </w:t>
      </w:r>
      <w:proofErr w:type="spellStart"/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'</w:t>
      </w:r>
      <w:r w:rsidRPr="007C43FD">
        <w:rPr>
          <w:rFonts w:ascii="Times New Roman" w:hAnsi="Times New Roman" w:cs="Times New Roman"/>
          <w:bCs/>
          <w:color w:val="000000" w:themeColor="text1"/>
        </w:rPr>
        <w:t>Введите</w:t>
      </w: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7C43FD">
        <w:rPr>
          <w:rFonts w:ascii="Times New Roman" w:hAnsi="Times New Roman" w:cs="Times New Roman"/>
          <w:bCs/>
          <w:color w:val="000000" w:themeColor="text1"/>
        </w:rPr>
        <w:t>числа</w:t>
      </w: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')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else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begin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try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Principal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(Edit1.Text);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Rate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(Edit2.Text);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Time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StrToFloat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(Edit3.Text);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case ComboBox1.ItemIndex of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0: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begin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Result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= (Principal*(1+Time*(Rate/365)))*31;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Edit4.Clear;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if (Result &lt;=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) and (Result &gt;=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 then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Edit4.Text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= Edit4.Text +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FloatToStr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(Result)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else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('overflow');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1: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begin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Result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= (Principal*(1+(Rate/100*Time)))*31;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Edit4.Clear;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if (Result &lt;=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MaxResult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) and (Result &gt;=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MinResult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 then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</w:t>
      </w:r>
      <w:proofErr w:type="gram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Edit4.Text :</w:t>
      </w:r>
      <w:proofErr w:type="gram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= Edit4.Text +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FloatToStr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(Result)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else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('overflow');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except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('error');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TForm1.FormCreate(Sender: </w:t>
      </w:r>
      <w:proofErr w:type="spellStart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TObject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  <w:lang w:val="en-US"/>
        </w:rPr>
        <w:t>);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begin</w:t>
      </w:r>
      <w:proofErr w:type="spellEnd"/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>;</w:t>
      </w:r>
    </w:p>
    <w:p w:rsidR="007C43FD" w:rsidRPr="007C43FD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</w:p>
    <w:p w:rsidR="00B10DF6" w:rsidRPr="00B10DF6" w:rsidRDefault="007C43FD" w:rsidP="007C43FD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C43FD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7C43FD">
        <w:rPr>
          <w:rFonts w:ascii="Times New Roman" w:hAnsi="Times New Roman" w:cs="Times New Roman"/>
          <w:bCs/>
          <w:color w:val="000000" w:themeColor="text1"/>
        </w:rPr>
        <w:t xml:space="preserve">.       </w:t>
      </w:r>
      <w:r w:rsidR="00B10DF6">
        <w:rPr>
          <w:rFonts w:ascii="Times New Roman" w:hAnsi="Times New Roman" w:cs="Times New Roman"/>
          <w:bCs/>
          <w:color w:val="000000" w:themeColor="text1"/>
        </w:rPr>
        <w:br w:type="page"/>
      </w:r>
    </w:p>
    <w:p w:rsidR="000E4929" w:rsidRPr="002A3874" w:rsidRDefault="002A3874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775918" w:rsidRDefault="007C43FD" w:rsidP="00775918">
      <w:pPr>
        <w:keepNext/>
        <w:tabs>
          <w:tab w:val="left" w:pos="1134"/>
        </w:tabs>
        <w:spacing w:line="360" w:lineRule="auto"/>
      </w:pPr>
      <w:r w:rsidRPr="007C43FD">
        <w:drawing>
          <wp:inline distT="0" distB="0" distL="0" distR="0" wp14:anchorId="6B09F9B2" wp14:editId="0C6BFF18">
            <wp:extent cx="5477639" cy="3505689"/>
            <wp:effectExtent l="0" t="0" r="8890" b="0"/>
            <wp:docPr id="7647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Default="00775918" w:rsidP="00775918">
      <w:pPr>
        <w:pStyle w:val="a4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расчета с простыми процентами</w:t>
      </w:r>
    </w:p>
    <w:p w:rsidR="00775918" w:rsidRDefault="00775918" w:rsidP="00775918"/>
    <w:p w:rsidR="00775918" w:rsidRDefault="007C43FD" w:rsidP="00775918">
      <w:pPr>
        <w:keepNext/>
      </w:pPr>
      <w:r w:rsidRPr="007C43FD">
        <w:drawing>
          <wp:inline distT="0" distB="0" distL="0" distR="0" wp14:anchorId="0487448A" wp14:editId="122132B3">
            <wp:extent cx="5449060" cy="3505689"/>
            <wp:effectExtent l="0" t="0" r="0" b="0"/>
            <wp:docPr id="152258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8" w:rsidRPr="00775918" w:rsidRDefault="00775918" w:rsidP="007759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75918">
        <w:rPr>
          <w:rFonts w:ascii="Times New Roman" w:hAnsi="Times New Roman" w:cs="Times New Roman"/>
          <w:sz w:val="28"/>
        </w:rPr>
        <w:t xml:space="preserve">выполнения расчета с </w:t>
      </w:r>
      <w:r>
        <w:rPr>
          <w:rFonts w:ascii="Times New Roman" w:hAnsi="Times New Roman" w:cs="Times New Roman"/>
          <w:sz w:val="28"/>
        </w:rPr>
        <w:t xml:space="preserve">сложными </w:t>
      </w:r>
      <w:r w:rsidRPr="00775918">
        <w:rPr>
          <w:rFonts w:ascii="Times New Roman" w:hAnsi="Times New Roman" w:cs="Times New Roman"/>
          <w:sz w:val="28"/>
        </w:rPr>
        <w:t>процентами</w:t>
      </w: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3FD" w:rsidRDefault="007C43FD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3FD" w:rsidRDefault="007C43FD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F23" w:rsidRPr="00E12F23" w:rsidRDefault="00E12F23" w:rsidP="00D43282">
      <w:pPr>
        <w:pStyle w:val="a6"/>
        <w:numPr>
          <w:ilvl w:val="0"/>
          <w:numId w:val="1"/>
        </w:numPr>
        <w:tabs>
          <w:tab w:val="left" w:pos="120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CE1528" w:rsidRPr="00B974EC" w:rsidRDefault="00E25506" w:rsidP="00B974EC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</w:t>
      </w:r>
      <w:r w:rsidR="00E12F23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работы все цели были достигнуты</w:t>
      </w:r>
      <w:r w:rsidR="00B974EC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1528" w:rsidRPr="00B974E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4A47" w:rsidRDefault="003A4A47" w:rsidP="00E12F23">
      <w:r>
        <w:separator/>
      </w:r>
    </w:p>
  </w:endnote>
  <w:endnote w:type="continuationSeparator" w:id="0">
    <w:p w:rsidR="003A4A47" w:rsidRDefault="003A4A47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4A47" w:rsidRDefault="003A4A47" w:rsidP="00E12F23">
      <w:r>
        <w:separator/>
      </w:r>
    </w:p>
  </w:footnote>
  <w:footnote w:type="continuationSeparator" w:id="0">
    <w:p w:rsidR="003A4A47" w:rsidRDefault="003A4A47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2258">
    <w:abstractNumId w:val="0"/>
  </w:num>
  <w:num w:numId="2" w16cid:durableId="1107886879">
    <w:abstractNumId w:val="1"/>
  </w:num>
  <w:num w:numId="3" w16cid:durableId="54358445">
    <w:abstractNumId w:val="2"/>
  </w:num>
  <w:num w:numId="4" w16cid:durableId="1543205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4D6"/>
    <w:rsid w:val="0004470A"/>
    <w:rsid w:val="000E4929"/>
    <w:rsid w:val="00150D66"/>
    <w:rsid w:val="00172A27"/>
    <w:rsid w:val="002078B9"/>
    <w:rsid w:val="00280B77"/>
    <w:rsid w:val="002A3874"/>
    <w:rsid w:val="00305327"/>
    <w:rsid w:val="00321EF4"/>
    <w:rsid w:val="0035368F"/>
    <w:rsid w:val="003A4A47"/>
    <w:rsid w:val="0042713C"/>
    <w:rsid w:val="0044190C"/>
    <w:rsid w:val="004F1CAF"/>
    <w:rsid w:val="005535DD"/>
    <w:rsid w:val="00651408"/>
    <w:rsid w:val="006570B0"/>
    <w:rsid w:val="007360E0"/>
    <w:rsid w:val="00756451"/>
    <w:rsid w:val="00775918"/>
    <w:rsid w:val="007A758D"/>
    <w:rsid w:val="007C43FD"/>
    <w:rsid w:val="00857DAB"/>
    <w:rsid w:val="009610CC"/>
    <w:rsid w:val="009E6835"/>
    <w:rsid w:val="00A96E17"/>
    <w:rsid w:val="00AB7E67"/>
    <w:rsid w:val="00B10DF6"/>
    <w:rsid w:val="00B974EC"/>
    <w:rsid w:val="00BC2FDB"/>
    <w:rsid w:val="00CE1528"/>
    <w:rsid w:val="00D43282"/>
    <w:rsid w:val="00D435F4"/>
    <w:rsid w:val="00DD4D13"/>
    <w:rsid w:val="00E12F23"/>
    <w:rsid w:val="00E25506"/>
    <w:rsid w:val="00E5627D"/>
    <w:rsid w:val="00ED0585"/>
    <w:rsid w:val="00FC4A5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1B8C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B1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10DF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10DF6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0DF6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10DF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0DF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Ляпустин Илья Максимович</cp:lastModifiedBy>
  <cp:revision>2</cp:revision>
  <dcterms:created xsi:type="dcterms:W3CDTF">2023-06-08T10:54:00Z</dcterms:created>
  <dcterms:modified xsi:type="dcterms:W3CDTF">2023-06-08T10:54:00Z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