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6C90D" w14:textId="77777777" w:rsidR="00E44332" w:rsidRPr="0023305B" w:rsidRDefault="00E44332">
      <w:pPr>
        <w:jc w:val="center"/>
        <w:rPr>
          <w:rFonts w:ascii="仿宋" w:eastAsia="仿宋" w:hAnsi="仿宋"/>
          <w:b/>
          <w:bCs/>
          <w:sz w:val="48"/>
          <w:szCs w:val="48"/>
        </w:rPr>
      </w:pPr>
    </w:p>
    <w:p w14:paraId="00CBE3EC" w14:textId="77777777" w:rsidR="00E44332" w:rsidRPr="0023305B" w:rsidRDefault="00E44332">
      <w:pPr>
        <w:jc w:val="center"/>
        <w:rPr>
          <w:rFonts w:ascii="仿宋" w:eastAsia="仿宋" w:hAnsi="仿宋"/>
          <w:b/>
          <w:bCs/>
          <w:sz w:val="48"/>
          <w:szCs w:val="48"/>
        </w:rPr>
      </w:pPr>
      <w:r w:rsidRPr="0023305B">
        <w:rPr>
          <w:rFonts w:ascii="仿宋" w:eastAsia="仿宋" w:hAnsi="仿宋"/>
        </w:rPr>
        <w:pict w14:anchorId="6B66FC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s1026" type="#_x0000_t75" alt="gd-h" style="position:absolute;left:0;text-align:left;margin-left:78pt;margin-top:49.5pt;width:254.7pt;height:45.95pt;z-index:251657728">
            <v:fill o:detectmouseclick="t"/>
            <v:imagedata r:id="rId6" o:title="gd-h"/>
            <o:lock v:ext="edit" aspectratio="f"/>
            <w10:wrap type="square"/>
          </v:shape>
        </w:pict>
      </w:r>
    </w:p>
    <w:p w14:paraId="28F3934D" w14:textId="77777777" w:rsidR="00E44332" w:rsidRPr="0023305B" w:rsidRDefault="00E44332">
      <w:pPr>
        <w:jc w:val="center"/>
        <w:rPr>
          <w:rFonts w:ascii="仿宋" w:eastAsia="仿宋" w:hAnsi="仿宋"/>
          <w:sz w:val="48"/>
          <w:szCs w:val="48"/>
        </w:rPr>
      </w:pPr>
    </w:p>
    <w:p w14:paraId="2366BE27" w14:textId="77777777" w:rsidR="00E44332" w:rsidRPr="0023305B" w:rsidRDefault="00E44332">
      <w:pPr>
        <w:jc w:val="center"/>
        <w:rPr>
          <w:rFonts w:ascii="仿宋" w:eastAsia="仿宋" w:hAnsi="仿宋"/>
          <w:b/>
          <w:sz w:val="72"/>
          <w:szCs w:val="72"/>
        </w:rPr>
      </w:pPr>
    </w:p>
    <w:p w14:paraId="3799A098" w14:textId="77777777" w:rsidR="00E44332" w:rsidRPr="0023305B" w:rsidRDefault="00E44332">
      <w:pPr>
        <w:jc w:val="center"/>
        <w:rPr>
          <w:rFonts w:ascii="仿宋" w:eastAsia="仿宋" w:hAnsi="仿宋"/>
          <w:b/>
          <w:sz w:val="72"/>
          <w:szCs w:val="72"/>
        </w:rPr>
      </w:pPr>
      <w:r w:rsidRPr="0023305B">
        <w:rPr>
          <w:rFonts w:ascii="仿宋" w:eastAsia="仿宋" w:hAnsi="仿宋" w:hint="eastAsia"/>
          <w:b/>
          <w:sz w:val="72"/>
          <w:szCs w:val="72"/>
        </w:rPr>
        <w:t>2</w:t>
      </w:r>
      <w:r w:rsidRPr="0023305B">
        <w:rPr>
          <w:rFonts w:ascii="仿宋" w:eastAsia="仿宋" w:hAnsi="仿宋"/>
          <w:b/>
          <w:sz w:val="72"/>
          <w:szCs w:val="72"/>
        </w:rPr>
        <w:t>02</w:t>
      </w:r>
      <w:r w:rsidRPr="0023305B">
        <w:rPr>
          <w:rFonts w:ascii="仿宋" w:eastAsia="仿宋" w:hAnsi="仿宋" w:hint="eastAsia"/>
          <w:b/>
          <w:sz w:val="72"/>
          <w:szCs w:val="72"/>
        </w:rPr>
        <w:t>4</w:t>
      </w:r>
      <w:r w:rsidRPr="0023305B">
        <w:rPr>
          <w:rFonts w:ascii="仿宋" w:eastAsia="仿宋" w:hAnsi="仿宋" w:hint="eastAsia"/>
          <w:b/>
          <w:sz w:val="72"/>
          <w:szCs w:val="72"/>
        </w:rPr>
        <w:t>年《机器学习》</w:t>
      </w:r>
    </w:p>
    <w:p w14:paraId="1BB2AED1" w14:textId="77777777" w:rsidR="00E44332" w:rsidRPr="0023305B" w:rsidRDefault="00E44332">
      <w:pPr>
        <w:jc w:val="center"/>
        <w:rPr>
          <w:rFonts w:ascii="仿宋" w:eastAsia="仿宋" w:hAnsi="仿宋" w:hint="eastAsia"/>
          <w:b/>
          <w:sz w:val="72"/>
          <w:szCs w:val="72"/>
        </w:rPr>
      </w:pPr>
      <w:r w:rsidRPr="0023305B">
        <w:rPr>
          <w:rFonts w:ascii="仿宋" w:eastAsia="仿宋" w:hAnsi="仿宋" w:hint="eastAsia"/>
          <w:b/>
          <w:sz w:val="72"/>
          <w:szCs w:val="72"/>
        </w:rPr>
        <w:t>工程报告</w:t>
      </w:r>
    </w:p>
    <w:p w14:paraId="30E93D93" w14:textId="77777777" w:rsidR="00E44332" w:rsidRPr="0023305B" w:rsidRDefault="00E44332">
      <w:pPr>
        <w:jc w:val="center"/>
        <w:rPr>
          <w:rFonts w:ascii="仿宋" w:eastAsia="仿宋" w:hAnsi="仿宋" w:hint="eastAsia"/>
          <w:b/>
          <w:sz w:val="28"/>
          <w:szCs w:val="28"/>
          <w:highlight w:val="yellow"/>
        </w:rPr>
      </w:pPr>
      <w:r w:rsidRPr="0023305B">
        <w:rPr>
          <w:rFonts w:ascii="仿宋" w:eastAsia="仿宋" w:hAnsi="仿宋" w:hint="eastAsia"/>
          <w:b/>
          <w:sz w:val="28"/>
          <w:szCs w:val="28"/>
          <w:highlight w:val="yellow"/>
        </w:rPr>
        <w:t>（个人版）</w:t>
      </w:r>
    </w:p>
    <w:p w14:paraId="7EEC0C56" w14:textId="77777777" w:rsidR="00E44332" w:rsidRPr="0023305B" w:rsidRDefault="00E44332">
      <w:pPr>
        <w:jc w:val="center"/>
        <w:rPr>
          <w:rFonts w:ascii="仿宋" w:eastAsia="仿宋" w:hAnsi="仿宋" w:hint="eastAsia"/>
          <w:b/>
          <w:sz w:val="28"/>
          <w:szCs w:val="28"/>
        </w:rPr>
      </w:pPr>
    </w:p>
    <w:p w14:paraId="40A23A93" w14:textId="77777777" w:rsidR="00E44332" w:rsidRPr="0023305B" w:rsidRDefault="00E44332">
      <w:pPr>
        <w:jc w:val="center"/>
        <w:rPr>
          <w:rFonts w:ascii="仿宋" w:eastAsia="仿宋" w:hAnsi="仿宋"/>
          <w:sz w:val="48"/>
          <w:szCs w:val="48"/>
        </w:rPr>
      </w:pPr>
      <w:r w:rsidRPr="0023305B">
        <w:rPr>
          <w:rFonts w:ascii="仿宋" w:eastAsia="仿宋" w:hAnsi="仿宋"/>
          <w:sz w:val="80"/>
        </w:rPr>
        <w:pict w14:anchorId="68E6B93F">
          <v:shape id="图片 7" o:spid="_x0000_i1025" type="#_x0000_t75" style="width:100.5pt;height:100.5pt;mso-position-horizontal-relative:page;mso-position-vertical-relative:page">
            <v:fill o:detectmouseclick="t"/>
            <v:imagedata r:id="rId7" o:title=""/>
          </v:shape>
        </w:pict>
      </w:r>
    </w:p>
    <w:p w14:paraId="2AADF2A5" w14:textId="77777777" w:rsidR="00E44332" w:rsidRPr="0023305B" w:rsidRDefault="00E44332">
      <w:pPr>
        <w:rPr>
          <w:rFonts w:ascii="仿宋" w:eastAsia="仿宋" w:hAnsi="仿宋"/>
          <w:sz w:val="48"/>
          <w:szCs w:val="48"/>
        </w:rPr>
      </w:pPr>
    </w:p>
    <w:p w14:paraId="6E42643A" w14:textId="77777777" w:rsidR="00E44332" w:rsidRPr="0023305B" w:rsidRDefault="00E44332">
      <w:pPr>
        <w:spacing w:line="300" w:lineRule="auto"/>
        <w:ind w:firstLineChars="50" w:firstLine="161"/>
        <w:rPr>
          <w:rFonts w:ascii="仿宋" w:eastAsia="仿宋" w:hAnsi="仿宋"/>
          <w:b/>
          <w:sz w:val="32"/>
        </w:rPr>
      </w:pPr>
      <w:r w:rsidRPr="0023305B">
        <w:rPr>
          <w:rFonts w:ascii="仿宋" w:eastAsia="仿宋" w:hAnsi="仿宋" w:hint="eastAsia"/>
          <w:b/>
          <w:sz w:val="32"/>
        </w:rPr>
        <w:t>课</w:t>
      </w:r>
      <w:r w:rsidRPr="0023305B">
        <w:rPr>
          <w:rFonts w:ascii="仿宋" w:eastAsia="仿宋" w:hAnsi="仿宋"/>
          <w:b/>
          <w:sz w:val="32"/>
        </w:rPr>
        <w:t xml:space="preserve">    </w:t>
      </w:r>
      <w:r w:rsidRPr="0023305B">
        <w:rPr>
          <w:rFonts w:ascii="仿宋" w:eastAsia="仿宋" w:hAnsi="仿宋" w:hint="eastAsia"/>
          <w:b/>
          <w:sz w:val="32"/>
        </w:rPr>
        <w:t>程</w:t>
      </w:r>
      <w:r w:rsidRPr="0023305B">
        <w:rPr>
          <w:rFonts w:ascii="仿宋" w:eastAsia="仿宋" w:hAnsi="仿宋"/>
          <w:b/>
          <w:sz w:val="32"/>
        </w:rPr>
        <w:t>：</w:t>
      </w:r>
      <w:r w:rsidRPr="0023305B">
        <w:rPr>
          <w:rFonts w:ascii="仿宋" w:eastAsia="仿宋" w:hAnsi="仿宋"/>
          <w:sz w:val="32"/>
          <w:u w:val="single"/>
        </w:rPr>
        <w:t xml:space="preserve">               </w:t>
      </w:r>
      <w:r w:rsidRPr="0023305B">
        <w:rPr>
          <w:rFonts w:ascii="仿宋" w:eastAsia="仿宋" w:hAnsi="仿宋" w:hint="eastAsia"/>
          <w:sz w:val="32"/>
          <w:u w:val="single"/>
        </w:rPr>
        <w:t>机器学习</w:t>
      </w:r>
      <w:r w:rsidRPr="0023305B">
        <w:rPr>
          <w:rFonts w:ascii="仿宋" w:eastAsia="仿宋" w:hAnsi="仿宋"/>
          <w:sz w:val="32"/>
          <w:u w:val="single"/>
        </w:rPr>
        <w:t xml:space="preserve">                         </w:t>
      </w:r>
    </w:p>
    <w:p w14:paraId="040BFF6F" w14:textId="77777777" w:rsidR="00E44332" w:rsidRPr="0023305B" w:rsidRDefault="00E44332">
      <w:pPr>
        <w:spacing w:line="300" w:lineRule="auto"/>
        <w:ind w:firstLineChars="50" w:firstLine="161"/>
        <w:rPr>
          <w:rFonts w:ascii="仿宋" w:eastAsia="仿宋" w:hAnsi="仿宋"/>
          <w:sz w:val="32"/>
          <w:u w:val="single"/>
        </w:rPr>
      </w:pPr>
      <w:r w:rsidRPr="0023305B">
        <w:rPr>
          <w:rFonts w:ascii="仿宋" w:eastAsia="仿宋" w:hAnsi="仿宋" w:hint="eastAsia"/>
          <w:b/>
          <w:sz w:val="32"/>
        </w:rPr>
        <w:t>姓</w:t>
      </w:r>
      <w:r w:rsidRPr="0023305B">
        <w:rPr>
          <w:rFonts w:ascii="仿宋" w:eastAsia="仿宋" w:hAnsi="仿宋" w:hint="eastAsia"/>
          <w:b/>
          <w:sz w:val="32"/>
        </w:rPr>
        <w:t xml:space="preserve">    </w:t>
      </w:r>
      <w:r w:rsidRPr="0023305B">
        <w:rPr>
          <w:rFonts w:ascii="仿宋" w:eastAsia="仿宋" w:hAnsi="仿宋" w:hint="eastAsia"/>
          <w:b/>
          <w:sz w:val="32"/>
        </w:rPr>
        <w:t>名</w:t>
      </w:r>
      <w:r w:rsidRPr="0023305B">
        <w:rPr>
          <w:rFonts w:ascii="仿宋" w:eastAsia="仿宋" w:hAnsi="仿宋"/>
          <w:b/>
          <w:sz w:val="32"/>
        </w:rPr>
        <w:t>：</w:t>
      </w:r>
      <w:r w:rsidRPr="0023305B">
        <w:rPr>
          <w:rFonts w:ascii="仿宋" w:eastAsia="仿宋" w:hAnsi="仿宋"/>
          <w:sz w:val="32"/>
          <w:u w:val="single"/>
        </w:rPr>
        <w:t xml:space="preserve">           </w:t>
      </w:r>
      <w:r w:rsidRPr="0023305B">
        <w:rPr>
          <w:rFonts w:ascii="仿宋" w:eastAsia="仿宋" w:hAnsi="仿宋" w:hint="eastAsia"/>
          <w:sz w:val="32"/>
          <w:u w:val="single"/>
        </w:rPr>
        <w:t xml:space="preserve">    </w:t>
      </w:r>
      <w:r w:rsidR="00BC3980" w:rsidRPr="0023305B">
        <w:rPr>
          <w:rFonts w:ascii="仿宋" w:eastAsia="仿宋" w:hAnsi="仿宋" w:hint="eastAsia"/>
          <w:sz w:val="32"/>
          <w:u w:val="single"/>
        </w:rPr>
        <w:t>朱炳旭</w:t>
      </w:r>
      <w:r w:rsidRPr="0023305B">
        <w:rPr>
          <w:rFonts w:ascii="仿宋" w:eastAsia="仿宋" w:hAnsi="仿宋" w:hint="eastAsia"/>
          <w:sz w:val="32"/>
          <w:u w:val="single"/>
        </w:rPr>
        <w:t xml:space="preserve">  </w:t>
      </w:r>
      <w:r w:rsidRPr="0023305B">
        <w:rPr>
          <w:rFonts w:ascii="仿宋" w:eastAsia="仿宋" w:hAnsi="仿宋"/>
          <w:sz w:val="32"/>
          <w:u w:val="single"/>
        </w:rPr>
        <w:t xml:space="preserve"> </w:t>
      </w:r>
      <w:r w:rsidRPr="0023305B">
        <w:rPr>
          <w:rFonts w:ascii="仿宋" w:eastAsia="仿宋" w:hAnsi="仿宋" w:hint="eastAsia"/>
          <w:sz w:val="32"/>
          <w:u w:val="single"/>
        </w:rPr>
        <w:t xml:space="preserve">    </w:t>
      </w:r>
      <w:r w:rsidRPr="0023305B">
        <w:rPr>
          <w:rFonts w:ascii="仿宋" w:eastAsia="仿宋" w:hAnsi="仿宋"/>
          <w:sz w:val="32"/>
          <w:u w:val="single"/>
        </w:rPr>
        <w:t xml:space="preserve">   </w:t>
      </w:r>
      <w:r w:rsidRPr="0023305B">
        <w:rPr>
          <w:rFonts w:ascii="仿宋" w:eastAsia="仿宋" w:hAnsi="仿宋" w:hint="eastAsia"/>
          <w:sz w:val="32"/>
          <w:u w:val="single"/>
        </w:rPr>
        <w:t xml:space="preserve">      </w:t>
      </w:r>
      <w:r w:rsidRPr="0023305B">
        <w:rPr>
          <w:rFonts w:ascii="仿宋" w:eastAsia="仿宋" w:hAnsi="仿宋"/>
          <w:sz w:val="32"/>
          <w:u w:val="single"/>
        </w:rPr>
        <w:t xml:space="preserve">          </w:t>
      </w:r>
    </w:p>
    <w:p w14:paraId="5B52EA43" w14:textId="77777777" w:rsidR="00E44332" w:rsidRPr="0023305B" w:rsidRDefault="00E44332">
      <w:pPr>
        <w:spacing w:line="300" w:lineRule="auto"/>
        <w:ind w:firstLineChars="50" w:firstLine="161"/>
        <w:rPr>
          <w:rFonts w:ascii="仿宋" w:eastAsia="仿宋" w:hAnsi="仿宋"/>
          <w:sz w:val="32"/>
          <w:u w:val="single"/>
        </w:rPr>
      </w:pPr>
      <w:r w:rsidRPr="0023305B">
        <w:rPr>
          <w:rFonts w:ascii="仿宋" w:eastAsia="仿宋" w:hAnsi="仿宋" w:hint="eastAsia"/>
          <w:b/>
          <w:sz w:val="32"/>
        </w:rPr>
        <w:t>学</w:t>
      </w:r>
      <w:r w:rsidRPr="0023305B">
        <w:rPr>
          <w:rFonts w:ascii="仿宋" w:eastAsia="仿宋" w:hAnsi="仿宋" w:hint="eastAsia"/>
          <w:b/>
          <w:sz w:val="32"/>
        </w:rPr>
        <w:t xml:space="preserve">    </w:t>
      </w:r>
      <w:r w:rsidRPr="0023305B">
        <w:rPr>
          <w:rFonts w:ascii="仿宋" w:eastAsia="仿宋" w:hAnsi="仿宋" w:hint="eastAsia"/>
          <w:b/>
          <w:sz w:val="32"/>
        </w:rPr>
        <w:t>号</w:t>
      </w:r>
      <w:r w:rsidRPr="0023305B">
        <w:rPr>
          <w:rFonts w:ascii="仿宋" w:eastAsia="仿宋" w:hAnsi="仿宋"/>
          <w:b/>
          <w:sz w:val="32"/>
        </w:rPr>
        <w:t>：</w:t>
      </w:r>
      <w:r w:rsidRPr="0023305B">
        <w:rPr>
          <w:rFonts w:ascii="仿宋" w:eastAsia="仿宋" w:hAnsi="仿宋"/>
          <w:sz w:val="32"/>
          <w:u w:val="single"/>
        </w:rPr>
        <w:t xml:space="preserve">           </w:t>
      </w:r>
      <w:r w:rsidRPr="0023305B">
        <w:rPr>
          <w:rFonts w:ascii="仿宋" w:eastAsia="仿宋" w:hAnsi="仿宋" w:hint="eastAsia"/>
          <w:sz w:val="32"/>
          <w:u w:val="single"/>
        </w:rPr>
        <w:t xml:space="preserve">    </w:t>
      </w:r>
      <w:r w:rsidR="00BC3980" w:rsidRPr="0023305B">
        <w:rPr>
          <w:rFonts w:ascii="仿宋" w:eastAsia="仿宋" w:hAnsi="仿宋" w:hint="eastAsia"/>
          <w:sz w:val="32"/>
          <w:u w:val="single"/>
        </w:rPr>
        <w:t>2022217593</w:t>
      </w:r>
      <w:r w:rsidRPr="0023305B">
        <w:rPr>
          <w:rFonts w:ascii="仿宋" w:eastAsia="仿宋" w:hAnsi="仿宋" w:hint="eastAsia"/>
          <w:sz w:val="32"/>
          <w:u w:val="single"/>
        </w:rPr>
        <w:t xml:space="preserve"> </w:t>
      </w:r>
      <w:r w:rsidRPr="0023305B">
        <w:rPr>
          <w:rFonts w:ascii="仿宋" w:eastAsia="仿宋" w:hAnsi="仿宋"/>
          <w:sz w:val="32"/>
          <w:u w:val="single"/>
        </w:rPr>
        <w:t xml:space="preserve"> </w:t>
      </w:r>
      <w:r w:rsidRPr="0023305B">
        <w:rPr>
          <w:rFonts w:ascii="仿宋" w:eastAsia="仿宋" w:hAnsi="仿宋" w:hint="eastAsia"/>
          <w:sz w:val="32"/>
          <w:u w:val="single"/>
        </w:rPr>
        <w:t xml:space="preserve">     </w:t>
      </w:r>
      <w:r w:rsidRPr="0023305B">
        <w:rPr>
          <w:rFonts w:ascii="仿宋" w:eastAsia="仿宋" w:hAnsi="仿宋"/>
          <w:sz w:val="32"/>
          <w:u w:val="single"/>
        </w:rPr>
        <w:t xml:space="preserve">                   </w:t>
      </w:r>
    </w:p>
    <w:p w14:paraId="16F1FB3D" w14:textId="77777777" w:rsidR="00E44332" w:rsidRPr="0023305B" w:rsidRDefault="00E44332">
      <w:pPr>
        <w:spacing w:line="300" w:lineRule="auto"/>
        <w:ind w:firstLineChars="50" w:firstLine="161"/>
        <w:rPr>
          <w:rFonts w:ascii="仿宋" w:eastAsia="仿宋" w:hAnsi="仿宋"/>
          <w:b/>
          <w:sz w:val="32"/>
          <w:u w:val="single"/>
        </w:rPr>
      </w:pPr>
      <w:r w:rsidRPr="0023305B">
        <w:rPr>
          <w:rFonts w:ascii="仿宋" w:eastAsia="仿宋" w:hAnsi="仿宋" w:hint="eastAsia"/>
          <w:b/>
          <w:sz w:val="32"/>
        </w:rPr>
        <w:t>完成时间</w:t>
      </w:r>
      <w:r w:rsidRPr="0023305B">
        <w:rPr>
          <w:rFonts w:ascii="仿宋" w:eastAsia="仿宋" w:hAnsi="仿宋"/>
          <w:b/>
          <w:sz w:val="32"/>
        </w:rPr>
        <w:t>：</w:t>
      </w:r>
      <w:r w:rsidRPr="0023305B">
        <w:rPr>
          <w:rFonts w:ascii="仿宋" w:eastAsia="仿宋" w:hAnsi="仿宋"/>
          <w:sz w:val="32"/>
          <w:u w:val="single"/>
        </w:rPr>
        <w:t xml:space="preserve">             </w:t>
      </w:r>
      <w:r w:rsidRPr="0023305B">
        <w:rPr>
          <w:rFonts w:ascii="仿宋" w:eastAsia="仿宋" w:hAnsi="仿宋" w:hint="eastAsia"/>
          <w:sz w:val="32"/>
          <w:u w:val="single"/>
        </w:rPr>
        <w:t xml:space="preserve"> </w:t>
      </w:r>
      <w:r w:rsidRPr="0023305B">
        <w:rPr>
          <w:rFonts w:ascii="仿宋" w:eastAsia="仿宋" w:hAnsi="仿宋"/>
          <w:sz w:val="32"/>
          <w:u w:val="single"/>
        </w:rPr>
        <w:t xml:space="preserve"> </w:t>
      </w:r>
      <w:r w:rsidR="00BC3980" w:rsidRPr="0023305B">
        <w:rPr>
          <w:rFonts w:ascii="仿宋" w:eastAsia="仿宋" w:hAnsi="仿宋" w:hint="eastAsia"/>
          <w:sz w:val="32"/>
          <w:u w:val="single"/>
        </w:rPr>
        <w:t>2024/05/17</w:t>
      </w:r>
      <w:r w:rsidRPr="0023305B">
        <w:rPr>
          <w:rFonts w:ascii="仿宋" w:eastAsia="仿宋" w:hAnsi="仿宋" w:hint="eastAsia"/>
          <w:sz w:val="32"/>
          <w:u w:val="single"/>
        </w:rPr>
        <w:t xml:space="preserve">         </w:t>
      </w:r>
      <w:r w:rsidRPr="0023305B">
        <w:rPr>
          <w:rFonts w:ascii="仿宋" w:eastAsia="仿宋" w:hAnsi="仿宋"/>
          <w:sz w:val="32"/>
          <w:u w:val="single"/>
        </w:rPr>
        <w:t xml:space="preserve">            </w:t>
      </w:r>
      <w:r w:rsidRPr="0023305B">
        <w:rPr>
          <w:rFonts w:ascii="仿宋" w:eastAsia="仿宋" w:hAnsi="仿宋" w:hint="eastAsia"/>
          <w:sz w:val="32"/>
          <w:u w:val="single"/>
        </w:rPr>
        <w:t xml:space="preserve">  </w:t>
      </w:r>
      <w:r w:rsidRPr="0023305B">
        <w:rPr>
          <w:rFonts w:ascii="仿宋" w:eastAsia="仿宋" w:hAnsi="仿宋"/>
          <w:sz w:val="32"/>
          <w:u w:val="single"/>
        </w:rPr>
        <w:t xml:space="preserve">   </w:t>
      </w:r>
    </w:p>
    <w:p w14:paraId="5C40000A" w14:textId="77777777" w:rsidR="00E44332" w:rsidRPr="0023305B" w:rsidRDefault="00E44332">
      <w:pPr>
        <w:ind w:firstLineChars="500" w:firstLine="2400"/>
        <w:rPr>
          <w:rFonts w:ascii="仿宋" w:eastAsia="仿宋" w:hAnsi="仿宋"/>
          <w:sz w:val="48"/>
          <w:szCs w:val="48"/>
        </w:rPr>
      </w:pPr>
    </w:p>
    <w:p w14:paraId="1E4E7845" w14:textId="77777777" w:rsidR="00E44332" w:rsidRPr="0023305B" w:rsidRDefault="00E44332">
      <w:pPr>
        <w:spacing w:line="300" w:lineRule="auto"/>
        <w:ind w:firstLineChars="50" w:firstLine="120"/>
        <w:rPr>
          <w:rFonts w:ascii="仿宋" w:eastAsia="仿宋" w:hAnsi="仿宋" w:hint="eastAsia"/>
          <w:szCs w:val="21"/>
        </w:rPr>
      </w:pPr>
      <w:r w:rsidRPr="0023305B">
        <w:rPr>
          <w:rFonts w:ascii="仿宋" w:eastAsia="仿宋" w:hAnsi="仿宋" w:hint="eastAsia"/>
          <w:szCs w:val="21"/>
        </w:rPr>
        <w:br w:type="page"/>
      </w:r>
    </w:p>
    <w:p w14:paraId="4368B37A" w14:textId="77777777" w:rsidR="00E44332" w:rsidRPr="0023305B" w:rsidRDefault="00E44332">
      <w:pPr>
        <w:spacing w:line="360" w:lineRule="auto"/>
        <w:rPr>
          <w:rFonts w:ascii="仿宋" w:eastAsia="仿宋" w:hAnsi="仿宋"/>
          <w:sz w:val="21"/>
          <w:szCs w:val="21"/>
        </w:rPr>
      </w:pPr>
    </w:p>
    <w:p w14:paraId="22BA22F1" w14:textId="77777777" w:rsidR="00E44332" w:rsidRPr="0023305B" w:rsidRDefault="00E44332">
      <w:pPr>
        <w:spacing w:line="360" w:lineRule="auto"/>
        <w:rPr>
          <w:rFonts w:ascii="仿宋" w:eastAsia="仿宋" w:hAnsi="仿宋"/>
          <w:sz w:val="21"/>
          <w:szCs w:val="21"/>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6"/>
        <w:gridCol w:w="5293"/>
        <w:gridCol w:w="709"/>
        <w:gridCol w:w="758"/>
      </w:tblGrid>
      <w:tr w:rsidR="00000000" w:rsidRPr="0023305B" w14:paraId="4C24CE24" w14:textId="77777777">
        <w:tc>
          <w:tcPr>
            <w:tcW w:w="8522" w:type="dxa"/>
            <w:gridSpan w:val="4"/>
            <w:vAlign w:val="center"/>
          </w:tcPr>
          <w:p w14:paraId="59DB464D" w14:textId="77777777" w:rsidR="00E44332" w:rsidRPr="0023305B" w:rsidRDefault="00E44332">
            <w:pPr>
              <w:jc w:val="center"/>
              <w:rPr>
                <w:rFonts w:ascii="仿宋" w:eastAsia="仿宋" w:hAnsi="仿宋"/>
                <w:b/>
                <w:szCs w:val="22"/>
              </w:rPr>
            </w:pPr>
            <w:r w:rsidRPr="0023305B">
              <w:rPr>
                <w:rFonts w:ascii="仿宋" w:eastAsia="仿宋" w:hAnsi="仿宋" w:cs="黑体" w:hint="eastAsia"/>
                <w:b/>
                <w:sz w:val="28"/>
                <w:szCs w:val="28"/>
              </w:rPr>
              <w:t>“机器学习</w:t>
            </w:r>
            <w:r w:rsidRPr="0023305B">
              <w:rPr>
                <w:rFonts w:ascii="仿宋" w:eastAsia="仿宋" w:hAnsi="仿宋" w:cs="黑体" w:hint="eastAsia"/>
                <w:b/>
                <w:sz w:val="28"/>
                <w:szCs w:val="28"/>
              </w:rPr>
              <w:t>-</w:t>
            </w:r>
            <w:r w:rsidRPr="0023305B">
              <w:rPr>
                <w:rFonts w:ascii="仿宋" w:eastAsia="仿宋" w:hAnsi="仿宋" w:cs="黑体" w:hint="eastAsia"/>
                <w:b/>
                <w:sz w:val="28"/>
                <w:szCs w:val="28"/>
              </w:rPr>
              <w:t>大作业”评分细则</w:t>
            </w:r>
          </w:p>
        </w:tc>
      </w:tr>
      <w:tr w:rsidR="00000000" w:rsidRPr="0023305B" w14:paraId="7805106D" w14:textId="77777777">
        <w:tc>
          <w:tcPr>
            <w:tcW w:w="1756" w:type="dxa"/>
            <w:vAlign w:val="center"/>
          </w:tcPr>
          <w:p w14:paraId="3B051092" w14:textId="77777777" w:rsidR="00E44332" w:rsidRPr="0023305B" w:rsidRDefault="00E44332">
            <w:pPr>
              <w:jc w:val="center"/>
              <w:rPr>
                <w:rFonts w:ascii="仿宋" w:eastAsia="仿宋" w:hAnsi="仿宋"/>
                <w:b/>
                <w:szCs w:val="22"/>
              </w:rPr>
            </w:pPr>
            <w:r w:rsidRPr="0023305B">
              <w:rPr>
                <w:rFonts w:ascii="仿宋" w:eastAsia="仿宋" w:hAnsi="仿宋" w:hint="eastAsia"/>
                <w:b/>
                <w:szCs w:val="22"/>
              </w:rPr>
              <w:t>成绩等级</w:t>
            </w:r>
          </w:p>
        </w:tc>
        <w:tc>
          <w:tcPr>
            <w:tcW w:w="5298" w:type="dxa"/>
            <w:vAlign w:val="center"/>
          </w:tcPr>
          <w:p w14:paraId="4C59948B" w14:textId="77777777" w:rsidR="00E44332" w:rsidRPr="0023305B" w:rsidRDefault="00E44332">
            <w:pPr>
              <w:jc w:val="center"/>
              <w:rPr>
                <w:rFonts w:ascii="仿宋" w:eastAsia="仿宋" w:hAnsi="仿宋"/>
                <w:b/>
                <w:szCs w:val="22"/>
              </w:rPr>
            </w:pPr>
            <w:r w:rsidRPr="0023305B">
              <w:rPr>
                <w:rFonts w:ascii="仿宋" w:eastAsia="仿宋" w:hAnsi="仿宋" w:hint="eastAsia"/>
                <w:b/>
                <w:szCs w:val="22"/>
              </w:rPr>
              <w:t>具体表现</w:t>
            </w:r>
          </w:p>
        </w:tc>
        <w:tc>
          <w:tcPr>
            <w:tcW w:w="1468" w:type="dxa"/>
            <w:gridSpan w:val="2"/>
          </w:tcPr>
          <w:p w14:paraId="23A47ABB" w14:textId="77777777" w:rsidR="00E44332" w:rsidRPr="0023305B" w:rsidRDefault="00E44332">
            <w:pPr>
              <w:jc w:val="center"/>
              <w:rPr>
                <w:rFonts w:ascii="仿宋" w:eastAsia="仿宋" w:hAnsi="仿宋"/>
                <w:b/>
                <w:szCs w:val="22"/>
              </w:rPr>
            </w:pPr>
            <w:r w:rsidRPr="0023305B">
              <w:rPr>
                <w:rFonts w:ascii="仿宋" w:eastAsia="仿宋" w:hAnsi="仿宋" w:hint="eastAsia"/>
                <w:b/>
                <w:szCs w:val="22"/>
              </w:rPr>
              <w:t>教师评分</w:t>
            </w:r>
          </w:p>
        </w:tc>
      </w:tr>
      <w:tr w:rsidR="00000000" w:rsidRPr="0023305B" w14:paraId="7D1CDE09" w14:textId="77777777">
        <w:tc>
          <w:tcPr>
            <w:tcW w:w="1756" w:type="dxa"/>
            <w:vAlign w:val="center"/>
          </w:tcPr>
          <w:p w14:paraId="75542426" w14:textId="77777777" w:rsidR="00E44332" w:rsidRPr="0023305B" w:rsidRDefault="00E44332">
            <w:pPr>
              <w:jc w:val="center"/>
              <w:rPr>
                <w:rFonts w:ascii="仿宋" w:eastAsia="仿宋" w:hAnsi="仿宋"/>
                <w:szCs w:val="22"/>
              </w:rPr>
            </w:pPr>
            <w:r w:rsidRPr="0023305B">
              <w:rPr>
                <w:rFonts w:ascii="仿宋" w:eastAsia="仿宋" w:hAnsi="仿宋" w:hint="eastAsia"/>
                <w:szCs w:val="22"/>
              </w:rPr>
              <w:t>优秀（</w:t>
            </w:r>
            <w:r w:rsidRPr="0023305B">
              <w:rPr>
                <w:rFonts w:ascii="仿宋" w:eastAsia="仿宋" w:hAnsi="仿宋" w:hint="eastAsia"/>
                <w:szCs w:val="22"/>
              </w:rPr>
              <w:t>100-90]</w:t>
            </w:r>
          </w:p>
        </w:tc>
        <w:tc>
          <w:tcPr>
            <w:tcW w:w="5298" w:type="dxa"/>
            <w:vAlign w:val="center"/>
          </w:tcPr>
          <w:p w14:paraId="37FBBE11" w14:textId="77777777" w:rsidR="00E44332" w:rsidRPr="0023305B" w:rsidRDefault="00E44332">
            <w:pPr>
              <w:jc w:val="left"/>
              <w:rPr>
                <w:rFonts w:ascii="仿宋" w:eastAsia="仿宋" w:hAnsi="仿宋"/>
                <w:szCs w:val="22"/>
              </w:rPr>
            </w:pPr>
            <w:r w:rsidRPr="0023305B">
              <w:rPr>
                <w:rFonts w:ascii="仿宋" w:eastAsia="仿宋" w:hAnsi="仿宋" w:hint="eastAsia"/>
                <w:szCs w:val="22"/>
              </w:rPr>
              <w:t>报告撰写优秀，</w:t>
            </w:r>
            <w:r w:rsidRPr="0023305B">
              <w:rPr>
                <w:rFonts w:ascii="仿宋" w:eastAsia="仿宋" w:hAnsi="仿宋" w:hint="eastAsia"/>
              </w:rPr>
              <w:t>题目本身难度大</w:t>
            </w:r>
            <w:r w:rsidRPr="0023305B">
              <w:rPr>
                <w:rFonts w:ascii="仿宋" w:eastAsia="仿宋" w:hAnsi="仿宋" w:hint="eastAsia"/>
                <w:szCs w:val="22"/>
              </w:rPr>
              <w:t>，工作量饱满；</w:t>
            </w:r>
            <w:r w:rsidRPr="0023305B">
              <w:rPr>
                <w:rFonts w:ascii="仿宋" w:eastAsia="仿宋" w:hAnsi="仿宋" w:hint="eastAsia"/>
                <w:szCs w:val="22"/>
              </w:rPr>
              <w:t>Notebook</w:t>
            </w:r>
            <w:r w:rsidRPr="0023305B">
              <w:rPr>
                <w:rFonts w:ascii="仿宋" w:eastAsia="仿宋" w:hAnsi="仿宋" w:hint="eastAsia"/>
                <w:szCs w:val="22"/>
              </w:rPr>
              <w:t>代码清晰准确</w:t>
            </w:r>
            <w:r w:rsidRPr="0023305B">
              <w:rPr>
                <w:rFonts w:ascii="仿宋" w:eastAsia="仿宋" w:hAnsi="仿宋" w:hint="eastAsia"/>
              </w:rPr>
              <w:t>，实验与可视化优秀</w:t>
            </w:r>
          </w:p>
        </w:tc>
        <w:tc>
          <w:tcPr>
            <w:tcW w:w="709" w:type="dxa"/>
            <w:vAlign w:val="center"/>
          </w:tcPr>
          <w:p w14:paraId="4FB75A2E" w14:textId="77777777" w:rsidR="00E44332" w:rsidRPr="0023305B" w:rsidRDefault="00E44332">
            <w:pPr>
              <w:jc w:val="center"/>
              <w:rPr>
                <w:rFonts w:ascii="仿宋" w:eastAsia="仿宋" w:hAnsi="仿宋"/>
                <w:szCs w:val="22"/>
              </w:rPr>
            </w:pPr>
            <w:r w:rsidRPr="0023305B">
              <w:rPr>
                <w:rFonts w:ascii="仿宋" w:eastAsia="仿宋" w:hAnsi="仿宋" w:hint="eastAsia"/>
                <w:szCs w:val="22"/>
              </w:rPr>
              <w:sym w:font="Wingdings 2" w:char="F0A3"/>
            </w:r>
          </w:p>
        </w:tc>
        <w:tc>
          <w:tcPr>
            <w:tcW w:w="759" w:type="dxa"/>
            <w:vAlign w:val="center"/>
          </w:tcPr>
          <w:p w14:paraId="480B85E8" w14:textId="77777777" w:rsidR="00E44332" w:rsidRPr="0023305B" w:rsidRDefault="00E44332">
            <w:pPr>
              <w:jc w:val="center"/>
              <w:rPr>
                <w:rFonts w:ascii="仿宋" w:eastAsia="仿宋" w:hAnsi="仿宋"/>
                <w:szCs w:val="22"/>
              </w:rPr>
            </w:pPr>
          </w:p>
        </w:tc>
      </w:tr>
      <w:tr w:rsidR="00000000" w:rsidRPr="0023305B" w14:paraId="62572284" w14:textId="77777777">
        <w:tc>
          <w:tcPr>
            <w:tcW w:w="1756" w:type="dxa"/>
            <w:vAlign w:val="center"/>
          </w:tcPr>
          <w:p w14:paraId="577EE76B" w14:textId="77777777" w:rsidR="00E44332" w:rsidRPr="0023305B" w:rsidRDefault="00E44332">
            <w:pPr>
              <w:jc w:val="center"/>
              <w:rPr>
                <w:rFonts w:ascii="仿宋" w:eastAsia="仿宋" w:hAnsi="仿宋"/>
                <w:szCs w:val="22"/>
              </w:rPr>
            </w:pPr>
            <w:r w:rsidRPr="0023305B">
              <w:rPr>
                <w:rFonts w:ascii="仿宋" w:eastAsia="仿宋" w:hAnsi="仿宋" w:hint="eastAsia"/>
                <w:szCs w:val="22"/>
              </w:rPr>
              <w:t>良好（</w:t>
            </w:r>
            <w:r w:rsidRPr="0023305B">
              <w:rPr>
                <w:rFonts w:ascii="仿宋" w:eastAsia="仿宋" w:hAnsi="仿宋" w:hint="eastAsia"/>
                <w:szCs w:val="22"/>
              </w:rPr>
              <w:t>90-80]</w:t>
            </w:r>
          </w:p>
        </w:tc>
        <w:tc>
          <w:tcPr>
            <w:tcW w:w="5298" w:type="dxa"/>
            <w:vAlign w:val="center"/>
          </w:tcPr>
          <w:p w14:paraId="3A80E04B" w14:textId="77777777" w:rsidR="00E44332" w:rsidRPr="0023305B" w:rsidRDefault="00E44332">
            <w:pPr>
              <w:jc w:val="left"/>
              <w:rPr>
                <w:rFonts w:ascii="仿宋" w:eastAsia="仿宋" w:hAnsi="仿宋"/>
                <w:szCs w:val="22"/>
              </w:rPr>
            </w:pPr>
            <w:r w:rsidRPr="0023305B">
              <w:rPr>
                <w:rFonts w:ascii="仿宋" w:eastAsia="仿宋" w:hAnsi="仿宋" w:hint="eastAsia"/>
                <w:szCs w:val="22"/>
              </w:rPr>
              <w:t>报告撰写良好，</w:t>
            </w:r>
            <w:r w:rsidRPr="0023305B">
              <w:rPr>
                <w:rFonts w:ascii="仿宋" w:eastAsia="仿宋" w:hAnsi="仿宋" w:hint="eastAsia"/>
              </w:rPr>
              <w:t>题目本身难度较大</w:t>
            </w:r>
            <w:r w:rsidRPr="0023305B">
              <w:rPr>
                <w:rFonts w:ascii="仿宋" w:eastAsia="仿宋" w:hAnsi="仿宋" w:hint="eastAsia"/>
                <w:szCs w:val="22"/>
              </w:rPr>
              <w:t>，工作量较多；</w:t>
            </w:r>
            <w:r w:rsidRPr="0023305B">
              <w:rPr>
                <w:rFonts w:ascii="仿宋" w:eastAsia="仿宋" w:hAnsi="仿宋" w:hint="eastAsia"/>
                <w:szCs w:val="22"/>
              </w:rPr>
              <w:t>Notebook</w:t>
            </w:r>
            <w:r w:rsidRPr="0023305B">
              <w:rPr>
                <w:rFonts w:ascii="仿宋" w:eastAsia="仿宋" w:hAnsi="仿宋" w:hint="eastAsia"/>
                <w:szCs w:val="22"/>
              </w:rPr>
              <w:t>代码较好</w:t>
            </w:r>
            <w:r w:rsidRPr="0023305B">
              <w:rPr>
                <w:rFonts w:ascii="仿宋" w:eastAsia="仿宋" w:hAnsi="仿宋" w:hint="eastAsia"/>
              </w:rPr>
              <w:t>，实验与可视化良好</w:t>
            </w:r>
          </w:p>
        </w:tc>
        <w:tc>
          <w:tcPr>
            <w:tcW w:w="709" w:type="dxa"/>
            <w:vAlign w:val="center"/>
          </w:tcPr>
          <w:p w14:paraId="7D2970B6" w14:textId="77777777" w:rsidR="00E44332" w:rsidRPr="0023305B" w:rsidRDefault="00E44332">
            <w:pPr>
              <w:jc w:val="center"/>
              <w:rPr>
                <w:rFonts w:ascii="仿宋" w:eastAsia="仿宋" w:hAnsi="仿宋"/>
                <w:szCs w:val="22"/>
              </w:rPr>
            </w:pPr>
            <w:r w:rsidRPr="0023305B">
              <w:rPr>
                <w:rFonts w:ascii="仿宋" w:eastAsia="仿宋" w:hAnsi="仿宋" w:hint="eastAsia"/>
                <w:szCs w:val="22"/>
              </w:rPr>
              <w:sym w:font="Wingdings 2" w:char="F0A3"/>
            </w:r>
          </w:p>
        </w:tc>
        <w:tc>
          <w:tcPr>
            <w:tcW w:w="759" w:type="dxa"/>
            <w:vAlign w:val="center"/>
          </w:tcPr>
          <w:p w14:paraId="39D603A8" w14:textId="77777777" w:rsidR="00E44332" w:rsidRPr="0023305B" w:rsidRDefault="00E44332">
            <w:pPr>
              <w:jc w:val="center"/>
              <w:rPr>
                <w:rFonts w:ascii="仿宋" w:eastAsia="仿宋" w:hAnsi="仿宋"/>
                <w:szCs w:val="22"/>
              </w:rPr>
            </w:pPr>
          </w:p>
        </w:tc>
      </w:tr>
      <w:tr w:rsidR="00000000" w:rsidRPr="0023305B" w14:paraId="574894A7" w14:textId="77777777">
        <w:tc>
          <w:tcPr>
            <w:tcW w:w="1756" w:type="dxa"/>
            <w:vAlign w:val="center"/>
          </w:tcPr>
          <w:p w14:paraId="43D3FDAA" w14:textId="77777777" w:rsidR="00E44332" w:rsidRPr="0023305B" w:rsidRDefault="00E44332">
            <w:pPr>
              <w:jc w:val="center"/>
              <w:rPr>
                <w:rFonts w:ascii="仿宋" w:eastAsia="仿宋" w:hAnsi="仿宋"/>
                <w:szCs w:val="22"/>
              </w:rPr>
            </w:pPr>
            <w:r w:rsidRPr="0023305B">
              <w:rPr>
                <w:rFonts w:ascii="仿宋" w:eastAsia="仿宋" w:hAnsi="仿宋" w:hint="eastAsia"/>
                <w:szCs w:val="22"/>
              </w:rPr>
              <w:t>中等（</w:t>
            </w:r>
            <w:r w:rsidRPr="0023305B">
              <w:rPr>
                <w:rFonts w:ascii="仿宋" w:eastAsia="仿宋" w:hAnsi="仿宋" w:hint="eastAsia"/>
                <w:szCs w:val="22"/>
              </w:rPr>
              <w:t>80-70]</w:t>
            </w:r>
          </w:p>
        </w:tc>
        <w:tc>
          <w:tcPr>
            <w:tcW w:w="5298" w:type="dxa"/>
            <w:vAlign w:val="center"/>
          </w:tcPr>
          <w:p w14:paraId="36B74930" w14:textId="77777777" w:rsidR="00E44332" w:rsidRPr="0023305B" w:rsidRDefault="00E44332">
            <w:pPr>
              <w:jc w:val="left"/>
              <w:rPr>
                <w:rFonts w:ascii="仿宋" w:eastAsia="仿宋" w:hAnsi="仿宋"/>
                <w:szCs w:val="22"/>
              </w:rPr>
            </w:pPr>
            <w:r w:rsidRPr="0023305B">
              <w:rPr>
                <w:rFonts w:ascii="仿宋" w:eastAsia="仿宋" w:hAnsi="仿宋" w:hint="eastAsia"/>
                <w:szCs w:val="22"/>
              </w:rPr>
              <w:t>报告撰写中等，</w:t>
            </w:r>
            <w:r w:rsidRPr="0023305B">
              <w:rPr>
                <w:rFonts w:ascii="仿宋" w:eastAsia="仿宋" w:hAnsi="仿宋" w:hint="eastAsia"/>
              </w:rPr>
              <w:t>题目本身难度一般</w:t>
            </w:r>
            <w:r w:rsidRPr="0023305B">
              <w:rPr>
                <w:rFonts w:ascii="仿宋" w:eastAsia="仿宋" w:hAnsi="仿宋" w:hint="eastAsia"/>
                <w:szCs w:val="22"/>
              </w:rPr>
              <w:t>，工作量达标；</w:t>
            </w:r>
            <w:r w:rsidRPr="0023305B">
              <w:rPr>
                <w:rFonts w:ascii="仿宋" w:eastAsia="仿宋" w:hAnsi="仿宋" w:hint="eastAsia"/>
                <w:szCs w:val="22"/>
              </w:rPr>
              <w:t>Notebook</w:t>
            </w:r>
            <w:r w:rsidRPr="0023305B">
              <w:rPr>
                <w:rFonts w:ascii="仿宋" w:eastAsia="仿宋" w:hAnsi="仿宋" w:hint="eastAsia"/>
                <w:szCs w:val="22"/>
              </w:rPr>
              <w:t>代码一般</w:t>
            </w:r>
            <w:r w:rsidRPr="0023305B">
              <w:rPr>
                <w:rFonts w:ascii="仿宋" w:eastAsia="仿宋" w:hAnsi="仿宋" w:hint="eastAsia"/>
              </w:rPr>
              <w:t>，实验与可视化达标</w:t>
            </w:r>
          </w:p>
        </w:tc>
        <w:tc>
          <w:tcPr>
            <w:tcW w:w="709" w:type="dxa"/>
            <w:vAlign w:val="center"/>
          </w:tcPr>
          <w:p w14:paraId="307F7587" w14:textId="77777777" w:rsidR="00E44332" w:rsidRPr="0023305B" w:rsidRDefault="00E44332">
            <w:pPr>
              <w:jc w:val="center"/>
              <w:rPr>
                <w:rFonts w:ascii="仿宋" w:eastAsia="仿宋" w:hAnsi="仿宋"/>
                <w:szCs w:val="22"/>
              </w:rPr>
            </w:pPr>
            <w:r w:rsidRPr="0023305B">
              <w:rPr>
                <w:rFonts w:ascii="仿宋" w:eastAsia="仿宋" w:hAnsi="仿宋" w:hint="eastAsia"/>
                <w:szCs w:val="22"/>
              </w:rPr>
              <w:sym w:font="Wingdings 2" w:char="F0A3"/>
            </w:r>
          </w:p>
        </w:tc>
        <w:tc>
          <w:tcPr>
            <w:tcW w:w="759" w:type="dxa"/>
            <w:vAlign w:val="center"/>
          </w:tcPr>
          <w:p w14:paraId="24CC93A3" w14:textId="77777777" w:rsidR="00E44332" w:rsidRPr="0023305B" w:rsidRDefault="00E44332">
            <w:pPr>
              <w:jc w:val="center"/>
              <w:rPr>
                <w:rFonts w:ascii="仿宋" w:eastAsia="仿宋" w:hAnsi="仿宋"/>
                <w:szCs w:val="22"/>
              </w:rPr>
            </w:pPr>
          </w:p>
        </w:tc>
      </w:tr>
      <w:tr w:rsidR="00000000" w:rsidRPr="0023305B" w14:paraId="0790C6B0" w14:textId="77777777">
        <w:tc>
          <w:tcPr>
            <w:tcW w:w="1756" w:type="dxa"/>
            <w:vAlign w:val="center"/>
          </w:tcPr>
          <w:p w14:paraId="167BAC9A" w14:textId="77777777" w:rsidR="00E44332" w:rsidRPr="0023305B" w:rsidRDefault="00E44332">
            <w:pPr>
              <w:jc w:val="center"/>
              <w:rPr>
                <w:rFonts w:ascii="仿宋" w:eastAsia="仿宋" w:hAnsi="仿宋"/>
                <w:szCs w:val="22"/>
              </w:rPr>
            </w:pPr>
            <w:r w:rsidRPr="0023305B">
              <w:rPr>
                <w:rFonts w:ascii="仿宋" w:eastAsia="仿宋" w:hAnsi="仿宋" w:hint="eastAsia"/>
                <w:szCs w:val="22"/>
              </w:rPr>
              <w:t>及格（</w:t>
            </w:r>
            <w:r w:rsidRPr="0023305B">
              <w:rPr>
                <w:rFonts w:ascii="仿宋" w:eastAsia="仿宋" w:hAnsi="仿宋" w:hint="eastAsia"/>
                <w:szCs w:val="22"/>
              </w:rPr>
              <w:t>70-60]</w:t>
            </w:r>
          </w:p>
        </w:tc>
        <w:tc>
          <w:tcPr>
            <w:tcW w:w="5298" w:type="dxa"/>
            <w:vAlign w:val="center"/>
          </w:tcPr>
          <w:p w14:paraId="219952EF" w14:textId="77777777" w:rsidR="00E44332" w:rsidRPr="0023305B" w:rsidRDefault="00E44332">
            <w:pPr>
              <w:jc w:val="left"/>
              <w:rPr>
                <w:rFonts w:ascii="仿宋" w:eastAsia="仿宋" w:hAnsi="仿宋"/>
                <w:szCs w:val="22"/>
              </w:rPr>
            </w:pPr>
            <w:r w:rsidRPr="0023305B">
              <w:rPr>
                <w:rFonts w:ascii="仿宋" w:eastAsia="仿宋" w:hAnsi="仿宋" w:hint="eastAsia"/>
                <w:szCs w:val="22"/>
              </w:rPr>
              <w:t>能完成基本要求，工作量较少，非</w:t>
            </w:r>
            <w:r w:rsidRPr="0023305B">
              <w:rPr>
                <w:rFonts w:ascii="仿宋" w:eastAsia="仿宋" w:hAnsi="仿宋" w:hint="eastAsia"/>
                <w:szCs w:val="22"/>
              </w:rPr>
              <w:t>Notebook</w:t>
            </w:r>
            <w:r w:rsidRPr="0023305B">
              <w:rPr>
                <w:rFonts w:ascii="仿宋" w:eastAsia="仿宋" w:hAnsi="仿宋" w:hint="eastAsia"/>
                <w:szCs w:val="22"/>
              </w:rPr>
              <w:t>代码</w:t>
            </w:r>
          </w:p>
        </w:tc>
        <w:tc>
          <w:tcPr>
            <w:tcW w:w="709" w:type="dxa"/>
            <w:vAlign w:val="center"/>
          </w:tcPr>
          <w:p w14:paraId="120F5D24" w14:textId="77777777" w:rsidR="00E44332" w:rsidRPr="0023305B" w:rsidRDefault="00E44332">
            <w:pPr>
              <w:jc w:val="center"/>
              <w:rPr>
                <w:rFonts w:ascii="仿宋" w:eastAsia="仿宋" w:hAnsi="仿宋"/>
                <w:szCs w:val="22"/>
              </w:rPr>
            </w:pPr>
            <w:r w:rsidRPr="0023305B">
              <w:rPr>
                <w:rFonts w:ascii="仿宋" w:eastAsia="仿宋" w:hAnsi="仿宋" w:hint="eastAsia"/>
                <w:szCs w:val="22"/>
              </w:rPr>
              <w:sym w:font="Wingdings 2" w:char="F0A3"/>
            </w:r>
          </w:p>
        </w:tc>
        <w:tc>
          <w:tcPr>
            <w:tcW w:w="759" w:type="dxa"/>
            <w:vAlign w:val="center"/>
          </w:tcPr>
          <w:p w14:paraId="7274D809" w14:textId="77777777" w:rsidR="00E44332" w:rsidRPr="0023305B" w:rsidRDefault="00E44332">
            <w:pPr>
              <w:jc w:val="center"/>
              <w:rPr>
                <w:rFonts w:ascii="仿宋" w:eastAsia="仿宋" w:hAnsi="仿宋"/>
                <w:szCs w:val="22"/>
              </w:rPr>
            </w:pPr>
          </w:p>
        </w:tc>
      </w:tr>
      <w:tr w:rsidR="00000000" w:rsidRPr="0023305B" w14:paraId="1E9BF2DE" w14:textId="77777777">
        <w:tc>
          <w:tcPr>
            <w:tcW w:w="1756" w:type="dxa"/>
            <w:vAlign w:val="center"/>
          </w:tcPr>
          <w:p w14:paraId="5822F353" w14:textId="77777777" w:rsidR="00E44332" w:rsidRPr="0023305B" w:rsidRDefault="00E44332">
            <w:pPr>
              <w:jc w:val="center"/>
              <w:rPr>
                <w:rFonts w:ascii="仿宋" w:eastAsia="仿宋" w:hAnsi="仿宋"/>
                <w:szCs w:val="22"/>
              </w:rPr>
            </w:pPr>
            <w:r w:rsidRPr="0023305B">
              <w:rPr>
                <w:rFonts w:ascii="仿宋" w:eastAsia="仿宋" w:hAnsi="仿宋" w:hint="eastAsia"/>
                <w:szCs w:val="22"/>
              </w:rPr>
              <w:t>不及格（</w:t>
            </w:r>
            <w:r w:rsidRPr="0023305B">
              <w:rPr>
                <w:rFonts w:ascii="仿宋" w:eastAsia="仿宋" w:hAnsi="仿宋" w:hint="eastAsia"/>
                <w:szCs w:val="22"/>
              </w:rPr>
              <w:t>&lt;60</w:t>
            </w:r>
            <w:r w:rsidRPr="0023305B">
              <w:rPr>
                <w:rFonts w:ascii="仿宋" w:eastAsia="仿宋" w:hAnsi="仿宋" w:hint="eastAsia"/>
                <w:szCs w:val="22"/>
              </w:rPr>
              <w:t>）</w:t>
            </w:r>
          </w:p>
        </w:tc>
        <w:tc>
          <w:tcPr>
            <w:tcW w:w="5298" w:type="dxa"/>
            <w:vAlign w:val="center"/>
          </w:tcPr>
          <w:p w14:paraId="4FDDA97E" w14:textId="77777777" w:rsidR="00E44332" w:rsidRPr="0023305B" w:rsidRDefault="00E44332">
            <w:pPr>
              <w:jc w:val="left"/>
              <w:rPr>
                <w:rFonts w:ascii="仿宋" w:eastAsia="仿宋" w:hAnsi="仿宋"/>
                <w:szCs w:val="22"/>
              </w:rPr>
            </w:pPr>
            <w:r w:rsidRPr="0023305B">
              <w:rPr>
                <w:rFonts w:ascii="仿宋" w:eastAsia="仿宋" w:hAnsi="仿宋" w:hint="eastAsia"/>
                <w:szCs w:val="22"/>
              </w:rPr>
              <w:t>未达最低要求或</w:t>
            </w:r>
            <w:proofErr w:type="gramStart"/>
            <w:r w:rsidRPr="0023305B">
              <w:rPr>
                <w:rFonts w:ascii="仿宋" w:eastAsia="仿宋" w:hAnsi="仿宋" w:hint="eastAsia"/>
                <w:szCs w:val="22"/>
              </w:rPr>
              <w:t>抄袭线</w:t>
            </w:r>
            <w:proofErr w:type="gramEnd"/>
            <w:r w:rsidRPr="0023305B">
              <w:rPr>
                <w:rFonts w:ascii="仿宋" w:eastAsia="仿宋" w:hAnsi="仿宋" w:hint="eastAsia"/>
                <w:szCs w:val="22"/>
              </w:rPr>
              <w:t>上线下资源</w:t>
            </w:r>
          </w:p>
        </w:tc>
        <w:tc>
          <w:tcPr>
            <w:tcW w:w="709" w:type="dxa"/>
            <w:vAlign w:val="center"/>
          </w:tcPr>
          <w:p w14:paraId="05BC27A9" w14:textId="77777777" w:rsidR="00E44332" w:rsidRPr="0023305B" w:rsidRDefault="00E44332">
            <w:pPr>
              <w:jc w:val="center"/>
              <w:rPr>
                <w:rFonts w:ascii="仿宋" w:eastAsia="仿宋" w:hAnsi="仿宋"/>
                <w:szCs w:val="22"/>
              </w:rPr>
            </w:pPr>
            <w:r w:rsidRPr="0023305B">
              <w:rPr>
                <w:rFonts w:ascii="仿宋" w:eastAsia="仿宋" w:hAnsi="仿宋" w:hint="eastAsia"/>
                <w:szCs w:val="22"/>
              </w:rPr>
              <w:sym w:font="Wingdings 2" w:char="F0A3"/>
            </w:r>
          </w:p>
        </w:tc>
        <w:tc>
          <w:tcPr>
            <w:tcW w:w="759" w:type="dxa"/>
            <w:vAlign w:val="center"/>
          </w:tcPr>
          <w:p w14:paraId="1E4A2C8E" w14:textId="77777777" w:rsidR="00E44332" w:rsidRPr="0023305B" w:rsidRDefault="00E44332">
            <w:pPr>
              <w:jc w:val="center"/>
              <w:rPr>
                <w:rFonts w:ascii="仿宋" w:eastAsia="仿宋" w:hAnsi="仿宋"/>
                <w:szCs w:val="22"/>
              </w:rPr>
            </w:pPr>
          </w:p>
        </w:tc>
      </w:tr>
    </w:tbl>
    <w:p w14:paraId="5FC0F9BA" w14:textId="77777777" w:rsidR="00E44332" w:rsidRPr="0023305B" w:rsidRDefault="00E44332">
      <w:pPr>
        <w:spacing w:line="360" w:lineRule="auto"/>
        <w:rPr>
          <w:rFonts w:ascii="仿宋" w:eastAsia="仿宋" w:hAnsi="仿宋"/>
          <w:sz w:val="21"/>
          <w:szCs w:val="21"/>
        </w:rPr>
      </w:pPr>
    </w:p>
    <w:p w14:paraId="09392E90" w14:textId="77777777" w:rsidR="00E44332" w:rsidRPr="0023305B" w:rsidRDefault="00E44332">
      <w:pPr>
        <w:widowControl/>
        <w:wordWrap w:val="0"/>
        <w:jc w:val="right"/>
        <w:rPr>
          <w:rFonts w:ascii="仿宋" w:eastAsia="仿宋" w:hAnsi="仿宋"/>
          <w:sz w:val="28"/>
          <w:szCs w:val="28"/>
        </w:rPr>
      </w:pPr>
      <w:r w:rsidRPr="0023305B">
        <w:rPr>
          <w:rFonts w:ascii="仿宋" w:eastAsia="仿宋" w:hAnsi="仿宋" w:hint="eastAsia"/>
          <w:sz w:val="28"/>
          <w:szCs w:val="28"/>
        </w:rPr>
        <w:t>教师签名：</w:t>
      </w:r>
      <w:r w:rsidRPr="0023305B">
        <w:rPr>
          <w:rFonts w:ascii="仿宋" w:eastAsia="仿宋" w:hAnsi="仿宋" w:hint="eastAsia"/>
          <w:sz w:val="28"/>
          <w:szCs w:val="28"/>
        </w:rPr>
        <w:t xml:space="preserve">                    </w:t>
      </w:r>
    </w:p>
    <w:p w14:paraId="71BC038E" w14:textId="77777777" w:rsidR="00E44332" w:rsidRPr="0023305B" w:rsidRDefault="00E44332">
      <w:pPr>
        <w:rPr>
          <w:rFonts w:ascii="仿宋" w:eastAsia="仿宋" w:hAnsi="仿宋" w:hint="eastAsia"/>
          <w:szCs w:val="21"/>
        </w:rPr>
        <w:sectPr w:rsidR="00000000" w:rsidRPr="0023305B">
          <w:pgSz w:w="11900" w:h="16840"/>
          <w:pgMar w:top="1440" w:right="1800" w:bottom="1440" w:left="1800" w:header="851" w:footer="992" w:gutter="0"/>
          <w:cols w:space="720"/>
          <w:docGrid w:type="lines" w:linePitch="312"/>
        </w:sectPr>
      </w:pPr>
    </w:p>
    <w:p w14:paraId="54E15618" w14:textId="77777777" w:rsidR="00E44332" w:rsidRPr="0023305B" w:rsidRDefault="00E44332">
      <w:pPr>
        <w:rPr>
          <w:rFonts w:ascii="仿宋" w:eastAsia="仿宋" w:hAnsi="仿宋" w:hint="eastAsia"/>
          <w:szCs w:val="21"/>
        </w:rPr>
      </w:pPr>
    </w:p>
    <w:p w14:paraId="63B0CC21" w14:textId="77777777" w:rsidR="00E44332" w:rsidRPr="0023305B" w:rsidRDefault="00E44332">
      <w:pPr>
        <w:rPr>
          <w:rFonts w:ascii="仿宋" w:eastAsia="仿宋" w:hAnsi="仿宋" w:cs="黑体"/>
          <w:sz w:val="30"/>
          <w:szCs w:val="30"/>
        </w:rPr>
      </w:pPr>
      <w:proofErr w:type="gramStart"/>
      <w:r w:rsidRPr="0023305B">
        <w:rPr>
          <w:rFonts w:ascii="仿宋" w:eastAsia="仿宋" w:hAnsi="仿宋" w:cs="黑体" w:hint="eastAsia"/>
          <w:sz w:val="30"/>
          <w:szCs w:val="30"/>
        </w:rPr>
        <w:t>一</w:t>
      </w:r>
      <w:proofErr w:type="gramEnd"/>
      <w:r w:rsidRPr="0023305B">
        <w:rPr>
          <w:rFonts w:ascii="仿宋" w:eastAsia="仿宋" w:hAnsi="仿宋" w:cs="黑体" w:hint="eastAsia"/>
          <w:sz w:val="30"/>
          <w:szCs w:val="30"/>
        </w:rPr>
        <w:t>．</w:t>
      </w:r>
      <w:r w:rsidRPr="0023305B">
        <w:rPr>
          <w:rFonts w:ascii="仿宋" w:eastAsia="仿宋" w:hAnsi="仿宋" w:cs="黑体" w:hint="eastAsia"/>
          <w:sz w:val="30"/>
          <w:szCs w:val="30"/>
        </w:rPr>
        <w:t xml:space="preserve"> </w:t>
      </w:r>
      <w:r w:rsidRPr="0023305B">
        <w:rPr>
          <w:rFonts w:ascii="仿宋" w:eastAsia="仿宋" w:hAnsi="仿宋" w:cs="黑体" w:hint="eastAsia"/>
          <w:sz w:val="30"/>
          <w:szCs w:val="30"/>
        </w:rPr>
        <w:t>自己所</w:t>
      </w:r>
      <w:proofErr w:type="gramStart"/>
      <w:r w:rsidRPr="0023305B">
        <w:rPr>
          <w:rFonts w:ascii="仿宋" w:eastAsia="仿宋" w:hAnsi="仿宋" w:cs="黑体" w:hint="eastAsia"/>
          <w:sz w:val="30"/>
          <w:szCs w:val="30"/>
        </w:rPr>
        <w:t>作工</w:t>
      </w:r>
      <w:proofErr w:type="gramEnd"/>
      <w:r w:rsidRPr="0023305B">
        <w:rPr>
          <w:rFonts w:ascii="仿宋" w:eastAsia="仿宋" w:hAnsi="仿宋" w:cs="黑体" w:hint="eastAsia"/>
          <w:sz w:val="30"/>
          <w:szCs w:val="30"/>
        </w:rPr>
        <w:t>作的简介</w:t>
      </w:r>
    </w:p>
    <w:p w14:paraId="10940008" w14:textId="77777777" w:rsidR="00667A50" w:rsidRPr="0023305B" w:rsidRDefault="00667A50" w:rsidP="00667A50">
      <w:pPr>
        <w:ind w:firstLineChars="200" w:firstLine="480"/>
        <w:rPr>
          <w:rFonts w:ascii="仿宋" w:eastAsia="仿宋" w:hAnsi="仿宋" w:cs="仿宋" w:hint="eastAsia"/>
        </w:rPr>
      </w:pPr>
      <w:r w:rsidRPr="0023305B">
        <w:rPr>
          <w:rFonts w:ascii="仿宋" w:eastAsia="仿宋" w:hAnsi="仿宋"/>
          <w:shd w:val="clear" w:color="auto" w:fill="FFFFFF"/>
        </w:rPr>
        <w:t>通过</w:t>
      </w:r>
      <w:proofErr w:type="spellStart"/>
      <w:r w:rsidRPr="0023305B">
        <w:rPr>
          <w:rFonts w:ascii="仿宋" w:eastAsia="仿宋" w:hAnsi="仿宋"/>
          <w:shd w:val="clear" w:color="auto" w:fill="FFFFFF"/>
        </w:rPr>
        <w:t>PyTorch</w:t>
      </w:r>
      <w:proofErr w:type="spellEnd"/>
      <w:r w:rsidRPr="0023305B">
        <w:rPr>
          <w:rFonts w:ascii="仿宋" w:eastAsia="仿宋" w:hAnsi="仿宋"/>
          <w:shd w:val="clear" w:color="auto" w:fill="FFFFFF"/>
        </w:rPr>
        <w:t>框架中的ResNet18模型，对血细胞进行分类任务。ResNet18是一个深度学习模型，常用于图像分类任务。</w:t>
      </w:r>
    </w:p>
    <w:p w14:paraId="18D1F7EB" w14:textId="77777777" w:rsidR="00526C35" w:rsidRDefault="00526C35" w:rsidP="00667A50">
      <w:pPr>
        <w:spacing w:line="360" w:lineRule="auto"/>
        <w:ind w:firstLineChars="200" w:firstLine="480"/>
        <w:rPr>
          <w:rFonts w:ascii="仿宋" w:eastAsia="仿宋" w:hAnsi="仿宋" w:cs="Arial"/>
          <w:color w:val="3C4043"/>
          <w:shd w:val="clear" w:color="auto" w:fill="FFFFFF"/>
        </w:rPr>
      </w:pPr>
      <w:r w:rsidRPr="0023305B">
        <w:rPr>
          <w:rFonts w:ascii="仿宋" w:eastAsia="仿宋" w:hAnsi="仿宋" w:cs="Arial"/>
          <w:color w:val="3C4043"/>
          <w:shd w:val="clear" w:color="auto" w:fill="FFFFFF"/>
        </w:rPr>
        <w:t xml:space="preserve">数据集包含 12,500 张血细胞增强图像 （JPEG） 以及随附的细胞类型标签 （CSV）。4 种不同细胞类型中的每一种大约有 3,000 张图像，分为 4 </w:t>
      </w:r>
      <w:proofErr w:type="gramStart"/>
      <w:r w:rsidRPr="0023305B">
        <w:rPr>
          <w:rFonts w:ascii="仿宋" w:eastAsia="仿宋" w:hAnsi="仿宋" w:cs="Arial"/>
          <w:color w:val="3C4043"/>
          <w:shd w:val="clear" w:color="auto" w:fill="FFFFFF"/>
        </w:rPr>
        <w:t>个</w:t>
      </w:r>
      <w:proofErr w:type="gramEnd"/>
      <w:r w:rsidRPr="0023305B">
        <w:rPr>
          <w:rFonts w:ascii="仿宋" w:eastAsia="仿宋" w:hAnsi="仿宋" w:cs="Arial"/>
          <w:color w:val="3C4043"/>
          <w:shd w:val="clear" w:color="auto" w:fill="FFFFFF"/>
        </w:rPr>
        <w:t xml:space="preserve">不同的文件夹（根据细胞类型）。细胞类型为嗜酸性粒细胞、淋巴细胞、单核细胞和中性粒细胞。该数据集附带一个附加数据集，其中包含原始 410 </w:t>
      </w:r>
      <w:proofErr w:type="gramStart"/>
      <w:r w:rsidRPr="0023305B">
        <w:rPr>
          <w:rFonts w:ascii="仿宋" w:eastAsia="仿宋" w:hAnsi="仿宋" w:cs="Arial"/>
          <w:color w:val="3C4043"/>
          <w:shd w:val="clear" w:color="auto" w:fill="FFFFFF"/>
        </w:rPr>
        <w:t>个</w:t>
      </w:r>
      <w:proofErr w:type="gramEnd"/>
      <w:r w:rsidRPr="0023305B">
        <w:rPr>
          <w:rFonts w:ascii="仿宋" w:eastAsia="仿宋" w:hAnsi="仿宋" w:cs="Arial"/>
          <w:color w:val="3C4043"/>
          <w:shd w:val="clear" w:color="auto" w:fill="FFFFFF"/>
        </w:rPr>
        <w:t xml:space="preserve">图像（预增强）以及两个附加子类型标签（WBC 与 WBC），以及这 410 </w:t>
      </w:r>
      <w:proofErr w:type="gramStart"/>
      <w:r w:rsidRPr="0023305B">
        <w:rPr>
          <w:rFonts w:ascii="仿宋" w:eastAsia="仿宋" w:hAnsi="仿宋" w:cs="Arial"/>
          <w:color w:val="3C4043"/>
          <w:shd w:val="clear" w:color="auto" w:fill="FFFFFF"/>
        </w:rPr>
        <w:t>个</w:t>
      </w:r>
      <w:proofErr w:type="gramEnd"/>
      <w:r w:rsidRPr="0023305B">
        <w:rPr>
          <w:rFonts w:ascii="仿宋" w:eastAsia="仿宋" w:hAnsi="仿宋" w:cs="Arial"/>
          <w:color w:val="3C4043"/>
          <w:shd w:val="clear" w:color="auto" w:fill="FFFFFF"/>
        </w:rPr>
        <w:t xml:space="preserve">图像中每个单元格的边界框（JPEG + XML 元数据）。更具体地说，文件夹“dataset-master”包含 410 张带有子类型标签和边界框 （JPEG + XML） 的血细胞图像，而文件夹“dataset2-master”包含 2,500 </w:t>
      </w:r>
      <w:proofErr w:type="gramStart"/>
      <w:r w:rsidRPr="0023305B">
        <w:rPr>
          <w:rFonts w:ascii="仿宋" w:eastAsia="仿宋" w:hAnsi="仿宋" w:cs="Arial"/>
          <w:color w:val="3C4043"/>
          <w:shd w:val="clear" w:color="auto" w:fill="FFFFFF"/>
        </w:rPr>
        <w:t>张增强</w:t>
      </w:r>
      <w:proofErr w:type="gramEnd"/>
      <w:r w:rsidRPr="0023305B">
        <w:rPr>
          <w:rFonts w:ascii="仿宋" w:eastAsia="仿宋" w:hAnsi="仿宋" w:cs="Arial"/>
          <w:color w:val="3C4043"/>
          <w:shd w:val="clear" w:color="auto" w:fill="FFFFFF"/>
        </w:rPr>
        <w:t xml:space="preserve">图像以及 4 </w:t>
      </w:r>
      <w:proofErr w:type="gramStart"/>
      <w:r w:rsidRPr="0023305B">
        <w:rPr>
          <w:rFonts w:ascii="仿宋" w:eastAsia="仿宋" w:hAnsi="仿宋" w:cs="Arial"/>
          <w:color w:val="3C4043"/>
          <w:shd w:val="clear" w:color="auto" w:fill="FFFFFF"/>
        </w:rPr>
        <w:t>个</w:t>
      </w:r>
      <w:proofErr w:type="gramEnd"/>
      <w:r w:rsidRPr="0023305B">
        <w:rPr>
          <w:rFonts w:ascii="仿宋" w:eastAsia="仿宋" w:hAnsi="仿宋" w:cs="Arial"/>
          <w:color w:val="3C4043"/>
          <w:shd w:val="clear" w:color="auto" w:fill="FFFFFF"/>
        </w:rPr>
        <w:t xml:space="preserve">附加子类型标签 （JPEG + CSV）。4 </w:t>
      </w:r>
      <w:proofErr w:type="gramStart"/>
      <w:r w:rsidRPr="0023305B">
        <w:rPr>
          <w:rFonts w:ascii="仿宋" w:eastAsia="仿宋" w:hAnsi="仿宋" w:cs="Arial"/>
          <w:color w:val="3C4043"/>
          <w:shd w:val="clear" w:color="auto" w:fill="FFFFFF"/>
        </w:rPr>
        <w:t>个</w:t>
      </w:r>
      <w:proofErr w:type="gramEnd"/>
      <w:r w:rsidRPr="0023305B">
        <w:rPr>
          <w:rFonts w:ascii="仿宋" w:eastAsia="仿宋" w:hAnsi="仿宋" w:cs="Arial"/>
          <w:color w:val="3C4043"/>
          <w:shd w:val="clear" w:color="auto" w:fill="FFFFFF"/>
        </w:rPr>
        <w:t xml:space="preserve">类中每个类大约有 3,000 </w:t>
      </w:r>
      <w:proofErr w:type="gramStart"/>
      <w:r w:rsidRPr="0023305B">
        <w:rPr>
          <w:rFonts w:ascii="仿宋" w:eastAsia="仿宋" w:hAnsi="仿宋" w:cs="Arial"/>
          <w:color w:val="3C4043"/>
          <w:shd w:val="clear" w:color="auto" w:fill="FFFFFF"/>
        </w:rPr>
        <w:t>个</w:t>
      </w:r>
      <w:proofErr w:type="gramEnd"/>
      <w:r w:rsidRPr="0023305B">
        <w:rPr>
          <w:rFonts w:ascii="仿宋" w:eastAsia="仿宋" w:hAnsi="仿宋" w:cs="Arial"/>
          <w:color w:val="3C4043"/>
          <w:shd w:val="clear" w:color="auto" w:fill="FFFFFF"/>
        </w:rPr>
        <w:t xml:space="preserve">增强图像，而文件夹“dataset-master”中每个类有 88、33、21 和 207 </w:t>
      </w:r>
      <w:proofErr w:type="gramStart"/>
      <w:r w:rsidRPr="0023305B">
        <w:rPr>
          <w:rFonts w:ascii="仿宋" w:eastAsia="仿宋" w:hAnsi="仿宋" w:cs="Arial"/>
          <w:color w:val="3C4043"/>
          <w:shd w:val="clear" w:color="auto" w:fill="FFFFFF"/>
        </w:rPr>
        <w:t>个</w:t>
      </w:r>
      <w:proofErr w:type="gramEnd"/>
      <w:r w:rsidRPr="0023305B">
        <w:rPr>
          <w:rFonts w:ascii="仿宋" w:eastAsia="仿宋" w:hAnsi="仿宋" w:cs="Arial"/>
          <w:color w:val="3C4043"/>
          <w:shd w:val="clear" w:color="auto" w:fill="FFFFFF"/>
        </w:rPr>
        <w:t>图像。</w:t>
      </w:r>
    </w:p>
    <w:p w14:paraId="4A20B103" w14:textId="77777777" w:rsidR="009E51DC" w:rsidRDefault="009E51DC" w:rsidP="009E51DC">
      <w:pPr>
        <w:spacing w:line="360" w:lineRule="auto"/>
        <w:ind w:firstLineChars="200" w:firstLine="480"/>
      </w:pPr>
      <w:r>
        <w:rPr>
          <w:rFonts w:ascii="仿宋" w:eastAsia="仿宋" w:hAnsi="仿宋" w:cs="Arial" w:hint="eastAsia"/>
          <w:color w:val="3C4043"/>
          <w:shd w:val="clear" w:color="auto" w:fill="FFFFFF"/>
        </w:rPr>
        <w:t>数据集链接：</w:t>
      </w:r>
      <w:hyperlink r:id="rId8" w:history="1">
        <w:r w:rsidRPr="009E51DC">
          <w:rPr>
            <w:rStyle w:val="a4"/>
          </w:rPr>
          <w:t>Blood Cell Image</w:t>
        </w:r>
        <w:r w:rsidRPr="009E51DC">
          <w:rPr>
            <w:rStyle w:val="a4"/>
          </w:rPr>
          <w:t>s</w:t>
        </w:r>
        <w:r w:rsidRPr="009E51DC">
          <w:rPr>
            <w:rStyle w:val="a4"/>
          </w:rPr>
          <w:t xml:space="preserve"> (kaggle.com)</w:t>
        </w:r>
      </w:hyperlink>
    </w:p>
    <w:p w14:paraId="6333943C" w14:textId="77777777" w:rsidR="00E44332" w:rsidRPr="0023305B" w:rsidRDefault="00E44332" w:rsidP="009E51DC">
      <w:pPr>
        <w:spacing w:line="360" w:lineRule="auto"/>
        <w:ind w:firstLineChars="200" w:firstLine="600"/>
        <w:rPr>
          <w:rFonts w:ascii="仿宋" w:eastAsia="仿宋" w:hAnsi="仿宋" w:cs="黑体"/>
          <w:sz w:val="30"/>
          <w:szCs w:val="30"/>
        </w:rPr>
      </w:pPr>
      <w:r w:rsidRPr="0023305B">
        <w:rPr>
          <w:rFonts w:ascii="仿宋" w:eastAsia="仿宋" w:hAnsi="仿宋" w:cs="黑体" w:hint="eastAsia"/>
          <w:sz w:val="30"/>
          <w:szCs w:val="30"/>
        </w:rPr>
        <w:t>二、研究背景与意义</w:t>
      </w:r>
    </w:p>
    <w:p w14:paraId="4CCA9AF6" w14:textId="77777777" w:rsidR="00667A50" w:rsidRPr="0023305B" w:rsidRDefault="00667A50" w:rsidP="00526C35">
      <w:pPr>
        <w:spacing w:line="360" w:lineRule="auto"/>
        <w:ind w:firstLineChars="200" w:firstLine="480"/>
        <w:rPr>
          <w:rFonts w:ascii="仿宋" w:eastAsia="仿宋" w:hAnsi="仿宋" w:cs="仿宋"/>
          <w:szCs w:val="21"/>
        </w:rPr>
      </w:pPr>
      <w:r w:rsidRPr="0023305B">
        <w:rPr>
          <w:rFonts w:ascii="仿宋" w:eastAsia="仿宋" w:hAnsi="仿宋" w:cs="仿宋"/>
          <w:szCs w:val="21"/>
        </w:rPr>
        <w:t>血液疾病的诊断通常涉及识别和表征患者血液样本。检测和分类血细胞亚型的自动化方法具有重要的医学应用。</w:t>
      </w:r>
    </w:p>
    <w:p w14:paraId="13A7AF0E" w14:textId="77777777" w:rsidR="00526C35" w:rsidRPr="0023305B" w:rsidRDefault="00526C35" w:rsidP="00526C35">
      <w:pPr>
        <w:spacing w:line="360" w:lineRule="auto"/>
        <w:ind w:firstLineChars="200" w:firstLine="480"/>
        <w:rPr>
          <w:rFonts w:ascii="仿宋" w:eastAsia="仿宋" w:hAnsi="仿宋" w:hint="eastAsia"/>
        </w:rPr>
      </w:pPr>
      <w:r w:rsidRPr="0023305B">
        <w:rPr>
          <w:rFonts w:ascii="仿宋" w:eastAsia="仿宋" w:hAnsi="仿宋" w:hint="eastAsia"/>
        </w:rPr>
        <w:t>通过计算机技术实现的血液疾病诊断方法通常是基于图像处理和机器学习技术。这些方法利用数字图像分析来识别和分类血细胞，从而帮助医生进行诊断。</w:t>
      </w:r>
      <w:r w:rsidR="00F40E2A" w:rsidRPr="0023305B">
        <w:rPr>
          <w:rFonts w:ascii="仿宋" w:eastAsia="仿宋" w:hAnsi="仿宋" w:hint="eastAsia"/>
        </w:rPr>
        <w:t>这个项目</w:t>
      </w:r>
      <w:r w:rsidR="00F40E2A" w:rsidRPr="0023305B">
        <w:rPr>
          <w:rFonts w:ascii="仿宋" w:eastAsia="仿宋" w:hAnsi="仿宋"/>
        </w:rPr>
        <w:t>主要涉及医学图像处理和机器学习领域。在这个领域，主要研究方法包括图像分割、特征提取、特征选择、分类器设计等。医学图像处理技术用于处理血液样本的数字图像，提取其中的有用信息；机器学习算法则用于训练分类模型，实现自动化的血液细胞分类和诊断。</w:t>
      </w:r>
    </w:p>
    <w:p w14:paraId="22F35DD7" w14:textId="77777777" w:rsidR="00526C35" w:rsidRPr="0023305B" w:rsidRDefault="00526C35" w:rsidP="00526C35">
      <w:pPr>
        <w:spacing w:line="360" w:lineRule="auto"/>
        <w:ind w:firstLineChars="200" w:firstLine="480"/>
        <w:rPr>
          <w:rFonts w:ascii="仿宋" w:eastAsia="仿宋" w:hAnsi="仿宋" w:hint="eastAsia"/>
        </w:rPr>
      </w:pPr>
      <w:r w:rsidRPr="0023305B">
        <w:rPr>
          <w:rFonts w:ascii="仿宋" w:eastAsia="仿宋" w:hAnsi="仿宋" w:hint="eastAsia"/>
        </w:rPr>
        <w:t>在这种方法中，首先需要获取患者血液样本的数字图像，可以通过显微镜或数字相机等设备获取。然后，利用图像处理技术对血细胞进行分割和特征提取，以提取血细胞的形态特征、颜色特征等信息。</w:t>
      </w:r>
    </w:p>
    <w:p w14:paraId="6D63CBF5" w14:textId="77777777" w:rsidR="00526C35" w:rsidRPr="0023305B" w:rsidRDefault="00526C35" w:rsidP="00526C35">
      <w:pPr>
        <w:spacing w:line="360" w:lineRule="auto"/>
        <w:ind w:firstLineChars="200" w:firstLine="480"/>
        <w:rPr>
          <w:rFonts w:ascii="仿宋" w:eastAsia="仿宋" w:hAnsi="仿宋" w:hint="eastAsia"/>
        </w:rPr>
      </w:pPr>
      <w:r w:rsidRPr="0023305B">
        <w:rPr>
          <w:rFonts w:ascii="仿宋" w:eastAsia="仿宋" w:hAnsi="仿宋" w:hint="eastAsia"/>
        </w:rPr>
        <w:t>利用机器学习算法对提取的特征进行训练和分类，从而建立血细胞分类模型。这些模型可以根据不同的特征将血细胞分为不同的类别，如红细胞、白细胞、血小板等，甚至可以进一步分类不同的白细胞亚型等等。</w:t>
      </w:r>
    </w:p>
    <w:p w14:paraId="28946174" w14:textId="77777777" w:rsidR="00E44332" w:rsidRPr="0023305B" w:rsidRDefault="00526C35" w:rsidP="00526C35">
      <w:pPr>
        <w:spacing w:line="360" w:lineRule="auto"/>
        <w:ind w:firstLineChars="200" w:firstLine="480"/>
        <w:rPr>
          <w:rFonts w:ascii="仿宋" w:eastAsia="仿宋" w:hAnsi="仿宋"/>
        </w:rPr>
      </w:pPr>
      <w:r w:rsidRPr="0023305B">
        <w:rPr>
          <w:rFonts w:ascii="仿宋" w:eastAsia="仿宋" w:hAnsi="仿宋" w:hint="eastAsia"/>
        </w:rPr>
        <w:lastRenderedPageBreak/>
        <w:t>最后，医生可以通过这些模型对患者血液样本的图像进行自动化分类和诊断，从而快速准确地获取患者的血液疾病信息。这种基于计算机技术的方法可以提高诊断效率，减少人为误差，并为医生提供更多的辅助信息，帮助他们做出更准确的诊断和治疗方案。</w:t>
      </w:r>
    </w:p>
    <w:p w14:paraId="5F6B64E6" w14:textId="77777777" w:rsidR="00F80A16" w:rsidRPr="0023305B" w:rsidRDefault="00F80A16" w:rsidP="00526C35">
      <w:pPr>
        <w:spacing w:line="360" w:lineRule="auto"/>
        <w:ind w:firstLineChars="200" w:firstLine="480"/>
        <w:rPr>
          <w:rFonts w:ascii="仿宋" w:eastAsia="仿宋" w:hAnsi="仿宋"/>
        </w:rPr>
      </w:pPr>
      <w:r w:rsidRPr="0023305B">
        <w:rPr>
          <w:rFonts w:ascii="仿宋" w:eastAsia="仿宋" w:hAnsi="仿宋" w:hint="eastAsia"/>
        </w:rPr>
        <w:t>其中可能出现的问题：</w:t>
      </w:r>
    </w:p>
    <w:p w14:paraId="360AA984" w14:textId="77777777" w:rsidR="00F80A16" w:rsidRPr="0023305B" w:rsidRDefault="00F80A16" w:rsidP="00F80A16">
      <w:pPr>
        <w:numPr>
          <w:ilvl w:val="0"/>
          <w:numId w:val="1"/>
        </w:numPr>
        <w:spacing w:line="360" w:lineRule="auto"/>
        <w:ind w:firstLineChars="200" w:firstLine="480"/>
        <w:rPr>
          <w:rFonts w:ascii="仿宋" w:eastAsia="仿宋" w:hAnsi="仿宋"/>
        </w:rPr>
      </w:pPr>
      <w:r w:rsidRPr="0023305B">
        <w:rPr>
          <w:rFonts w:ascii="仿宋" w:eastAsia="仿宋" w:hAnsi="仿宋"/>
        </w:rPr>
        <w:t>数据标注困难：对于大量的血液细胞图像数据，需要进行准确的标注和分类，但这一过程需要耗费大量的人力和时间。</w:t>
      </w:r>
    </w:p>
    <w:p w14:paraId="5215FE40" w14:textId="77777777" w:rsidR="00F80A16" w:rsidRPr="0023305B" w:rsidRDefault="00F80A16" w:rsidP="00F80A16">
      <w:pPr>
        <w:numPr>
          <w:ilvl w:val="0"/>
          <w:numId w:val="1"/>
        </w:numPr>
        <w:spacing w:line="360" w:lineRule="auto"/>
        <w:ind w:firstLineChars="200" w:firstLine="480"/>
        <w:rPr>
          <w:rFonts w:ascii="仿宋" w:eastAsia="仿宋" w:hAnsi="仿宋"/>
        </w:rPr>
      </w:pPr>
      <w:r w:rsidRPr="0023305B">
        <w:rPr>
          <w:rFonts w:ascii="仿宋" w:eastAsia="仿宋" w:hAnsi="仿宋"/>
        </w:rPr>
        <w:t>模型泛化能力差：由于血液细胞的形态和颜色特征变化较大，训练的分类模型在未知数据上的泛化能力可能较差。</w:t>
      </w:r>
    </w:p>
    <w:p w14:paraId="30C7BA2A" w14:textId="77777777" w:rsidR="00F80A16" w:rsidRPr="0023305B" w:rsidRDefault="00F80A16" w:rsidP="00F80A16">
      <w:pPr>
        <w:numPr>
          <w:ilvl w:val="0"/>
          <w:numId w:val="1"/>
        </w:numPr>
        <w:spacing w:line="360" w:lineRule="auto"/>
        <w:ind w:firstLineChars="200" w:firstLine="480"/>
        <w:rPr>
          <w:rFonts w:ascii="仿宋" w:eastAsia="仿宋" w:hAnsi="仿宋"/>
        </w:rPr>
      </w:pPr>
      <w:r w:rsidRPr="0023305B">
        <w:rPr>
          <w:rFonts w:ascii="仿宋" w:eastAsia="仿宋" w:hAnsi="仿宋"/>
        </w:rPr>
        <w:t>实时性要求高：在临床诊断中，需要快速准确地对血液样本进行分析和诊断，因此算法的实时性要求较高。</w:t>
      </w:r>
    </w:p>
    <w:p w14:paraId="793D99B9" w14:textId="77777777" w:rsidR="00F80A16" w:rsidRPr="0023305B" w:rsidRDefault="00F80A16" w:rsidP="00F80A16">
      <w:pPr>
        <w:spacing w:line="360" w:lineRule="auto"/>
        <w:ind w:firstLineChars="200" w:firstLine="480"/>
        <w:rPr>
          <w:rFonts w:ascii="仿宋" w:eastAsia="仿宋" w:hAnsi="仿宋"/>
        </w:rPr>
      </w:pPr>
      <w:r w:rsidRPr="0023305B">
        <w:rPr>
          <w:rFonts w:ascii="仿宋" w:eastAsia="仿宋" w:hAnsi="仿宋"/>
        </w:rPr>
        <w:t>解决方案：</w:t>
      </w:r>
    </w:p>
    <w:p w14:paraId="4B3F3E73" w14:textId="77777777" w:rsidR="00F80A16" w:rsidRPr="0023305B" w:rsidRDefault="00F80A16" w:rsidP="00F80A16">
      <w:pPr>
        <w:numPr>
          <w:ilvl w:val="0"/>
          <w:numId w:val="2"/>
        </w:numPr>
        <w:spacing w:line="360" w:lineRule="auto"/>
        <w:ind w:firstLineChars="200" w:firstLine="480"/>
        <w:rPr>
          <w:rFonts w:ascii="仿宋" w:eastAsia="仿宋" w:hAnsi="仿宋"/>
        </w:rPr>
      </w:pPr>
      <w:r w:rsidRPr="0023305B">
        <w:rPr>
          <w:rFonts w:ascii="仿宋" w:eastAsia="仿宋" w:hAnsi="仿宋"/>
        </w:rPr>
        <w:t>数据增强技术：通过数据增强技术，可以扩充有限的标注数据集，提高模型的泛化能力。</w:t>
      </w:r>
    </w:p>
    <w:p w14:paraId="544B9F83" w14:textId="77777777" w:rsidR="00F80A16" w:rsidRPr="0023305B" w:rsidRDefault="00F80A16" w:rsidP="003173F0">
      <w:pPr>
        <w:numPr>
          <w:ilvl w:val="0"/>
          <w:numId w:val="2"/>
        </w:numPr>
        <w:spacing w:line="360" w:lineRule="auto"/>
        <w:ind w:firstLineChars="200" w:firstLine="480"/>
        <w:rPr>
          <w:rFonts w:ascii="仿宋" w:eastAsia="仿宋" w:hAnsi="仿宋" w:hint="eastAsia"/>
        </w:rPr>
      </w:pPr>
      <w:r w:rsidRPr="0023305B">
        <w:rPr>
          <w:rFonts w:ascii="仿宋" w:eastAsia="仿宋" w:hAnsi="仿宋"/>
        </w:rPr>
        <w:t>迁移学习：利用已有的大规模数据集进行预训练，再通过微调等方法对血液细胞数据进行训练，提高模型的性能。</w:t>
      </w:r>
    </w:p>
    <w:p w14:paraId="74334758" w14:textId="77777777" w:rsidR="00E44332" w:rsidRPr="0023305B" w:rsidRDefault="00E44332">
      <w:pPr>
        <w:rPr>
          <w:rFonts w:ascii="仿宋" w:eastAsia="仿宋" w:hAnsi="仿宋" w:cs="黑体"/>
          <w:sz w:val="30"/>
          <w:szCs w:val="30"/>
        </w:rPr>
      </w:pPr>
      <w:r w:rsidRPr="0023305B">
        <w:rPr>
          <w:rFonts w:ascii="仿宋" w:eastAsia="仿宋" w:hAnsi="仿宋" w:cs="黑体" w:hint="eastAsia"/>
          <w:sz w:val="30"/>
          <w:szCs w:val="30"/>
        </w:rPr>
        <w:t>三、模型方法</w:t>
      </w:r>
    </w:p>
    <w:p w14:paraId="6E44E43E" w14:textId="77777777" w:rsidR="00BC3980" w:rsidRPr="0023305B" w:rsidRDefault="003173F0">
      <w:pPr>
        <w:rPr>
          <w:rFonts w:ascii="仿宋" w:eastAsia="仿宋" w:hAnsi="仿宋" w:cs="仿宋" w:hint="eastAsia"/>
        </w:rPr>
      </w:pPr>
      <w:r w:rsidRPr="0023305B">
        <w:rPr>
          <w:rFonts w:ascii="仿宋" w:eastAsia="仿宋" w:hAnsi="仿宋"/>
          <w:shd w:val="clear" w:color="auto" w:fill="FFFFFF"/>
        </w:rPr>
        <w:t>使用ResNet18模型和权重的神经网络模型。首先导入了必要的库和ResNet18_Weights。然后定义了一个名为Net的类，继承自</w:t>
      </w:r>
      <w:proofErr w:type="spellStart"/>
      <w:r w:rsidRPr="0023305B">
        <w:rPr>
          <w:rFonts w:ascii="仿宋" w:eastAsia="仿宋" w:hAnsi="仿宋"/>
          <w:shd w:val="clear" w:color="auto" w:fill="FFFFFF"/>
        </w:rPr>
        <w:t>nn.Module</w:t>
      </w:r>
      <w:proofErr w:type="spellEnd"/>
      <w:r w:rsidRPr="0023305B">
        <w:rPr>
          <w:rFonts w:ascii="仿宋" w:eastAsia="仿宋" w:hAnsi="仿宋"/>
          <w:shd w:val="clear" w:color="auto" w:fill="FFFFFF"/>
        </w:rPr>
        <w:t>。在初始化函数中，首先实例化了一个ResNet18模型，并根据参数决定是否冻结模型。接着获取了模型最后一层全连接层的输入特征数，并将全连接层替换为一个输出维度为4的线性层。接着定义了一个冻结模型参数的方法</w:t>
      </w:r>
      <w:proofErr w:type="spellStart"/>
      <w:r w:rsidRPr="0023305B">
        <w:rPr>
          <w:rFonts w:ascii="仿宋" w:eastAsia="仿宋" w:hAnsi="仿宋"/>
          <w:shd w:val="clear" w:color="auto" w:fill="FFFFFF"/>
        </w:rPr>
        <w:t>freeze_resnet</w:t>
      </w:r>
      <w:proofErr w:type="spellEnd"/>
      <w:r w:rsidRPr="0023305B">
        <w:rPr>
          <w:rFonts w:ascii="仿宋" w:eastAsia="仿宋" w:hAnsi="仿宋"/>
          <w:shd w:val="clear" w:color="auto" w:fill="FFFFFF"/>
        </w:rPr>
        <w:t>，通过将模型参数的</w:t>
      </w:r>
      <w:proofErr w:type="spellStart"/>
      <w:r w:rsidRPr="0023305B">
        <w:rPr>
          <w:rFonts w:ascii="仿宋" w:eastAsia="仿宋" w:hAnsi="仿宋"/>
          <w:shd w:val="clear" w:color="auto" w:fill="FFFFFF"/>
        </w:rPr>
        <w:t>requires_grad</w:t>
      </w:r>
      <w:proofErr w:type="spellEnd"/>
      <w:r w:rsidRPr="0023305B">
        <w:rPr>
          <w:rFonts w:ascii="仿宋" w:eastAsia="仿宋" w:hAnsi="仿宋"/>
          <w:shd w:val="clear" w:color="auto" w:fill="FFFFFF"/>
        </w:rPr>
        <w:t>属性设置为False来实现。最后定义了forward方法，将输入x传入</w:t>
      </w:r>
      <w:proofErr w:type="spellStart"/>
      <w:r w:rsidRPr="0023305B">
        <w:rPr>
          <w:rFonts w:ascii="仿宋" w:eastAsia="仿宋" w:hAnsi="仿宋"/>
          <w:shd w:val="clear" w:color="auto" w:fill="FFFFFF"/>
        </w:rPr>
        <w:t>ResNet</w:t>
      </w:r>
      <w:proofErr w:type="spellEnd"/>
      <w:r w:rsidRPr="0023305B">
        <w:rPr>
          <w:rFonts w:ascii="仿宋" w:eastAsia="仿宋" w:hAnsi="仿宋"/>
          <w:shd w:val="clear" w:color="auto" w:fill="FFFFFF"/>
        </w:rPr>
        <w:t>模型中并返回输出。</w:t>
      </w:r>
    </w:p>
    <w:p w14:paraId="63F5004E" w14:textId="77777777" w:rsidR="00E44332" w:rsidRPr="0023305B" w:rsidRDefault="00E44332">
      <w:pPr>
        <w:rPr>
          <w:rFonts w:ascii="仿宋" w:eastAsia="仿宋" w:hAnsi="仿宋"/>
        </w:rPr>
      </w:pPr>
    </w:p>
    <w:p w14:paraId="49198BD3" w14:textId="77777777" w:rsidR="00E44332" w:rsidRPr="0023305B" w:rsidRDefault="00E44332">
      <w:pPr>
        <w:rPr>
          <w:rFonts w:ascii="仿宋" w:eastAsia="仿宋" w:hAnsi="仿宋" w:cs="黑体"/>
          <w:sz w:val="30"/>
          <w:szCs w:val="30"/>
        </w:rPr>
      </w:pPr>
      <w:r w:rsidRPr="0023305B">
        <w:rPr>
          <w:rFonts w:ascii="仿宋" w:eastAsia="仿宋" w:hAnsi="仿宋" w:cs="黑体" w:hint="eastAsia"/>
          <w:sz w:val="30"/>
          <w:szCs w:val="30"/>
        </w:rPr>
        <w:t>四、系统设计</w:t>
      </w:r>
    </w:p>
    <w:p w14:paraId="7415EF2C" w14:textId="77777777" w:rsidR="009B6A0B" w:rsidRPr="0023305B" w:rsidRDefault="009B6A0B" w:rsidP="00EF0DE1">
      <w:pPr>
        <w:rPr>
          <w:rFonts w:ascii="仿宋" w:eastAsia="仿宋" w:hAnsi="仿宋" w:cs="仿宋" w:hint="eastAsia"/>
          <w:b/>
          <w:bCs/>
          <w:sz w:val="28"/>
          <w:szCs w:val="28"/>
        </w:rPr>
      </w:pPr>
      <w:r w:rsidRPr="0023305B">
        <w:rPr>
          <w:rFonts w:ascii="仿宋" w:eastAsia="仿宋" w:hAnsi="仿宋" w:cs="仿宋" w:hint="eastAsia"/>
          <w:b/>
          <w:bCs/>
          <w:sz w:val="28"/>
          <w:szCs w:val="28"/>
        </w:rPr>
        <w:t>模块简单介绍</w:t>
      </w:r>
    </w:p>
    <w:p w14:paraId="08855CCE" w14:textId="77777777" w:rsidR="00EF0DE1" w:rsidRPr="0023305B" w:rsidRDefault="00EF0DE1" w:rsidP="009B6A0B">
      <w:pPr>
        <w:spacing w:line="360" w:lineRule="auto"/>
        <w:rPr>
          <w:rFonts w:ascii="仿宋" w:eastAsia="仿宋" w:hAnsi="仿宋" w:cs="仿宋"/>
          <w:szCs w:val="21"/>
        </w:rPr>
      </w:pPr>
      <w:r w:rsidRPr="0023305B">
        <w:rPr>
          <w:rFonts w:ascii="仿宋" w:eastAsia="仿宋" w:hAnsi="仿宋" w:cs="仿宋" w:hint="eastAsia"/>
          <w:b/>
          <w:bCs/>
          <w:szCs w:val="21"/>
        </w:rPr>
        <w:t>数据转换</w:t>
      </w:r>
      <w:r w:rsidR="009B6A0B" w:rsidRPr="0023305B">
        <w:rPr>
          <w:rFonts w:ascii="仿宋" w:eastAsia="仿宋" w:hAnsi="仿宋" w:cs="仿宋" w:hint="eastAsia"/>
          <w:b/>
          <w:bCs/>
          <w:szCs w:val="21"/>
        </w:rPr>
        <w:t>模块</w:t>
      </w:r>
      <w:r w:rsidRPr="0023305B">
        <w:rPr>
          <w:rFonts w:ascii="仿宋" w:eastAsia="仿宋" w:hAnsi="仿宋" w:cs="仿宋" w:hint="eastAsia"/>
          <w:szCs w:val="21"/>
        </w:rPr>
        <w:t>：</w:t>
      </w:r>
    </w:p>
    <w:p w14:paraId="7F45FB03" w14:textId="77777777" w:rsidR="00EF0DE1" w:rsidRPr="0023305B" w:rsidRDefault="00EF0DE1" w:rsidP="009B6A0B">
      <w:pPr>
        <w:spacing w:line="360" w:lineRule="auto"/>
        <w:ind w:firstLineChars="200" w:firstLine="480"/>
        <w:rPr>
          <w:rFonts w:ascii="仿宋" w:eastAsia="仿宋" w:hAnsi="仿宋" w:cs="仿宋" w:hint="eastAsia"/>
          <w:szCs w:val="21"/>
        </w:rPr>
      </w:pPr>
      <w:r w:rsidRPr="0023305B">
        <w:rPr>
          <w:rFonts w:ascii="仿宋" w:eastAsia="仿宋" w:hAnsi="仿宋" w:cs="仿宋" w:hint="eastAsia"/>
          <w:szCs w:val="21"/>
        </w:rPr>
        <w:t>定义了一个函数</w:t>
      </w:r>
      <w:proofErr w:type="spellStart"/>
      <w:r w:rsidRPr="0023305B">
        <w:rPr>
          <w:rFonts w:ascii="仿宋" w:eastAsia="仿宋" w:hAnsi="仿宋" w:cs="仿宋" w:hint="eastAsia"/>
          <w:szCs w:val="21"/>
        </w:rPr>
        <w:t>transform_data</w:t>
      </w:r>
      <w:proofErr w:type="spellEnd"/>
      <w:r w:rsidRPr="0023305B">
        <w:rPr>
          <w:rFonts w:ascii="仿宋" w:eastAsia="仿宋" w:hAnsi="仿宋" w:cs="仿宋" w:hint="eastAsia"/>
          <w:szCs w:val="21"/>
        </w:rPr>
        <w:t>()，根据不同的数据集类型（“TRAIN”、“TEST_SIMPLE"或"TEST”），使用</w:t>
      </w:r>
      <w:proofErr w:type="spellStart"/>
      <w:r w:rsidRPr="0023305B">
        <w:rPr>
          <w:rFonts w:ascii="仿宋" w:eastAsia="仿宋" w:hAnsi="仿宋" w:cs="仿宋" w:hint="eastAsia"/>
          <w:szCs w:val="21"/>
        </w:rPr>
        <w:t>transforms.Compose</w:t>
      </w:r>
      <w:proofErr w:type="spellEnd"/>
      <w:r w:rsidRPr="0023305B">
        <w:rPr>
          <w:rFonts w:ascii="仿宋" w:eastAsia="仿宋" w:hAnsi="仿宋" w:cs="仿宋" w:hint="eastAsia"/>
          <w:szCs w:val="21"/>
        </w:rPr>
        <w:t>()函数创建了一系列图像转换操作，例如调整大小、随机水平翻转、随机旋转、转换为张量和归一化操作。</w:t>
      </w:r>
    </w:p>
    <w:p w14:paraId="3ABB9A6D" w14:textId="77777777" w:rsidR="009B6A0B" w:rsidRPr="0023305B" w:rsidRDefault="00EF0DE1" w:rsidP="009B6A0B">
      <w:pPr>
        <w:spacing w:line="360" w:lineRule="auto"/>
        <w:rPr>
          <w:rFonts w:ascii="仿宋" w:eastAsia="仿宋" w:hAnsi="仿宋" w:cs="仿宋"/>
          <w:b/>
          <w:bCs/>
          <w:szCs w:val="21"/>
        </w:rPr>
      </w:pPr>
      <w:r w:rsidRPr="0023305B">
        <w:rPr>
          <w:rFonts w:ascii="仿宋" w:eastAsia="仿宋" w:hAnsi="仿宋" w:cs="仿宋" w:hint="eastAsia"/>
          <w:b/>
          <w:bCs/>
          <w:szCs w:val="21"/>
        </w:rPr>
        <w:lastRenderedPageBreak/>
        <w:t>数据加载</w:t>
      </w:r>
      <w:r w:rsidR="009B6A0B" w:rsidRPr="0023305B">
        <w:rPr>
          <w:rFonts w:ascii="仿宋" w:eastAsia="仿宋" w:hAnsi="仿宋" w:cs="仿宋" w:hint="eastAsia"/>
          <w:b/>
          <w:bCs/>
          <w:szCs w:val="21"/>
        </w:rPr>
        <w:t>模块</w:t>
      </w:r>
      <w:r w:rsidRPr="0023305B">
        <w:rPr>
          <w:rFonts w:ascii="仿宋" w:eastAsia="仿宋" w:hAnsi="仿宋" w:cs="仿宋" w:hint="eastAsia"/>
          <w:b/>
          <w:bCs/>
          <w:szCs w:val="21"/>
        </w:rPr>
        <w:t>：</w:t>
      </w:r>
    </w:p>
    <w:p w14:paraId="4A2016A6" w14:textId="77777777" w:rsidR="00EF0DE1" w:rsidRPr="0023305B" w:rsidRDefault="00EF0DE1" w:rsidP="009B6A0B">
      <w:pPr>
        <w:spacing w:line="360" w:lineRule="auto"/>
        <w:ind w:firstLineChars="200" w:firstLine="480"/>
        <w:rPr>
          <w:rFonts w:ascii="仿宋" w:eastAsia="仿宋" w:hAnsi="仿宋" w:cs="仿宋" w:hint="eastAsia"/>
          <w:szCs w:val="21"/>
        </w:rPr>
      </w:pPr>
      <w:r w:rsidRPr="0023305B">
        <w:rPr>
          <w:rFonts w:ascii="仿宋" w:eastAsia="仿宋" w:hAnsi="仿宋" w:cs="仿宋" w:hint="eastAsia"/>
          <w:szCs w:val="21"/>
        </w:rPr>
        <w:t>使用</w:t>
      </w:r>
      <w:proofErr w:type="spellStart"/>
      <w:r w:rsidRPr="0023305B">
        <w:rPr>
          <w:rFonts w:ascii="仿宋" w:eastAsia="仿宋" w:hAnsi="仿宋" w:cs="仿宋" w:hint="eastAsia"/>
          <w:szCs w:val="21"/>
        </w:rPr>
        <w:t>ImageFolder</w:t>
      </w:r>
      <w:proofErr w:type="spellEnd"/>
      <w:r w:rsidRPr="0023305B">
        <w:rPr>
          <w:rFonts w:ascii="仿宋" w:eastAsia="仿宋" w:hAnsi="仿宋" w:cs="仿宋" w:hint="eastAsia"/>
          <w:szCs w:val="21"/>
        </w:rPr>
        <w:t>类和</w:t>
      </w:r>
      <w:proofErr w:type="spellStart"/>
      <w:r w:rsidRPr="0023305B">
        <w:rPr>
          <w:rFonts w:ascii="仿宋" w:eastAsia="仿宋" w:hAnsi="仿宋" w:cs="仿宋" w:hint="eastAsia"/>
          <w:szCs w:val="21"/>
        </w:rPr>
        <w:t>DataLoader</w:t>
      </w:r>
      <w:proofErr w:type="spellEnd"/>
      <w:r w:rsidRPr="0023305B">
        <w:rPr>
          <w:rFonts w:ascii="仿宋" w:eastAsia="仿宋" w:hAnsi="仿宋" w:cs="仿宋" w:hint="eastAsia"/>
          <w:szCs w:val="21"/>
        </w:rPr>
        <w:t>类加载数据集。根据给定的数据目录和转换操作，创建了</w:t>
      </w:r>
      <w:proofErr w:type="spellStart"/>
      <w:r w:rsidRPr="0023305B">
        <w:rPr>
          <w:rFonts w:ascii="仿宋" w:eastAsia="仿宋" w:hAnsi="仿宋" w:cs="仿宋" w:hint="eastAsia"/>
          <w:szCs w:val="21"/>
        </w:rPr>
        <w:t>ImageFolder</w:t>
      </w:r>
      <w:proofErr w:type="spellEnd"/>
      <w:r w:rsidRPr="0023305B">
        <w:rPr>
          <w:rFonts w:ascii="仿宋" w:eastAsia="仿宋" w:hAnsi="仿宋" w:cs="仿宋" w:hint="eastAsia"/>
          <w:szCs w:val="21"/>
        </w:rPr>
        <w:t>对象，并使用</w:t>
      </w:r>
      <w:proofErr w:type="spellStart"/>
      <w:r w:rsidRPr="0023305B">
        <w:rPr>
          <w:rFonts w:ascii="仿宋" w:eastAsia="仿宋" w:hAnsi="仿宋" w:cs="仿宋" w:hint="eastAsia"/>
          <w:szCs w:val="21"/>
        </w:rPr>
        <w:t>DataLoader</w:t>
      </w:r>
      <w:proofErr w:type="spellEnd"/>
      <w:r w:rsidRPr="0023305B">
        <w:rPr>
          <w:rFonts w:ascii="仿宋" w:eastAsia="仿宋" w:hAnsi="仿宋" w:cs="仿宋" w:hint="eastAsia"/>
          <w:szCs w:val="21"/>
        </w:rPr>
        <w:t>对象对数据进行批处理和洗牌。</w:t>
      </w:r>
    </w:p>
    <w:p w14:paraId="4C11A9FB" w14:textId="77777777" w:rsidR="00EF0DE1" w:rsidRPr="0023305B" w:rsidRDefault="00EF0DE1" w:rsidP="009B6A0B">
      <w:pPr>
        <w:spacing w:line="360" w:lineRule="auto"/>
        <w:rPr>
          <w:rFonts w:ascii="仿宋" w:eastAsia="仿宋" w:hAnsi="仿宋" w:cs="仿宋"/>
          <w:b/>
          <w:bCs/>
          <w:szCs w:val="21"/>
        </w:rPr>
      </w:pPr>
      <w:r w:rsidRPr="0023305B">
        <w:rPr>
          <w:rFonts w:ascii="仿宋" w:eastAsia="仿宋" w:hAnsi="仿宋" w:cs="仿宋" w:hint="eastAsia"/>
          <w:b/>
          <w:bCs/>
          <w:szCs w:val="21"/>
        </w:rPr>
        <w:t>图像可视化</w:t>
      </w:r>
      <w:r w:rsidR="009B6A0B" w:rsidRPr="0023305B">
        <w:rPr>
          <w:rFonts w:ascii="仿宋" w:eastAsia="仿宋" w:hAnsi="仿宋" w:cs="仿宋" w:hint="eastAsia"/>
          <w:b/>
          <w:bCs/>
          <w:szCs w:val="21"/>
        </w:rPr>
        <w:t>模块</w:t>
      </w:r>
      <w:r w:rsidRPr="0023305B">
        <w:rPr>
          <w:rFonts w:ascii="仿宋" w:eastAsia="仿宋" w:hAnsi="仿宋" w:cs="仿宋" w:hint="eastAsia"/>
          <w:b/>
          <w:bCs/>
          <w:szCs w:val="21"/>
        </w:rPr>
        <w:t>：</w:t>
      </w:r>
    </w:p>
    <w:p w14:paraId="5CB2ED8E" w14:textId="77777777" w:rsidR="00EF0DE1" w:rsidRPr="0023305B" w:rsidRDefault="00EF0DE1" w:rsidP="009B6A0B">
      <w:pPr>
        <w:spacing w:line="360" w:lineRule="auto"/>
        <w:ind w:firstLineChars="200" w:firstLine="480"/>
        <w:rPr>
          <w:rFonts w:ascii="仿宋" w:eastAsia="仿宋" w:hAnsi="仿宋" w:cs="仿宋" w:hint="eastAsia"/>
          <w:szCs w:val="21"/>
        </w:rPr>
      </w:pPr>
      <w:r w:rsidRPr="0023305B">
        <w:rPr>
          <w:rFonts w:ascii="仿宋" w:eastAsia="仿宋" w:hAnsi="仿宋" w:cs="仿宋" w:hint="eastAsia"/>
          <w:szCs w:val="21"/>
        </w:rPr>
        <w:t>使用</w:t>
      </w:r>
      <w:proofErr w:type="spellStart"/>
      <w:r w:rsidRPr="0023305B">
        <w:rPr>
          <w:rFonts w:ascii="仿宋" w:eastAsia="仿宋" w:hAnsi="仿宋" w:cs="仿宋" w:hint="eastAsia"/>
          <w:szCs w:val="21"/>
        </w:rPr>
        <w:t>tensor_to_array</w:t>
      </w:r>
      <w:proofErr w:type="spellEnd"/>
      <w:r w:rsidRPr="0023305B">
        <w:rPr>
          <w:rFonts w:ascii="仿宋" w:eastAsia="仿宋" w:hAnsi="仿宋" w:cs="仿宋" w:hint="eastAsia"/>
          <w:szCs w:val="21"/>
        </w:rPr>
        <w:t>()函数将张量转换为数组，并使用</w:t>
      </w:r>
      <w:proofErr w:type="spellStart"/>
      <w:r w:rsidRPr="0023305B">
        <w:rPr>
          <w:rFonts w:ascii="仿宋" w:eastAsia="仿宋" w:hAnsi="仿宋" w:cs="仿宋" w:hint="eastAsia"/>
          <w:szCs w:val="21"/>
        </w:rPr>
        <w:t>show_grid</w:t>
      </w:r>
      <w:proofErr w:type="spellEnd"/>
      <w:r w:rsidRPr="0023305B">
        <w:rPr>
          <w:rFonts w:ascii="仿宋" w:eastAsia="仿宋" w:hAnsi="仿宋" w:cs="仿宋" w:hint="eastAsia"/>
          <w:szCs w:val="21"/>
        </w:rPr>
        <w:t>()函数显示一批图像。遍历数据加载器的键，获取下一个批次的图像和标签，将图像转换为网格，并使用</w:t>
      </w:r>
      <w:proofErr w:type="spellStart"/>
      <w:r w:rsidRPr="0023305B">
        <w:rPr>
          <w:rFonts w:ascii="仿宋" w:eastAsia="仿宋" w:hAnsi="仿宋" w:cs="仿宋" w:hint="eastAsia"/>
          <w:szCs w:val="21"/>
        </w:rPr>
        <w:t>show_grid</w:t>
      </w:r>
      <w:proofErr w:type="spellEnd"/>
      <w:r w:rsidRPr="0023305B">
        <w:rPr>
          <w:rFonts w:ascii="仿宋" w:eastAsia="仿宋" w:hAnsi="仿宋" w:cs="仿宋" w:hint="eastAsia"/>
          <w:szCs w:val="21"/>
        </w:rPr>
        <w:t>()函数显示。</w:t>
      </w:r>
    </w:p>
    <w:p w14:paraId="57504597" w14:textId="77777777" w:rsidR="009B6A0B" w:rsidRPr="0023305B" w:rsidRDefault="00EF0DE1" w:rsidP="009B6A0B">
      <w:pPr>
        <w:spacing w:line="360" w:lineRule="auto"/>
        <w:rPr>
          <w:rFonts w:ascii="仿宋" w:eastAsia="仿宋" w:hAnsi="仿宋" w:cs="仿宋"/>
          <w:b/>
          <w:bCs/>
          <w:szCs w:val="21"/>
        </w:rPr>
      </w:pPr>
      <w:r w:rsidRPr="0023305B">
        <w:rPr>
          <w:rFonts w:ascii="仿宋" w:eastAsia="仿宋" w:hAnsi="仿宋" w:cs="仿宋" w:hint="eastAsia"/>
          <w:b/>
          <w:bCs/>
          <w:szCs w:val="21"/>
        </w:rPr>
        <w:t>模型定义</w:t>
      </w:r>
      <w:r w:rsidR="009B6A0B" w:rsidRPr="0023305B">
        <w:rPr>
          <w:rFonts w:ascii="仿宋" w:eastAsia="仿宋" w:hAnsi="仿宋" w:cs="仿宋" w:hint="eastAsia"/>
          <w:b/>
          <w:bCs/>
          <w:szCs w:val="21"/>
        </w:rPr>
        <w:t>模块</w:t>
      </w:r>
      <w:r w:rsidRPr="0023305B">
        <w:rPr>
          <w:rFonts w:ascii="仿宋" w:eastAsia="仿宋" w:hAnsi="仿宋" w:cs="仿宋" w:hint="eastAsia"/>
          <w:b/>
          <w:bCs/>
          <w:szCs w:val="21"/>
        </w:rPr>
        <w:t>：</w:t>
      </w:r>
    </w:p>
    <w:p w14:paraId="3D8A8600" w14:textId="77777777" w:rsidR="00EF0DE1" w:rsidRPr="0023305B" w:rsidRDefault="00EF0DE1" w:rsidP="009B6A0B">
      <w:pPr>
        <w:spacing w:line="360" w:lineRule="auto"/>
        <w:ind w:firstLineChars="200" w:firstLine="480"/>
        <w:rPr>
          <w:rFonts w:ascii="仿宋" w:eastAsia="仿宋" w:hAnsi="仿宋" w:cs="仿宋" w:hint="eastAsia"/>
          <w:szCs w:val="21"/>
        </w:rPr>
      </w:pPr>
      <w:r w:rsidRPr="0023305B">
        <w:rPr>
          <w:rFonts w:ascii="仿宋" w:eastAsia="仿宋" w:hAnsi="仿宋" w:cs="仿宋" w:hint="eastAsia"/>
          <w:szCs w:val="21"/>
        </w:rPr>
        <w:t>使用ResNet18_Weights.DEFAULT加载</w:t>
      </w:r>
      <w:proofErr w:type="gramStart"/>
      <w:r w:rsidRPr="0023305B">
        <w:rPr>
          <w:rFonts w:ascii="仿宋" w:eastAsia="仿宋" w:hAnsi="仿宋" w:cs="仿宋" w:hint="eastAsia"/>
          <w:szCs w:val="21"/>
        </w:rPr>
        <w:t>预训练</w:t>
      </w:r>
      <w:proofErr w:type="gramEnd"/>
      <w:r w:rsidRPr="0023305B">
        <w:rPr>
          <w:rFonts w:ascii="仿宋" w:eastAsia="仿宋" w:hAnsi="仿宋" w:cs="仿宋" w:hint="eastAsia"/>
          <w:szCs w:val="21"/>
        </w:rPr>
        <w:t>的ResNet-18模型的权重。定义了一个自定义的模型Net，其中包含了</w:t>
      </w:r>
      <w:proofErr w:type="gramStart"/>
      <w:r w:rsidRPr="0023305B">
        <w:rPr>
          <w:rFonts w:ascii="仿宋" w:eastAsia="仿宋" w:hAnsi="仿宋" w:cs="仿宋" w:hint="eastAsia"/>
          <w:szCs w:val="21"/>
        </w:rPr>
        <w:t>预训练</w:t>
      </w:r>
      <w:proofErr w:type="gramEnd"/>
      <w:r w:rsidRPr="0023305B">
        <w:rPr>
          <w:rFonts w:ascii="仿宋" w:eastAsia="仿宋" w:hAnsi="仿宋" w:cs="仿宋" w:hint="eastAsia"/>
          <w:szCs w:val="21"/>
        </w:rPr>
        <w:t>的ResNet-18模型和一个线性层作为分类器。还定义了一个</w:t>
      </w:r>
      <w:proofErr w:type="spellStart"/>
      <w:r w:rsidRPr="0023305B">
        <w:rPr>
          <w:rFonts w:ascii="仿宋" w:eastAsia="仿宋" w:hAnsi="仿宋" w:cs="仿宋" w:hint="eastAsia"/>
          <w:szCs w:val="21"/>
        </w:rPr>
        <w:t>freeze_resnet</w:t>
      </w:r>
      <w:proofErr w:type="spellEnd"/>
      <w:r w:rsidRPr="0023305B">
        <w:rPr>
          <w:rFonts w:ascii="仿宋" w:eastAsia="仿宋" w:hAnsi="仿宋" w:cs="仿宋" w:hint="eastAsia"/>
          <w:szCs w:val="21"/>
        </w:rPr>
        <w:t>()方法用于冻结ResNet-18模型的参数。</w:t>
      </w:r>
    </w:p>
    <w:p w14:paraId="0643872B" w14:textId="77777777" w:rsidR="009B6A0B" w:rsidRPr="0023305B" w:rsidRDefault="00EF0DE1" w:rsidP="009B6A0B">
      <w:pPr>
        <w:spacing w:line="360" w:lineRule="auto"/>
        <w:rPr>
          <w:rFonts w:ascii="仿宋" w:eastAsia="仿宋" w:hAnsi="仿宋" w:cs="仿宋"/>
          <w:b/>
          <w:bCs/>
          <w:szCs w:val="21"/>
        </w:rPr>
      </w:pPr>
      <w:r w:rsidRPr="0023305B">
        <w:rPr>
          <w:rFonts w:ascii="仿宋" w:eastAsia="仿宋" w:hAnsi="仿宋" w:cs="仿宋" w:hint="eastAsia"/>
          <w:b/>
          <w:bCs/>
          <w:szCs w:val="21"/>
        </w:rPr>
        <w:t>训练循环</w:t>
      </w:r>
      <w:r w:rsidR="009B6A0B" w:rsidRPr="0023305B">
        <w:rPr>
          <w:rFonts w:ascii="仿宋" w:eastAsia="仿宋" w:hAnsi="仿宋" w:cs="仿宋" w:hint="eastAsia"/>
          <w:b/>
          <w:bCs/>
          <w:szCs w:val="21"/>
        </w:rPr>
        <w:t>模块</w:t>
      </w:r>
      <w:r w:rsidRPr="0023305B">
        <w:rPr>
          <w:rFonts w:ascii="仿宋" w:eastAsia="仿宋" w:hAnsi="仿宋" w:cs="仿宋" w:hint="eastAsia"/>
          <w:b/>
          <w:bCs/>
          <w:szCs w:val="21"/>
        </w:rPr>
        <w:t>：</w:t>
      </w:r>
    </w:p>
    <w:p w14:paraId="67A535F0" w14:textId="77777777" w:rsidR="00EF0DE1" w:rsidRPr="0023305B" w:rsidRDefault="00EF0DE1" w:rsidP="009B6A0B">
      <w:pPr>
        <w:spacing w:line="360" w:lineRule="auto"/>
        <w:ind w:firstLineChars="200" w:firstLine="480"/>
        <w:rPr>
          <w:rFonts w:ascii="仿宋" w:eastAsia="仿宋" w:hAnsi="仿宋" w:cs="仿宋" w:hint="eastAsia"/>
          <w:szCs w:val="21"/>
        </w:rPr>
      </w:pPr>
      <w:r w:rsidRPr="0023305B">
        <w:rPr>
          <w:rFonts w:ascii="仿宋" w:eastAsia="仿宋" w:hAnsi="仿宋" w:cs="仿宋" w:hint="eastAsia"/>
          <w:szCs w:val="21"/>
        </w:rPr>
        <w:t>定义了一个训练循环函数train()，用于训练模型。在每个训练周期中，计算训练损失、验证损失和分类指标，并保存它们。如果验证损失较小，则保存模型的权重。</w:t>
      </w:r>
    </w:p>
    <w:p w14:paraId="481336AB" w14:textId="77777777" w:rsidR="009B6A0B" w:rsidRPr="0023305B" w:rsidRDefault="00EF0DE1" w:rsidP="009B6A0B">
      <w:pPr>
        <w:spacing w:line="360" w:lineRule="auto"/>
        <w:rPr>
          <w:rFonts w:ascii="仿宋" w:eastAsia="仿宋" w:hAnsi="仿宋" w:cs="仿宋"/>
          <w:b/>
          <w:bCs/>
          <w:szCs w:val="21"/>
        </w:rPr>
      </w:pPr>
      <w:r w:rsidRPr="0023305B">
        <w:rPr>
          <w:rFonts w:ascii="仿宋" w:eastAsia="仿宋" w:hAnsi="仿宋" w:cs="仿宋" w:hint="eastAsia"/>
          <w:b/>
          <w:bCs/>
          <w:szCs w:val="21"/>
        </w:rPr>
        <w:t>训练结果可视化</w:t>
      </w:r>
      <w:r w:rsidR="009B6A0B" w:rsidRPr="0023305B">
        <w:rPr>
          <w:rFonts w:ascii="仿宋" w:eastAsia="仿宋" w:hAnsi="仿宋" w:cs="仿宋" w:hint="eastAsia"/>
          <w:b/>
          <w:bCs/>
          <w:szCs w:val="21"/>
        </w:rPr>
        <w:t>模块</w:t>
      </w:r>
      <w:r w:rsidRPr="0023305B">
        <w:rPr>
          <w:rFonts w:ascii="仿宋" w:eastAsia="仿宋" w:hAnsi="仿宋" w:cs="仿宋" w:hint="eastAsia"/>
          <w:b/>
          <w:bCs/>
          <w:szCs w:val="21"/>
        </w:rPr>
        <w:t>：</w:t>
      </w:r>
    </w:p>
    <w:p w14:paraId="242508FA" w14:textId="77777777" w:rsidR="00EF0DE1" w:rsidRPr="0023305B" w:rsidRDefault="00EF0DE1" w:rsidP="009B6A0B">
      <w:pPr>
        <w:spacing w:line="360" w:lineRule="auto"/>
        <w:ind w:firstLineChars="200" w:firstLine="480"/>
        <w:rPr>
          <w:rFonts w:ascii="仿宋" w:eastAsia="仿宋" w:hAnsi="仿宋" w:cs="仿宋" w:hint="eastAsia"/>
          <w:szCs w:val="21"/>
        </w:rPr>
      </w:pPr>
      <w:r w:rsidRPr="0023305B">
        <w:rPr>
          <w:rFonts w:ascii="仿宋" w:eastAsia="仿宋" w:hAnsi="仿宋" w:cs="仿宋" w:hint="eastAsia"/>
          <w:szCs w:val="21"/>
        </w:rPr>
        <w:t>使用</w:t>
      </w:r>
      <w:proofErr w:type="spellStart"/>
      <w:r w:rsidRPr="0023305B">
        <w:rPr>
          <w:rFonts w:ascii="仿宋" w:eastAsia="仿宋" w:hAnsi="仿宋" w:cs="仿宋" w:hint="eastAsia"/>
          <w:szCs w:val="21"/>
        </w:rPr>
        <w:t>plt.subplots</w:t>
      </w:r>
      <w:proofErr w:type="spellEnd"/>
      <w:r w:rsidRPr="0023305B">
        <w:rPr>
          <w:rFonts w:ascii="仿宋" w:eastAsia="仿宋" w:hAnsi="仿宋" w:cs="仿宋" w:hint="eastAsia"/>
          <w:szCs w:val="21"/>
        </w:rPr>
        <w:t>()函数创建一个包含两个子图的画布，分别用于显示训练损失和验证损失的变化情况，以及准确率和F1-macro分数的变化情况。使用ax[0].plot()和ax[1].plot()函数绘制折线图。最后使用</w:t>
      </w:r>
      <w:proofErr w:type="spellStart"/>
      <w:r w:rsidRPr="0023305B">
        <w:rPr>
          <w:rFonts w:ascii="仿宋" w:eastAsia="仿宋" w:hAnsi="仿宋" w:cs="仿宋" w:hint="eastAsia"/>
          <w:szCs w:val="21"/>
        </w:rPr>
        <w:t>plt.tight_layout</w:t>
      </w:r>
      <w:proofErr w:type="spellEnd"/>
      <w:r w:rsidRPr="0023305B">
        <w:rPr>
          <w:rFonts w:ascii="仿宋" w:eastAsia="仿宋" w:hAnsi="仿宋" w:cs="仿宋" w:hint="eastAsia"/>
          <w:szCs w:val="21"/>
        </w:rPr>
        <w:t>()函数调整图像布局，并使用</w:t>
      </w:r>
      <w:proofErr w:type="spellStart"/>
      <w:r w:rsidRPr="0023305B">
        <w:rPr>
          <w:rFonts w:ascii="仿宋" w:eastAsia="仿宋" w:hAnsi="仿宋" w:cs="仿宋" w:hint="eastAsia"/>
          <w:szCs w:val="21"/>
        </w:rPr>
        <w:t>plt.show</w:t>
      </w:r>
      <w:proofErr w:type="spellEnd"/>
      <w:r w:rsidRPr="0023305B">
        <w:rPr>
          <w:rFonts w:ascii="仿宋" w:eastAsia="仿宋" w:hAnsi="仿宋" w:cs="仿宋" w:hint="eastAsia"/>
          <w:szCs w:val="21"/>
        </w:rPr>
        <w:t>()函数显示图像。</w:t>
      </w:r>
    </w:p>
    <w:p w14:paraId="3BD623E8" w14:textId="77777777" w:rsidR="009B6A0B" w:rsidRPr="0023305B" w:rsidRDefault="00EF0DE1" w:rsidP="009B6A0B">
      <w:pPr>
        <w:spacing w:line="360" w:lineRule="auto"/>
        <w:rPr>
          <w:rFonts w:ascii="仿宋" w:eastAsia="仿宋" w:hAnsi="仿宋" w:cs="仿宋"/>
          <w:b/>
          <w:bCs/>
          <w:szCs w:val="21"/>
        </w:rPr>
      </w:pPr>
      <w:r w:rsidRPr="0023305B">
        <w:rPr>
          <w:rFonts w:ascii="仿宋" w:eastAsia="仿宋" w:hAnsi="仿宋" w:cs="仿宋" w:hint="eastAsia"/>
          <w:b/>
          <w:bCs/>
          <w:szCs w:val="21"/>
        </w:rPr>
        <w:t>评估循环</w:t>
      </w:r>
      <w:r w:rsidR="009B6A0B" w:rsidRPr="0023305B">
        <w:rPr>
          <w:rFonts w:ascii="仿宋" w:eastAsia="仿宋" w:hAnsi="仿宋" w:cs="仿宋" w:hint="eastAsia"/>
          <w:b/>
          <w:bCs/>
          <w:szCs w:val="21"/>
        </w:rPr>
        <w:t>模块</w:t>
      </w:r>
      <w:r w:rsidRPr="0023305B">
        <w:rPr>
          <w:rFonts w:ascii="仿宋" w:eastAsia="仿宋" w:hAnsi="仿宋" w:cs="仿宋" w:hint="eastAsia"/>
          <w:b/>
          <w:bCs/>
          <w:szCs w:val="21"/>
        </w:rPr>
        <w:t>：</w:t>
      </w:r>
    </w:p>
    <w:p w14:paraId="212C40E4" w14:textId="77777777" w:rsidR="00EF0DE1" w:rsidRPr="0023305B" w:rsidRDefault="00EF0DE1" w:rsidP="009B6A0B">
      <w:pPr>
        <w:spacing w:line="360" w:lineRule="auto"/>
        <w:ind w:firstLineChars="200" w:firstLine="480"/>
        <w:rPr>
          <w:rFonts w:ascii="仿宋" w:eastAsia="仿宋" w:hAnsi="仿宋" w:cs="仿宋" w:hint="eastAsia"/>
          <w:szCs w:val="21"/>
        </w:rPr>
      </w:pPr>
      <w:r w:rsidRPr="0023305B">
        <w:rPr>
          <w:rFonts w:ascii="仿宋" w:eastAsia="仿宋" w:hAnsi="仿宋" w:cs="仿宋" w:hint="eastAsia"/>
          <w:szCs w:val="21"/>
        </w:rPr>
        <w:t>定义了一个评估循环函数evaluate()，用于评估模型在测试集上的性能。计算测试集上的损失、准确率和F1-macro分数，并返回这些指标。</w:t>
      </w:r>
    </w:p>
    <w:p w14:paraId="39C23ADA" w14:textId="77777777" w:rsidR="009B6A0B" w:rsidRPr="0023305B" w:rsidRDefault="00EF0DE1" w:rsidP="009B6A0B">
      <w:pPr>
        <w:spacing w:line="360" w:lineRule="auto"/>
        <w:rPr>
          <w:rFonts w:ascii="仿宋" w:eastAsia="仿宋" w:hAnsi="仿宋" w:cs="仿宋"/>
          <w:b/>
          <w:bCs/>
          <w:szCs w:val="21"/>
        </w:rPr>
      </w:pPr>
      <w:r w:rsidRPr="0023305B">
        <w:rPr>
          <w:rFonts w:ascii="仿宋" w:eastAsia="仿宋" w:hAnsi="仿宋" w:cs="仿宋" w:hint="eastAsia"/>
          <w:b/>
          <w:bCs/>
          <w:szCs w:val="21"/>
        </w:rPr>
        <w:t>混淆矩阵可视化</w:t>
      </w:r>
      <w:r w:rsidR="009B6A0B" w:rsidRPr="0023305B">
        <w:rPr>
          <w:rFonts w:ascii="仿宋" w:eastAsia="仿宋" w:hAnsi="仿宋" w:cs="仿宋" w:hint="eastAsia"/>
          <w:b/>
          <w:bCs/>
          <w:szCs w:val="21"/>
        </w:rPr>
        <w:t>模块</w:t>
      </w:r>
      <w:r w:rsidRPr="0023305B">
        <w:rPr>
          <w:rFonts w:ascii="仿宋" w:eastAsia="仿宋" w:hAnsi="仿宋" w:cs="仿宋" w:hint="eastAsia"/>
          <w:b/>
          <w:bCs/>
          <w:szCs w:val="21"/>
        </w:rPr>
        <w:t>：</w:t>
      </w:r>
    </w:p>
    <w:p w14:paraId="6B5896BB" w14:textId="77777777" w:rsidR="00EF0DE1" w:rsidRPr="0023305B" w:rsidRDefault="00EF0DE1" w:rsidP="009B6A0B">
      <w:pPr>
        <w:spacing w:line="360" w:lineRule="auto"/>
        <w:ind w:firstLineChars="200" w:firstLine="480"/>
        <w:rPr>
          <w:rFonts w:ascii="仿宋" w:eastAsia="仿宋" w:hAnsi="仿宋" w:cs="仿宋"/>
          <w:szCs w:val="21"/>
        </w:rPr>
      </w:pPr>
      <w:r w:rsidRPr="0023305B">
        <w:rPr>
          <w:rFonts w:ascii="仿宋" w:eastAsia="仿宋" w:hAnsi="仿宋" w:cs="仿宋" w:hint="eastAsia"/>
          <w:szCs w:val="21"/>
        </w:rPr>
        <w:t>使用</w:t>
      </w:r>
      <w:proofErr w:type="spellStart"/>
      <w:r w:rsidRPr="0023305B">
        <w:rPr>
          <w:rFonts w:ascii="仿宋" w:eastAsia="仿宋" w:hAnsi="仿宋" w:cs="仿宋" w:hint="eastAsia"/>
          <w:szCs w:val="21"/>
        </w:rPr>
        <w:t>confusion_matrix</w:t>
      </w:r>
      <w:proofErr w:type="spellEnd"/>
      <w:r w:rsidRPr="0023305B">
        <w:rPr>
          <w:rFonts w:ascii="仿宋" w:eastAsia="仿宋" w:hAnsi="仿宋" w:cs="仿宋" w:hint="eastAsia"/>
          <w:szCs w:val="21"/>
        </w:rPr>
        <w:t>()函数计算混淆矩阵，并使用heatmap函数绘制混淆矩阵的热力图。</w:t>
      </w:r>
    </w:p>
    <w:p w14:paraId="409B8675" w14:textId="77777777" w:rsidR="009B6A0B" w:rsidRPr="0023305B" w:rsidRDefault="009B6A0B" w:rsidP="009B6A0B">
      <w:pPr>
        <w:spacing w:line="360" w:lineRule="auto"/>
        <w:rPr>
          <w:rFonts w:ascii="仿宋" w:eastAsia="仿宋" w:hAnsi="仿宋" w:cs="仿宋" w:hint="eastAsia"/>
          <w:b/>
          <w:bCs/>
          <w:sz w:val="28"/>
          <w:szCs w:val="28"/>
        </w:rPr>
      </w:pPr>
      <w:r w:rsidRPr="0023305B">
        <w:rPr>
          <w:rFonts w:ascii="仿宋" w:eastAsia="仿宋" w:hAnsi="仿宋" w:cs="仿宋" w:hint="eastAsia"/>
          <w:b/>
          <w:bCs/>
          <w:sz w:val="28"/>
          <w:szCs w:val="28"/>
        </w:rPr>
        <w:t>核心代码介绍：</w:t>
      </w:r>
    </w:p>
    <w:p w14:paraId="29822087" w14:textId="77777777" w:rsidR="00677F14" w:rsidRPr="00677F14" w:rsidRDefault="00677F14" w:rsidP="009B6A0B">
      <w:pPr>
        <w:spacing w:line="360" w:lineRule="auto"/>
        <w:rPr>
          <w:rFonts w:ascii="仿宋" w:eastAsia="仿宋" w:hAnsi="仿宋" w:cs="仿宋"/>
          <w:szCs w:val="21"/>
        </w:rPr>
      </w:pPr>
      <w:r w:rsidRPr="00677F14">
        <w:rPr>
          <w:rFonts w:ascii="仿宋" w:eastAsia="仿宋" w:hAnsi="仿宋" w:cs="仿宋" w:hint="eastAsia"/>
          <w:b/>
          <w:bCs/>
          <w:szCs w:val="21"/>
        </w:rPr>
        <w:lastRenderedPageBreak/>
        <w:t>数据可视化</w:t>
      </w:r>
      <w:r w:rsidRPr="0023305B">
        <w:rPr>
          <w:rFonts w:ascii="仿宋" w:eastAsia="仿宋" w:hAnsi="仿宋" w:cs="仿宋" w:hint="eastAsia"/>
          <w:b/>
          <w:bCs/>
          <w:szCs w:val="21"/>
        </w:rPr>
        <w:t>:</w:t>
      </w:r>
      <w:r w:rsidRPr="0023305B">
        <w:rPr>
          <w:rFonts w:ascii="仿宋" w:eastAsia="仿宋" w:hAnsi="仿宋" w:cs="仿宋"/>
          <w:szCs w:val="21"/>
        </w:rPr>
        <w:br/>
      </w:r>
      <w:r w:rsidRPr="00677F14">
        <w:rPr>
          <w:rFonts w:ascii="仿宋" w:eastAsia="仿宋" w:hAnsi="仿宋" w:cs="仿宋" w:hint="eastAsia"/>
          <w:szCs w:val="21"/>
        </w:rPr>
        <w:t>展示图像，并绘制柱状图。</w:t>
      </w:r>
    </w:p>
    <w:p w14:paraId="0026B5B6" w14:textId="77777777" w:rsidR="009B6A0B" w:rsidRPr="0023305B" w:rsidRDefault="00677F14" w:rsidP="009B6A0B">
      <w:pPr>
        <w:spacing w:line="360" w:lineRule="auto"/>
        <w:ind w:firstLineChars="200" w:firstLine="482"/>
        <w:rPr>
          <w:rFonts w:ascii="仿宋" w:eastAsia="仿宋" w:hAnsi="仿宋" w:cs="仿宋"/>
          <w:b/>
          <w:bCs/>
          <w:szCs w:val="21"/>
        </w:rPr>
      </w:pPr>
      <w:r w:rsidRPr="00677F14">
        <w:rPr>
          <w:rFonts w:ascii="仿宋" w:eastAsia="仿宋" w:hAnsi="仿宋" w:cs="仿宋" w:hint="eastAsia"/>
          <w:b/>
          <w:bCs/>
          <w:szCs w:val="21"/>
        </w:rPr>
        <w:t>图像展示部分：</w:t>
      </w:r>
    </w:p>
    <w:p w14:paraId="6815B259" w14:textId="77777777" w:rsidR="00677F14" w:rsidRPr="00677F14" w:rsidRDefault="00677F14" w:rsidP="009B6A0B">
      <w:pPr>
        <w:spacing w:line="360" w:lineRule="auto"/>
        <w:ind w:firstLineChars="200" w:firstLine="480"/>
        <w:rPr>
          <w:rFonts w:ascii="仿宋" w:eastAsia="仿宋" w:hAnsi="仿宋" w:cs="仿宋" w:hint="eastAsia"/>
          <w:szCs w:val="21"/>
        </w:rPr>
      </w:pPr>
      <w:r w:rsidRPr="00677F14">
        <w:rPr>
          <w:rFonts w:ascii="仿宋" w:eastAsia="仿宋" w:hAnsi="仿宋" w:cs="仿宋" w:hint="eastAsia"/>
          <w:szCs w:val="21"/>
        </w:rPr>
        <w:t>通过随机选择每个类别的一个图像来展示。使用</w:t>
      </w:r>
      <w:proofErr w:type="spellStart"/>
      <w:r w:rsidRPr="00677F14">
        <w:rPr>
          <w:rFonts w:ascii="仿宋" w:eastAsia="仿宋" w:hAnsi="仿宋" w:cs="仿宋" w:hint="eastAsia"/>
          <w:szCs w:val="21"/>
        </w:rPr>
        <w:t>plt.subplots</w:t>
      </w:r>
      <w:proofErr w:type="spellEnd"/>
      <w:r w:rsidRPr="00677F14">
        <w:rPr>
          <w:rFonts w:ascii="仿宋" w:eastAsia="仿宋" w:hAnsi="仿宋" w:cs="仿宋" w:hint="eastAsia"/>
          <w:szCs w:val="21"/>
        </w:rPr>
        <w:t>()函数创建一个包含4个子图的画布。对于每个子图，使用</w:t>
      </w:r>
      <w:proofErr w:type="spellStart"/>
      <w:r w:rsidRPr="00677F14">
        <w:rPr>
          <w:rFonts w:ascii="仿宋" w:eastAsia="仿宋" w:hAnsi="仿宋" w:cs="仿宋" w:hint="eastAsia"/>
          <w:szCs w:val="21"/>
        </w:rPr>
        <w:t>axs</w:t>
      </w:r>
      <w:proofErr w:type="spellEnd"/>
      <w:r w:rsidRPr="00677F14">
        <w:rPr>
          <w:rFonts w:ascii="仿宋" w:eastAsia="仿宋" w:hAnsi="仿宋" w:cs="仿宋" w:hint="eastAsia"/>
          <w:szCs w:val="21"/>
        </w:rPr>
        <w:t>[</w:t>
      </w:r>
      <w:proofErr w:type="spellStart"/>
      <w:r w:rsidRPr="00677F14">
        <w:rPr>
          <w:rFonts w:ascii="仿宋" w:eastAsia="仿宋" w:hAnsi="仿宋" w:cs="仿宋" w:hint="eastAsia"/>
          <w:szCs w:val="21"/>
        </w:rPr>
        <w:t>i</w:t>
      </w:r>
      <w:proofErr w:type="spellEnd"/>
      <w:r w:rsidRPr="00677F14">
        <w:rPr>
          <w:rFonts w:ascii="仿宋" w:eastAsia="仿宋" w:hAnsi="仿宋" w:cs="仿宋" w:hint="eastAsia"/>
          <w:szCs w:val="21"/>
        </w:rPr>
        <w:t>].</w:t>
      </w:r>
      <w:proofErr w:type="spellStart"/>
      <w:r w:rsidRPr="00677F14">
        <w:rPr>
          <w:rFonts w:ascii="仿宋" w:eastAsia="仿宋" w:hAnsi="仿宋" w:cs="仿宋" w:hint="eastAsia"/>
          <w:szCs w:val="21"/>
        </w:rPr>
        <w:t>imshow</w:t>
      </w:r>
      <w:proofErr w:type="spellEnd"/>
      <w:r w:rsidRPr="00677F14">
        <w:rPr>
          <w:rFonts w:ascii="仿宋" w:eastAsia="仿宋" w:hAnsi="仿宋" w:cs="仿宋" w:hint="eastAsia"/>
          <w:szCs w:val="21"/>
        </w:rPr>
        <w:t>()函数显示图像，</w:t>
      </w:r>
      <w:proofErr w:type="spellStart"/>
      <w:r w:rsidRPr="00677F14">
        <w:rPr>
          <w:rFonts w:ascii="仿宋" w:eastAsia="仿宋" w:hAnsi="仿宋" w:cs="仿宋" w:hint="eastAsia"/>
          <w:szCs w:val="21"/>
        </w:rPr>
        <w:t>axs</w:t>
      </w:r>
      <w:proofErr w:type="spellEnd"/>
      <w:r w:rsidRPr="00677F14">
        <w:rPr>
          <w:rFonts w:ascii="仿宋" w:eastAsia="仿宋" w:hAnsi="仿宋" w:cs="仿宋" w:hint="eastAsia"/>
          <w:szCs w:val="21"/>
        </w:rPr>
        <w:t>[</w:t>
      </w:r>
      <w:proofErr w:type="spellStart"/>
      <w:r w:rsidRPr="00677F14">
        <w:rPr>
          <w:rFonts w:ascii="仿宋" w:eastAsia="仿宋" w:hAnsi="仿宋" w:cs="仿宋" w:hint="eastAsia"/>
          <w:szCs w:val="21"/>
        </w:rPr>
        <w:t>i</w:t>
      </w:r>
      <w:proofErr w:type="spellEnd"/>
      <w:r w:rsidRPr="00677F14">
        <w:rPr>
          <w:rFonts w:ascii="仿宋" w:eastAsia="仿宋" w:hAnsi="仿宋" w:cs="仿宋" w:hint="eastAsia"/>
          <w:szCs w:val="21"/>
        </w:rPr>
        <w:t>].</w:t>
      </w:r>
      <w:proofErr w:type="spellStart"/>
      <w:r w:rsidRPr="00677F14">
        <w:rPr>
          <w:rFonts w:ascii="仿宋" w:eastAsia="仿宋" w:hAnsi="仿宋" w:cs="仿宋" w:hint="eastAsia"/>
          <w:szCs w:val="21"/>
        </w:rPr>
        <w:t>set_title</w:t>
      </w:r>
      <w:proofErr w:type="spellEnd"/>
      <w:r w:rsidRPr="00677F14">
        <w:rPr>
          <w:rFonts w:ascii="仿宋" w:eastAsia="仿宋" w:hAnsi="仿宋" w:cs="仿宋" w:hint="eastAsia"/>
          <w:szCs w:val="21"/>
        </w:rPr>
        <w:t>()设置子图的标题，</w:t>
      </w:r>
      <w:proofErr w:type="spellStart"/>
      <w:r w:rsidRPr="00677F14">
        <w:rPr>
          <w:rFonts w:ascii="仿宋" w:eastAsia="仿宋" w:hAnsi="仿宋" w:cs="仿宋" w:hint="eastAsia"/>
          <w:szCs w:val="21"/>
        </w:rPr>
        <w:t>axs</w:t>
      </w:r>
      <w:proofErr w:type="spellEnd"/>
      <w:r w:rsidRPr="00677F14">
        <w:rPr>
          <w:rFonts w:ascii="仿宋" w:eastAsia="仿宋" w:hAnsi="仿宋" w:cs="仿宋" w:hint="eastAsia"/>
          <w:szCs w:val="21"/>
        </w:rPr>
        <w:t>[</w:t>
      </w:r>
      <w:proofErr w:type="spellStart"/>
      <w:r w:rsidRPr="00677F14">
        <w:rPr>
          <w:rFonts w:ascii="仿宋" w:eastAsia="仿宋" w:hAnsi="仿宋" w:cs="仿宋" w:hint="eastAsia"/>
          <w:szCs w:val="21"/>
        </w:rPr>
        <w:t>i</w:t>
      </w:r>
      <w:proofErr w:type="spellEnd"/>
      <w:r w:rsidRPr="00677F14">
        <w:rPr>
          <w:rFonts w:ascii="仿宋" w:eastAsia="仿宋" w:hAnsi="仿宋" w:cs="仿宋" w:hint="eastAsia"/>
          <w:szCs w:val="21"/>
        </w:rPr>
        <w:t>].axis('off')关闭子图的坐标轴显示。最后使用</w:t>
      </w:r>
      <w:proofErr w:type="spellStart"/>
      <w:r w:rsidRPr="00677F14">
        <w:rPr>
          <w:rFonts w:ascii="仿宋" w:eastAsia="仿宋" w:hAnsi="仿宋" w:cs="仿宋" w:hint="eastAsia"/>
          <w:szCs w:val="21"/>
        </w:rPr>
        <w:t>plt.tight_layout</w:t>
      </w:r>
      <w:proofErr w:type="spellEnd"/>
      <w:r w:rsidRPr="00677F14">
        <w:rPr>
          <w:rFonts w:ascii="仿宋" w:eastAsia="仿宋" w:hAnsi="仿宋" w:cs="仿宋" w:hint="eastAsia"/>
          <w:szCs w:val="21"/>
        </w:rPr>
        <w:t>()函数调整子图布局，使其更加美观。</w:t>
      </w:r>
    </w:p>
    <w:p w14:paraId="2367F91F" w14:textId="77777777" w:rsidR="009B6A0B" w:rsidRPr="0023305B" w:rsidRDefault="00677F14" w:rsidP="009B6A0B">
      <w:pPr>
        <w:spacing w:line="360" w:lineRule="auto"/>
        <w:ind w:firstLineChars="200" w:firstLine="482"/>
        <w:rPr>
          <w:rFonts w:ascii="仿宋" w:eastAsia="仿宋" w:hAnsi="仿宋" w:cs="仿宋"/>
          <w:b/>
          <w:bCs/>
          <w:szCs w:val="21"/>
        </w:rPr>
      </w:pPr>
      <w:r w:rsidRPr="00677F14">
        <w:rPr>
          <w:rFonts w:ascii="仿宋" w:eastAsia="仿宋" w:hAnsi="仿宋" w:cs="仿宋" w:hint="eastAsia"/>
          <w:b/>
          <w:bCs/>
          <w:szCs w:val="21"/>
        </w:rPr>
        <w:t>柱状图部分：</w:t>
      </w:r>
    </w:p>
    <w:p w14:paraId="66CCD4A1" w14:textId="77777777" w:rsidR="00677F14" w:rsidRPr="0023305B" w:rsidRDefault="00677F14" w:rsidP="009B6A0B">
      <w:pPr>
        <w:spacing w:line="360" w:lineRule="auto"/>
        <w:ind w:firstLineChars="200" w:firstLine="480"/>
        <w:rPr>
          <w:rFonts w:ascii="仿宋" w:eastAsia="仿宋" w:hAnsi="仿宋" w:cs="仿宋" w:hint="eastAsia"/>
          <w:szCs w:val="21"/>
        </w:rPr>
      </w:pPr>
      <w:r w:rsidRPr="00677F14">
        <w:rPr>
          <w:rFonts w:ascii="仿宋" w:eastAsia="仿宋" w:hAnsi="仿宋" w:cs="仿宋" w:hint="eastAsia"/>
          <w:szCs w:val="21"/>
        </w:rPr>
        <w:t>使用</w:t>
      </w:r>
      <w:proofErr w:type="spellStart"/>
      <w:r w:rsidRPr="00677F14">
        <w:rPr>
          <w:rFonts w:ascii="仿宋" w:eastAsia="仿宋" w:hAnsi="仿宋" w:cs="仿宋" w:hint="eastAsia"/>
          <w:szCs w:val="21"/>
        </w:rPr>
        <w:t>plt.bar</w:t>
      </w:r>
      <w:proofErr w:type="spellEnd"/>
      <w:r w:rsidRPr="00677F14">
        <w:rPr>
          <w:rFonts w:ascii="仿宋" w:eastAsia="仿宋" w:hAnsi="仿宋" w:cs="仿宋" w:hint="eastAsia"/>
          <w:szCs w:val="21"/>
        </w:rPr>
        <w:t>()函数绘制柱状图。横轴为类别名称，纵轴为对应的图像数量。使用</w:t>
      </w:r>
      <w:proofErr w:type="spellStart"/>
      <w:r w:rsidRPr="00677F14">
        <w:rPr>
          <w:rFonts w:ascii="仿宋" w:eastAsia="仿宋" w:hAnsi="仿宋" w:cs="仿宋" w:hint="eastAsia"/>
          <w:szCs w:val="21"/>
        </w:rPr>
        <w:t>plt.text</w:t>
      </w:r>
      <w:proofErr w:type="spellEnd"/>
      <w:r w:rsidRPr="00677F14">
        <w:rPr>
          <w:rFonts w:ascii="仿宋" w:eastAsia="仿宋" w:hAnsi="仿宋" w:cs="仿宋" w:hint="eastAsia"/>
          <w:szCs w:val="21"/>
        </w:rPr>
        <w:t>()函数在每个柱状图上显示对应的数值。最后使用</w:t>
      </w:r>
      <w:proofErr w:type="spellStart"/>
      <w:r w:rsidRPr="00677F14">
        <w:rPr>
          <w:rFonts w:ascii="仿宋" w:eastAsia="仿宋" w:hAnsi="仿宋" w:cs="仿宋" w:hint="eastAsia"/>
          <w:szCs w:val="21"/>
        </w:rPr>
        <w:t>plt.xlabel</w:t>
      </w:r>
      <w:proofErr w:type="spellEnd"/>
      <w:r w:rsidRPr="00677F14">
        <w:rPr>
          <w:rFonts w:ascii="仿宋" w:eastAsia="仿宋" w:hAnsi="仿宋" w:cs="仿宋" w:hint="eastAsia"/>
          <w:szCs w:val="21"/>
        </w:rPr>
        <w:t>()、</w:t>
      </w:r>
      <w:proofErr w:type="spellStart"/>
      <w:r w:rsidRPr="00677F14">
        <w:rPr>
          <w:rFonts w:ascii="仿宋" w:eastAsia="仿宋" w:hAnsi="仿宋" w:cs="仿宋" w:hint="eastAsia"/>
          <w:szCs w:val="21"/>
        </w:rPr>
        <w:t>plt.ylabel</w:t>
      </w:r>
      <w:proofErr w:type="spellEnd"/>
      <w:r w:rsidRPr="00677F14">
        <w:rPr>
          <w:rFonts w:ascii="仿宋" w:eastAsia="仿宋" w:hAnsi="仿宋" w:cs="仿宋" w:hint="eastAsia"/>
          <w:szCs w:val="21"/>
        </w:rPr>
        <w:t>()和</w:t>
      </w:r>
      <w:proofErr w:type="spellStart"/>
      <w:r w:rsidRPr="00677F14">
        <w:rPr>
          <w:rFonts w:ascii="仿宋" w:eastAsia="仿宋" w:hAnsi="仿宋" w:cs="仿宋" w:hint="eastAsia"/>
          <w:szCs w:val="21"/>
        </w:rPr>
        <w:t>plt.title</w:t>
      </w:r>
      <w:proofErr w:type="spellEnd"/>
      <w:r w:rsidRPr="00677F14">
        <w:rPr>
          <w:rFonts w:ascii="仿宋" w:eastAsia="仿宋" w:hAnsi="仿宋" w:cs="仿宋" w:hint="eastAsia"/>
          <w:szCs w:val="21"/>
        </w:rPr>
        <w:t>()函数设置横轴、纵轴和标题的标签，使用</w:t>
      </w:r>
      <w:proofErr w:type="spellStart"/>
      <w:r w:rsidRPr="00677F14">
        <w:rPr>
          <w:rFonts w:ascii="仿宋" w:eastAsia="仿宋" w:hAnsi="仿宋" w:cs="仿宋" w:hint="eastAsia"/>
          <w:szCs w:val="21"/>
        </w:rPr>
        <w:t>plt.tight_layout</w:t>
      </w:r>
      <w:proofErr w:type="spellEnd"/>
      <w:r w:rsidRPr="00677F14">
        <w:rPr>
          <w:rFonts w:ascii="仿宋" w:eastAsia="仿宋" w:hAnsi="仿宋" w:cs="仿宋" w:hint="eastAsia"/>
          <w:szCs w:val="21"/>
        </w:rPr>
        <w:t>()函数调整图像布局。</w:t>
      </w:r>
    </w:p>
    <w:p w14:paraId="5B06116F" w14:textId="77777777" w:rsidR="00667A50" w:rsidRPr="0023305B" w:rsidRDefault="00667A50" w:rsidP="009B6A0B">
      <w:pPr>
        <w:spacing w:line="360" w:lineRule="auto"/>
        <w:rPr>
          <w:rFonts w:ascii="仿宋" w:eastAsia="仿宋" w:hAnsi="仿宋" w:hint="eastAsia"/>
          <w:b/>
          <w:bCs/>
        </w:rPr>
      </w:pPr>
      <w:r w:rsidRPr="0023305B">
        <w:rPr>
          <w:rFonts w:ascii="仿宋" w:eastAsia="仿宋" w:hAnsi="仿宋" w:hint="eastAsia"/>
          <w:b/>
          <w:bCs/>
        </w:rPr>
        <w:t>训练：</w:t>
      </w:r>
    </w:p>
    <w:p w14:paraId="12D7AD36" w14:textId="77777777" w:rsidR="00667A50" w:rsidRPr="0023305B" w:rsidRDefault="00667A50" w:rsidP="009B6A0B">
      <w:pPr>
        <w:spacing w:line="360" w:lineRule="auto"/>
        <w:ind w:firstLineChars="200" w:firstLine="482"/>
        <w:rPr>
          <w:rFonts w:ascii="仿宋" w:eastAsia="仿宋" w:hAnsi="仿宋"/>
          <w:b/>
          <w:bCs/>
        </w:rPr>
      </w:pPr>
      <w:r w:rsidRPr="0023305B">
        <w:rPr>
          <w:rFonts w:ascii="仿宋" w:eastAsia="仿宋" w:hAnsi="仿宋"/>
          <w:b/>
          <w:bCs/>
        </w:rPr>
        <w:t>训练循环</w:t>
      </w:r>
      <w:r w:rsidRPr="0023305B">
        <w:rPr>
          <w:rFonts w:ascii="仿宋" w:eastAsia="仿宋" w:hAnsi="仿宋" w:hint="eastAsia"/>
          <w:b/>
          <w:bCs/>
        </w:rPr>
        <w:t>：</w:t>
      </w:r>
    </w:p>
    <w:p w14:paraId="771CBAF1"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初始化一个空字典</w:t>
      </w:r>
      <w:proofErr w:type="spellStart"/>
      <w:r w:rsidRPr="0023305B">
        <w:rPr>
          <w:rFonts w:ascii="仿宋" w:eastAsia="仿宋" w:hAnsi="仿宋" w:hint="eastAsia"/>
        </w:rPr>
        <w:t>callbackers</w:t>
      </w:r>
      <w:proofErr w:type="spellEnd"/>
      <w:r w:rsidRPr="0023305B">
        <w:rPr>
          <w:rFonts w:ascii="仿宋" w:eastAsia="仿宋" w:hAnsi="仿宋" w:hint="eastAsia"/>
        </w:rPr>
        <w:t>，用于保存训练过程中的损失和指标。</w:t>
      </w:r>
    </w:p>
    <w:p w14:paraId="243CB6F3"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循环执行指定次数的训练轮次（</w:t>
      </w:r>
      <w:proofErr w:type="spellStart"/>
      <w:r w:rsidRPr="0023305B">
        <w:rPr>
          <w:rFonts w:ascii="仿宋" w:eastAsia="仿宋" w:hAnsi="仿宋" w:hint="eastAsia"/>
        </w:rPr>
        <w:t>num_epochs</w:t>
      </w:r>
      <w:proofErr w:type="spellEnd"/>
      <w:r w:rsidRPr="0023305B">
        <w:rPr>
          <w:rFonts w:ascii="仿宋" w:eastAsia="仿宋" w:hAnsi="仿宋" w:hint="eastAsia"/>
        </w:rPr>
        <w:t>）。</w:t>
      </w:r>
    </w:p>
    <w:p w14:paraId="48434472"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在每个轮次中，首先将训练损失（</w:t>
      </w:r>
      <w:proofErr w:type="spellStart"/>
      <w:r w:rsidRPr="0023305B">
        <w:rPr>
          <w:rFonts w:ascii="仿宋" w:eastAsia="仿宋" w:hAnsi="仿宋" w:hint="eastAsia"/>
        </w:rPr>
        <w:t>train_loss</w:t>
      </w:r>
      <w:proofErr w:type="spellEnd"/>
      <w:r w:rsidRPr="0023305B">
        <w:rPr>
          <w:rFonts w:ascii="仿宋" w:eastAsia="仿宋" w:hAnsi="仿宋" w:hint="eastAsia"/>
        </w:rPr>
        <w:t>）和验证损失（</w:t>
      </w:r>
      <w:proofErr w:type="spellStart"/>
      <w:r w:rsidRPr="0023305B">
        <w:rPr>
          <w:rFonts w:ascii="仿宋" w:eastAsia="仿宋" w:hAnsi="仿宋" w:hint="eastAsia"/>
        </w:rPr>
        <w:t>valid_loss</w:t>
      </w:r>
      <w:proofErr w:type="spellEnd"/>
      <w:r w:rsidRPr="0023305B">
        <w:rPr>
          <w:rFonts w:ascii="仿宋" w:eastAsia="仿宋" w:hAnsi="仿宋" w:hint="eastAsia"/>
        </w:rPr>
        <w:t>）初始化为0。</w:t>
      </w:r>
    </w:p>
    <w:p w14:paraId="57A59DC8"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将模型设置为训练模式（</w:t>
      </w:r>
      <w:proofErr w:type="spellStart"/>
      <w:r w:rsidRPr="0023305B">
        <w:rPr>
          <w:rFonts w:ascii="仿宋" w:eastAsia="仿宋" w:hAnsi="仿宋" w:hint="eastAsia"/>
        </w:rPr>
        <w:t>model.train</w:t>
      </w:r>
      <w:proofErr w:type="spellEnd"/>
      <w:r w:rsidRPr="0023305B">
        <w:rPr>
          <w:rFonts w:ascii="仿宋" w:eastAsia="仿宋" w:hAnsi="仿宋" w:hint="eastAsia"/>
        </w:rPr>
        <w:t>()）。</w:t>
      </w:r>
    </w:p>
    <w:p w14:paraId="07A2EFBB"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遍历训练数据加载器（</w:t>
      </w:r>
      <w:proofErr w:type="spellStart"/>
      <w:r w:rsidRPr="0023305B">
        <w:rPr>
          <w:rFonts w:ascii="仿宋" w:eastAsia="仿宋" w:hAnsi="仿宋" w:hint="eastAsia"/>
        </w:rPr>
        <w:t>train_loader</w:t>
      </w:r>
      <w:proofErr w:type="spellEnd"/>
      <w:r w:rsidRPr="0023305B">
        <w:rPr>
          <w:rFonts w:ascii="仿宋" w:eastAsia="仿宋" w:hAnsi="仿宋" w:hint="eastAsia"/>
        </w:rPr>
        <w:t>），将数据传输到指定设备（device），并进行前向传播计算损失。</w:t>
      </w:r>
    </w:p>
    <w:p w14:paraId="10D385E5"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优化器（optimizer）清零梯度，反向传播计算梯度，更新模型参数。</w:t>
      </w:r>
    </w:p>
    <w:p w14:paraId="1DC45512"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计算累积的训练损失。</w:t>
      </w:r>
    </w:p>
    <w:p w14:paraId="100053D5"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将模型设置为评估模式（</w:t>
      </w:r>
      <w:proofErr w:type="spellStart"/>
      <w:r w:rsidRPr="0023305B">
        <w:rPr>
          <w:rFonts w:ascii="仿宋" w:eastAsia="仿宋" w:hAnsi="仿宋" w:hint="eastAsia"/>
        </w:rPr>
        <w:t>model.eval</w:t>
      </w:r>
      <w:proofErr w:type="spellEnd"/>
      <w:r w:rsidRPr="0023305B">
        <w:rPr>
          <w:rFonts w:ascii="仿宋" w:eastAsia="仿宋" w:hAnsi="仿宋" w:hint="eastAsia"/>
        </w:rPr>
        <w:t>()）。</w:t>
      </w:r>
    </w:p>
    <w:p w14:paraId="779CC002"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在验证数据加载器（</w:t>
      </w:r>
      <w:proofErr w:type="spellStart"/>
      <w:r w:rsidRPr="0023305B">
        <w:rPr>
          <w:rFonts w:ascii="仿宋" w:eastAsia="仿宋" w:hAnsi="仿宋" w:hint="eastAsia"/>
        </w:rPr>
        <w:t>valid_loader</w:t>
      </w:r>
      <w:proofErr w:type="spellEnd"/>
      <w:r w:rsidRPr="0023305B">
        <w:rPr>
          <w:rFonts w:ascii="仿宋" w:eastAsia="仿宋" w:hAnsi="仿宋" w:hint="eastAsia"/>
        </w:rPr>
        <w:t>）上进行模型评估，计算验证损失，并将预测结果和真实标签转换为</w:t>
      </w:r>
      <w:proofErr w:type="spellStart"/>
      <w:r w:rsidRPr="0023305B">
        <w:rPr>
          <w:rFonts w:ascii="仿宋" w:eastAsia="仿宋" w:hAnsi="仿宋" w:hint="eastAsia"/>
        </w:rPr>
        <w:t>numpy</w:t>
      </w:r>
      <w:proofErr w:type="spellEnd"/>
      <w:r w:rsidRPr="0023305B">
        <w:rPr>
          <w:rFonts w:ascii="仿宋" w:eastAsia="仿宋" w:hAnsi="仿宋" w:hint="eastAsia"/>
        </w:rPr>
        <w:t>格式。</w:t>
      </w:r>
    </w:p>
    <w:p w14:paraId="537EFE51"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计算准确率（acc）和F1分数（f1_macro）。</w:t>
      </w:r>
    </w:p>
    <w:p w14:paraId="49EF515A"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打印当前轮次的训练损失、验证损失、准确率和F1分数。</w:t>
      </w:r>
    </w:p>
    <w:p w14:paraId="7D10C10F"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t>将训练过程中的损失和指标保存到</w:t>
      </w:r>
      <w:proofErr w:type="spellStart"/>
      <w:r w:rsidRPr="0023305B">
        <w:rPr>
          <w:rFonts w:ascii="仿宋" w:eastAsia="仿宋" w:hAnsi="仿宋" w:hint="eastAsia"/>
        </w:rPr>
        <w:t>callbackers</w:t>
      </w:r>
      <w:proofErr w:type="spellEnd"/>
      <w:r w:rsidRPr="0023305B">
        <w:rPr>
          <w:rFonts w:ascii="仿宋" w:eastAsia="仿宋" w:hAnsi="仿宋" w:hint="eastAsia"/>
        </w:rPr>
        <w:t>字典中。</w:t>
      </w:r>
    </w:p>
    <w:p w14:paraId="06CB54B7" w14:textId="77777777" w:rsidR="00667A50" w:rsidRPr="0023305B" w:rsidRDefault="00667A50" w:rsidP="009B6A0B">
      <w:pPr>
        <w:spacing w:line="360" w:lineRule="auto"/>
        <w:ind w:firstLineChars="200" w:firstLine="480"/>
        <w:rPr>
          <w:rFonts w:ascii="仿宋" w:eastAsia="仿宋" w:hAnsi="仿宋" w:hint="eastAsia"/>
        </w:rPr>
      </w:pPr>
      <w:r w:rsidRPr="0023305B">
        <w:rPr>
          <w:rFonts w:ascii="仿宋" w:eastAsia="仿宋" w:hAnsi="仿宋" w:hint="eastAsia"/>
        </w:rPr>
        <w:lastRenderedPageBreak/>
        <w:t>如果当前轮次的验证损失低于之前记录的最小验证损失（</w:t>
      </w:r>
      <w:proofErr w:type="spellStart"/>
      <w:r w:rsidRPr="0023305B">
        <w:rPr>
          <w:rFonts w:ascii="仿宋" w:eastAsia="仿宋" w:hAnsi="仿宋" w:hint="eastAsia"/>
        </w:rPr>
        <w:t>valid_loss_min</w:t>
      </w:r>
      <w:proofErr w:type="spellEnd"/>
      <w:r w:rsidRPr="0023305B">
        <w:rPr>
          <w:rFonts w:ascii="仿宋" w:eastAsia="仿宋" w:hAnsi="仿宋" w:hint="eastAsia"/>
        </w:rPr>
        <w:t>），则保存模型参数到文件"ResNet.pt"。</w:t>
      </w:r>
    </w:p>
    <w:p w14:paraId="417D9220" w14:textId="77777777" w:rsidR="00667A50" w:rsidRPr="0023305B" w:rsidRDefault="00667A50" w:rsidP="009B6A0B">
      <w:pPr>
        <w:spacing w:line="360" w:lineRule="auto"/>
        <w:ind w:firstLineChars="200" w:firstLine="480"/>
        <w:rPr>
          <w:rFonts w:ascii="仿宋" w:eastAsia="仿宋" w:hAnsi="仿宋"/>
        </w:rPr>
      </w:pPr>
      <w:r w:rsidRPr="0023305B">
        <w:rPr>
          <w:rFonts w:ascii="仿宋" w:eastAsia="仿宋" w:hAnsi="仿宋" w:hint="eastAsia"/>
        </w:rPr>
        <w:t>返回保存的训练过程指标</w:t>
      </w:r>
      <w:proofErr w:type="spellStart"/>
      <w:r w:rsidRPr="0023305B">
        <w:rPr>
          <w:rFonts w:ascii="仿宋" w:eastAsia="仿宋" w:hAnsi="仿宋" w:hint="eastAsia"/>
        </w:rPr>
        <w:t>callbackers</w:t>
      </w:r>
      <w:proofErr w:type="spellEnd"/>
      <w:r w:rsidRPr="0023305B">
        <w:rPr>
          <w:rFonts w:ascii="仿宋" w:eastAsia="仿宋" w:hAnsi="仿宋" w:hint="eastAsia"/>
        </w:rPr>
        <w:t>。</w:t>
      </w:r>
    </w:p>
    <w:p w14:paraId="095B9E75" w14:textId="77777777" w:rsidR="00677F14" w:rsidRPr="0023305B" w:rsidRDefault="00677F14" w:rsidP="009B6A0B">
      <w:pPr>
        <w:spacing w:line="360" w:lineRule="auto"/>
        <w:rPr>
          <w:rFonts w:ascii="仿宋" w:eastAsia="仿宋" w:hAnsi="仿宋"/>
          <w:b/>
          <w:bCs/>
        </w:rPr>
      </w:pPr>
      <w:r w:rsidRPr="00677F14">
        <w:rPr>
          <w:rFonts w:ascii="仿宋" w:eastAsia="仿宋" w:hAnsi="仿宋" w:hint="eastAsia"/>
          <w:b/>
          <w:bCs/>
        </w:rPr>
        <w:t>可视化训练过程中的统计数据</w:t>
      </w:r>
      <w:r w:rsidRPr="0023305B">
        <w:rPr>
          <w:rFonts w:ascii="仿宋" w:eastAsia="仿宋" w:hAnsi="仿宋" w:hint="eastAsia"/>
          <w:b/>
          <w:bCs/>
        </w:rPr>
        <w:t>：</w:t>
      </w:r>
    </w:p>
    <w:p w14:paraId="1ADAB743" w14:textId="77777777" w:rsidR="00677F14" w:rsidRPr="00677F14" w:rsidRDefault="00677F14" w:rsidP="009B6A0B">
      <w:pPr>
        <w:spacing w:line="360" w:lineRule="auto"/>
        <w:ind w:firstLineChars="200" w:firstLine="480"/>
        <w:rPr>
          <w:rFonts w:ascii="仿宋" w:eastAsia="仿宋" w:hAnsi="仿宋"/>
        </w:rPr>
      </w:pPr>
      <w:r w:rsidRPr="00677F14">
        <w:rPr>
          <w:rFonts w:ascii="仿宋" w:eastAsia="仿宋" w:hAnsi="仿宋" w:hint="eastAsia"/>
        </w:rPr>
        <w:t>创建了一个包含两个子图的画布，分别用于显示训练损失和验证损失，并显示分类准确率和F1-macro分数。</w:t>
      </w:r>
    </w:p>
    <w:p w14:paraId="53B54720" w14:textId="77777777" w:rsidR="00677F14" w:rsidRPr="00677F14" w:rsidRDefault="00677F14" w:rsidP="009B6A0B">
      <w:pPr>
        <w:spacing w:line="360" w:lineRule="auto"/>
        <w:ind w:firstLineChars="200" w:firstLine="480"/>
        <w:rPr>
          <w:rFonts w:ascii="仿宋" w:eastAsia="仿宋" w:hAnsi="仿宋" w:hint="eastAsia"/>
        </w:rPr>
      </w:pPr>
      <w:r w:rsidRPr="00677F14">
        <w:rPr>
          <w:rFonts w:ascii="仿宋" w:eastAsia="仿宋" w:hAnsi="仿宋" w:hint="eastAsia"/>
        </w:rPr>
        <w:t>在第一个子图中，通过使用ax[0].plot()函数，将训练损失和验证损失的数据绘制成折线图。</w:t>
      </w:r>
      <w:proofErr w:type="spellStart"/>
      <w:r w:rsidRPr="00677F14">
        <w:rPr>
          <w:rFonts w:ascii="仿宋" w:eastAsia="仿宋" w:hAnsi="仿宋" w:hint="eastAsia"/>
        </w:rPr>
        <w:t>train_stats</w:t>
      </w:r>
      <w:proofErr w:type="spellEnd"/>
      <w:r w:rsidRPr="00677F14">
        <w:rPr>
          <w:rFonts w:ascii="仿宋" w:eastAsia="仿宋" w:hAnsi="仿宋" w:hint="eastAsia"/>
        </w:rPr>
        <w:t>['</w:t>
      </w:r>
      <w:proofErr w:type="spellStart"/>
      <w:r w:rsidRPr="00677F14">
        <w:rPr>
          <w:rFonts w:ascii="仿宋" w:eastAsia="仿宋" w:hAnsi="仿宋" w:hint="eastAsia"/>
        </w:rPr>
        <w:t>train_loss</w:t>
      </w:r>
      <w:proofErr w:type="spellEnd"/>
      <w:r w:rsidRPr="00677F14">
        <w:rPr>
          <w:rFonts w:ascii="仿宋" w:eastAsia="仿宋" w:hAnsi="仿宋" w:hint="eastAsia"/>
        </w:rPr>
        <w:t>']和</w:t>
      </w:r>
      <w:proofErr w:type="spellStart"/>
      <w:r w:rsidRPr="00677F14">
        <w:rPr>
          <w:rFonts w:ascii="仿宋" w:eastAsia="仿宋" w:hAnsi="仿宋" w:hint="eastAsia"/>
        </w:rPr>
        <w:t>train_stats</w:t>
      </w:r>
      <w:proofErr w:type="spellEnd"/>
      <w:r w:rsidRPr="00677F14">
        <w:rPr>
          <w:rFonts w:ascii="仿宋" w:eastAsia="仿宋" w:hAnsi="仿宋" w:hint="eastAsia"/>
        </w:rPr>
        <w:t>['</w:t>
      </w:r>
      <w:proofErr w:type="spellStart"/>
      <w:r w:rsidRPr="00677F14">
        <w:rPr>
          <w:rFonts w:ascii="仿宋" w:eastAsia="仿宋" w:hAnsi="仿宋" w:hint="eastAsia"/>
        </w:rPr>
        <w:t>valid_loss</w:t>
      </w:r>
      <w:proofErr w:type="spellEnd"/>
      <w:r w:rsidRPr="00677F14">
        <w:rPr>
          <w:rFonts w:ascii="仿宋" w:eastAsia="仿宋" w:hAnsi="仿宋" w:hint="eastAsia"/>
        </w:rPr>
        <w:t>']是存储了训练过程中损失数据的列表。ax[0].</w:t>
      </w:r>
      <w:proofErr w:type="spellStart"/>
      <w:r w:rsidRPr="00677F14">
        <w:rPr>
          <w:rFonts w:ascii="仿宋" w:eastAsia="仿宋" w:hAnsi="仿宋" w:hint="eastAsia"/>
        </w:rPr>
        <w:t>set_title</w:t>
      </w:r>
      <w:proofErr w:type="spellEnd"/>
      <w:r w:rsidRPr="00677F14">
        <w:rPr>
          <w:rFonts w:ascii="仿宋" w:eastAsia="仿宋" w:hAnsi="仿宋" w:hint="eastAsia"/>
        </w:rPr>
        <w:t>()函数用于设置子图的标题，ax[0].legend()函数用于添加图例。</w:t>
      </w:r>
    </w:p>
    <w:p w14:paraId="6C7682E5" w14:textId="77777777" w:rsidR="00677F14" w:rsidRPr="00677F14" w:rsidRDefault="00677F14" w:rsidP="009B6A0B">
      <w:pPr>
        <w:spacing w:line="360" w:lineRule="auto"/>
        <w:ind w:firstLineChars="200" w:firstLine="480"/>
        <w:rPr>
          <w:rFonts w:ascii="仿宋" w:eastAsia="仿宋" w:hAnsi="仿宋" w:hint="eastAsia"/>
        </w:rPr>
      </w:pPr>
      <w:r w:rsidRPr="00677F14">
        <w:rPr>
          <w:rFonts w:ascii="仿宋" w:eastAsia="仿宋" w:hAnsi="仿宋" w:hint="eastAsia"/>
        </w:rPr>
        <w:t>在第二个子图中，通过使用ax[1].plot()函数，将准确率和F1-macro分数的数据绘制成折线图。</w:t>
      </w:r>
      <w:proofErr w:type="spellStart"/>
      <w:r w:rsidRPr="00677F14">
        <w:rPr>
          <w:rFonts w:ascii="仿宋" w:eastAsia="仿宋" w:hAnsi="仿宋" w:hint="eastAsia"/>
        </w:rPr>
        <w:t>train_stats</w:t>
      </w:r>
      <w:proofErr w:type="spellEnd"/>
      <w:r w:rsidRPr="00677F14">
        <w:rPr>
          <w:rFonts w:ascii="仿宋" w:eastAsia="仿宋" w:hAnsi="仿宋" w:hint="eastAsia"/>
        </w:rPr>
        <w:t>['accuracy']和</w:t>
      </w:r>
      <w:proofErr w:type="spellStart"/>
      <w:r w:rsidRPr="00677F14">
        <w:rPr>
          <w:rFonts w:ascii="仿宋" w:eastAsia="仿宋" w:hAnsi="仿宋" w:hint="eastAsia"/>
        </w:rPr>
        <w:t>train_stats</w:t>
      </w:r>
      <w:proofErr w:type="spellEnd"/>
      <w:r w:rsidRPr="00677F14">
        <w:rPr>
          <w:rFonts w:ascii="仿宋" w:eastAsia="仿宋" w:hAnsi="仿宋" w:hint="eastAsia"/>
        </w:rPr>
        <w:t>['f1_macro']是存储了训练过程中准确率和F1-macro分数的列表。同样地，ax[1].</w:t>
      </w:r>
      <w:proofErr w:type="spellStart"/>
      <w:r w:rsidRPr="00677F14">
        <w:rPr>
          <w:rFonts w:ascii="仿宋" w:eastAsia="仿宋" w:hAnsi="仿宋" w:hint="eastAsia"/>
        </w:rPr>
        <w:t>set_title</w:t>
      </w:r>
      <w:proofErr w:type="spellEnd"/>
      <w:r w:rsidRPr="00677F14">
        <w:rPr>
          <w:rFonts w:ascii="仿宋" w:eastAsia="仿宋" w:hAnsi="仿宋" w:hint="eastAsia"/>
        </w:rPr>
        <w:t>()和ax[1].legend()函数用于设置标题和图例。</w:t>
      </w:r>
    </w:p>
    <w:p w14:paraId="19887717" w14:textId="77777777" w:rsidR="00677F14" w:rsidRPr="0023305B" w:rsidRDefault="00677F14" w:rsidP="009B6A0B">
      <w:pPr>
        <w:spacing w:line="360" w:lineRule="auto"/>
        <w:ind w:firstLineChars="200" w:firstLine="480"/>
        <w:rPr>
          <w:rFonts w:ascii="仿宋" w:eastAsia="仿宋" w:hAnsi="仿宋" w:hint="eastAsia"/>
        </w:rPr>
      </w:pPr>
      <w:proofErr w:type="spellStart"/>
      <w:r w:rsidRPr="00677F14">
        <w:rPr>
          <w:rFonts w:ascii="仿宋" w:eastAsia="仿宋" w:hAnsi="仿宋" w:hint="eastAsia"/>
        </w:rPr>
        <w:t>plt.tight_layout</w:t>
      </w:r>
      <w:proofErr w:type="spellEnd"/>
      <w:r w:rsidRPr="00677F14">
        <w:rPr>
          <w:rFonts w:ascii="仿宋" w:eastAsia="仿宋" w:hAnsi="仿宋" w:hint="eastAsia"/>
        </w:rPr>
        <w:t>()函数用于自动调整子图的布局，使其更加美观。</w:t>
      </w:r>
      <w:proofErr w:type="spellStart"/>
      <w:r w:rsidRPr="00677F14">
        <w:rPr>
          <w:rFonts w:ascii="仿宋" w:eastAsia="仿宋" w:hAnsi="仿宋" w:hint="eastAsia"/>
        </w:rPr>
        <w:t>plt.show</w:t>
      </w:r>
      <w:proofErr w:type="spellEnd"/>
      <w:r w:rsidRPr="00677F14">
        <w:rPr>
          <w:rFonts w:ascii="仿宋" w:eastAsia="仿宋" w:hAnsi="仿宋" w:hint="eastAsia"/>
        </w:rPr>
        <w:t>()函数用于显示图形。</w:t>
      </w:r>
    </w:p>
    <w:p w14:paraId="234D766A" w14:textId="77777777" w:rsidR="00667A50" w:rsidRPr="0023305B" w:rsidRDefault="00667A50" w:rsidP="00985148">
      <w:pPr>
        <w:spacing w:line="360" w:lineRule="auto"/>
        <w:rPr>
          <w:rFonts w:ascii="仿宋" w:eastAsia="仿宋" w:hAnsi="仿宋" w:hint="eastAsia"/>
        </w:rPr>
      </w:pPr>
    </w:p>
    <w:p w14:paraId="6DC477CD" w14:textId="77777777" w:rsidR="00E44332" w:rsidRPr="0023305B" w:rsidRDefault="00E44332">
      <w:pPr>
        <w:rPr>
          <w:rFonts w:ascii="仿宋" w:eastAsia="仿宋" w:hAnsi="仿宋"/>
        </w:rPr>
      </w:pPr>
      <w:r w:rsidRPr="0023305B">
        <w:rPr>
          <w:rFonts w:ascii="仿宋" w:eastAsia="仿宋" w:hAnsi="仿宋" w:cs="黑体" w:hint="eastAsia"/>
          <w:sz w:val="30"/>
          <w:szCs w:val="30"/>
        </w:rPr>
        <w:t>五．实验结果分析、对比和讨论</w:t>
      </w:r>
    </w:p>
    <w:p w14:paraId="2534F5A0" w14:textId="77777777" w:rsidR="006924AC" w:rsidRPr="0023305B" w:rsidRDefault="00985148">
      <w:pPr>
        <w:rPr>
          <w:rFonts w:ascii="仿宋" w:eastAsia="仿宋" w:hAnsi="仿宋" w:hint="eastAsia"/>
          <w:noProof/>
        </w:rPr>
      </w:pPr>
      <w:r w:rsidRPr="0023305B">
        <w:rPr>
          <w:rFonts w:ascii="仿宋" w:eastAsia="仿宋" w:hAnsi="仿宋" w:cs="仿宋" w:hint="eastAsia"/>
          <w:szCs w:val="21"/>
        </w:rPr>
        <w:t>图像展示</w:t>
      </w:r>
    </w:p>
    <w:p w14:paraId="7BBFC23B" w14:textId="77777777" w:rsidR="00E44332" w:rsidRPr="0023305B" w:rsidRDefault="00735D96">
      <w:pPr>
        <w:rPr>
          <w:rFonts w:ascii="仿宋" w:eastAsia="仿宋" w:hAnsi="仿宋"/>
          <w:noProof/>
        </w:rPr>
      </w:pPr>
      <w:r w:rsidRPr="0023305B">
        <w:rPr>
          <w:rFonts w:ascii="仿宋" w:eastAsia="仿宋" w:hAnsi="仿宋"/>
          <w:noProof/>
        </w:rPr>
        <w:pict w14:anchorId="765D9C0C">
          <v:shape id="图片 1" o:spid="_x0000_i1026" type="#_x0000_t75" style="width:435.75pt;height:90.45pt;visibility:visible">
            <v:imagedata r:id="rId9" o:title=""/>
          </v:shape>
        </w:pict>
      </w:r>
    </w:p>
    <w:p w14:paraId="068B39BD" w14:textId="77777777" w:rsidR="005E5DE8" w:rsidRPr="0023305B" w:rsidRDefault="005E5DE8">
      <w:pPr>
        <w:rPr>
          <w:rFonts w:ascii="仿宋" w:eastAsia="仿宋" w:hAnsi="仿宋" w:hint="eastAsia"/>
          <w:noProof/>
        </w:rPr>
      </w:pPr>
      <w:r w:rsidRPr="0023305B">
        <w:rPr>
          <w:rFonts w:ascii="仿宋" w:eastAsia="仿宋" w:hAnsi="仿宋" w:hint="eastAsia"/>
          <w:noProof/>
        </w:rPr>
        <w:t>类分布</w:t>
      </w:r>
    </w:p>
    <w:p w14:paraId="2632B525" w14:textId="77777777" w:rsidR="00735D96" w:rsidRPr="0023305B" w:rsidRDefault="00902671">
      <w:pPr>
        <w:rPr>
          <w:rFonts w:ascii="仿宋" w:eastAsia="仿宋" w:hAnsi="仿宋"/>
          <w:noProof/>
        </w:rPr>
      </w:pPr>
      <w:r w:rsidRPr="00902671">
        <w:rPr>
          <w:rFonts w:ascii="仿宋" w:eastAsia="仿宋" w:hAnsi="仿宋"/>
          <w:noProof/>
        </w:rPr>
        <w:lastRenderedPageBreak/>
        <w:pict w14:anchorId="0038635C">
          <v:shape id="_x0000_i1027" type="#_x0000_t75" style="width:415.1pt;height:251.7pt;visibility:visible">
            <v:imagedata r:id="rId10" o:title=""/>
          </v:shape>
        </w:pict>
      </w:r>
    </w:p>
    <w:p w14:paraId="025C09BD" w14:textId="77777777" w:rsidR="006924AC" w:rsidRPr="0023305B" w:rsidRDefault="006924AC">
      <w:pPr>
        <w:rPr>
          <w:rFonts w:ascii="仿宋" w:eastAsia="仿宋" w:hAnsi="仿宋" w:hint="eastAsia"/>
          <w:noProof/>
        </w:rPr>
      </w:pPr>
      <w:r w:rsidRPr="0023305B">
        <w:rPr>
          <w:rFonts w:ascii="仿宋" w:eastAsia="仿宋" w:hAnsi="仿宋" w:hint="eastAsia"/>
          <w:noProof/>
        </w:rPr>
        <w:t>训练样本集合</w:t>
      </w:r>
    </w:p>
    <w:p w14:paraId="1FEE3B1B" w14:textId="77777777" w:rsidR="00735D96" w:rsidRPr="0023305B" w:rsidRDefault="00902671">
      <w:pPr>
        <w:rPr>
          <w:rFonts w:ascii="仿宋" w:eastAsia="仿宋" w:hAnsi="仿宋"/>
          <w:noProof/>
        </w:rPr>
      </w:pPr>
      <w:r w:rsidRPr="00902671">
        <w:rPr>
          <w:rFonts w:ascii="仿宋" w:eastAsia="仿宋" w:hAnsi="仿宋"/>
          <w:noProof/>
        </w:rPr>
        <w:pict w14:anchorId="0E488296">
          <v:shape id="_x0000_i1028" type="#_x0000_t75" style="width:306.15pt;height:299.25pt;visibility:visible">
            <v:imagedata r:id="rId11" o:title=""/>
          </v:shape>
        </w:pict>
      </w:r>
    </w:p>
    <w:p w14:paraId="115E2B11" w14:textId="77777777" w:rsidR="006924AC" w:rsidRPr="0023305B" w:rsidRDefault="006924AC">
      <w:pPr>
        <w:rPr>
          <w:rFonts w:ascii="仿宋" w:eastAsia="仿宋" w:hAnsi="仿宋" w:hint="eastAsia"/>
          <w:noProof/>
        </w:rPr>
      </w:pPr>
      <w:r w:rsidRPr="0023305B">
        <w:rPr>
          <w:rFonts w:ascii="仿宋" w:eastAsia="仿宋" w:hAnsi="仿宋" w:hint="eastAsia"/>
          <w:noProof/>
        </w:rPr>
        <w:t>简单测试样本集合</w:t>
      </w:r>
    </w:p>
    <w:p w14:paraId="64A6F4C1" w14:textId="77777777" w:rsidR="00735D96" w:rsidRPr="0023305B" w:rsidRDefault="00902671">
      <w:pPr>
        <w:rPr>
          <w:rFonts w:ascii="仿宋" w:eastAsia="仿宋" w:hAnsi="仿宋"/>
          <w:noProof/>
        </w:rPr>
      </w:pPr>
      <w:r w:rsidRPr="00902671">
        <w:rPr>
          <w:rFonts w:ascii="仿宋" w:eastAsia="仿宋" w:hAnsi="仿宋"/>
          <w:noProof/>
        </w:rPr>
        <w:lastRenderedPageBreak/>
        <w:pict w14:anchorId="0EC676E2">
          <v:shape id="_x0000_i1029" type="#_x0000_t75" style="width:371.25pt;height:294.9pt;visibility:visible">
            <v:imagedata r:id="rId12" o:title=""/>
          </v:shape>
        </w:pict>
      </w:r>
    </w:p>
    <w:p w14:paraId="74087830" w14:textId="77777777" w:rsidR="006924AC" w:rsidRPr="0023305B" w:rsidRDefault="006924AC">
      <w:pPr>
        <w:rPr>
          <w:rFonts w:ascii="仿宋" w:eastAsia="仿宋" w:hAnsi="仿宋"/>
          <w:noProof/>
        </w:rPr>
      </w:pPr>
      <w:r w:rsidRPr="0023305B">
        <w:rPr>
          <w:rFonts w:ascii="仿宋" w:eastAsia="仿宋" w:hAnsi="仿宋" w:hint="eastAsia"/>
          <w:noProof/>
        </w:rPr>
        <w:t>测试样本集合</w:t>
      </w:r>
    </w:p>
    <w:p w14:paraId="03F7AEBF" w14:textId="77777777" w:rsidR="006924AC" w:rsidRPr="0023305B" w:rsidRDefault="00902671">
      <w:pPr>
        <w:rPr>
          <w:rFonts w:ascii="仿宋" w:eastAsia="仿宋" w:hAnsi="仿宋" w:hint="eastAsia"/>
          <w:noProof/>
        </w:rPr>
      </w:pPr>
      <w:r w:rsidRPr="00902671">
        <w:rPr>
          <w:rFonts w:ascii="仿宋" w:eastAsia="仿宋" w:hAnsi="仿宋"/>
          <w:noProof/>
        </w:rPr>
        <w:pict w14:anchorId="6ECB7B65">
          <v:shape id="_x0000_i1030" type="#_x0000_t75" style="width:291.75pt;height:294.9pt;visibility:visible">
            <v:imagedata r:id="rId13" o:title=""/>
          </v:shape>
        </w:pict>
      </w:r>
    </w:p>
    <w:p w14:paraId="4FF778AD" w14:textId="77777777" w:rsidR="006924AC" w:rsidRPr="0023305B" w:rsidRDefault="006924AC">
      <w:pPr>
        <w:rPr>
          <w:rFonts w:ascii="仿宋" w:eastAsia="仿宋" w:hAnsi="仿宋" w:hint="eastAsia"/>
          <w:noProof/>
        </w:rPr>
      </w:pPr>
      <w:r w:rsidRPr="0023305B">
        <w:rPr>
          <w:rFonts w:ascii="仿宋" w:eastAsia="仿宋" w:hAnsi="仿宋"/>
          <w:shd w:val="clear" w:color="auto" w:fill="FFFFFF"/>
        </w:rPr>
        <w:t>训练损失</w:t>
      </w:r>
      <w:r w:rsidRPr="0023305B">
        <w:rPr>
          <w:rFonts w:ascii="仿宋" w:eastAsia="仿宋" w:hAnsi="仿宋" w:hint="eastAsia"/>
          <w:shd w:val="clear" w:color="auto" w:fill="FFFFFF"/>
        </w:rPr>
        <w:t xml:space="preserve">  </w:t>
      </w:r>
      <w:r w:rsidRPr="0023305B">
        <w:rPr>
          <w:rFonts w:ascii="仿宋" w:eastAsia="仿宋" w:hAnsi="仿宋"/>
          <w:shd w:val="clear" w:color="auto" w:fill="FFFFFF"/>
        </w:rPr>
        <w:t>验证损失</w:t>
      </w:r>
      <w:r w:rsidRPr="0023305B">
        <w:rPr>
          <w:rFonts w:ascii="仿宋" w:eastAsia="仿宋" w:hAnsi="仿宋" w:hint="eastAsia"/>
          <w:shd w:val="clear" w:color="auto" w:fill="FFFFFF"/>
        </w:rPr>
        <w:t xml:space="preserve">  </w:t>
      </w:r>
      <w:r w:rsidRPr="0023305B">
        <w:rPr>
          <w:rFonts w:ascii="仿宋" w:eastAsia="仿宋" w:hAnsi="仿宋"/>
          <w:shd w:val="clear" w:color="auto" w:fill="FFFFFF"/>
        </w:rPr>
        <w:t xml:space="preserve"> 准确率</w:t>
      </w:r>
      <w:r w:rsidRPr="0023305B">
        <w:rPr>
          <w:rFonts w:ascii="仿宋" w:eastAsia="仿宋" w:hAnsi="仿宋" w:hint="eastAsia"/>
          <w:shd w:val="clear" w:color="auto" w:fill="FFFFFF"/>
        </w:rPr>
        <w:t xml:space="preserve">  </w:t>
      </w:r>
      <w:r w:rsidRPr="0023305B">
        <w:rPr>
          <w:rFonts w:ascii="仿宋" w:eastAsia="仿宋" w:hAnsi="仿宋"/>
          <w:shd w:val="clear" w:color="auto" w:fill="FFFFFF"/>
        </w:rPr>
        <w:t>宏平均</w:t>
      </w:r>
    </w:p>
    <w:p w14:paraId="63DD73E4" w14:textId="77777777" w:rsidR="00735D96" w:rsidRPr="0023305B" w:rsidRDefault="00735D96">
      <w:pPr>
        <w:rPr>
          <w:rFonts w:ascii="仿宋" w:eastAsia="仿宋" w:hAnsi="仿宋"/>
          <w:noProof/>
        </w:rPr>
      </w:pPr>
      <w:r w:rsidRPr="0023305B">
        <w:rPr>
          <w:rFonts w:ascii="仿宋" w:eastAsia="仿宋" w:hAnsi="仿宋"/>
          <w:noProof/>
        </w:rPr>
        <w:lastRenderedPageBreak/>
        <w:pict w14:anchorId="0F49C60A">
          <v:shape id="_x0000_i1031" type="#_x0000_t75" style="width:415.1pt;height:325.25pt;visibility:visible">
            <v:imagedata r:id="rId14" o:title=""/>
          </v:shape>
        </w:pict>
      </w:r>
    </w:p>
    <w:p w14:paraId="41B3D303" w14:textId="77777777" w:rsidR="00735D96" w:rsidRPr="0023305B" w:rsidRDefault="005E5DE8">
      <w:pPr>
        <w:rPr>
          <w:rFonts w:ascii="仿宋" w:eastAsia="仿宋" w:hAnsi="仿宋" w:hint="eastAsia"/>
          <w:noProof/>
        </w:rPr>
      </w:pPr>
      <w:r w:rsidRPr="0023305B">
        <w:rPr>
          <w:rFonts w:ascii="仿宋" w:eastAsia="仿宋" w:hAnsi="仿宋" w:hint="eastAsia"/>
          <w:noProof/>
        </w:rPr>
        <w:t>损失  分类指标</w:t>
      </w:r>
    </w:p>
    <w:p w14:paraId="2AB2E41F" w14:textId="77777777" w:rsidR="00735D96" w:rsidRPr="0023305B" w:rsidRDefault="00735D96">
      <w:pPr>
        <w:rPr>
          <w:rFonts w:ascii="仿宋" w:eastAsia="仿宋" w:hAnsi="仿宋"/>
          <w:noProof/>
        </w:rPr>
      </w:pPr>
      <w:r w:rsidRPr="0023305B">
        <w:rPr>
          <w:rFonts w:ascii="仿宋" w:eastAsia="仿宋" w:hAnsi="仿宋"/>
          <w:noProof/>
        </w:rPr>
        <w:pict w14:anchorId="1C3F2C5A">
          <v:shape id="_x0000_i1032" type="#_x0000_t75" style="width:415.4pt;height:221.65pt;visibility:visible">
            <v:imagedata r:id="rId15" o:title=""/>
          </v:shape>
        </w:pict>
      </w:r>
    </w:p>
    <w:p w14:paraId="2BE63E6C" w14:textId="77777777" w:rsidR="00985148" w:rsidRPr="0023305B" w:rsidRDefault="005E5DE8" w:rsidP="00985148">
      <w:pPr>
        <w:rPr>
          <w:rFonts w:ascii="仿宋" w:eastAsia="仿宋" w:hAnsi="仿宋" w:hint="eastAsia"/>
          <w:noProof/>
        </w:rPr>
      </w:pPr>
      <w:r w:rsidRPr="0023305B">
        <w:rPr>
          <w:rFonts w:ascii="仿宋" w:eastAsia="仿宋" w:hAnsi="仿宋" w:hint="eastAsia"/>
          <w:noProof/>
        </w:rPr>
        <w:t>实际类</w:t>
      </w:r>
    </w:p>
    <w:p w14:paraId="3AF581D0" w14:textId="77777777" w:rsidR="005E5DE8" w:rsidRPr="0023305B" w:rsidRDefault="00985148">
      <w:pPr>
        <w:rPr>
          <w:rFonts w:ascii="仿宋" w:eastAsia="仿宋" w:hAnsi="仿宋"/>
          <w:noProof/>
        </w:rPr>
      </w:pPr>
      <w:r w:rsidRPr="0023305B">
        <w:rPr>
          <w:rFonts w:ascii="仿宋" w:eastAsia="仿宋" w:hAnsi="仿宋" w:hint="eastAsia"/>
          <w:noProof/>
        </w:rPr>
        <w:t>纵轴</w:t>
      </w:r>
      <w:r w:rsidR="0023305B" w:rsidRPr="0023305B">
        <w:rPr>
          <w:rFonts w:ascii="仿宋" w:eastAsia="仿宋" w:hAnsi="仿宋" w:hint="eastAsia"/>
          <w:noProof/>
        </w:rPr>
        <w:t xml:space="preserve">：嗜酸性粒细胞 </w:t>
      </w:r>
      <w:r w:rsidR="0023305B" w:rsidRPr="0023305B">
        <w:rPr>
          <w:rFonts w:ascii="仿宋" w:eastAsia="仿宋" w:hAnsi="仿宋"/>
          <w:noProof/>
        </w:rPr>
        <w:t>淋巴细胞</w:t>
      </w:r>
      <w:r w:rsidR="0023305B" w:rsidRPr="0023305B">
        <w:rPr>
          <w:rFonts w:ascii="仿宋" w:eastAsia="仿宋" w:hAnsi="仿宋" w:hint="eastAsia"/>
          <w:noProof/>
        </w:rPr>
        <w:t xml:space="preserve"> </w:t>
      </w:r>
      <w:r w:rsidR="0023305B" w:rsidRPr="0023305B">
        <w:rPr>
          <w:rFonts w:ascii="仿宋" w:eastAsia="仿宋" w:hAnsi="仿宋"/>
          <w:noProof/>
        </w:rPr>
        <w:t>单核细胞</w:t>
      </w:r>
      <w:r w:rsidR="0023305B" w:rsidRPr="0023305B">
        <w:rPr>
          <w:rFonts w:ascii="仿宋" w:eastAsia="仿宋" w:hAnsi="仿宋" w:hint="eastAsia"/>
          <w:noProof/>
        </w:rPr>
        <w:t xml:space="preserve"> </w:t>
      </w:r>
      <w:r w:rsidR="0023305B" w:rsidRPr="0023305B">
        <w:rPr>
          <w:rFonts w:ascii="仿宋" w:eastAsia="仿宋" w:hAnsi="仿宋"/>
          <w:noProof/>
        </w:rPr>
        <w:t>中性粒细胞</w:t>
      </w:r>
    </w:p>
    <w:p w14:paraId="7781D476" w14:textId="77777777" w:rsidR="00985148" w:rsidRPr="0023305B" w:rsidRDefault="00985148">
      <w:pPr>
        <w:rPr>
          <w:rFonts w:ascii="仿宋" w:eastAsia="仿宋" w:hAnsi="仿宋" w:hint="eastAsia"/>
          <w:noProof/>
        </w:rPr>
      </w:pPr>
      <w:r w:rsidRPr="0023305B">
        <w:rPr>
          <w:rFonts w:ascii="仿宋" w:eastAsia="仿宋" w:hAnsi="仿宋" w:hint="eastAsia"/>
          <w:noProof/>
        </w:rPr>
        <w:t>横轴：嗜酸性粒细</w:t>
      </w:r>
      <w:bookmarkStart w:id="0" w:name="_Hlk167006582"/>
      <w:r w:rsidRPr="0023305B">
        <w:rPr>
          <w:rFonts w:ascii="仿宋" w:eastAsia="仿宋" w:hAnsi="仿宋" w:hint="eastAsia"/>
          <w:noProof/>
        </w:rPr>
        <w:t>胞 淋巴细胞 单核细胞</w:t>
      </w:r>
      <w:r w:rsidR="0023305B" w:rsidRPr="0023305B">
        <w:rPr>
          <w:rFonts w:ascii="仿宋" w:eastAsia="仿宋" w:hAnsi="仿宋" w:hint="eastAsia"/>
          <w:noProof/>
        </w:rPr>
        <w:t xml:space="preserve"> 中性粒细胞</w:t>
      </w:r>
      <w:bookmarkEnd w:id="0"/>
    </w:p>
    <w:p w14:paraId="4AC0B325" w14:textId="77777777" w:rsidR="00735D96" w:rsidRPr="0023305B" w:rsidRDefault="00735D96">
      <w:pPr>
        <w:rPr>
          <w:rFonts w:ascii="仿宋" w:eastAsia="仿宋" w:hAnsi="仿宋"/>
          <w:noProof/>
        </w:rPr>
      </w:pPr>
      <w:r w:rsidRPr="0023305B">
        <w:rPr>
          <w:rFonts w:ascii="仿宋" w:eastAsia="仿宋" w:hAnsi="仿宋"/>
          <w:noProof/>
        </w:rPr>
        <w:lastRenderedPageBreak/>
        <w:pict w14:anchorId="3E952D72">
          <v:shape id="_x0000_i1033" type="#_x0000_t75" style="width:415.1pt;height:321.2pt;visibility:visible">
            <v:imagedata r:id="rId16" o:title=""/>
          </v:shape>
        </w:pict>
      </w:r>
    </w:p>
    <w:p w14:paraId="5DA56B15" w14:textId="77777777" w:rsidR="005E5DE8" w:rsidRPr="0023305B" w:rsidRDefault="005E5DE8">
      <w:pPr>
        <w:rPr>
          <w:rFonts w:ascii="仿宋" w:eastAsia="仿宋" w:hAnsi="仿宋" w:hint="eastAsia"/>
          <w:noProof/>
        </w:rPr>
      </w:pPr>
      <w:r w:rsidRPr="0023305B">
        <w:rPr>
          <w:rFonts w:ascii="仿宋" w:eastAsia="仿宋" w:hAnsi="仿宋" w:hint="eastAsia"/>
          <w:noProof/>
        </w:rPr>
        <w:t xml:space="preserve">测试损失  </w:t>
      </w:r>
      <w:r w:rsidR="003173F0" w:rsidRPr="0023305B">
        <w:rPr>
          <w:rFonts w:ascii="仿宋" w:eastAsia="仿宋" w:hAnsi="仿宋"/>
          <w:noProof/>
        </w:rPr>
        <w:t>测试准确率</w:t>
      </w:r>
      <w:r w:rsidR="003173F0" w:rsidRPr="0023305B">
        <w:rPr>
          <w:rFonts w:ascii="仿宋" w:eastAsia="仿宋" w:hAnsi="仿宋" w:hint="eastAsia"/>
          <w:noProof/>
        </w:rPr>
        <w:t xml:space="preserve">  </w:t>
      </w:r>
      <w:r w:rsidR="003173F0" w:rsidRPr="0023305B">
        <w:rPr>
          <w:rFonts w:ascii="仿宋" w:eastAsia="仿宋" w:hAnsi="仿宋"/>
          <w:noProof/>
        </w:rPr>
        <w:t>测试F1宏平均</w:t>
      </w:r>
      <w:r w:rsidR="00985148" w:rsidRPr="0023305B">
        <w:rPr>
          <w:rFonts w:ascii="仿宋" w:eastAsia="仿宋" w:hAnsi="仿宋" w:hint="eastAsia"/>
          <w:noProof/>
        </w:rPr>
        <w:t xml:space="preserve"> </w:t>
      </w:r>
    </w:p>
    <w:p w14:paraId="2E09D9E6" w14:textId="77777777" w:rsidR="00735D96" w:rsidRPr="0023305B" w:rsidRDefault="00735D96">
      <w:pPr>
        <w:rPr>
          <w:rFonts w:ascii="仿宋" w:eastAsia="仿宋" w:hAnsi="仿宋"/>
          <w:noProof/>
        </w:rPr>
      </w:pPr>
      <w:r w:rsidRPr="0023305B">
        <w:rPr>
          <w:rFonts w:ascii="仿宋" w:eastAsia="仿宋" w:hAnsi="仿宋"/>
          <w:noProof/>
        </w:rPr>
        <w:pict w14:anchorId="7BFD4374">
          <v:shape id="_x0000_i1034" type="#_x0000_t75" style="width:293.3pt;height:45.1pt;visibility:visible">
            <v:imagedata r:id="rId17" o:title=""/>
          </v:shape>
        </w:pict>
      </w:r>
    </w:p>
    <w:p w14:paraId="4AF91B27" w14:textId="77777777" w:rsidR="00985148" w:rsidRPr="00985148" w:rsidRDefault="00985148" w:rsidP="00985148">
      <w:pPr>
        <w:spacing w:line="360" w:lineRule="auto"/>
        <w:rPr>
          <w:rFonts w:ascii="仿宋" w:eastAsia="仿宋" w:hAnsi="仿宋"/>
        </w:rPr>
      </w:pPr>
      <w:r w:rsidRPr="00985148">
        <w:rPr>
          <w:rFonts w:ascii="仿宋" w:eastAsia="仿宋" w:hAnsi="仿宋" w:hint="eastAsia"/>
        </w:rPr>
        <w:t>结果分析：</w:t>
      </w:r>
    </w:p>
    <w:p w14:paraId="519395C3" w14:textId="77777777" w:rsidR="00985148" w:rsidRPr="00985148" w:rsidRDefault="00985148" w:rsidP="00985148">
      <w:pPr>
        <w:spacing w:line="360" w:lineRule="auto"/>
        <w:ind w:firstLineChars="200" w:firstLine="480"/>
        <w:rPr>
          <w:rFonts w:ascii="仿宋" w:eastAsia="仿宋" w:hAnsi="仿宋" w:hint="eastAsia"/>
        </w:rPr>
      </w:pPr>
      <w:r w:rsidRPr="00985148">
        <w:rPr>
          <w:rFonts w:ascii="仿宋" w:eastAsia="仿宋" w:hAnsi="仿宋" w:hint="eastAsia"/>
        </w:rPr>
        <w:t>测试损失（Test Loss）为1.341，准确率（Test Accuracy）为0.876，F1 Macro分数（Test F1 Macro）为0.879。这表示模型在测试集上的性能相对较好，但仍有改进的空间。</w:t>
      </w:r>
    </w:p>
    <w:p w14:paraId="25E53794" w14:textId="77777777" w:rsidR="00985148" w:rsidRPr="00985148" w:rsidRDefault="00985148" w:rsidP="00985148">
      <w:pPr>
        <w:spacing w:line="360" w:lineRule="auto"/>
        <w:ind w:firstLineChars="200" w:firstLine="480"/>
        <w:rPr>
          <w:rFonts w:ascii="仿宋" w:eastAsia="仿宋" w:hAnsi="仿宋" w:hint="eastAsia"/>
        </w:rPr>
      </w:pPr>
      <w:r w:rsidRPr="00985148">
        <w:rPr>
          <w:rFonts w:ascii="仿宋" w:eastAsia="仿宋" w:hAnsi="仿宋" w:hint="eastAsia"/>
        </w:rPr>
        <w:t>通过混淆矩阵可以看出，模型在某些类别上的预测效果较好，而在其他类别上的预测效果较差。这可能是由于数据集中某些类别的样本数量较少，导致模型在这些类别上的学习效果不佳。</w:t>
      </w:r>
    </w:p>
    <w:p w14:paraId="6591E528" w14:textId="77777777" w:rsidR="00985148" w:rsidRPr="00985148" w:rsidRDefault="00985148" w:rsidP="00985148">
      <w:pPr>
        <w:spacing w:line="360" w:lineRule="auto"/>
        <w:rPr>
          <w:rFonts w:ascii="仿宋" w:eastAsia="仿宋" w:hAnsi="仿宋" w:hint="eastAsia"/>
        </w:rPr>
      </w:pPr>
      <w:r w:rsidRPr="00985148">
        <w:rPr>
          <w:rFonts w:ascii="仿宋" w:eastAsia="仿宋" w:hAnsi="仿宋" w:hint="eastAsia"/>
        </w:rPr>
        <w:t>改进方向：</w:t>
      </w:r>
    </w:p>
    <w:p w14:paraId="291118CF" w14:textId="77777777" w:rsidR="00985148" w:rsidRPr="0023305B" w:rsidRDefault="00985148" w:rsidP="00985148">
      <w:pPr>
        <w:spacing w:line="360" w:lineRule="auto"/>
        <w:ind w:firstLineChars="100" w:firstLine="240"/>
        <w:rPr>
          <w:rFonts w:ascii="仿宋" w:eastAsia="仿宋" w:hAnsi="仿宋"/>
        </w:rPr>
      </w:pPr>
      <w:r w:rsidRPr="00985148">
        <w:rPr>
          <w:rFonts w:ascii="仿宋" w:eastAsia="仿宋" w:hAnsi="仿宋" w:hint="eastAsia"/>
        </w:rPr>
        <w:t>数据增强：</w:t>
      </w:r>
    </w:p>
    <w:p w14:paraId="0FF1788C" w14:textId="77777777" w:rsidR="00985148" w:rsidRPr="00985148" w:rsidRDefault="00985148" w:rsidP="00985148">
      <w:pPr>
        <w:spacing w:line="360" w:lineRule="auto"/>
        <w:ind w:firstLineChars="300" w:firstLine="720"/>
        <w:rPr>
          <w:rFonts w:ascii="仿宋" w:eastAsia="仿宋" w:hAnsi="仿宋" w:hint="eastAsia"/>
        </w:rPr>
      </w:pPr>
      <w:r w:rsidRPr="00985148">
        <w:rPr>
          <w:rFonts w:ascii="仿宋" w:eastAsia="仿宋" w:hAnsi="仿宋" w:hint="eastAsia"/>
        </w:rPr>
        <w:t>可以尝试使用更多的数据增强技术来增加数据集的多样性，例如随机裁剪、颜色变换等。这有助于提高模型的泛化能力。</w:t>
      </w:r>
    </w:p>
    <w:p w14:paraId="3DAA40F1" w14:textId="77777777" w:rsidR="00985148" w:rsidRPr="0023305B" w:rsidRDefault="00985148" w:rsidP="00985148">
      <w:pPr>
        <w:spacing w:line="360" w:lineRule="auto"/>
        <w:ind w:firstLineChars="100" w:firstLine="240"/>
        <w:rPr>
          <w:rFonts w:ascii="仿宋" w:eastAsia="仿宋" w:hAnsi="仿宋"/>
        </w:rPr>
      </w:pPr>
      <w:r w:rsidRPr="00985148">
        <w:rPr>
          <w:rFonts w:ascii="仿宋" w:eastAsia="仿宋" w:hAnsi="仿宋" w:hint="eastAsia"/>
        </w:rPr>
        <w:t>模型调优：</w:t>
      </w:r>
    </w:p>
    <w:p w14:paraId="478A2C3A" w14:textId="77777777" w:rsidR="00985148" w:rsidRPr="00985148" w:rsidRDefault="00985148" w:rsidP="00985148">
      <w:pPr>
        <w:spacing w:line="360" w:lineRule="auto"/>
        <w:ind w:firstLineChars="300" w:firstLine="720"/>
        <w:rPr>
          <w:rFonts w:ascii="仿宋" w:eastAsia="仿宋" w:hAnsi="仿宋" w:hint="eastAsia"/>
        </w:rPr>
      </w:pPr>
      <w:r w:rsidRPr="00985148">
        <w:rPr>
          <w:rFonts w:ascii="仿宋" w:eastAsia="仿宋" w:hAnsi="仿宋" w:hint="eastAsia"/>
        </w:rPr>
        <w:t>可以尝试调整模型的超参数，例如学习率、优化器、损失函数等，以提高</w:t>
      </w:r>
      <w:r w:rsidRPr="00985148">
        <w:rPr>
          <w:rFonts w:ascii="仿宋" w:eastAsia="仿宋" w:hAnsi="仿宋" w:hint="eastAsia"/>
        </w:rPr>
        <w:lastRenderedPageBreak/>
        <w:t>模型的性能。也可以尝试使用更大的模型或其他</w:t>
      </w:r>
      <w:proofErr w:type="gramStart"/>
      <w:r w:rsidRPr="00985148">
        <w:rPr>
          <w:rFonts w:ascii="仿宋" w:eastAsia="仿宋" w:hAnsi="仿宋" w:hint="eastAsia"/>
        </w:rPr>
        <w:t>预训练</w:t>
      </w:r>
      <w:proofErr w:type="gramEnd"/>
      <w:r w:rsidRPr="00985148">
        <w:rPr>
          <w:rFonts w:ascii="仿宋" w:eastAsia="仿宋" w:hAnsi="仿宋" w:hint="eastAsia"/>
        </w:rPr>
        <w:t>的模型来提高模型的表达能力。</w:t>
      </w:r>
    </w:p>
    <w:p w14:paraId="1ACF7C46" w14:textId="77777777" w:rsidR="00985148" w:rsidRPr="0023305B" w:rsidRDefault="00985148" w:rsidP="00985148">
      <w:pPr>
        <w:spacing w:line="360" w:lineRule="auto"/>
        <w:ind w:firstLineChars="100" w:firstLine="240"/>
        <w:rPr>
          <w:rFonts w:ascii="仿宋" w:eastAsia="仿宋" w:hAnsi="仿宋"/>
        </w:rPr>
      </w:pPr>
      <w:r w:rsidRPr="00985148">
        <w:rPr>
          <w:rFonts w:ascii="仿宋" w:eastAsia="仿宋" w:hAnsi="仿宋" w:hint="eastAsia"/>
        </w:rPr>
        <w:t>类别不平衡处理：</w:t>
      </w:r>
    </w:p>
    <w:p w14:paraId="24DF3CAF" w14:textId="77777777" w:rsidR="00985148" w:rsidRPr="00985148" w:rsidRDefault="00985148" w:rsidP="00985148">
      <w:pPr>
        <w:spacing w:line="360" w:lineRule="auto"/>
        <w:ind w:firstLineChars="300" w:firstLine="720"/>
        <w:rPr>
          <w:rFonts w:ascii="仿宋" w:eastAsia="仿宋" w:hAnsi="仿宋" w:hint="eastAsia"/>
        </w:rPr>
      </w:pPr>
      <w:r w:rsidRPr="00985148">
        <w:rPr>
          <w:rFonts w:ascii="仿宋" w:eastAsia="仿宋" w:hAnsi="仿宋" w:hint="eastAsia"/>
        </w:rPr>
        <w:t>如果数据集中某些类别的样本数量较少，可以使用类别平衡技术，例如过采样、欠采样或类别加权，以平衡各类别的样本数量，从而提高模型在少数类别上的学习效果。</w:t>
      </w:r>
    </w:p>
    <w:p w14:paraId="2327C258" w14:textId="77777777" w:rsidR="00985148" w:rsidRPr="0023305B" w:rsidRDefault="00985148" w:rsidP="00985148">
      <w:pPr>
        <w:spacing w:line="360" w:lineRule="auto"/>
        <w:ind w:firstLineChars="100" w:firstLine="240"/>
        <w:rPr>
          <w:rFonts w:ascii="仿宋" w:eastAsia="仿宋" w:hAnsi="仿宋"/>
        </w:rPr>
      </w:pPr>
      <w:r w:rsidRPr="00985148">
        <w:rPr>
          <w:rFonts w:ascii="仿宋" w:eastAsia="仿宋" w:hAnsi="仿宋" w:hint="eastAsia"/>
        </w:rPr>
        <w:t>更多的训练和调试：</w:t>
      </w:r>
    </w:p>
    <w:p w14:paraId="4757695C" w14:textId="77777777" w:rsidR="00985148" w:rsidRPr="00985148" w:rsidRDefault="00985148" w:rsidP="00985148">
      <w:pPr>
        <w:spacing w:line="360" w:lineRule="auto"/>
        <w:ind w:firstLineChars="300" w:firstLine="720"/>
        <w:rPr>
          <w:rFonts w:ascii="仿宋" w:eastAsia="仿宋" w:hAnsi="仿宋" w:hint="eastAsia"/>
        </w:rPr>
      </w:pPr>
      <w:r w:rsidRPr="00985148">
        <w:rPr>
          <w:rFonts w:ascii="仿宋" w:eastAsia="仿宋" w:hAnsi="仿宋" w:hint="eastAsia"/>
        </w:rPr>
        <w:t>可以增加训练周期，尝试不同的超参数组合，并进行更多的实验和调试，以找到最佳的模型配置。</w:t>
      </w:r>
    </w:p>
    <w:p w14:paraId="7F71BB85" w14:textId="77777777" w:rsidR="00E44332" w:rsidRPr="0023305B" w:rsidRDefault="003173F0">
      <w:pPr>
        <w:rPr>
          <w:rFonts w:ascii="仿宋" w:eastAsia="仿宋" w:hAnsi="仿宋" w:cs="黑体"/>
          <w:sz w:val="30"/>
          <w:szCs w:val="30"/>
        </w:rPr>
      </w:pPr>
      <w:r w:rsidRPr="0023305B">
        <w:rPr>
          <w:rFonts w:ascii="仿宋" w:eastAsia="仿宋" w:hAnsi="仿宋" w:cs="黑体" w:hint="eastAsia"/>
          <w:sz w:val="30"/>
          <w:szCs w:val="30"/>
        </w:rPr>
        <w:t>六</w:t>
      </w:r>
      <w:r w:rsidR="00E44332" w:rsidRPr="0023305B">
        <w:rPr>
          <w:rFonts w:ascii="仿宋" w:eastAsia="仿宋" w:hAnsi="仿宋" w:cs="黑体" w:hint="eastAsia"/>
          <w:sz w:val="30"/>
          <w:szCs w:val="30"/>
        </w:rPr>
        <w:t>．对本门课的感想、意见和建议</w:t>
      </w:r>
    </w:p>
    <w:p w14:paraId="4933D9FF" w14:textId="77777777" w:rsidR="0023305B" w:rsidRPr="0023305B" w:rsidRDefault="0023305B" w:rsidP="0023305B">
      <w:pPr>
        <w:rPr>
          <w:rFonts w:ascii="仿宋" w:eastAsia="仿宋" w:hAnsi="仿宋" w:cs="仿宋"/>
          <w:b/>
          <w:bCs/>
          <w:szCs w:val="21"/>
        </w:rPr>
      </w:pPr>
      <w:r w:rsidRPr="0023305B">
        <w:rPr>
          <w:rFonts w:ascii="仿宋" w:eastAsia="仿宋" w:hAnsi="仿宋" w:cs="仿宋"/>
          <w:b/>
          <w:bCs/>
          <w:szCs w:val="21"/>
        </w:rPr>
        <w:t>感想：</w:t>
      </w:r>
    </w:p>
    <w:p w14:paraId="653EEF11" w14:textId="77777777" w:rsidR="0023305B" w:rsidRPr="0023305B" w:rsidRDefault="0023305B" w:rsidP="0023305B">
      <w:pPr>
        <w:ind w:firstLineChars="200" w:firstLine="480"/>
        <w:rPr>
          <w:rFonts w:ascii="仿宋" w:eastAsia="仿宋" w:hAnsi="仿宋" w:cs="仿宋"/>
          <w:szCs w:val="21"/>
        </w:rPr>
      </w:pPr>
      <w:r w:rsidRPr="0023305B">
        <w:rPr>
          <w:rFonts w:ascii="仿宋" w:eastAsia="仿宋" w:hAnsi="仿宋" w:cs="仿宋"/>
          <w:szCs w:val="21"/>
        </w:rPr>
        <w:t>机器学习是一个非常有趣和前沿的领域，可以帮助</w:t>
      </w:r>
      <w:r>
        <w:rPr>
          <w:rFonts w:ascii="仿宋" w:eastAsia="仿宋" w:hAnsi="仿宋" w:cs="仿宋" w:hint="eastAsia"/>
          <w:szCs w:val="21"/>
        </w:rPr>
        <w:t>我</w:t>
      </w:r>
      <w:r w:rsidRPr="0023305B">
        <w:rPr>
          <w:rFonts w:ascii="仿宋" w:eastAsia="仿宋" w:hAnsi="仿宋" w:cs="仿宋"/>
          <w:szCs w:val="21"/>
        </w:rPr>
        <w:t>理解和利用数据来做出预测和决策。</w:t>
      </w:r>
    </w:p>
    <w:p w14:paraId="3A663A70" w14:textId="77777777" w:rsidR="0023305B" w:rsidRPr="0023305B" w:rsidRDefault="0023305B" w:rsidP="0023305B">
      <w:pPr>
        <w:ind w:firstLineChars="200" w:firstLine="480"/>
        <w:rPr>
          <w:rFonts w:ascii="仿宋" w:eastAsia="仿宋" w:hAnsi="仿宋" w:cs="仿宋"/>
          <w:szCs w:val="21"/>
        </w:rPr>
      </w:pPr>
      <w:r w:rsidRPr="0023305B">
        <w:rPr>
          <w:rFonts w:ascii="仿宋" w:eastAsia="仿宋" w:hAnsi="仿宋" w:cs="仿宋"/>
          <w:szCs w:val="21"/>
        </w:rPr>
        <w:t>学习机器学习需要一定的数学、统计和编程基础，通过实践和项目可以加深理解和掌握技能。</w:t>
      </w:r>
    </w:p>
    <w:p w14:paraId="7EDCBDAA" w14:textId="77777777" w:rsidR="0023305B" w:rsidRPr="0023305B" w:rsidRDefault="0023305B" w:rsidP="0023305B">
      <w:pPr>
        <w:ind w:firstLineChars="200" w:firstLine="480"/>
        <w:rPr>
          <w:rFonts w:ascii="仿宋" w:eastAsia="仿宋" w:hAnsi="仿宋" w:cs="仿宋"/>
          <w:szCs w:val="21"/>
        </w:rPr>
      </w:pPr>
      <w:r w:rsidRPr="0023305B">
        <w:rPr>
          <w:rFonts w:ascii="仿宋" w:eastAsia="仿宋" w:hAnsi="仿宋" w:cs="仿宋"/>
          <w:szCs w:val="21"/>
        </w:rPr>
        <w:t>机器学习领域不断发展和演变，需要持续学习和跟进最新的技术和算法</w:t>
      </w:r>
      <w:r>
        <w:rPr>
          <w:rFonts w:ascii="仿宋" w:eastAsia="仿宋" w:hAnsi="仿宋" w:cs="仿宋" w:hint="eastAsia"/>
          <w:szCs w:val="21"/>
        </w:rPr>
        <w:t>。</w:t>
      </w:r>
    </w:p>
    <w:p w14:paraId="756520EF" w14:textId="77777777" w:rsidR="0023305B" w:rsidRDefault="0023305B" w:rsidP="0023305B">
      <w:pPr>
        <w:rPr>
          <w:rFonts w:ascii="仿宋" w:eastAsia="仿宋" w:hAnsi="仿宋"/>
          <w:b/>
          <w:bCs/>
        </w:rPr>
      </w:pPr>
      <w:r>
        <w:rPr>
          <w:rFonts w:ascii="仿宋" w:eastAsia="仿宋" w:hAnsi="仿宋" w:hint="eastAsia"/>
          <w:b/>
          <w:bCs/>
        </w:rPr>
        <w:t>建议：</w:t>
      </w:r>
    </w:p>
    <w:p w14:paraId="43AD6C88" w14:textId="77777777" w:rsidR="0023305B" w:rsidRPr="0023305B" w:rsidRDefault="0023305B" w:rsidP="0023305B">
      <w:pPr>
        <w:rPr>
          <w:rFonts w:ascii="仿宋" w:eastAsia="仿宋" w:hAnsi="仿宋"/>
        </w:rPr>
      </w:pPr>
      <w:r w:rsidRPr="0023305B">
        <w:rPr>
          <w:rFonts w:eastAsia="仿宋" w:cs="Calibri"/>
        </w:rPr>
        <w:t> </w:t>
      </w:r>
      <w:r>
        <w:rPr>
          <w:rFonts w:eastAsia="仿宋" w:cs="Calibri" w:hint="eastAsia"/>
        </w:rPr>
        <w:t xml:space="preserve">    </w:t>
      </w:r>
      <w:r w:rsidRPr="0023305B">
        <w:rPr>
          <w:rFonts w:ascii="仿宋" w:eastAsia="仿宋" w:hAnsi="仿宋"/>
        </w:rPr>
        <w:t>课程内容应该既包括机器学习的理论知识，也要注重实践操作，让学生能够真正掌握算法原理并应用到实际问题中。</w:t>
      </w:r>
    </w:p>
    <w:p w14:paraId="6F29730C" w14:textId="77777777" w:rsidR="0023305B" w:rsidRPr="0023305B" w:rsidRDefault="0023305B" w:rsidP="0023305B">
      <w:pPr>
        <w:rPr>
          <w:rFonts w:ascii="仿宋" w:eastAsia="仿宋" w:hAnsi="仿宋"/>
        </w:rPr>
      </w:pPr>
      <w:r w:rsidRPr="0023305B">
        <w:rPr>
          <w:rFonts w:eastAsia="仿宋" w:cs="Calibri"/>
        </w:rPr>
        <w:t> </w:t>
      </w:r>
      <w:r>
        <w:rPr>
          <w:rFonts w:eastAsia="仿宋" w:cs="Calibri" w:hint="eastAsia"/>
        </w:rPr>
        <w:t xml:space="preserve">    </w:t>
      </w:r>
      <w:r w:rsidRPr="0023305B">
        <w:rPr>
          <w:rFonts w:ascii="仿宋" w:eastAsia="仿宋" w:hAnsi="仿宋"/>
        </w:rPr>
        <w:t>引入项目驱动学习的方法，让学生通过实际项目的完成来深入理解机器学习算法和技术，提升实践能力。</w:t>
      </w:r>
    </w:p>
    <w:p w14:paraId="242F84CE" w14:textId="77777777" w:rsidR="0023305B" w:rsidRPr="0023305B" w:rsidRDefault="0023305B" w:rsidP="0023305B">
      <w:pPr>
        <w:ind w:firstLineChars="200" w:firstLine="480"/>
        <w:rPr>
          <w:rFonts w:ascii="仿宋" w:eastAsia="仿宋" w:hAnsi="仿宋"/>
        </w:rPr>
      </w:pPr>
      <w:r w:rsidRPr="0023305B">
        <w:rPr>
          <w:rFonts w:ascii="仿宋" w:eastAsia="仿宋" w:hAnsi="仿宋"/>
        </w:rPr>
        <w:t>提供专门的实践课程或实验室课程，让学生有机会动手实践，独立完成机器学习项目，培养他们的实际操作能力。</w:t>
      </w:r>
    </w:p>
    <w:p w14:paraId="4E06869C" w14:textId="77777777" w:rsidR="00056F4B" w:rsidRPr="0023305B" w:rsidRDefault="0023305B" w:rsidP="0023305B">
      <w:pPr>
        <w:ind w:firstLineChars="200" w:firstLine="480"/>
        <w:rPr>
          <w:rFonts w:ascii="仿宋" w:eastAsia="仿宋" w:hAnsi="仿宋" w:hint="eastAsia"/>
        </w:rPr>
      </w:pPr>
      <w:r w:rsidRPr="0023305B">
        <w:rPr>
          <w:rFonts w:ascii="仿宋" w:eastAsia="仿宋" w:hAnsi="仿宋"/>
        </w:rPr>
        <w:t>更新课程内容，关注最新的机器学习技术和趋势，让学生了解最前沿的发展，保持教育内容的时效性。</w:t>
      </w:r>
    </w:p>
    <w:sectPr w:rsidR="00056F4B" w:rsidRPr="0023305B">
      <w:pgSz w:w="11900" w:h="16840"/>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066F"/>
    <w:multiLevelType w:val="multilevel"/>
    <w:tmpl w:val="E3BE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7F5799"/>
    <w:multiLevelType w:val="multilevel"/>
    <w:tmpl w:val="B516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AF7F23"/>
    <w:multiLevelType w:val="multilevel"/>
    <w:tmpl w:val="913C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5C2A9D"/>
    <w:multiLevelType w:val="multilevel"/>
    <w:tmpl w:val="08C2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6527F4"/>
    <w:multiLevelType w:val="multilevel"/>
    <w:tmpl w:val="F9AE5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4B00FF"/>
    <w:multiLevelType w:val="multilevel"/>
    <w:tmpl w:val="DFA09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F9795A"/>
    <w:multiLevelType w:val="multilevel"/>
    <w:tmpl w:val="ADD41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1327759">
    <w:abstractNumId w:val="3"/>
  </w:num>
  <w:num w:numId="2" w16cid:durableId="1778910883">
    <w:abstractNumId w:val="2"/>
  </w:num>
  <w:num w:numId="3" w16cid:durableId="1586457816">
    <w:abstractNumId w:val="5"/>
  </w:num>
  <w:num w:numId="4" w16cid:durableId="1501969105">
    <w:abstractNumId w:val="1"/>
  </w:num>
  <w:num w:numId="5" w16cid:durableId="742794624">
    <w:abstractNumId w:val="0"/>
  </w:num>
  <w:num w:numId="6" w16cid:durableId="1516722671">
    <w:abstractNumId w:val="4"/>
  </w:num>
  <w:num w:numId="7" w16cid:durableId="16652054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OTg4MjlkMGYwNzA1NWVjOTEyZGM2YzM0MDhhMjg5NDIifQ=="/>
  </w:docVars>
  <w:rsids>
    <w:rsidRoot w:val="00BC3980"/>
    <w:rsid w:val="00056F4B"/>
    <w:rsid w:val="0023305B"/>
    <w:rsid w:val="003173F0"/>
    <w:rsid w:val="00322EE0"/>
    <w:rsid w:val="003F0177"/>
    <w:rsid w:val="00477512"/>
    <w:rsid w:val="00526C35"/>
    <w:rsid w:val="005E5DE8"/>
    <w:rsid w:val="00667A50"/>
    <w:rsid w:val="00677F14"/>
    <w:rsid w:val="006924AC"/>
    <w:rsid w:val="00735D96"/>
    <w:rsid w:val="00902671"/>
    <w:rsid w:val="00985148"/>
    <w:rsid w:val="00992EA4"/>
    <w:rsid w:val="009B6A0B"/>
    <w:rsid w:val="009E51DC"/>
    <w:rsid w:val="00BC3980"/>
    <w:rsid w:val="00DD7BAE"/>
    <w:rsid w:val="00E44332"/>
    <w:rsid w:val="00EF0DE1"/>
    <w:rsid w:val="00F40E2A"/>
    <w:rsid w:val="00F80A16"/>
    <w:rsid w:val="109B520E"/>
    <w:rsid w:val="147C265E"/>
    <w:rsid w:val="16EB3475"/>
    <w:rsid w:val="1EA50811"/>
    <w:rsid w:val="2A403A9E"/>
    <w:rsid w:val="34B330E0"/>
    <w:rsid w:val="37236133"/>
    <w:rsid w:val="469C451A"/>
    <w:rsid w:val="4F1D6826"/>
    <w:rsid w:val="53530A1E"/>
    <w:rsid w:val="54F83244"/>
    <w:rsid w:val="55DF5638"/>
    <w:rsid w:val="64594B06"/>
    <w:rsid w:val="695F6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9171FA2"/>
  <w15:chartTrackingRefBased/>
  <w15:docId w15:val="{FCD3FBE6-4CA8-4E93-A395-3F5AC6275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character" w:default="1" w:styleId="a0">
    <w:name w:val="Default Paragraph Font"/>
    <w:semiHidden/>
    <w:qFormat/>
  </w:style>
  <w:style w:type="table" w:default="1" w:styleId="a1">
    <w:name w:val="Normal Table"/>
    <w:semiHidden/>
    <w:qFormat/>
    <w:tblPr>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unhideWhenUsed/>
    <w:rsid w:val="009E51DC"/>
    <w:rPr>
      <w:color w:val="0000FF"/>
      <w:u w:val="single"/>
    </w:rPr>
  </w:style>
  <w:style w:type="character" w:styleId="a5">
    <w:name w:val="Unresolved Mention"/>
    <w:uiPriority w:val="99"/>
    <w:semiHidden/>
    <w:unhideWhenUsed/>
    <w:rsid w:val="009E51DC"/>
    <w:rPr>
      <w:color w:val="605E5C"/>
      <w:shd w:val="clear" w:color="auto" w:fill="E1DFDD"/>
    </w:rPr>
  </w:style>
  <w:style w:type="character" w:styleId="a6">
    <w:name w:val="FollowedHyperlink"/>
    <w:rsid w:val="009E51DC"/>
    <w:rPr>
      <w:color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4316">
      <w:bodyDiv w:val="1"/>
      <w:marLeft w:val="0"/>
      <w:marRight w:val="0"/>
      <w:marTop w:val="0"/>
      <w:marBottom w:val="0"/>
      <w:divBdr>
        <w:top w:val="none" w:sz="0" w:space="0" w:color="auto"/>
        <w:left w:val="none" w:sz="0" w:space="0" w:color="auto"/>
        <w:bottom w:val="none" w:sz="0" w:space="0" w:color="auto"/>
        <w:right w:val="none" w:sz="0" w:space="0" w:color="auto"/>
      </w:divBdr>
    </w:div>
    <w:div w:id="1073234150">
      <w:bodyDiv w:val="1"/>
      <w:marLeft w:val="0"/>
      <w:marRight w:val="0"/>
      <w:marTop w:val="0"/>
      <w:marBottom w:val="0"/>
      <w:divBdr>
        <w:top w:val="none" w:sz="0" w:space="0" w:color="auto"/>
        <w:left w:val="none" w:sz="0" w:space="0" w:color="auto"/>
        <w:bottom w:val="none" w:sz="0" w:space="0" w:color="auto"/>
        <w:right w:val="none" w:sz="0" w:space="0" w:color="auto"/>
      </w:divBdr>
    </w:div>
    <w:div w:id="1437479447">
      <w:bodyDiv w:val="1"/>
      <w:marLeft w:val="0"/>
      <w:marRight w:val="0"/>
      <w:marTop w:val="0"/>
      <w:marBottom w:val="0"/>
      <w:divBdr>
        <w:top w:val="none" w:sz="0" w:space="0" w:color="auto"/>
        <w:left w:val="none" w:sz="0" w:space="0" w:color="auto"/>
        <w:bottom w:val="none" w:sz="0" w:space="0" w:color="auto"/>
        <w:right w:val="none" w:sz="0" w:space="0" w:color="auto"/>
      </w:divBdr>
    </w:div>
    <w:div w:id="1519151684">
      <w:bodyDiv w:val="1"/>
      <w:marLeft w:val="0"/>
      <w:marRight w:val="0"/>
      <w:marTop w:val="0"/>
      <w:marBottom w:val="0"/>
      <w:divBdr>
        <w:top w:val="none" w:sz="0" w:space="0" w:color="auto"/>
        <w:left w:val="none" w:sz="0" w:space="0" w:color="auto"/>
        <w:bottom w:val="none" w:sz="0" w:space="0" w:color="auto"/>
        <w:right w:val="none" w:sz="0" w:space="0" w:color="auto"/>
      </w:divBdr>
    </w:div>
    <w:div w:id="1786197743">
      <w:bodyDiv w:val="1"/>
      <w:marLeft w:val="0"/>
      <w:marRight w:val="0"/>
      <w:marTop w:val="0"/>
      <w:marBottom w:val="0"/>
      <w:divBdr>
        <w:top w:val="none" w:sz="0" w:space="0" w:color="auto"/>
        <w:left w:val="none" w:sz="0" w:space="0" w:color="auto"/>
        <w:bottom w:val="none" w:sz="0" w:space="0" w:color="auto"/>
        <w:right w:val="none" w:sz="0" w:space="0" w:color="auto"/>
      </w:divBdr>
    </w:div>
    <w:div w:id="1809207071">
      <w:bodyDiv w:val="1"/>
      <w:marLeft w:val="0"/>
      <w:marRight w:val="0"/>
      <w:marTop w:val="0"/>
      <w:marBottom w:val="0"/>
      <w:divBdr>
        <w:top w:val="none" w:sz="0" w:space="0" w:color="auto"/>
        <w:left w:val="none" w:sz="0" w:space="0" w:color="auto"/>
        <w:bottom w:val="none" w:sz="0" w:space="0" w:color="auto"/>
        <w:right w:val="none" w:sz="0" w:space="0" w:color="auto"/>
      </w:divBdr>
    </w:div>
    <w:div w:id="19678106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paultimothymooney/blood-cells/data"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99DA5-708E-4364-A22E-FFA120888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824</Words>
  <Characters>4700</Characters>
  <Application>Microsoft Office Word</Application>
  <DocSecurity>0</DocSecurity>
  <Lines>39</Lines>
  <Paragraphs>11</Paragraphs>
  <ScaleCrop>false</ScaleCrop>
  <Company/>
  <LinksUpToDate>false</LinksUpToDate>
  <CharactersWithSpaces>5513</CharactersWithSpaces>
  <SharedDoc>false</SharedDoc>
  <HLinks>
    <vt:vector size="6" baseType="variant">
      <vt:variant>
        <vt:i4>4063284</vt:i4>
      </vt:variant>
      <vt:variant>
        <vt:i4>0</vt:i4>
      </vt:variant>
      <vt:variant>
        <vt:i4>0</vt:i4>
      </vt:variant>
      <vt:variant>
        <vt:i4>5</vt:i4>
      </vt:variant>
      <vt:variant>
        <vt:lpwstr>https://www.kaggle.com/datasets/paultimothymooney/blood-cells/data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cp:lastModifiedBy>卫东 王</cp:lastModifiedBy>
  <cp:revision>2</cp:revision>
  <dcterms:created xsi:type="dcterms:W3CDTF">2024-05-19T11:45:00Z</dcterms:created>
  <dcterms:modified xsi:type="dcterms:W3CDTF">2024-05-19T11:45:00Z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B2A81FFBF6EF4BC4A2B49E0EE7CF47BC</vt:lpwstr>
  </property>
</Properties>
</file>