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sz w:val="17"/>
        </w:rPr>
      </w:pP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10" w:h="16840"/>
          <w:pgMar w:top="660" w:bottom="0" w:left="283" w:right="425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1"/>
        <w:rPr>
          <w:rFonts w:ascii="Times New Roman"/>
          <w:sz w:val="20"/>
        </w:rPr>
      </w:pPr>
    </w:p>
    <w:p>
      <w:pPr>
        <w:spacing w:before="0"/>
        <w:ind w:left="0" w:right="0" w:firstLine="0"/>
        <w:jc w:val="righ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/@ripolldarcia</w:t>
      </w:r>
    </w:p>
    <w:p>
      <w:pPr>
        <w:pStyle w:val="Heading1"/>
        <w:spacing w:before="100"/>
        <w:ind w:left="698"/>
      </w:pPr>
      <w:r>
        <w:rPr>
          <w:b w:val="0"/>
        </w:rPr>
        <w:br w:type="column"/>
      </w:r>
      <w:r>
        <w:rPr>
          <w:spacing w:val="-2"/>
        </w:rPr>
        <w:t>CONTACT</w:t>
      </w:r>
    </w:p>
    <w:p>
      <w:pPr>
        <w:spacing w:before="85"/>
        <w:ind w:left="729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95168">
                <wp:simplePos x="0" y="0"/>
                <wp:positionH relativeFrom="page">
                  <wp:posOffset>308927</wp:posOffset>
                </wp:positionH>
                <wp:positionV relativeFrom="paragraph">
                  <wp:posOffset>-341280</wp:posOffset>
                </wp:positionV>
                <wp:extent cx="6924675" cy="14465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24675" cy="1446530"/>
                          <a:chExt cx="6924675" cy="14465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6915150" cy="143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 h="1437005">
                                <a:moveTo>
                                  <a:pt x="0" y="239522"/>
                                </a:moveTo>
                                <a:lnTo>
                                  <a:pt x="4865" y="191235"/>
                                </a:lnTo>
                                <a:lnTo>
                                  <a:pt x="18821" y="146268"/>
                                </a:lnTo>
                                <a:lnTo>
                                  <a:pt x="40902" y="105581"/>
                                </a:lnTo>
                                <a:lnTo>
                                  <a:pt x="70148" y="70135"/>
                                </a:lnTo>
                                <a:lnTo>
                                  <a:pt x="105594" y="40893"/>
                                </a:lnTo>
                                <a:lnTo>
                                  <a:pt x="146278" y="18815"/>
                                </a:lnTo>
                                <a:lnTo>
                                  <a:pt x="191238" y="4864"/>
                                </a:lnTo>
                                <a:lnTo>
                                  <a:pt x="239509" y="0"/>
                                </a:lnTo>
                                <a:lnTo>
                                  <a:pt x="6675628" y="0"/>
                                </a:lnTo>
                                <a:lnTo>
                                  <a:pt x="6723914" y="4864"/>
                                </a:lnTo>
                                <a:lnTo>
                                  <a:pt x="6768881" y="18815"/>
                                </a:lnTo>
                                <a:lnTo>
                                  <a:pt x="6809568" y="40893"/>
                                </a:lnTo>
                                <a:lnTo>
                                  <a:pt x="6845014" y="70135"/>
                                </a:lnTo>
                                <a:lnTo>
                                  <a:pt x="6874256" y="105581"/>
                                </a:lnTo>
                                <a:lnTo>
                                  <a:pt x="6896334" y="146268"/>
                                </a:lnTo>
                                <a:lnTo>
                                  <a:pt x="6910285" y="191235"/>
                                </a:lnTo>
                                <a:lnTo>
                                  <a:pt x="6915150" y="239522"/>
                                </a:lnTo>
                                <a:lnTo>
                                  <a:pt x="6915150" y="1197482"/>
                                </a:lnTo>
                                <a:lnTo>
                                  <a:pt x="6910285" y="1245769"/>
                                </a:lnTo>
                                <a:lnTo>
                                  <a:pt x="6896334" y="1290736"/>
                                </a:lnTo>
                                <a:lnTo>
                                  <a:pt x="6874256" y="1331423"/>
                                </a:lnTo>
                                <a:lnTo>
                                  <a:pt x="6845014" y="1366869"/>
                                </a:lnTo>
                                <a:lnTo>
                                  <a:pt x="6809568" y="1396111"/>
                                </a:lnTo>
                                <a:lnTo>
                                  <a:pt x="6768881" y="1418189"/>
                                </a:lnTo>
                                <a:lnTo>
                                  <a:pt x="6723914" y="1432140"/>
                                </a:lnTo>
                                <a:lnTo>
                                  <a:pt x="6675628" y="1437004"/>
                                </a:lnTo>
                                <a:lnTo>
                                  <a:pt x="239509" y="1437004"/>
                                </a:lnTo>
                                <a:lnTo>
                                  <a:pt x="191238" y="1432140"/>
                                </a:lnTo>
                                <a:lnTo>
                                  <a:pt x="146278" y="1418189"/>
                                </a:lnTo>
                                <a:lnTo>
                                  <a:pt x="105594" y="1396111"/>
                                </a:lnTo>
                                <a:lnTo>
                                  <a:pt x="70148" y="1366869"/>
                                </a:lnTo>
                                <a:lnTo>
                                  <a:pt x="40902" y="1331423"/>
                                </a:lnTo>
                                <a:lnTo>
                                  <a:pt x="18821" y="1290736"/>
                                </a:lnTo>
                                <a:lnTo>
                                  <a:pt x="4865" y="1245769"/>
                                </a:lnTo>
                                <a:lnTo>
                                  <a:pt x="0" y="1197482"/>
                                </a:lnTo>
                                <a:lnTo>
                                  <a:pt x="0" y="239522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86547" y="528637"/>
                            <a:ext cx="1033144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337185">
                                <a:moveTo>
                                  <a:pt x="976883" y="0"/>
                                </a:moveTo>
                                <a:lnTo>
                                  <a:pt x="56261" y="0"/>
                                </a:lnTo>
                                <a:lnTo>
                                  <a:pt x="34343" y="4413"/>
                                </a:lnTo>
                                <a:lnTo>
                                  <a:pt x="16462" y="16446"/>
                                </a:lnTo>
                                <a:lnTo>
                                  <a:pt x="4415" y="34290"/>
                                </a:lnTo>
                                <a:lnTo>
                                  <a:pt x="0" y="56133"/>
                                </a:lnTo>
                                <a:lnTo>
                                  <a:pt x="0" y="280924"/>
                                </a:lnTo>
                                <a:lnTo>
                                  <a:pt x="4415" y="302841"/>
                                </a:lnTo>
                                <a:lnTo>
                                  <a:pt x="16462" y="320722"/>
                                </a:lnTo>
                                <a:lnTo>
                                  <a:pt x="34343" y="332769"/>
                                </a:lnTo>
                                <a:lnTo>
                                  <a:pt x="56261" y="337184"/>
                                </a:lnTo>
                                <a:lnTo>
                                  <a:pt x="976883" y="337184"/>
                                </a:lnTo>
                                <a:lnTo>
                                  <a:pt x="998801" y="332769"/>
                                </a:lnTo>
                                <a:lnTo>
                                  <a:pt x="1016682" y="320722"/>
                                </a:lnTo>
                                <a:lnTo>
                                  <a:pt x="1028729" y="302841"/>
                                </a:lnTo>
                                <a:lnTo>
                                  <a:pt x="1033144" y="280924"/>
                                </a:lnTo>
                                <a:lnTo>
                                  <a:pt x="1033144" y="56133"/>
                                </a:lnTo>
                                <a:lnTo>
                                  <a:pt x="1028729" y="34289"/>
                                </a:lnTo>
                                <a:lnTo>
                                  <a:pt x="1016682" y="16446"/>
                                </a:lnTo>
                                <a:lnTo>
                                  <a:pt x="998801" y="4413"/>
                                </a:lnTo>
                                <a:lnTo>
                                  <a:pt x="976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86547" y="528637"/>
                            <a:ext cx="1033144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144" h="337185">
                                <a:moveTo>
                                  <a:pt x="0" y="56133"/>
                                </a:moveTo>
                                <a:lnTo>
                                  <a:pt x="4415" y="34290"/>
                                </a:lnTo>
                                <a:lnTo>
                                  <a:pt x="16462" y="16446"/>
                                </a:lnTo>
                                <a:lnTo>
                                  <a:pt x="34343" y="4413"/>
                                </a:lnTo>
                                <a:lnTo>
                                  <a:pt x="56261" y="0"/>
                                </a:lnTo>
                                <a:lnTo>
                                  <a:pt x="976883" y="0"/>
                                </a:lnTo>
                                <a:lnTo>
                                  <a:pt x="998801" y="4413"/>
                                </a:lnTo>
                                <a:lnTo>
                                  <a:pt x="1016682" y="16446"/>
                                </a:lnTo>
                                <a:lnTo>
                                  <a:pt x="1028729" y="34289"/>
                                </a:lnTo>
                                <a:lnTo>
                                  <a:pt x="1033144" y="56133"/>
                                </a:lnTo>
                                <a:lnTo>
                                  <a:pt x="1033144" y="280924"/>
                                </a:lnTo>
                                <a:lnTo>
                                  <a:pt x="1028729" y="302841"/>
                                </a:lnTo>
                                <a:lnTo>
                                  <a:pt x="1016682" y="320722"/>
                                </a:lnTo>
                                <a:lnTo>
                                  <a:pt x="998801" y="332769"/>
                                </a:lnTo>
                                <a:lnTo>
                                  <a:pt x="976883" y="337184"/>
                                </a:lnTo>
                                <a:lnTo>
                                  <a:pt x="56261" y="337184"/>
                                </a:lnTo>
                                <a:lnTo>
                                  <a:pt x="34343" y="332769"/>
                                </a:lnTo>
                                <a:lnTo>
                                  <a:pt x="16462" y="320722"/>
                                </a:lnTo>
                                <a:lnTo>
                                  <a:pt x="4415" y="302841"/>
                                </a:lnTo>
                                <a:lnTo>
                                  <a:pt x="0" y="280924"/>
                                </a:lnTo>
                                <a:lnTo>
                                  <a:pt x="0" y="561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E970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 descr="Une image contenant noir, obscurité  Description générée automatiquement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392" y="589597"/>
                            <a:ext cx="213360" cy="213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18" y="69253"/>
                            <a:ext cx="1328306" cy="12885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325001pt;margin-top:-26.87249pt;width:545.25pt;height:113.9pt;mso-position-horizontal-relative:page;mso-position-vertical-relative:paragraph;z-index:-15821312" id="docshapegroup1" coordorigin="487,-537" coordsize="10905,2278">
                <v:shape style="position:absolute;left:494;top:-530;width:10890;height:2263" id="docshape2" coordorigin="494,-530" coordsize="10890,2263" path="m494,-153l502,-229,524,-300,558,-364,604,-419,660,-466,724,-500,795,-522,871,-530,11007,-530,11083,-522,11154,-500,11218,-466,11274,-419,11320,-364,11354,-300,11376,-229,11384,-153,11384,1356,11376,1432,11354,1503,11320,1567,11274,1623,11218,1669,11154,1703,11083,1725,11007,1733,871,1733,795,1725,724,1703,660,1669,604,1623,558,1567,524,1503,502,1432,494,1356,494,-153xe" filled="false" stroked="true" strokeweight=".75pt" strokecolor="#e97031">
                  <v:path arrowok="t"/>
                  <v:stroke dashstyle="solid"/>
                </v:shape>
                <v:shape style="position:absolute;left:2985;top:295;width:1627;height:531" id="docshape3" coordorigin="2985,295" coordsize="1627,531" path="m4523,295l3074,295,3039,302,3011,321,2992,349,2985,383,2985,737,2992,772,3011,800,3039,819,3074,826,4523,826,4558,819,4586,800,4605,772,4612,737,4612,383,4605,349,4586,321,4558,302,4523,295xe" filled="true" fillcolor="#ffffff" stroked="false">
                  <v:path arrowok="t"/>
                  <v:fill type="solid"/>
                </v:shape>
                <v:shape style="position:absolute;left:2985;top:295;width:1627;height:531" id="docshape4" coordorigin="2985,295" coordsize="1627,531" path="m2985,383l2992,349,3011,321,3039,302,3074,295,4523,295,4558,302,4586,321,4605,349,4612,383,4612,737,4605,772,4586,800,4558,819,4523,826,3074,826,3039,819,3011,800,2992,772,2985,737,2985,383xe" filled="false" stroked="true" strokeweight="1pt" strokecolor="#e97031">
                  <v:path arrowok="t"/>
                  <v:stroke dashstyle="solid"/>
                </v:shape>
                <v:shape style="position:absolute;left:3632;top:391;width:336;height:336" type="#_x0000_t75" id="docshape5" alt="Une image contenant noir, obscurité  Description générée automatiquement" stroked="false">
                  <v:imagedata r:id="rId5" o:title=""/>
                </v:shape>
                <v:shape style="position:absolute;left:571;top:-429;width:2092;height:2030" type="#_x0000_t75" id="docshape6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spacing w:val="-6"/>
          <w:sz w:val="20"/>
        </w:rPr>
        <w:t>Mawata</w:t>
      </w:r>
      <w:r>
        <w:rPr>
          <w:rFonts w:ascii="Arial MT" w:hAnsi="Arial MT"/>
          <w:spacing w:val="2"/>
          <w:sz w:val="20"/>
        </w:rPr>
        <w:t> </w:t>
      </w:r>
      <w:r>
        <w:rPr>
          <w:rFonts w:ascii="Arial MT" w:hAnsi="Arial MT"/>
          <w:spacing w:val="-6"/>
          <w:sz w:val="20"/>
        </w:rPr>
        <w:t>Grand</w:t>
      </w:r>
      <w:r>
        <w:rPr>
          <w:rFonts w:ascii="Arial MT" w:hAnsi="Arial MT"/>
          <w:sz w:val="20"/>
        </w:rPr>
        <w:t> </w:t>
      </w:r>
      <w:r>
        <w:rPr>
          <w:rFonts w:ascii="Arial MT" w:hAnsi="Arial MT"/>
          <w:spacing w:val="-6"/>
          <w:sz w:val="20"/>
        </w:rPr>
        <w:t>Marché</w:t>
      </w:r>
    </w:p>
    <w:p>
      <w:pPr>
        <w:pStyle w:val="BodyText"/>
        <w:spacing w:before="75"/>
        <w:rPr>
          <w:rFonts w:ascii="Arial MT"/>
          <w:sz w:val="20"/>
        </w:rPr>
      </w:pPr>
    </w:p>
    <w:p>
      <w:pPr>
        <w:pStyle w:val="Heading2"/>
        <w:ind w:left="707"/>
      </w:pPr>
      <w:r>
        <w:rPr>
          <w:spacing w:val="-8"/>
        </w:rPr>
        <w:t>Tel</w:t>
      </w:r>
      <w:r>
        <w:rPr>
          <w:spacing w:val="-1"/>
        </w:rPr>
        <w:t> </w:t>
      </w:r>
      <w:r>
        <w:rPr>
          <w:spacing w:val="-8"/>
        </w:rPr>
        <w:t>:</w:t>
      </w:r>
      <w:r>
        <w:rPr>
          <w:spacing w:val="-1"/>
        </w:rPr>
        <w:t> </w:t>
      </w:r>
      <w:r>
        <w:rPr>
          <w:spacing w:val="-8"/>
        </w:rPr>
        <w:t>(+242)</w:t>
      </w:r>
      <w:r>
        <w:rPr>
          <w:spacing w:val="-2"/>
        </w:rPr>
        <w:t> </w:t>
      </w:r>
      <w:r>
        <w:rPr>
          <w:spacing w:val="-8"/>
        </w:rPr>
        <w:t>067869231</w:t>
      </w:r>
    </w:p>
    <w:p>
      <w:pPr>
        <w:spacing w:before="219"/>
        <w:ind w:left="698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w w:val="95"/>
          <w:sz w:val="20"/>
        </w:rPr>
        <w:t>Mail</w:t>
      </w:r>
      <w:r>
        <w:rPr>
          <w:rFonts w:ascii="Arial"/>
          <w:b/>
          <w:spacing w:val="-7"/>
          <w:w w:val="95"/>
          <w:sz w:val="20"/>
        </w:rPr>
        <w:t> </w:t>
      </w:r>
      <w:r>
        <w:rPr>
          <w:rFonts w:ascii="Arial"/>
          <w:b/>
          <w:w w:val="95"/>
          <w:sz w:val="20"/>
        </w:rPr>
        <w:t>:</w:t>
      </w:r>
      <w:r>
        <w:rPr>
          <w:rFonts w:ascii="Arial"/>
          <w:b/>
          <w:spacing w:val="-7"/>
          <w:w w:val="95"/>
          <w:sz w:val="20"/>
        </w:rPr>
        <w:t> </w:t>
      </w:r>
      <w:hyperlink r:id="rId7">
        <w:r>
          <w:rPr>
            <w:rFonts w:ascii="Arial"/>
            <w:b/>
            <w:spacing w:val="-2"/>
            <w:w w:val="85"/>
            <w:sz w:val="20"/>
            <w:u w:val="single"/>
          </w:rPr>
          <w:t>ripollbis@gmail.com</w:t>
        </w:r>
      </w:hyperlink>
    </w:p>
    <w:p>
      <w:pPr>
        <w:spacing w:line="537" w:lineRule="exact" w:before="203"/>
        <w:ind w:left="869" w:right="0" w:firstLine="0"/>
        <w:jc w:val="left"/>
        <w:rPr>
          <w:rFonts w:ascii="Arial MT"/>
          <w:sz w:val="48"/>
        </w:rPr>
      </w:pPr>
      <w:r>
        <w:rPr/>
        <w:br w:type="column"/>
      </w:r>
      <w:r>
        <w:rPr>
          <w:rFonts w:ascii="Arial MT"/>
          <w:w w:val="90"/>
          <w:sz w:val="48"/>
        </w:rPr>
        <w:t>Ripoll</w:t>
      </w:r>
      <w:r>
        <w:rPr>
          <w:rFonts w:ascii="Arial MT"/>
          <w:spacing w:val="-17"/>
          <w:w w:val="90"/>
          <w:sz w:val="48"/>
        </w:rPr>
        <w:t> </w:t>
      </w:r>
      <w:r>
        <w:rPr>
          <w:rFonts w:ascii="Arial MT"/>
          <w:spacing w:val="-2"/>
          <w:sz w:val="48"/>
        </w:rPr>
        <w:t>Darcia</w:t>
      </w:r>
    </w:p>
    <w:p>
      <w:pPr>
        <w:pStyle w:val="Title"/>
      </w:pPr>
      <w:r>
        <w:rPr>
          <w:spacing w:val="-2"/>
          <w:w w:val="90"/>
        </w:rPr>
        <w:t>BISSAMBOU</w:t>
      </w:r>
    </w:p>
    <w:p>
      <w:pPr>
        <w:pStyle w:val="Title"/>
        <w:spacing w:after="0"/>
        <w:sectPr>
          <w:type w:val="continuous"/>
          <w:pgSz w:w="11910" w:h="16840"/>
          <w:pgMar w:top="660" w:bottom="0" w:left="283" w:right="425"/>
          <w:cols w:num="3" w:equalWidth="0">
            <w:col w:w="4263" w:space="40"/>
            <w:col w:w="2964" w:space="39"/>
            <w:col w:w="3896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0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top="660" w:bottom="0" w:left="283" w:right="425"/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1"/>
        <w:rPr>
          <w:rFonts w:ascii="Arial"/>
          <w:b/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2637154</wp:posOffset>
                </wp:positionH>
                <wp:positionV relativeFrom="paragraph">
                  <wp:posOffset>97945</wp:posOffset>
                </wp:positionV>
                <wp:extent cx="1270" cy="7766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" cy="776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766050">
                              <a:moveTo>
                                <a:pt x="0" y="0"/>
                              </a:moveTo>
                              <a:lnTo>
                                <a:pt x="0" y="776605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07.649994pt,7.712276pt" to="207.649994pt,619.212276pt" stroked="true" strokeweight=".75pt" strokecolor="#d9d9d9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COMPETENCES</w:t>
      </w:r>
      <w:r>
        <w:rPr>
          <w:spacing w:val="3"/>
        </w:rPr>
        <w:t> </w:t>
      </w:r>
      <w:r>
        <w:rPr>
          <w:spacing w:val="-2"/>
        </w:rPr>
        <w:t>GENERIQUES</w:t>
      </w:r>
    </w:p>
    <w:p>
      <w:pPr>
        <w:pStyle w:val="BodyText"/>
        <w:spacing w:before="11"/>
        <w:rPr>
          <w:rFonts w:ascii="Verdana"/>
          <w:b/>
          <w:sz w:val="3"/>
        </w:rPr>
      </w:pPr>
    </w:p>
    <w:p>
      <w:pPr>
        <w:pStyle w:val="BodyText"/>
        <w:spacing w:line="20" w:lineRule="exact"/>
        <w:ind w:left="206"/>
        <w:rPr>
          <w:rFonts w:ascii="Verdana"/>
          <w:sz w:val="2"/>
        </w:rPr>
      </w:pPr>
      <w:r>
        <w:rPr>
          <w:rFonts w:ascii="Verdana"/>
          <w:sz w:val="2"/>
        </w:rPr>
        <mc:AlternateContent>
          <mc:Choice Requires="wps">
            <w:drawing>
              <wp:inline distT="0" distB="0" distL="0" distR="0">
                <wp:extent cx="2026285" cy="12700"/>
                <wp:effectExtent l="9525" t="0" r="2539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026285" cy="12700"/>
                          <a:chExt cx="2026285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50"/>
                            <a:ext cx="202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0">
                                <a:moveTo>
                                  <a:pt x="0" y="0"/>
                                </a:moveTo>
                                <a:lnTo>
                                  <a:pt x="202628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9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9.550pt;height:1pt;mso-position-horizontal-relative:char;mso-position-vertical-relative:line" id="docshapegroup7" coordorigin="0,0" coordsize="3191,20">
                <v:line style="position:absolute" from="0,10" to="3191,10" stroked="true" strokeweight="1pt" strokecolor="#669e79">
                  <v:stroke dashstyle="solid"/>
                </v:line>
              </v:group>
            </w:pict>
          </mc:Fallback>
        </mc:AlternateContent>
      </w:r>
      <w:r>
        <w:rPr>
          <w:rFonts w:ascii="Verdana"/>
          <w:sz w:val="2"/>
        </w:rPr>
      </w:r>
    </w:p>
    <w:p>
      <w:pPr>
        <w:pStyle w:val="BodyText"/>
        <w:spacing w:before="48"/>
        <w:rPr>
          <w:rFonts w:ascii="Verdana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0" w:after="0"/>
        <w:ind w:left="585" w:right="0" w:hanging="36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1769110</wp:posOffset>
                </wp:positionH>
                <wp:positionV relativeFrom="paragraph">
                  <wp:posOffset>60104</wp:posOffset>
                </wp:positionV>
                <wp:extent cx="677545" cy="4508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75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" h="45085">
                              <a:moveTo>
                                <a:pt x="677544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677544" y="45084"/>
                              </a:lnTo>
                              <a:lnTo>
                                <a:pt x="677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300003pt;margin-top:4.732637pt;width:53.35pt;height:3.55pt;mso-position-horizontal-relative:page;mso-position-vertical-relative:paragraph;z-index:15733760" id="docshape8" filled="true" fillcolor="#e97031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w w:val="85"/>
          <w:sz w:val="20"/>
        </w:rPr>
        <w:t>Création</w:t>
      </w:r>
      <w:r>
        <w:rPr>
          <w:rFonts w:ascii="Arial" w:hAnsi="Arial"/>
          <w:b/>
          <w:spacing w:val="-7"/>
          <w:sz w:val="20"/>
        </w:rPr>
        <w:t> </w:t>
      </w:r>
      <w:r>
        <w:rPr>
          <w:rFonts w:ascii="Arial" w:hAnsi="Arial"/>
          <w:b/>
          <w:w w:val="85"/>
          <w:sz w:val="20"/>
        </w:rPr>
        <w:t>des</w:t>
      </w:r>
      <w:r>
        <w:rPr>
          <w:rFonts w:ascii="Arial" w:hAnsi="Arial"/>
          <w:b/>
          <w:spacing w:val="-8"/>
          <w:sz w:val="20"/>
        </w:rPr>
        <w:t> </w:t>
      </w:r>
      <w:r>
        <w:rPr>
          <w:rFonts w:ascii="Arial" w:hAnsi="Arial"/>
          <w:b/>
          <w:spacing w:val="-2"/>
          <w:w w:val="85"/>
          <w:sz w:val="20"/>
        </w:rPr>
        <w:t>contenus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114" w:after="0"/>
        <w:ind w:left="585" w:right="0" w:hanging="36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1765935</wp:posOffset>
                </wp:positionH>
                <wp:positionV relativeFrom="paragraph">
                  <wp:posOffset>115996</wp:posOffset>
                </wp:positionV>
                <wp:extent cx="677545" cy="4508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775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" h="45085">
                              <a:moveTo>
                                <a:pt x="677544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677544" y="45084"/>
                              </a:lnTo>
                              <a:lnTo>
                                <a:pt x="677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050003pt;margin-top:9.133614pt;width:53.35pt;height:3.55pt;mso-position-horizontal-relative:page;mso-position-vertical-relative:paragraph;z-index:15734272" id="docshape9" filled="true" fillcolor="#e97031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w w:val="80"/>
          <w:sz w:val="20"/>
        </w:rPr>
        <w:t>Stratégie</w:t>
      </w:r>
      <w:r>
        <w:rPr>
          <w:rFonts w:ascii="Arial" w:hAnsi="Arial"/>
          <w:b/>
          <w:spacing w:val="23"/>
          <w:sz w:val="20"/>
        </w:rPr>
        <w:t> </w:t>
      </w:r>
      <w:r>
        <w:rPr>
          <w:rFonts w:ascii="Arial" w:hAnsi="Arial"/>
          <w:b/>
          <w:spacing w:val="-2"/>
          <w:w w:val="95"/>
          <w:sz w:val="20"/>
        </w:rPr>
        <w:t>Digitale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113" w:after="0"/>
        <w:ind w:left="585" w:right="0" w:hanging="36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1760854</wp:posOffset>
                </wp:positionH>
                <wp:positionV relativeFrom="paragraph">
                  <wp:posOffset>145219</wp:posOffset>
                </wp:positionV>
                <wp:extent cx="677545" cy="4508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775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" h="45085">
                              <a:moveTo>
                                <a:pt x="677544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677544" y="45084"/>
                              </a:lnTo>
                              <a:lnTo>
                                <a:pt x="677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649994pt;margin-top:11.434589pt;width:53.35pt;height:3.55pt;mso-position-horizontal-relative:page;mso-position-vertical-relative:paragraph;z-index:15734784" id="docshape10" filled="true" fillcolor="#e97031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w w:val="85"/>
          <w:sz w:val="20"/>
        </w:rPr>
        <w:t>Traitement</w:t>
      </w:r>
      <w:r>
        <w:rPr>
          <w:rFonts w:ascii="Arial" w:hAnsi="Arial"/>
          <w:b/>
          <w:spacing w:val="-1"/>
          <w:sz w:val="20"/>
        </w:rPr>
        <w:t> </w:t>
      </w:r>
      <w:r>
        <w:rPr>
          <w:rFonts w:ascii="Arial" w:hAnsi="Arial"/>
          <w:b/>
          <w:w w:val="85"/>
          <w:sz w:val="20"/>
        </w:rPr>
        <w:t>de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pacing w:val="-2"/>
          <w:w w:val="85"/>
          <w:sz w:val="20"/>
        </w:rPr>
        <w:t>l’info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114" w:after="0"/>
        <w:ind w:left="585" w:right="0" w:hanging="36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1755775</wp:posOffset>
                </wp:positionH>
                <wp:positionV relativeFrom="paragraph">
                  <wp:posOffset>124276</wp:posOffset>
                </wp:positionV>
                <wp:extent cx="677545" cy="4508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775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" h="45085">
                              <a:moveTo>
                                <a:pt x="677544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677544" y="45084"/>
                              </a:lnTo>
                              <a:lnTo>
                                <a:pt x="677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8.25pt;margin-top:9.785566pt;width:53.35pt;height:3.55pt;mso-position-horizontal-relative:page;mso-position-vertical-relative:paragraph;z-index:15735296" id="docshape11" filled="true" fillcolor="#e97031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w w:val="85"/>
          <w:sz w:val="20"/>
        </w:rPr>
        <w:t>Rédaction</w:t>
      </w:r>
      <w:r>
        <w:rPr>
          <w:rFonts w:ascii="Arial" w:hAnsi="Arial"/>
          <w:b/>
          <w:spacing w:val="-5"/>
          <w:w w:val="85"/>
          <w:sz w:val="20"/>
        </w:rPr>
        <w:t> </w:t>
      </w:r>
      <w:r>
        <w:rPr>
          <w:rFonts w:ascii="Arial" w:hAnsi="Arial"/>
          <w:b/>
          <w:spacing w:val="-2"/>
          <w:w w:val="95"/>
          <w:sz w:val="20"/>
        </w:rPr>
        <w:t>d’articles</w:t>
      </w:r>
    </w:p>
    <w:p>
      <w:pPr>
        <w:pStyle w:val="ListParagraph"/>
        <w:numPr>
          <w:ilvl w:val="0"/>
          <w:numId w:val="1"/>
        </w:numPr>
        <w:tabs>
          <w:tab w:pos="585" w:val="left" w:leader="none"/>
        </w:tabs>
        <w:spacing w:line="240" w:lineRule="auto" w:before="110" w:after="0"/>
        <w:ind w:left="585" w:right="0" w:hanging="360"/>
        <w:jc w:val="left"/>
        <w:rPr>
          <w:rFonts w:ascii="Tahoma" w:hAnsi="Tahoma"/>
          <w:b/>
          <w:sz w:val="18"/>
        </w:rPr>
      </w:pPr>
      <w:r>
        <w:rPr>
          <w:rFonts w:ascii="Tahoma" w:hAnsi="Tahoma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1749425</wp:posOffset>
                </wp:positionH>
                <wp:positionV relativeFrom="paragraph">
                  <wp:posOffset>136354</wp:posOffset>
                </wp:positionV>
                <wp:extent cx="677545" cy="4508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775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545" h="45085">
                              <a:moveTo>
                                <a:pt x="677544" y="0"/>
                              </a:moveTo>
                              <a:lnTo>
                                <a:pt x="0" y="0"/>
                              </a:lnTo>
                              <a:lnTo>
                                <a:pt x="0" y="45084"/>
                              </a:lnTo>
                              <a:lnTo>
                                <a:pt x="677544" y="45084"/>
                              </a:lnTo>
                              <a:lnTo>
                                <a:pt x="677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703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7.75pt;margin-top:10.736543pt;width:53.35pt;height:3.55pt;mso-position-horizontal-relative:page;mso-position-vertical-relative:paragraph;z-index:15735808" id="docshape12" filled="true" fillcolor="#e97031" stroked="false">
                <v:fill type="solid"/>
                <w10:wrap type="none"/>
              </v:rect>
            </w:pict>
          </mc:Fallback>
        </mc:AlternateContent>
      </w:r>
      <w:r>
        <w:rPr>
          <w:rFonts w:ascii="Tahoma" w:hAnsi="Tahoma"/>
          <w:b/>
          <w:spacing w:val="-6"/>
          <w:sz w:val="18"/>
        </w:rPr>
        <w:t>Montage</w:t>
      </w:r>
      <w:r>
        <w:rPr>
          <w:rFonts w:ascii="Tahoma" w:hAnsi="Tahoma"/>
          <w:b/>
          <w:sz w:val="18"/>
        </w:rPr>
        <w:t> </w:t>
      </w:r>
      <w:r>
        <w:rPr>
          <w:rFonts w:ascii="Tahoma" w:hAnsi="Tahoma"/>
          <w:b/>
          <w:spacing w:val="-2"/>
          <w:sz w:val="18"/>
        </w:rPr>
        <w:t>vidéo</w:t>
      </w:r>
    </w:p>
    <w:p>
      <w:pPr>
        <w:spacing w:before="74"/>
        <w:ind w:left="2151" w:right="0" w:firstLine="0"/>
        <w:jc w:val="left"/>
        <w:rPr>
          <w:rFonts w:ascii="Arial"/>
          <w:b/>
          <w:sz w:val="32"/>
        </w:rPr>
      </w:pPr>
      <w:r>
        <w:rPr/>
        <w:br w:type="column"/>
      </w:r>
      <w:r>
        <w:rPr>
          <w:rFonts w:ascii="Arial"/>
          <w:b/>
          <w:w w:val="80"/>
          <w:sz w:val="32"/>
        </w:rPr>
        <w:t>STRATEGE</w:t>
      </w:r>
      <w:r>
        <w:rPr>
          <w:rFonts w:ascii="Arial"/>
          <w:b/>
          <w:spacing w:val="14"/>
          <w:sz w:val="32"/>
        </w:rPr>
        <w:t> </w:t>
      </w:r>
      <w:r>
        <w:rPr>
          <w:rFonts w:ascii="Arial"/>
          <w:b/>
          <w:w w:val="80"/>
          <w:sz w:val="32"/>
        </w:rPr>
        <w:t>DE</w:t>
      </w:r>
      <w:r>
        <w:rPr>
          <w:rFonts w:ascii="Arial"/>
          <w:b/>
          <w:spacing w:val="14"/>
          <w:sz w:val="32"/>
        </w:rPr>
        <w:t> </w:t>
      </w:r>
      <w:r>
        <w:rPr>
          <w:rFonts w:ascii="Arial"/>
          <w:b/>
          <w:w w:val="80"/>
          <w:sz w:val="32"/>
        </w:rPr>
        <w:t>CONTENUS</w:t>
      </w:r>
      <w:r>
        <w:rPr>
          <w:rFonts w:ascii="Arial"/>
          <w:b/>
          <w:spacing w:val="12"/>
          <w:sz w:val="32"/>
        </w:rPr>
        <w:t> </w:t>
      </w:r>
      <w:r>
        <w:rPr>
          <w:rFonts w:ascii="Arial"/>
          <w:b/>
          <w:spacing w:val="-5"/>
          <w:w w:val="80"/>
          <w:sz w:val="32"/>
        </w:rPr>
        <w:t>WEB</w:t>
      </w:r>
    </w:p>
    <w:p>
      <w:pPr>
        <w:spacing w:before="9"/>
        <w:ind w:left="2151" w:right="0" w:firstLine="0"/>
        <w:jc w:val="left"/>
        <w:rPr>
          <w:sz w:val="24"/>
        </w:rPr>
      </w:pPr>
      <w:r>
        <w:rPr>
          <w:w w:val="90"/>
          <w:sz w:val="24"/>
        </w:rPr>
        <w:t>Réseaux</w:t>
      </w:r>
      <w:r>
        <w:rPr>
          <w:sz w:val="24"/>
        </w:rPr>
        <w:t> </w:t>
      </w:r>
      <w:r>
        <w:rPr>
          <w:w w:val="90"/>
          <w:sz w:val="24"/>
        </w:rPr>
        <w:t>Sociaux,</w:t>
      </w:r>
      <w:r>
        <w:rPr>
          <w:spacing w:val="2"/>
          <w:sz w:val="24"/>
        </w:rPr>
        <w:t> </w:t>
      </w:r>
      <w:r>
        <w:rPr>
          <w:w w:val="90"/>
          <w:sz w:val="24"/>
        </w:rPr>
        <w:t>Site</w:t>
      </w:r>
      <w:r>
        <w:rPr>
          <w:spacing w:val="6"/>
          <w:sz w:val="24"/>
        </w:rPr>
        <w:t> </w:t>
      </w:r>
      <w:r>
        <w:rPr>
          <w:w w:val="90"/>
          <w:sz w:val="24"/>
        </w:rPr>
        <w:t>Web</w:t>
      </w:r>
      <w:r>
        <w:rPr>
          <w:spacing w:val="2"/>
          <w:sz w:val="24"/>
        </w:rPr>
        <w:t> </w:t>
      </w:r>
      <w:r>
        <w:rPr>
          <w:w w:val="90"/>
          <w:sz w:val="24"/>
        </w:rPr>
        <w:t>et</w:t>
      </w:r>
      <w:r>
        <w:rPr>
          <w:spacing w:val="2"/>
          <w:sz w:val="24"/>
        </w:rPr>
        <w:t> </w:t>
      </w:r>
      <w:r>
        <w:rPr>
          <w:w w:val="90"/>
          <w:sz w:val="24"/>
        </w:rPr>
        <w:t>Campagnes</w:t>
      </w:r>
      <w:r>
        <w:rPr>
          <w:spacing w:val="2"/>
          <w:sz w:val="24"/>
        </w:rPr>
        <w:t> </w:t>
      </w:r>
      <w:r>
        <w:rPr>
          <w:spacing w:val="-5"/>
          <w:w w:val="90"/>
          <w:sz w:val="24"/>
        </w:rPr>
        <w:t>Ads</w:t>
      </w:r>
    </w:p>
    <w:p>
      <w:pPr>
        <w:pStyle w:val="Heading1"/>
        <w:spacing w:before="273"/>
      </w:pPr>
      <w:r>
        <w:rPr>
          <w:spacing w:val="-2"/>
        </w:rPr>
        <w:t>EXPERIENCE</w:t>
      </w:r>
      <w:r>
        <w:rPr>
          <w:spacing w:val="2"/>
        </w:rPr>
        <w:t> </w:t>
      </w:r>
      <w:r>
        <w:rPr>
          <w:spacing w:val="-2"/>
        </w:rPr>
        <w:t>PROFESSIONNELLE</w:t>
      </w:r>
    </w:p>
    <w:p>
      <w:pPr>
        <w:pStyle w:val="Heading2"/>
        <w:tabs>
          <w:tab w:pos="6997" w:val="right" w:leader="none"/>
        </w:tabs>
        <w:spacing w:line="223" w:lineRule="exact" w:before="210"/>
        <w:ind w:left="2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2957829</wp:posOffset>
                </wp:positionH>
                <wp:positionV relativeFrom="paragraph">
                  <wp:posOffset>89192</wp:posOffset>
                </wp:positionV>
                <wp:extent cx="432689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326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6890" h="0">
                              <a:moveTo>
                                <a:pt x="0" y="0"/>
                              </a:moveTo>
                              <a:lnTo>
                                <a:pt x="432689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9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232.899994pt,7.023017pt" to="573.599994pt,7.023017pt" stroked="true" strokeweight="1pt" strokecolor="#669e79">
                <v:stroke dashstyle="solid"/>
                <w10:wrap type="none"/>
              </v:line>
            </w:pict>
          </mc:Fallback>
        </mc:AlternateContent>
      </w:r>
      <w:bookmarkStart w:name="_TOC_250000" w:id="1"/>
      <w:r>
        <w:rPr>
          <w:w w:val="85"/>
        </w:rPr>
        <w:t>Community</w:t>
      </w:r>
      <w:r>
        <w:rPr>
          <w:spacing w:val="14"/>
        </w:rPr>
        <w:t> </w:t>
      </w:r>
      <w:r>
        <w:rPr>
          <w:spacing w:val="-2"/>
        </w:rPr>
        <w:t>Manager</w:t>
      </w:r>
      <w:r>
        <w:rPr>
          <w:rFonts w:ascii="Times New Roman" w:hAnsi="Times New Roman"/>
          <w:b w:val="0"/>
        </w:rPr>
        <w:tab/>
      </w:r>
      <w:r>
        <w:rPr>
          <w:spacing w:val="-4"/>
        </w:rPr>
        <w:t>2022 </w:t>
      </w:r>
      <w:r>
        <w:rPr/>
        <w:t>– </w:t>
      </w:r>
      <w:bookmarkEnd w:id="1"/>
      <w:r>
        <w:rPr>
          <w:w w:val="95"/>
        </w:rPr>
        <w:t>2025</w:t>
      </w:r>
    </w:p>
    <w:p>
      <w:pPr>
        <w:spacing w:line="223" w:lineRule="exact" w:before="0"/>
        <w:ind w:left="225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color w:val="E97031"/>
          <w:w w:val="85"/>
          <w:sz w:val="20"/>
        </w:rPr>
        <w:t>Mamy-Délices,</w:t>
      </w:r>
      <w:r>
        <w:rPr>
          <w:rFonts w:ascii="Arial" w:hAnsi="Arial"/>
          <w:b/>
          <w:color w:val="E97031"/>
          <w:spacing w:val="11"/>
          <w:sz w:val="20"/>
        </w:rPr>
        <w:t> </w:t>
      </w:r>
      <w:r>
        <w:rPr>
          <w:rFonts w:ascii="Arial" w:hAnsi="Arial"/>
          <w:b/>
          <w:color w:val="E97031"/>
          <w:w w:val="85"/>
          <w:sz w:val="20"/>
        </w:rPr>
        <w:t>pâtisserie-</w:t>
      </w:r>
      <w:r>
        <w:rPr>
          <w:rFonts w:ascii="Arial" w:hAnsi="Arial"/>
          <w:b/>
          <w:color w:val="E97031"/>
          <w:spacing w:val="10"/>
          <w:sz w:val="20"/>
        </w:rPr>
        <w:t> </w:t>
      </w:r>
      <w:r>
        <w:rPr>
          <w:rFonts w:ascii="Arial" w:hAnsi="Arial"/>
          <w:b/>
          <w:color w:val="E97031"/>
          <w:w w:val="85"/>
          <w:sz w:val="20"/>
        </w:rPr>
        <w:t>glacier</w:t>
      </w:r>
      <w:r>
        <w:rPr>
          <w:rFonts w:ascii="Arial" w:hAnsi="Arial"/>
          <w:b/>
          <w:color w:val="E97031"/>
          <w:spacing w:val="11"/>
          <w:sz w:val="20"/>
        </w:rPr>
        <w:t> </w:t>
      </w:r>
      <w:r>
        <w:rPr>
          <w:rFonts w:ascii="Arial" w:hAnsi="Arial"/>
          <w:b/>
          <w:color w:val="E97031"/>
          <w:spacing w:val="-2"/>
          <w:w w:val="85"/>
          <w:sz w:val="20"/>
        </w:rPr>
        <w:t>(Bamako)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</w:tabs>
        <w:spacing w:line="240" w:lineRule="auto" w:before="5" w:after="0"/>
        <w:ind w:left="508" w:right="0" w:hanging="283"/>
        <w:jc w:val="left"/>
        <w:rPr>
          <w:rFonts w:ascii="Symbol" w:hAnsi="Symbol"/>
          <w:sz w:val="18"/>
        </w:rPr>
      </w:pPr>
      <w:r>
        <w:rPr>
          <w:w w:val="90"/>
          <w:sz w:val="18"/>
        </w:rPr>
        <w:t>Communication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digitale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: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réseaux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sociaux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et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site</w:t>
      </w:r>
      <w:r>
        <w:rPr>
          <w:spacing w:val="-7"/>
          <w:w w:val="90"/>
          <w:sz w:val="18"/>
        </w:rPr>
        <w:t> </w:t>
      </w:r>
      <w:r>
        <w:rPr>
          <w:spacing w:val="-5"/>
          <w:w w:val="90"/>
          <w:sz w:val="18"/>
        </w:rPr>
        <w:t>web</w:t>
      </w:r>
    </w:p>
    <w:p>
      <w:pPr>
        <w:pStyle w:val="ListParagraph"/>
        <w:numPr>
          <w:ilvl w:val="0"/>
          <w:numId w:val="2"/>
        </w:numPr>
        <w:tabs>
          <w:tab w:pos="509" w:val="left" w:leader="none"/>
        </w:tabs>
        <w:spacing w:line="290" w:lineRule="auto" w:before="43" w:after="0"/>
        <w:ind w:left="509" w:right="200" w:hanging="284"/>
        <w:jc w:val="left"/>
        <w:rPr>
          <w:rFonts w:ascii="Symbol" w:hAnsi="Symbol"/>
          <w:sz w:val="18"/>
        </w:rPr>
      </w:pPr>
      <w:r>
        <w:rPr>
          <w:w w:val="90"/>
          <w:sz w:val="18"/>
        </w:rPr>
        <w:t>Renforcement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de l’image de Mamy-Délices sur l’ensemble des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plateformes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virtuelles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: </w:t>
      </w:r>
      <w:r>
        <w:rPr>
          <w:spacing w:val="-4"/>
          <w:sz w:val="18"/>
        </w:rPr>
        <w:t>Site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e-Commerce,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Facebook,</w:t>
      </w:r>
      <w:r>
        <w:rPr>
          <w:spacing w:val="-24"/>
          <w:sz w:val="18"/>
        </w:rPr>
        <w:t> </w:t>
      </w:r>
      <w:r>
        <w:rPr>
          <w:spacing w:val="-4"/>
          <w:sz w:val="18"/>
        </w:rPr>
        <w:t>Instagram,</w:t>
      </w:r>
      <w:r>
        <w:rPr>
          <w:spacing w:val="-26"/>
          <w:sz w:val="18"/>
        </w:rPr>
        <w:t> </w:t>
      </w:r>
      <w:r>
        <w:rPr>
          <w:spacing w:val="-4"/>
          <w:sz w:val="18"/>
        </w:rPr>
        <w:t>et</w:t>
      </w:r>
      <w:r>
        <w:rPr>
          <w:spacing w:val="-18"/>
          <w:sz w:val="18"/>
        </w:rPr>
        <w:t> </w:t>
      </w:r>
      <w:r>
        <w:rPr>
          <w:spacing w:val="-4"/>
          <w:sz w:val="18"/>
        </w:rPr>
        <w:t>Tik</w:t>
      </w:r>
      <w:r>
        <w:rPr>
          <w:spacing w:val="-31"/>
          <w:sz w:val="18"/>
        </w:rPr>
        <w:t> </w:t>
      </w:r>
      <w:r>
        <w:rPr>
          <w:spacing w:val="-4"/>
          <w:sz w:val="18"/>
        </w:rPr>
        <w:t>Tok</w:t>
      </w:r>
      <w:r>
        <w:rPr>
          <w:spacing w:val="-16"/>
          <w:sz w:val="18"/>
        </w:rPr>
        <w:t> </w:t>
      </w:r>
      <w:r>
        <w:rPr>
          <w:spacing w:val="-4"/>
          <w:sz w:val="18"/>
        </w:rPr>
        <w:t>…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</w:tabs>
        <w:spacing w:line="240" w:lineRule="auto" w:before="1" w:after="0"/>
        <w:ind w:left="508" w:right="0" w:hanging="283"/>
        <w:jc w:val="left"/>
        <w:rPr>
          <w:rFonts w:ascii="Symbol" w:hAnsi="Symbol"/>
          <w:sz w:val="18"/>
        </w:rPr>
      </w:pPr>
      <w:r>
        <w:rPr>
          <w:w w:val="90"/>
          <w:sz w:val="18"/>
        </w:rPr>
        <w:t>Création</w:t>
      </w:r>
      <w:r>
        <w:rPr>
          <w:spacing w:val="-3"/>
          <w:sz w:val="18"/>
        </w:rPr>
        <w:t> </w:t>
      </w:r>
      <w:r>
        <w:rPr>
          <w:w w:val="90"/>
          <w:sz w:val="18"/>
        </w:rPr>
        <w:t>de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contenus</w:t>
      </w:r>
      <w:r>
        <w:rPr>
          <w:spacing w:val="-6"/>
          <w:sz w:val="18"/>
        </w:rPr>
        <w:t> </w:t>
      </w:r>
      <w:r>
        <w:rPr>
          <w:w w:val="90"/>
          <w:sz w:val="18"/>
        </w:rPr>
        <w:t>visuels</w:t>
      </w:r>
      <w:r>
        <w:rPr>
          <w:spacing w:val="-3"/>
          <w:sz w:val="18"/>
        </w:rPr>
        <w:t> </w:t>
      </w:r>
      <w:r>
        <w:rPr>
          <w:w w:val="90"/>
          <w:sz w:val="18"/>
        </w:rPr>
        <w:t>et</w:t>
      </w:r>
      <w:r>
        <w:rPr>
          <w:spacing w:val="-4"/>
          <w:sz w:val="18"/>
        </w:rPr>
        <w:t> </w:t>
      </w:r>
      <w:r>
        <w:rPr>
          <w:spacing w:val="-2"/>
          <w:w w:val="90"/>
          <w:sz w:val="18"/>
        </w:rPr>
        <w:t>vidéos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</w:tabs>
        <w:spacing w:line="240" w:lineRule="auto" w:before="41" w:after="0"/>
        <w:ind w:left="508" w:right="0" w:hanging="283"/>
        <w:jc w:val="left"/>
        <w:rPr>
          <w:rFonts w:ascii="Symbol" w:hAnsi="Symbol"/>
          <w:sz w:val="18"/>
        </w:rPr>
      </w:pPr>
      <w:r>
        <w:rPr>
          <w:w w:val="85"/>
          <w:sz w:val="18"/>
        </w:rPr>
        <w:t>Veille</w:t>
      </w:r>
      <w:r>
        <w:rPr>
          <w:spacing w:val="-1"/>
          <w:sz w:val="18"/>
        </w:rPr>
        <w:t> </w:t>
      </w:r>
      <w:r>
        <w:rPr>
          <w:w w:val="85"/>
          <w:sz w:val="18"/>
        </w:rPr>
        <w:t>informationnelle</w:t>
      </w:r>
      <w:r>
        <w:rPr>
          <w:spacing w:val="6"/>
          <w:sz w:val="18"/>
        </w:rPr>
        <w:t> </w:t>
      </w:r>
      <w:r>
        <w:rPr>
          <w:w w:val="85"/>
          <w:sz w:val="18"/>
        </w:rPr>
        <w:t>et</w:t>
      </w:r>
      <w:r>
        <w:rPr>
          <w:spacing w:val="1"/>
          <w:sz w:val="18"/>
        </w:rPr>
        <w:t> </w:t>
      </w:r>
      <w:r>
        <w:rPr>
          <w:spacing w:val="-2"/>
          <w:w w:val="85"/>
          <w:sz w:val="18"/>
        </w:rPr>
        <w:t>concurrentielle</w:t>
      </w:r>
    </w:p>
    <w:p>
      <w:pPr>
        <w:pStyle w:val="ListParagraph"/>
        <w:numPr>
          <w:ilvl w:val="0"/>
          <w:numId w:val="2"/>
        </w:numPr>
        <w:tabs>
          <w:tab w:pos="508" w:val="left" w:leader="none"/>
        </w:tabs>
        <w:spacing w:line="240" w:lineRule="auto" w:before="45" w:after="0"/>
        <w:ind w:left="508" w:right="0" w:hanging="283"/>
        <w:jc w:val="left"/>
        <w:rPr>
          <w:rFonts w:ascii="Symbol" w:hAnsi="Symbol"/>
          <w:sz w:val="18"/>
        </w:rPr>
      </w:pPr>
      <w:r>
        <w:rPr>
          <w:w w:val="90"/>
          <w:sz w:val="18"/>
        </w:rPr>
        <w:t>Analyse</w:t>
      </w:r>
      <w:r>
        <w:rPr>
          <w:spacing w:val="1"/>
          <w:sz w:val="18"/>
        </w:rPr>
        <w:t> </w:t>
      </w:r>
      <w:r>
        <w:rPr>
          <w:w w:val="90"/>
          <w:sz w:val="18"/>
        </w:rPr>
        <w:t>des</w:t>
      </w:r>
      <w:r>
        <w:rPr>
          <w:sz w:val="18"/>
        </w:rPr>
        <w:t> </w:t>
      </w:r>
      <w:r>
        <w:rPr>
          <w:w w:val="90"/>
          <w:sz w:val="18"/>
        </w:rPr>
        <w:t>données</w:t>
      </w:r>
      <w:r>
        <w:rPr>
          <w:sz w:val="18"/>
        </w:rPr>
        <w:t> </w:t>
      </w:r>
      <w:r>
        <w:rPr>
          <w:w w:val="90"/>
          <w:sz w:val="18"/>
        </w:rPr>
        <w:t>et</w:t>
      </w:r>
      <w:r>
        <w:rPr>
          <w:spacing w:val="-3"/>
          <w:sz w:val="18"/>
        </w:rPr>
        <w:t> </w:t>
      </w:r>
      <w:r>
        <w:rPr>
          <w:w w:val="90"/>
          <w:sz w:val="18"/>
        </w:rPr>
        <w:t>reporting</w:t>
      </w:r>
      <w:r>
        <w:rPr>
          <w:spacing w:val="6"/>
          <w:sz w:val="18"/>
        </w:rPr>
        <w:t> </w:t>
      </w:r>
      <w:r>
        <w:rPr>
          <w:w w:val="90"/>
          <w:sz w:val="18"/>
        </w:rPr>
        <w:t>médias</w:t>
      </w:r>
      <w:r>
        <w:rPr>
          <w:sz w:val="18"/>
        </w:rPr>
        <w:t> </w:t>
      </w:r>
      <w:r>
        <w:rPr>
          <w:spacing w:val="-2"/>
          <w:w w:val="90"/>
          <w:sz w:val="18"/>
        </w:rPr>
        <w:t>sociaux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18"/>
        </w:rPr>
        <w:sectPr>
          <w:type w:val="continuous"/>
          <w:pgSz w:w="11910" w:h="16840"/>
          <w:pgMar w:top="660" w:bottom="0" w:left="283" w:right="425"/>
          <w:cols w:num="2" w:equalWidth="0">
            <w:col w:w="3445" w:space="722"/>
            <w:col w:w="7035"/>
          </w:cols>
        </w:sectPr>
      </w:pPr>
    </w:p>
    <w:p>
      <w:pPr>
        <w:pStyle w:val="BodyText"/>
        <w:spacing w:before="6" w:after="1"/>
        <w:rPr>
          <w:sz w:val="19"/>
        </w:rPr>
      </w:pPr>
    </w:p>
    <w:p>
      <w:pPr>
        <w:pStyle w:val="BodyText"/>
        <w:spacing w:line="20" w:lineRule="exact"/>
        <w:ind w:left="433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26890" cy="12700"/>
                <wp:effectExtent l="9525" t="0" r="0" b="635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326890" cy="12700"/>
                          <a:chExt cx="4326890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350"/>
                            <a:ext cx="4326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6890" h="0">
                                <a:moveTo>
                                  <a:pt x="0" y="0"/>
                                </a:moveTo>
                                <a:lnTo>
                                  <a:pt x="432689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9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7pt;height:1pt;mso-position-horizontal-relative:char;mso-position-vertical-relative:line" id="docshapegroup13" coordorigin="0,0" coordsize="6814,20">
                <v:line style="position:absolute" from="0,10" to="6814,10" stroked="true" strokeweight="1pt" strokecolor="#669e79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1910" w:h="16840"/>
          <w:pgMar w:top="660" w:bottom="0" w:left="283" w:right="425"/>
        </w:sectPr>
      </w:pPr>
    </w:p>
    <w:p>
      <w:pPr>
        <w:pStyle w:val="Heading1"/>
        <w:spacing w:before="54"/>
      </w:pPr>
      <w:r>
        <w:rPr>
          <w:spacing w:val="-2"/>
        </w:rPr>
        <w:t>QUALITES</w:t>
      </w:r>
    </w:p>
    <w:p>
      <w:pPr>
        <w:pStyle w:val="BodyText"/>
        <w:spacing w:before="1"/>
        <w:rPr>
          <w:rFonts w:ascii="Verdana"/>
          <w:b/>
          <w:sz w:val="8"/>
        </w:rPr>
      </w:pPr>
      <w:r>
        <w:rPr>
          <w:rFonts w:ascii="Verdana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310515</wp:posOffset>
                </wp:positionH>
                <wp:positionV relativeFrom="paragraph">
                  <wp:posOffset>78062</wp:posOffset>
                </wp:positionV>
                <wp:extent cx="202628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026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6285" h="0">
                              <a:moveTo>
                                <a:pt x="0" y="0"/>
                              </a:moveTo>
                              <a:lnTo>
                                <a:pt x="202628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9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450001pt;margin-top:6.14668pt;width:159.550pt;height:.1pt;mso-position-horizontal-relative:page;mso-position-vertical-relative:paragraph;z-index:-15727616;mso-wrap-distance-left:0;mso-wrap-distance-right:0" id="docshape14" coordorigin="489,123" coordsize="3191,0" path="m489,123l3680,123e" filled="false" stroked="true" strokeweight="1pt" strokecolor="#669e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240" w:lineRule="auto" w:before="218" w:after="0"/>
        <w:ind w:left="588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Créatif</w: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240" w:lineRule="auto" w:before="113" w:after="0"/>
        <w:ind w:left="588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spacing w:val="-2"/>
          <w:sz w:val="20"/>
        </w:rPr>
        <w:t>Organisé</w: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240" w:lineRule="auto" w:before="114" w:after="0"/>
        <w:ind w:left="588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85"/>
          <w:sz w:val="20"/>
        </w:rPr>
        <w:t>Aisance</w:t>
      </w:r>
      <w:r>
        <w:rPr>
          <w:rFonts w:ascii="Arial MT" w:hAnsi="Arial MT"/>
          <w:spacing w:val="-2"/>
          <w:w w:val="95"/>
          <w:sz w:val="20"/>
        </w:rPr>
        <w:t> communicationnelle</w: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240" w:lineRule="auto" w:before="113" w:after="0"/>
        <w:ind w:left="588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spacing w:val="-2"/>
          <w:w w:val="95"/>
          <w:sz w:val="20"/>
        </w:rPr>
        <w:t>Perfectionniste</w:t>
      </w:r>
    </w:p>
    <w:p>
      <w:pPr>
        <w:pStyle w:val="ListParagraph"/>
        <w:numPr>
          <w:ilvl w:val="0"/>
          <w:numId w:val="1"/>
        </w:numPr>
        <w:tabs>
          <w:tab w:pos="588" w:val="left" w:leader="none"/>
        </w:tabs>
        <w:spacing w:line="240" w:lineRule="auto" w:before="113" w:after="0"/>
        <w:ind w:left="588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85"/>
          <w:sz w:val="20"/>
        </w:rPr>
        <w:t>Esprit</w:t>
      </w:r>
      <w:r>
        <w:rPr>
          <w:rFonts w:ascii="Arial MT" w:hAnsi="Arial MT"/>
          <w:spacing w:val="-4"/>
          <w:w w:val="85"/>
          <w:sz w:val="20"/>
        </w:rPr>
        <w:t> </w:t>
      </w:r>
      <w:r>
        <w:rPr>
          <w:rFonts w:ascii="Arial MT" w:hAnsi="Arial MT"/>
          <w:spacing w:val="-2"/>
          <w:sz w:val="20"/>
        </w:rPr>
        <w:t>d’équipe</w:t>
      </w:r>
    </w:p>
    <w:p>
      <w:pPr>
        <w:pStyle w:val="BodyText"/>
        <w:spacing w:before="60"/>
        <w:rPr>
          <w:rFonts w:ascii="Arial MT"/>
          <w:sz w:val="20"/>
        </w:rPr>
      </w:pPr>
    </w:p>
    <w:p>
      <w:pPr>
        <w:pStyle w:val="Heading1"/>
        <w:ind w:left="192"/>
      </w:pPr>
      <w:r>
        <w:rPr/>
        <w:t>OUTILS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TRAVAIL</w:t>
      </w:r>
    </w:p>
    <w:p>
      <w:pPr>
        <w:pStyle w:val="BodyText"/>
        <w:spacing w:before="3"/>
        <w:rPr>
          <w:rFonts w:ascii="Verdana"/>
          <w:b/>
          <w:sz w:val="7"/>
        </w:rPr>
      </w:pPr>
      <w:r>
        <w:rPr>
          <w:rFonts w:ascii="Verdana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318134</wp:posOffset>
                </wp:positionH>
                <wp:positionV relativeFrom="paragraph">
                  <wp:posOffset>71787</wp:posOffset>
                </wp:positionV>
                <wp:extent cx="202628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026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6285" h="0">
                              <a:moveTo>
                                <a:pt x="0" y="0"/>
                              </a:moveTo>
                              <a:lnTo>
                                <a:pt x="202628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9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049999pt;margin-top:5.652539pt;width:159.550pt;height:.1pt;mso-position-horizontal-relative:page;mso-position-vertical-relative:paragraph;z-index:-15727104;mso-wrap-distance-left:0;mso-wrap-distance-right:0" id="docshape15" coordorigin="501,113" coordsize="3191,0" path="m501,113l3692,113e" filled="false" stroked="true" strokeweight="1pt" strokecolor="#669e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0" w:lineRule="auto" w:before="158" w:after="0"/>
        <w:ind w:left="576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85"/>
          <w:sz w:val="20"/>
        </w:rPr>
        <w:t>Photoshop</w:t>
      </w:r>
      <w:r>
        <w:rPr>
          <w:rFonts w:ascii="Arial MT" w:hAnsi="Arial MT"/>
          <w:spacing w:val="11"/>
          <w:sz w:val="20"/>
        </w:rPr>
        <w:t> </w:t>
      </w:r>
      <w:r>
        <w:rPr>
          <w:rFonts w:ascii="Arial MT" w:hAnsi="Arial MT"/>
          <w:w w:val="85"/>
          <w:sz w:val="20"/>
        </w:rPr>
        <w:t>,</w:t>
      </w:r>
      <w:r>
        <w:rPr>
          <w:rFonts w:ascii="Arial MT" w:hAnsi="Arial MT"/>
          <w:spacing w:val="9"/>
          <w:sz w:val="20"/>
        </w:rPr>
        <w:t> </w:t>
      </w:r>
      <w:r>
        <w:rPr>
          <w:rFonts w:ascii="Arial MT" w:hAnsi="Arial MT"/>
          <w:w w:val="85"/>
          <w:sz w:val="20"/>
        </w:rPr>
        <w:t>Adobe</w:t>
      </w:r>
      <w:r>
        <w:rPr>
          <w:rFonts w:ascii="Arial MT" w:hAnsi="Arial MT"/>
          <w:spacing w:val="12"/>
          <w:sz w:val="20"/>
        </w:rPr>
        <w:t> </w:t>
      </w:r>
      <w:r>
        <w:rPr>
          <w:rFonts w:ascii="Arial MT" w:hAnsi="Arial MT"/>
          <w:w w:val="85"/>
          <w:sz w:val="20"/>
        </w:rPr>
        <w:t>Première</w:t>
      </w:r>
      <w:r>
        <w:rPr>
          <w:rFonts w:ascii="Arial MT" w:hAnsi="Arial MT"/>
          <w:spacing w:val="11"/>
          <w:sz w:val="20"/>
        </w:rPr>
        <w:t> </w:t>
      </w:r>
      <w:r>
        <w:rPr>
          <w:rFonts w:ascii="Arial MT" w:hAnsi="Arial MT"/>
          <w:spacing w:val="-5"/>
          <w:w w:val="85"/>
          <w:sz w:val="20"/>
        </w:rPr>
        <w:t>Pro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0" w:lineRule="auto" w:before="114" w:after="0"/>
        <w:ind w:left="576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90"/>
          <w:sz w:val="20"/>
        </w:rPr>
        <w:t>Capcut,</w:t>
      </w:r>
      <w:r>
        <w:rPr>
          <w:rFonts w:ascii="Arial MT" w:hAnsi="Arial MT"/>
          <w:spacing w:val="-7"/>
          <w:w w:val="90"/>
          <w:sz w:val="20"/>
        </w:rPr>
        <w:t> </w:t>
      </w:r>
      <w:r>
        <w:rPr>
          <w:rFonts w:ascii="Arial MT" w:hAnsi="Arial MT"/>
          <w:w w:val="90"/>
          <w:sz w:val="20"/>
        </w:rPr>
        <w:t>Metricool,</w:t>
      </w:r>
      <w:r>
        <w:rPr>
          <w:rFonts w:ascii="Arial MT" w:hAnsi="Arial MT"/>
          <w:spacing w:val="-7"/>
          <w:w w:val="90"/>
          <w:sz w:val="20"/>
        </w:rPr>
        <w:t> </w:t>
      </w:r>
      <w:r>
        <w:rPr>
          <w:rFonts w:ascii="Arial MT" w:hAnsi="Arial MT"/>
          <w:spacing w:val="-2"/>
          <w:w w:val="90"/>
          <w:sz w:val="20"/>
        </w:rPr>
        <w:t>Brand24,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0" w:lineRule="auto" w:before="113" w:after="0"/>
        <w:ind w:left="576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85"/>
          <w:sz w:val="20"/>
        </w:rPr>
        <w:t>Mention,</w:t>
      </w:r>
      <w:r>
        <w:rPr>
          <w:rFonts w:ascii="Arial MT" w:hAnsi="Arial MT"/>
          <w:spacing w:val="13"/>
          <w:sz w:val="20"/>
        </w:rPr>
        <w:t> </w:t>
      </w:r>
      <w:r>
        <w:rPr>
          <w:rFonts w:ascii="Arial MT" w:hAnsi="Arial MT"/>
          <w:spacing w:val="-2"/>
          <w:w w:val="90"/>
          <w:sz w:val="20"/>
        </w:rPr>
        <w:t>MetaSuiteBusiness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0" w:lineRule="auto" w:before="113" w:after="0"/>
        <w:ind w:left="576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85"/>
          <w:sz w:val="20"/>
        </w:rPr>
        <w:t>IA</w:t>
      </w:r>
      <w:r>
        <w:rPr>
          <w:rFonts w:ascii="Arial MT" w:hAnsi="Arial MT"/>
          <w:spacing w:val="-4"/>
          <w:sz w:val="20"/>
        </w:rPr>
        <w:t> </w:t>
      </w:r>
      <w:r>
        <w:rPr>
          <w:rFonts w:ascii="Arial MT" w:hAnsi="Arial MT"/>
          <w:w w:val="85"/>
          <w:sz w:val="20"/>
        </w:rPr>
        <w:t>: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w w:val="85"/>
          <w:sz w:val="20"/>
        </w:rPr>
        <w:t>ChatGPT,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pacing w:val="-2"/>
          <w:w w:val="85"/>
          <w:sz w:val="20"/>
        </w:rPr>
        <w:t>Gemini</w:t>
      </w:r>
    </w:p>
    <w:p>
      <w:pPr>
        <w:pStyle w:val="ListParagraph"/>
        <w:numPr>
          <w:ilvl w:val="0"/>
          <w:numId w:val="1"/>
        </w:numPr>
        <w:tabs>
          <w:tab w:pos="576" w:val="left" w:leader="none"/>
        </w:tabs>
        <w:spacing w:line="240" w:lineRule="auto" w:before="113" w:after="0"/>
        <w:ind w:left="576" w:right="0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w w:val="90"/>
          <w:sz w:val="20"/>
        </w:rPr>
        <w:t>Canva,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w w:val="90"/>
          <w:sz w:val="20"/>
        </w:rPr>
        <w:t>Audacity,</w:t>
      </w:r>
      <w:r>
        <w:rPr>
          <w:rFonts w:ascii="Arial MT" w:hAnsi="Arial MT"/>
          <w:spacing w:val="1"/>
          <w:sz w:val="20"/>
        </w:rPr>
        <w:t> </w:t>
      </w:r>
      <w:r>
        <w:rPr>
          <w:rFonts w:ascii="Arial MT" w:hAnsi="Arial MT"/>
          <w:w w:val="90"/>
          <w:sz w:val="20"/>
        </w:rPr>
        <w:t>Adobe</w:t>
      </w:r>
      <w:r>
        <w:rPr>
          <w:rFonts w:ascii="Arial MT" w:hAnsi="Arial MT"/>
          <w:sz w:val="20"/>
        </w:rPr>
        <w:t> </w:t>
      </w:r>
      <w:r>
        <w:rPr>
          <w:rFonts w:ascii="Arial MT" w:hAnsi="Arial MT"/>
          <w:spacing w:val="-2"/>
          <w:w w:val="90"/>
          <w:sz w:val="20"/>
        </w:rPr>
        <w:t>Audition</w:t>
      </w:r>
    </w:p>
    <w:p>
      <w:pPr>
        <w:pStyle w:val="BodyText"/>
        <w:spacing w:before="81"/>
        <w:rPr>
          <w:rFonts w:ascii="Arial MT"/>
          <w:sz w:val="20"/>
        </w:rPr>
      </w:pPr>
    </w:p>
    <w:p>
      <w:pPr>
        <w:pStyle w:val="Heading1"/>
        <w:ind w:left="177"/>
      </w:pPr>
      <w:r>
        <w:rPr>
          <w:spacing w:val="-2"/>
        </w:rPr>
        <w:t>FORMATIONS</w:t>
      </w:r>
    </w:p>
    <w:p>
      <w:pPr>
        <w:pStyle w:val="BodyText"/>
        <w:spacing w:before="5"/>
        <w:rPr>
          <w:rFonts w:ascii="Verdana"/>
          <w:b/>
          <w:sz w:val="11"/>
        </w:rPr>
      </w:pPr>
      <w:r>
        <w:rPr>
          <w:rFonts w:ascii="Verdan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288925</wp:posOffset>
                </wp:positionH>
                <wp:positionV relativeFrom="paragraph">
                  <wp:posOffset>103537</wp:posOffset>
                </wp:positionV>
                <wp:extent cx="202628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026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6285" h="0">
                              <a:moveTo>
                                <a:pt x="0" y="0"/>
                              </a:moveTo>
                              <a:lnTo>
                                <a:pt x="202628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9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75pt;margin-top:8.152539pt;width:159.550pt;height:.1pt;mso-position-horizontal-relative:page;mso-position-vertical-relative:paragraph;z-index:-15726592;mso-wrap-distance-left:0;mso-wrap-distance-right:0" id="docshape16" coordorigin="455,163" coordsize="3191,0" path="m455,163l3646,163e" filled="false" stroked="true" strokeweight="1pt" strokecolor="#669e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7"/>
        <w:ind w:left="149" w:right="0" w:firstLine="0"/>
        <w:jc w:val="left"/>
        <w:rPr>
          <w:rFonts w:ascii="Tahoma"/>
          <w:b/>
          <w:sz w:val="18"/>
        </w:rPr>
      </w:pPr>
      <w:r>
        <w:rPr>
          <w:rFonts w:ascii="Arial"/>
          <w:b/>
          <w:spacing w:val="-6"/>
          <w:sz w:val="20"/>
        </w:rPr>
        <w:t>2019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pacing w:val="-6"/>
          <w:sz w:val="20"/>
        </w:rPr>
        <w:t>-</w:t>
      </w:r>
      <w:r>
        <w:rPr>
          <w:rFonts w:ascii="Arial"/>
          <w:b/>
          <w:spacing w:val="-4"/>
          <w:sz w:val="20"/>
        </w:rPr>
        <w:t> </w:t>
      </w:r>
      <w:r>
        <w:rPr>
          <w:rFonts w:ascii="Tahoma"/>
          <w:b/>
          <w:spacing w:val="-6"/>
          <w:sz w:val="18"/>
        </w:rPr>
        <w:t>Licence</w:t>
      </w:r>
      <w:r>
        <w:rPr>
          <w:rFonts w:ascii="Tahoma"/>
          <w:b/>
          <w:spacing w:val="2"/>
          <w:sz w:val="18"/>
        </w:rPr>
        <w:t> </w:t>
      </w:r>
      <w:r>
        <w:rPr>
          <w:rFonts w:ascii="Tahoma"/>
          <w:b/>
          <w:spacing w:val="-6"/>
          <w:sz w:val="18"/>
        </w:rPr>
        <w:t>en</w:t>
      </w:r>
      <w:r>
        <w:rPr>
          <w:rFonts w:ascii="Tahoma"/>
          <w:b/>
          <w:spacing w:val="5"/>
          <w:sz w:val="18"/>
        </w:rPr>
        <w:t> </w:t>
      </w:r>
      <w:r>
        <w:rPr>
          <w:rFonts w:ascii="Tahoma"/>
          <w:b/>
          <w:spacing w:val="-6"/>
          <w:sz w:val="18"/>
        </w:rPr>
        <w:t>Journalisme</w:t>
      </w:r>
      <w:r>
        <w:rPr>
          <w:rFonts w:ascii="Tahoma"/>
          <w:b/>
          <w:spacing w:val="2"/>
          <w:sz w:val="18"/>
        </w:rPr>
        <w:t> </w:t>
      </w:r>
      <w:r>
        <w:rPr>
          <w:rFonts w:ascii="Tahoma"/>
          <w:b/>
          <w:spacing w:val="-10"/>
          <w:sz w:val="18"/>
        </w:rPr>
        <w:t>&amp;</w:t>
      </w:r>
    </w:p>
    <w:p>
      <w:pPr>
        <w:pStyle w:val="BodyText"/>
        <w:spacing w:line="252" w:lineRule="auto" w:before="3"/>
        <w:ind w:left="149"/>
      </w:pPr>
      <w:r>
        <w:rPr>
          <w:rFonts w:ascii="Tahoma" w:hAnsi="Tahoma"/>
          <w:b/>
          <w:spacing w:val="-2"/>
        </w:rPr>
        <w:t>Communication,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color w:val="E97031"/>
          <w:spacing w:val="-2"/>
        </w:rPr>
        <w:t>Universit</w:t>
      </w:r>
      <w:r>
        <w:rPr>
          <w:color w:val="E97031"/>
          <w:spacing w:val="-2"/>
        </w:rPr>
        <w:t>é</w:t>
      </w:r>
      <w:r>
        <w:rPr>
          <w:color w:val="E97031"/>
          <w:spacing w:val="-11"/>
        </w:rPr>
        <w:t> </w:t>
      </w:r>
      <w:r>
        <w:rPr>
          <w:rFonts w:ascii="Tahoma" w:hAnsi="Tahoma"/>
          <w:color w:val="E97031"/>
          <w:spacing w:val="-2"/>
        </w:rPr>
        <w:t>Catholique</w:t>
      </w:r>
      <w:r>
        <w:rPr>
          <w:rFonts w:ascii="Tahoma" w:hAnsi="Tahoma"/>
          <w:color w:val="E97031"/>
          <w:spacing w:val="-12"/>
        </w:rPr>
        <w:t> </w:t>
      </w:r>
      <w:r>
        <w:rPr>
          <w:rFonts w:ascii="Tahoma" w:hAnsi="Tahoma"/>
          <w:color w:val="E97031"/>
          <w:spacing w:val="-2"/>
        </w:rPr>
        <w:t>de </w:t>
      </w:r>
      <w:r>
        <w:rPr>
          <w:rFonts w:ascii="Tahoma" w:hAnsi="Tahoma"/>
          <w:color w:val="E97031"/>
        </w:rPr>
        <w:t>l</w:t>
      </w:r>
      <w:r>
        <w:rPr>
          <w:color w:val="E97031"/>
        </w:rPr>
        <w:t>’</w:t>
      </w:r>
      <w:r>
        <w:rPr>
          <w:rFonts w:ascii="Tahoma" w:hAnsi="Tahoma"/>
          <w:color w:val="E97031"/>
        </w:rPr>
        <w:t>Afrique de l</w:t>
      </w:r>
      <w:r>
        <w:rPr>
          <w:color w:val="E97031"/>
        </w:rPr>
        <w:t>’</w:t>
      </w:r>
      <w:r>
        <w:rPr>
          <w:rFonts w:ascii="Tahoma" w:hAnsi="Tahoma"/>
          <w:color w:val="E97031"/>
        </w:rPr>
        <w:t>Ouest-Unit</w:t>
      </w:r>
      <w:r>
        <w:rPr>
          <w:color w:val="E97031"/>
        </w:rPr>
        <w:t>é </w:t>
      </w:r>
      <w:r>
        <w:rPr>
          <w:rFonts w:ascii="Tahoma" w:hAnsi="Tahoma"/>
          <w:color w:val="E97031"/>
        </w:rPr>
        <w:t>Universitaire </w:t>
      </w:r>
      <w:r>
        <w:rPr>
          <w:color w:val="E97031"/>
        </w:rPr>
        <w:t>à</w:t>
      </w:r>
    </w:p>
    <w:p>
      <w:pPr>
        <w:pStyle w:val="BodyText"/>
        <w:spacing w:before="1"/>
        <w:ind w:left="149"/>
        <w:rPr>
          <w:rFonts w:ascii="Tahoma"/>
        </w:rPr>
      </w:pPr>
      <w:r>
        <w:rPr>
          <w:rFonts w:ascii="Tahoma"/>
          <w:color w:val="E97031"/>
        </w:rPr>
        <w:t>Bamako</w:t>
      </w:r>
      <w:r>
        <w:rPr>
          <w:rFonts w:ascii="Tahoma"/>
          <w:color w:val="E97031"/>
          <w:spacing w:val="-7"/>
        </w:rPr>
        <w:t> </w:t>
      </w:r>
      <w:r>
        <w:rPr>
          <w:rFonts w:ascii="Tahoma"/>
          <w:color w:val="E97031"/>
        </w:rPr>
        <w:t>(UCAO-</w:t>
      </w:r>
      <w:r>
        <w:rPr>
          <w:rFonts w:ascii="Tahoma"/>
          <w:color w:val="E97031"/>
          <w:spacing w:val="-4"/>
        </w:rPr>
        <w:t>UUBa)</w:t>
      </w:r>
    </w:p>
    <w:p>
      <w:pPr>
        <w:spacing w:line="247" w:lineRule="auto" w:before="131"/>
        <w:ind w:left="129" w:right="0" w:firstLine="0"/>
        <w:jc w:val="left"/>
        <w:rPr>
          <w:rFonts w:ascii="Tahoma" w:hAnsi="Tahoma"/>
          <w:sz w:val="18"/>
        </w:rPr>
      </w:pPr>
      <w:r>
        <w:rPr>
          <w:rFonts w:ascii="Arial" w:hAnsi="Arial"/>
          <w:b/>
          <w:sz w:val="20"/>
        </w:rPr>
        <w:t>2023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18"/>
        </w:rPr>
        <w:t>-</w:t>
      </w:r>
      <w:r>
        <w:rPr>
          <w:rFonts w:ascii="Arial" w:hAnsi="Arial"/>
          <w:b/>
          <w:spacing w:val="-13"/>
          <w:sz w:val="18"/>
        </w:rPr>
        <w:t> </w:t>
      </w:r>
      <w:r>
        <w:rPr>
          <w:rFonts w:ascii="Tahoma" w:hAnsi="Tahoma"/>
          <w:b/>
          <w:sz w:val="18"/>
        </w:rPr>
        <w:t>Certificat</w:t>
      </w:r>
      <w:r>
        <w:rPr>
          <w:rFonts w:ascii="Tahoma" w:hAnsi="Tahoma"/>
          <w:b/>
          <w:spacing w:val="30"/>
          <w:sz w:val="18"/>
        </w:rPr>
        <w:t> </w:t>
      </w:r>
      <w:r>
        <w:rPr>
          <w:rFonts w:ascii="Tahoma" w:hAnsi="Tahoma"/>
          <w:b/>
          <w:sz w:val="18"/>
        </w:rPr>
        <w:t>Cr</w:t>
      </w:r>
      <w:r>
        <w:rPr>
          <w:rFonts w:ascii="Arial" w:hAnsi="Arial"/>
          <w:b/>
          <w:sz w:val="18"/>
        </w:rPr>
        <w:t>é</w:t>
      </w:r>
      <w:r>
        <w:rPr>
          <w:rFonts w:ascii="Tahoma" w:hAnsi="Tahoma"/>
          <w:b/>
          <w:sz w:val="18"/>
        </w:rPr>
        <w:t>er</w:t>
      </w:r>
      <w:r>
        <w:rPr>
          <w:rFonts w:ascii="Tahoma" w:hAnsi="Tahoma"/>
          <w:b/>
          <w:spacing w:val="-10"/>
          <w:sz w:val="18"/>
        </w:rPr>
        <w:t> </w:t>
      </w:r>
      <w:r>
        <w:rPr>
          <w:rFonts w:ascii="Tahoma" w:hAnsi="Tahoma"/>
          <w:b/>
          <w:sz w:val="18"/>
        </w:rPr>
        <w:t>une</w:t>
      </w:r>
      <w:r>
        <w:rPr>
          <w:rFonts w:ascii="Tahoma" w:hAnsi="Tahoma"/>
          <w:b/>
          <w:spacing w:val="-12"/>
          <w:sz w:val="18"/>
        </w:rPr>
        <w:t> </w:t>
      </w:r>
      <w:r>
        <w:rPr>
          <w:rFonts w:ascii="Tahoma" w:hAnsi="Tahoma"/>
          <w:b/>
          <w:sz w:val="18"/>
        </w:rPr>
        <w:t>Campagne Emailing </w:t>
      </w:r>
      <w:r>
        <w:rPr>
          <w:rFonts w:ascii="Tahoma" w:hAnsi="Tahoma"/>
          <w:color w:val="E97031"/>
          <w:sz w:val="18"/>
        </w:rPr>
        <w:t>avec Trace Academia en partenariat avec Grow With Google et</w:t>
      </w:r>
    </w:p>
    <w:p>
      <w:pPr>
        <w:pStyle w:val="BodyText"/>
        <w:spacing w:line="210" w:lineRule="exact"/>
        <w:ind w:left="129"/>
        <w:rPr>
          <w:rFonts w:ascii="Arial" w:hAnsi="Arial"/>
          <w:b/>
        </w:rPr>
      </w:pPr>
      <w:r>
        <w:rPr>
          <w:rFonts w:ascii="Tahoma" w:hAnsi="Tahoma"/>
          <w:color w:val="E97031"/>
        </w:rPr>
        <w:t>l</w:t>
      </w:r>
      <w:r>
        <w:rPr>
          <w:color w:val="E97031"/>
        </w:rPr>
        <w:t>’</w:t>
      </w:r>
      <w:r>
        <w:rPr>
          <w:rFonts w:ascii="Tahoma" w:hAnsi="Tahoma"/>
          <w:color w:val="E97031"/>
        </w:rPr>
        <w:t>Agence</w:t>
      </w:r>
      <w:r>
        <w:rPr>
          <w:rFonts w:ascii="Tahoma" w:hAnsi="Tahoma"/>
          <w:color w:val="E97031"/>
          <w:spacing w:val="-10"/>
        </w:rPr>
        <w:t> </w:t>
      </w:r>
      <w:r>
        <w:rPr>
          <w:rFonts w:ascii="Tahoma" w:hAnsi="Tahoma"/>
          <w:color w:val="E97031"/>
        </w:rPr>
        <w:t>Emploi</w:t>
      </w:r>
      <w:r>
        <w:rPr>
          <w:rFonts w:ascii="Tahoma" w:hAnsi="Tahoma"/>
          <w:color w:val="E97031"/>
          <w:spacing w:val="-9"/>
        </w:rPr>
        <w:t> </w:t>
      </w:r>
      <w:r>
        <w:rPr>
          <w:rFonts w:ascii="Tahoma" w:hAnsi="Tahoma"/>
          <w:color w:val="E97031"/>
        </w:rPr>
        <w:t>Jeunes</w:t>
      </w:r>
      <w:r>
        <w:rPr>
          <w:rFonts w:ascii="Tahoma" w:hAnsi="Tahoma"/>
          <w:color w:val="E97031"/>
          <w:spacing w:val="-8"/>
        </w:rPr>
        <w:t> </w:t>
      </w:r>
      <w:r>
        <w:rPr>
          <w:rFonts w:ascii="Tahoma" w:hAnsi="Tahoma"/>
          <w:color w:val="E97031"/>
        </w:rPr>
        <w:t>-</w:t>
      </w:r>
      <w:r>
        <w:rPr>
          <w:rFonts w:ascii="Tahoma" w:hAnsi="Tahoma"/>
          <w:color w:val="E97031"/>
          <w:spacing w:val="-2"/>
        </w:rPr>
        <w:t>Abidjan</w:t>
      </w:r>
      <w:r>
        <w:rPr>
          <w:rFonts w:ascii="Arial" w:hAnsi="Arial"/>
          <w:b/>
          <w:color w:val="E97031"/>
          <w:spacing w:val="-2"/>
        </w:rPr>
        <w:t>)</w:t>
      </w:r>
    </w:p>
    <w:p>
      <w:pPr>
        <w:spacing w:line="244" w:lineRule="auto" w:before="142"/>
        <w:ind w:left="129" w:right="347" w:firstLine="0"/>
        <w:jc w:val="both"/>
        <w:rPr>
          <w:rFonts w:ascii="Tahoma" w:hAnsi="Tahoma"/>
          <w:sz w:val="18"/>
        </w:rPr>
      </w:pPr>
      <w:r>
        <w:rPr>
          <w:rFonts w:ascii="Tahoma" w:hAnsi="Tahoma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4906009</wp:posOffset>
                </wp:positionH>
                <wp:positionV relativeFrom="paragraph">
                  <wp:posOffset>589967</wp:posOffset>
                </wp:positionV>
                <wp:extent cx="1270" cy="71120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1270" cy="71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11200">
                              <a:moveTo>
                                <a:pt x="0" y="0"/>
                              </a:moveTo>
                              <a:lnTo>
                                <a:pt x="0" y="711199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386.299988pt,46.454159pt" to="386.299988pt,102.454159pt" stroked="true" strokeweight=".75pt" strokecolor="#d9d9d9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b/>
          <w:sz w:val="20"/>
        </w:rPr>
        <w:t>2023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18"/>
        </w:rPr>
        <w:t>-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Tahoma" w:hAnsi="Tahoma"/>
          <w:b/>
          <w:sz w:val="18"/>
        </w:rPr>
        <w:t>Certificat</w:t>
      </w:r>
      <w:r>
        <w:rPr>
          <w:rFonts w:ascii="Tahoma" w:hAnsi="Tahoma"/>
          <w:b/>
          <w:spacing w:val="37"/>
          <w:sz w:val="18"/>
        </w:rPr>
        <w:t> </w:t>
      </w:r>
      <w:r>
        <w:rPr>
          <w:rFonts w:ascii="Tahoma" w:hAnsi="Tahoma"/>
          <w:b/>
          <w:sz w:val="18"/>
        </w:rPr>
        <w:t>D</w:t>
      </w:r>
      <w:r>
        <w:rPr>
          <w:rFonts w:ascii="Arial" w:hAnsi="Arial"/>
          <w:b/>
          <w:sz w:val="18"/>
        </w:rPr>
        <w:t>é</w:t>
      </w:r>
      <w:r>
        <w:rPr>
          <w:rFonts w:ascii="Tahoma" w:hAnsi="Tahoma"/>
          <w:b/>
          <w:sz w:val="18"/>
        </w:rPr>
        <w:t>couvre</w:t>
      </w:r>
      <w:r>
        <w:rPr>
          <w:rFonts w:ascii="Tahoma" w:hAnsi="Tahoma"/>
          <w:b/>
          <w:spacing w:val="-10"/>
          <w:sz w:val="18"/>
        </w:rPr>
        <w:t> </w:t>
      </w:r>
      <w:r>
        <w:rPr>
          <w:rFonts w:ascii="Tahoma" w:hAnsi="Tahoma"/>
          <w:b/>
          <w:sz w:val="18"/>
        </w:rPr>
        <w:t>l</w:t>
      </w:r>
      <w:r>
        <w:rPr>
          <w:rFonts w:ascii="Arial" w:hAnsi="Arial"/>
          <w:b/>
          <w:sz w:val="18"/>
        </w:rPr>
        <w:t>’</w:t>
      </w:r>
      <w:r>
        <w:rPr>
          <w:rFonts w:ascii="Tahoma" w:hAnsi="Tahoma"/>
          <w:b/>
          <w:sz w:val="18"/>
        </w:rPr>
        <w:t>Art</w:t>
      </w:r>
      <w:r>
        <w:rPr>
          <w:rFonts w:ascii="Tahoma" w:hAnsi="Tahoma"/>
          <w:b/>
          <w:spacing w:val="-8"/>
          <w:sz w:val="18"/>
        </w:rPr>
        <w:t> </w:t>
      </w:r>
      <w:r>
        <w:rPr>
          <w:rFonts w:ascii="Tahoma" w:hAnsi="Tahoma"/>
          <w:b/>
          <w:sz w:val="18"/>
        </w:rPr>
        <w:t>du Storytelling</w:t>
      </w:r>
      <w:r>
        <w:rPr>
          <w:rFonts w:ascii="Tahoma" w:hAnsi="Tahoma"/>
          <w:b/>
          <w:spacing w:val="38"/>
          <w:sz w:val="18"/>
        </w:rPr>
        <w:t> </w:t>
      </w:r>
      <w:r>
        <w:rPr>
          <w:rFonts w:ascii="Tahoma" w:hAnsi="Tahoma"/>
          <w:color w:val="E97031"/>
          <w:sz w:val="18"/>
        </w:rPr>
        <w:t>avec</w:t>
      </w:r>
      <w:r>
        <w:rPr>
          <w:rFonts w:ascii="Tahoma" w:hAnsi="Tahoma"/>
          <w:color w:val="E97031"/>
          <w:spacing w:val="-9"/>
          <w:sz w:val="18"/>
        </w:rPr>
        <w:t> </w:t>
      </w:r>
      <w:r>
        <w:rPr>
          <w:rFonts w:ascii="Tahoma" w:hAnsi="Tahoma"/>
          <w:color w:val="E97031"/>
          <w:sz w:val="18"/>
        </w:rPr>
        <w:t>Trace</w:t>
      </w:r>
      <w:r>
        <w:rPr>
          <w:rFonts w:ascii="Tahoma" w:hAnsi="Tahoma"/>
          <w:color w:val="E97031"/>
          <w:spacing w:val="-11"/>
          <w:sz w:val="18"/>
        </w:rPr>
        <w:t> </w:t>
      </w:r>
      <w:r>
        <w:rPr>
          <w:rFonts w:ascii="Tahoma" w:hAnsi="Tahoma"/>
          <w:color w:val="E97031"/>
          <w:sz w:val="18"/>
        </w:rPr>
        <w:t>Academia</w:t>
      </w:r>
      <w:r>
        <w:rPr>
          <w:rFonts w:ascii="Tahoma" w:hAnsi="Tahoma"/>
          <w:color w:val="E97031"/>
          <w:spacing w:val="-9"/>
          <w:sz w:val="18"/>
        </w:rPr>
        <w:t> </w:t>
      </w:r>
      <w:r>
        <w:rPr>
          <w:rFonts w:ascii="Tahoma" w:hAnsi="Tahoma"/>
          <w:color w:val="E97031"/>
          <w:sz w:val="18"/>
        </w:rPr>
        <w:t>en partenariat avec UNESCO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7028" w:val="right" w:leader="none"/>
            </w:tabs>
            <w:spacing w:before="48"/>
          </w:pPr>
          <w:r>
            <w:rPr>
              <w:b w:val="0"/>
            </w:rPr>
            <w:br w:type="column"/>
          </w:r>
          <w:r>
            <w:rPr>
              <w:w w:val="85"/>
            </w:rPr>
            <w:t>Community</w:t>
          </w:r>
          <w:r>
            <w:rPr>
              <w:spacing w:val="23"/>
            </w:rPr>
            <w:t> </w:t>
          </w:r>
          <w:r>
            <w:rPr>
              <w:w w:val="85"/>
            </w:rPr>
            <w:t>Manager</w:t>
          </w:r>
          <w:r>
            <w:rPr>
              <w:spacing w:val="26"/>
            </w:rPr>
            <w:t> </w:t>
          </w:r>
          <w:r>
            <w:rPr>
              <w:spacing w:val="-2"/>
              <w:w w:val="85"/>
            </w:rPr>
            <w:t>Freelance</w:t>
          </w:r>
          <w:r>
            <w:rPr>
              <w:rFonts w:ascii="Times New Roman" w:hAnsi="Times New Roman"/>
              <w:b w:val="0"/>
            </w:rPr>
            <w:tab/>
          </w:r>
          <w:r>
            <w:rPr>
              <w:spacing w:val="-4"/>
            </w:rPr>
            <w:t>2024 </w:t>
          </w:r>
          <w:r>
            <w:rPr/>
            <w:t>– </w:t>
          </w:r>
          <w:r>
            <w:rPr>
              <w:w w:val="95"/>
            </w:rPr>
            <w:t>2025</w:t>
          </w:r>
        </w:p>
        <w:p>
          <w:pPr>
            <w:pStyle w:val="TOC1"/>
          </w:pPr>
          <w:r>
            <w:rPr>
              <w:color w:val="E97031"/>
              <w:w w:val="85"/>
            </w:rPr>
            <w:t>LeMarchand,</w:t>
          </w:r>
          <w:r>
            <w:rPr>
              <w:color w:val="E97031"/>
              <w:spacing w:val="-1"/>
              <w:w w:val="85"/>
            </w:rPr>
            <w:t> </w:t>
          </w:r>
          <w:r>
            <w:rPr>
              <w:color w:val="E97031"/>
              <w:w w:val="85"/>
            </w:rPr>
            <w:t>Supermarché</w:t>
          </w:r>
          <w:r>
            <w:rPr>
              <w:color w:val="E97031"/>
              <w:spacing w:val="-8"/>
            </w:rPr>
            <w:t> </w:t>
          </w:r>
          <w:r>
            <w:rPr>
              <w:color w:val="E97031"/>
              <w:spacing w:val="-2"/>
              <w:w w:val="85"/>
            </w:rPr>
            <w:t>(Bamako)</w:t>
          </w:r>
        </w:p>
        <w:p>
          <w:pPr>
            <w:pStyle w:val="TOC2"/>
            <w:numPr>
              <w:ilvl w:val="0"/>
              <w:numId w:val="2"/>
            </w:numPr>
            <w:tabs>
              <w:tab w:pos="487" w:val="left" w:leader="none"/>
            </w:tabs>
            <w:spacing w:line="240" w:lineRule="auto" w:before="5" w:after="0"/>
            <w:ind w:left="487" w:right="0" w:hanging="283"/>
            <w:jc w:val="left"/>
            <w:rPr>
              <w:rFonts w:ascii="Symbol" w:hAnsi="Symbol"/>
            </w:rPr>
          </w:pPr>
          <w:r>
            <w:rPr>
              <w:spacing w:val="2"/>
              <w:w w:val="90"/>
            </w:rPr>
            <w:t>Animation</w:t>
          </w:r>
          <w:r>
            <w:rPr>
              <w:spacing w:val="-12"/>
              <w:w w:val="90"/>
            </w:rPr>
            <w:t> </w:t>
          </w:r>
          <w:r>
            <w:rPr>
              <w:spacing w:val="2"/>
              <w:w w:val="90"/>
            </w:rPr>
            <w:t>etgestiondespages</w:t>
          </w:r>
          <w:r>
            <w:rPr>
              <w:spacing w:val="-11"/>
              <w:w w:val="90"/>
            </w:rPr>
            <w:t> </w:t>
          </w:r>
          <w:r>
            <w:rPr>
              <w:spacing w:val="2"/>
              <w:w w:val="90"/>
            </w:rPr>
            <w:t>Facebook,</w:t>
          </w:r>
          <w:r>
            <w:rPr>
              <w:spacing w:val="9"/>
            </w:rPr>
            <w:t> </w:t>
          </w:r>
          <w:r>
            <w:rPr>
              <w:spacing w:val="2"/>
              <w:w w:val="90"/>
            </w:rPr>
            <w:t>Instagram</w:t>
          </w:r>
          <w:r>
            <w:rPr>
              <w:spacing w:val="-3"/>
            </w:rPr>
            <w:t> </w:t>
          </w:r>
          <w:r>
            <w:rPr>
              <w:spacing w:val="2"/>
              <w:w w:val="90"/>
            </w:rPr>
            <w:t>et</w:t>
          </w:r>
          <w:r>
            <w:rPr>
              <w:spacing w:val="-2"/>
              <w:w w:val="90"/>
            </w:rPr>
            <w:t> </w:t>
          </w:r>
          <w:r>
            <w:rPr>
              <w:spacing w:val="2"/>
              <w:w w:val="90"/>
            </w:rPr>
            <w:t>Tik</w:t>
          </w:r>
          <w:r>
            <w:rPr>
              <w:spacing w:val="-2"/>
            </w:rPr>
            <w:t> </w:t>
          </w:r>
          <w:r>
            <w:rPr>
              <w:spacing w:val="-5"/>
              <w:w w:val="90"/>
            </w:rPr>
            <w:t>Tok</w:t>
          </w:r>
        </w:p>
        <w:p>
          <w:pPr>
            <w:pStyle w:val="TOC2"/>
            <w:numPr>
              <w:ilvl w:val="0"/>
              <w:numId w:val="2"/>
            </w:numPr>
            <w:tabs>
              <w:tab w:pos="487" w:val="left" w:leader="none"/>
            </w:tabs>
            <w:spacing w:line="240" w:lineRule="auto" w:before="45" w:after="0"/>
            <w:ind w:left="487" w:right="0" w:hanging="283"/>
            <w:jc w:val="left"/>
            <w:rPr>
              <w:rFonts w:ascii="Symbol" w:hAnsi="Symbol"/>
            </w:rPr>
          </w:pPr>
          <w:r>
            <w:rPr>
              <w:w w:val="90"/>
            </w:rPr>
            <w:t>Veille</w:t>
          </w:r>
          <w:r>
            <w:rPr>
              <w:spacing w:val="-8"/>
              <w:w w:val="90"/>
            </w:rPr>
            <w:t> </w:t>
          </w:r>
          <w:r>
            <w:rPr>
              <w:w w:val="90"/>
            </w:rPr>
            <w:t>et</w:t>
          </w:r>
          <w:r>
            <w:rPr>
              <w:spacing w:val="-5"/>
              <w:w w:val="90"/>
            </w:rPr>
            <w:t> </w:t>
          </w:r>
          <w:r>
            <w:rPr>
              <w:w w:val="90"/>
            </w:rPr>
            <w:t>analyse</w:t>
          </w:r>
          <w:r>
            <w:rPr>
              <w:spacing w:val="-5"/>
              <w:w w:val="90"/>
            </w:rPr>
            <w:t> </w:t>
          </w:r>
          <w:r>
            <w:rPr>
              <w:w w:val="90"/>
            </w:rPr>
            <w:t>des</w:t>
          </w:r>
          <w:r>
            <w:rPr>
              <w:spacing w:val="-5"/>
              <w:w w:val="90"/>
            </w:rPr>
            <w:t> </w:t>
          </w:r>
          <w:r>
            <w:rPr>
              <w:spacing w:val="-2"/>
              <w:w w:val="90"/>
            </w:rPr>
            <w:t>données</w:t>
          </w:r>
        </w:p>
        <w:p>
          <w:pPr>
            <w:pStyle w:val="TOC1"/>
            <w:tabs>
              <w:tab w:pos="6971" w:val="right" w:leader="none"/>
            </w:tabs>
            <w:spacing w:line="223" w:lineRule="exact" w:before="188"/>
            <w:ind w:left="146"/>
          </w:pPr>
          <w:r>
            <w:rPr/>
            <mc:AlternateContent>
              <mc:Choice Requires="wps">
                <w:drawing>
                  <wp:anchor distT="0" distB="0" distL="0" distR="0" allowOverlap="1" layoutInCell="1" locked="0" behindDoc="0" simplePos="0" relativeHeight="15737344">
                    <wp:simplePos x="0" y="0"/>
                    <wp:positionH relativeFrom="page">
                      <wp:posOffset>2898775</wp:posOffset>
                    </wp:positionH>
                    <wp:positionV relativeFrom="paragraph">
                      <wp:posOffset>81093</wp:posOffset>
                    </wp:positionV>
                    <wp:extent cx="4326890" cy="1270"/>
                    <wp:effectExtent l="0" t="0" r="0" b="0"/>
                    <wp:wrapNone/>
                    <wp:docPr id="22" name="Graphic 22"/>
                    <wp:cNvGraphicFramePr>
                      <a:graphicFrameLocks/>
                    </wp:cNvGraphicFramePr>
                    <a:graphic>
                      <a:graphicData uri="http://schemas.microsoft.com/office/word/2010/wordprocessingShape">
                        <wps:wsp>
                          <wps:cNvPr id="22" name="Graphic 22"/>
                          <wps:cNvSpPr/>
                          <wps:spPr>
                            <a:xfrm>
                              <a:off x="0" y="0"/>
                              <a:ext cx="432689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26890" h="0">
                                  <a:moveTo>
                                    <a:pt x="0" y="0"/>
                                  </a:moveTo>
                                  <a:lnTo>
                                    <a:pt x="4326890" y="0"/>
                                  </a:lnTo>
                                </a:path>
                              </a:pathLst>
                            </a:custGeom>
                            <a:ln w="12700">
                              <a:solidFill>
                                <a:srgbClr val="669E7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line style="position:absolute;mso-position-horizontal-relative:page;mso-position-vertical-relative:paragraph;z-index:15737344" from="228.25pt,6.385291pt" to="568.950pt,6.385291pt" stroked="true" strokeweight="1pt" strokecolor="#669e79">
                    <v:stroke dashstyle="solid"/>
                    <w10:wrap type="none"/>
                  </v:line>
                </w:pict>
              </mc:Fallback>
            </mc:AlternateContent>
          </w:r>
          <w:hyperlink w:history="true" w:anchor="_TOC_250000">
            <w:r>
              <w:rPr>
                <w:w w:val="85"/>
              </w:rPr>
              <w:t>Community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Manager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2"/>
              </w:rPr>
              <w:t>2021– </w:t>
            </w:r>
            <w:r>
              <w:rPr>
                <w:w w:val="95"/>
              </w:rPr>
              <w:t>2022</w:t>
            </w:r>
          </w:hyperlink>
        </w:p>
      </w:sdtContent>
    </w:sdt>
    <w:p>
      <w:pPr>
        <w:pStyle w:val="Heading2"/>
        <w:spacing w:line="223" w:lineRule="exact"/>
        <w:ind w:left="146"/>
      </w:pPr>
      <w:r>
        <w:rPr>
          <w:color w:val="E97031"/>
          <w:w w:val="85"/>
        </w:rPr>
        <w:t>Agence</w:t>
      </w:r>
      <w:r>
        <w:rPr>
          <w:color w:val="E97031"/>
          <w:spacing w:val="12"/>
        </w:rPr>
        <w:t> </w:t>
      </w:r>
      <w:r>
        <w:rPr>
          <w:color w:val="E97031"/>
          <w:w w:val="85"/>
        </w:rPr>
        <w:t>DFA-Communication</w:t>
      </w:r>
      <w:r>
        <w:rPr>
          <w:color w:val="E97031"/>
          <w:spacing w:val="13"/>
        </w:rPr>
        <w:t> </w:t>
      </w:r>
      <w:r>
        <w:rPr>
          <w:color w:val="E97031"/>
          <w:spacing w:val="-2"/>
          <w:w w:val="85"/>
        </w:rPr>
        <w:t>(Bamako)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4" w:after="0"/>
        <w:ind w:left="445" w:right="0" w:hanging="200"/>
        <w:jc w:val="left"/>
        <w:rPr>
          <w:rFonts w:ascii="Symbol" w:hAnsi="Symbol"/>
          <w:color w:val="201F1F"/>
          <w:sz w:val="18"/>
        </w:rPr>
      </w:pPr>
      <w:r>
        <w:rPr>
          <w:w w:val="90"/>
          <w:sz w:val="18"/>
        </w:rPr>
        <w:t>Gestion</w:t>
      </w:r>
      <w:r>
        <w:rPr>
          <w:spacing w:val="2"/>
          <w:sz w:val="18"/>
        </w:rPr>
        <w:t> </w:t>
      </w:r>
      <w:r>
        <w:rPr>
          <w:w w:val="90"/>
          <w:sz w:val="18"/>
        </w:rPr>
        <w:t>des</w:t>
      </w:r>
      <w:r>
        <w:rPr>
          <w:sz w:val="18"/>
        </w:rPr>
        <w:t> </w:t>
      </w:r>
      <w:r>
        <w:rPr>
          <w:w w:val="90"/>
          <w:sz w:val="18"/>
        </w:rPr>
        <w:t>réseaux</w:t>
      </w:r>
      <w:r>
        <w:rPr>
          <w:sz w:val="18"/>
        </w:rPr>
        <w:t> </w:t>
      </w:r>
      <w:r>
        <w:rPr>
          <w:w w:val="90"/>
          <w:sz w:val="18"/>
        </w:rPr>
        <w:t>sociaux</w:t>
      </w:r>
      <w:r>
        <w:rPr>
          <w:spacing w:val="-1"/>
          <w:sz w:val="18"/>
        </w:rPr>
        <w:t> </w:t>
      </w:r>
      <w:r>
        <w:rPr>
          <w:w w:val="90"/>
          <w:sz w:val="18"/>
        </w:rPr>
        <w:t>pour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le</w:t>
      </w:r>
      <w:r>
        <w:rPr>
          <w:spacing w:val="4"/>
          <w:sz w:val="18"/>
        </w:rPr>
        <w:t> </w:t>
      </w:r>
      <w:r>
        <w:rPr>
          <w:w w:val="90"/>
          <w:sz w:val="18"/>
        </w:rPr>
        <w:t>Conseil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National</w:t>
      </w:r>
      <w:r>
        <w:rPr>
          <w:spacing w:val="-6"/>
          <w:sz w:val="18"/>
        </w:rPr>
        <w:t> </w:t>
      </w:r>
      <w:r>
        <w:rPr>
          <w:w w:val="90"/>
          <w:sz w:val="18"/>
        </w:rPr>
        <w:t>du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Patronat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du</w:t>
      </w:r>
      <w:r>
        <w:rPr>
          <w:spacing w:val="-6"/>
          <w:sz w:val="18"/>
        </w:rPr>
        <w:t> </w:t>
      </w:r>
      <w:r>
        <w:rPr>
          <w:w w:val="90"/>
          <w:sz w:val="18"/>
        </w:rPr>
        <w:t>Mali</w:t>
      </w:r>
      <w:r>
        <w:rPr>
          <w:spacing w:val="-4"/>
          <w:sz w:val="18"/>
        </w:rPr>
        <w:t> </w:t>
      </w:r>
      <w:r>
        <w:rPr>
          <w:spacing w:val="-2"/>
          <w:w w:val="90"/>
          <w:sz w:val="18"/>
        </w:rPr>
        <w:t>(CNPM)</w:t>
      </w:r>
    </w:p>
    <w:p>
      <w:pPr>
        <w:pStyle w:val="ListParagraph"/>
        <w:numPr>
          <w:ilvl w:val="0"/>
          <w:numId w:val="2"/>
        </w:numPr>
        <w:tabs>
          <w:tab w:pos="343" w:val="left" w:leader="none"/>
          <w:tab w:pos="449" w:val="left" w:leader="none"/>
        </w:tabs>
        <w:spacing w:line="290" w:lineRule="auto" w:before="73" w:after="0"/>
        <w:ind w:left="343" w:right="1085" w:hanging="99"/>
        <w:jc w:val="left"/>
        <w:rPr>
          <w:rFonts w:ascii="Symbol" w:hAnsi="Symbol"/>
          <w:color w:val="201F1F"/>
          <w:sz w:val="18"/>
        </w:rPr>
      </w:pPr>
      <w:r>
        <w:rPr>
          <w:color w:val="201F1F"/>
          <w:sz w:val="18"/>
        </w:rPr>
        <w:tab/>
      </w:r>
      <w:r>
        <w:rPr>
          <w:spacing w:val="-6"/>
          <w:sz w:val="18"/>
        </w:rPr>
        <w:t>Mise</w:t>
      </w:r>
      <w:r>
        <w:rPr>
          <w:spacing w:val="-27"/>
          <w:sz w:val="18"/>
        </w:rPr>
        <w:t> </w:t>
      </w:r>
      <w:r>
        <w:rPr>
          <w:spacing w:val="-6"/>
          <w:sz w:val="18"/>
        </w:rPr>
        <w:t>enplace</w:t>
      </w:r>
      <w:r>
        <w:rPr>
          <w:spacing w:val="-27"/>
          <w:sz w:val="18"/>
        </w:rPr>
        <w:t> </w:t>
      </w:r>
      <w:r>
        <w:rPr>
          <w:spacing w:val="-6"/>
          <w:sz w:val="18"/>
        </w:rPr>
        <w:t>d’une</w:t>
      </w:r>
      <w:r>
        <w:rPr>
          <w:spacing w:val="-25"/>
          <w:sz w:val="18"/>
        </w:rPr>
        <w:t> </w:t>
      </w:r>
      <w:r>
        <w:rPr>
          <w:spacing w:val="-6"/>
          <w:sz w:val="18"/>
        </w:rPr>
        <w:t>stratégie</w:t>
      </w:r>
      <w:r>
        <w:rPr>
          <w:spacing w:val="-27"/>
          <w:sz w:val="18"/>
        </w:rPr>
        <w:t> </w:t>
      </w:r>
      <w:r>
        <w:rPr>
          <w:spacing w:val="-6"/>
          <w:sz w:val="18"/>
        </w:rPr>
        <w:t>de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contenus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sur</w:t>
      </w:r>
      <w:r>
        <w:rPr>
          <w:spacing w:val="-11"/>
          <w:sz w:val="18"/>
        </w:rPr>
        <w:t> </w:t>
      </w:r>
      <w:r>
        <w:rPr>
          <w:spacing w:val="-6"/>
          <w:sz w:val="18"/>
        </w:rPr>
        <w:t>les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différents</w:t>
      </w:r>
      <w:r>
        <w:rPr>
          <w:spacing w:val="-9"/>
          <w:sz w:val="18"/>
        </w:rPr>
        <w:t> </w:t>
      </w:r>
      <w:r>
        <w:rPr>
          <w:spacing w:val="-6"/>
          <w:sz w:val="18"/>
        </w:rPr>
        <w:t>médias sociaux </w:t>
      </w:r>
      <w:r>
        <w:rPr>
          <w:w w:val="90"/>
          <w:sz w:val="18"/>
        </w:rPr>
        <w:t>(Facebook,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Twitter,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LinkedIn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et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YouTube)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32" w:after="0"/>
        <w:ind w:left="414" w:right="0" w:hanging="169"/>
        <w:jc w:val="left"/>
        <w:rPr>
          <w:rFonts w:ascii="Symbol" w:hAnsi="Symbol"/>
          <w:color w:val="201F1F"/>
          <w:sz w:val="18"/>
        </w:rPr>
      </w:pPr>
      <w:r>
        <w:rPr>
          <w:spacing w:val="-4"/>
          <w:sz w:val="18"/>
        </w:rPr>
        <w:t>Rédaction</w:t>
      </w:r>
      <w:r>
        <w:rPr>
          <w:spacing w:val="-27"/>
          <w:sz w:val="18"/>
        </w:rPr>
        <w:t> </w:t>
      </w:r>
      <w:r>
        <w:rPr>
          <w:spacing w:val="-4"/>
          <w:sz w:val="18"/>
        </w:rPr>
        <w:t>de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newsletter</w:t>
      </w:r>
      <w:r>
        <w:rPr>
          <w:spacing w:val="-25"/>
          <w:sz w:val="18"/>
        </w:rPr>
        <w:t> </w:t>
      </w:r>
      <w:r>
        <w:rPr>
          <w:spacing w:val="-4"/>
          <w:sz w:val="18"/>
        </w:rPr>
        <w:t>du</w:t>
      </w:r>
      <w:r>
        <w:rPr>
          <w:spacing w:val="-23"/>
          <w:sz w:val="18"/>
        </w:rPr>
        <w:t> </w:t>
      </w:r>
      <w:r>
        <w:rPr>
          <w:spacing w:val="-4"/>
          <w:sz w:val="18"/>
        </w:rPr>
        <w:t>CNPM</w:t>
      </w:r>
    </w:p>
    <w:p>
      <w:pPr>
        <w:pStyle w:val="ListParagraph"/>
        <w:numPr>
          <w:ilvl w:val="0"/>
          <w:numId w:val="2"/>
        </w:numPr>
        <w:tabs>
          <w:tab w:pos="343" w:val="left" w:leader="none"/>
          <w:tab w:pos="408" w:val="left" w:leader="none"/>
        </w:tabs>
        <w:spacing w:line="285" w:lineRule="auto" w:before="71" w:after="0"/>
        <w:ind w:left="343" w:right="344" w:hanging="99"/>
        <w:jc w:val="left"/>
        <w:rPr>
          <w:rFonts w:ascii="Symbol" w:hAnsi="Symbol"/>
          <w:color w:val="201F1F"/>
          <w:sz w:val="18"/>
        </w:rPr>
      </w:pPr>
      <w:r>
        <w:rPr>
          <w:color w:val="201F1F"/>
          <w:sz w:val="18"/>
        </w:rPr>
        <w:tab/>
      </w:r>
      <w:r>
        <w:rPr>
          <w:spacing w:val="-4"/>
          <w:sz w:val="18"/>
        </w:rPr>
        <w:t>Réalisation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des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reportages</w:t>
      </w:r>
      <w:r>
        <w:rPr>
          <w:spacing w:val="7"/>
          <w:sz w:val="18"/>
        </w:rPr>
        <w:t> </w:t>
      </w:r>
      <w:r>
        <w:rPr>
          <w:spacing w:val="-4"/>
          <w:sz w:val="18"/>
        </w:rPr>
        <w:t>pour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les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clients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:</w:t>
      </w:r>
      <w:r>
        <w:rPr>
          <w:spacing w:val="-30"/>
          <w:sz w:val="18"/>
        </w:rPr>
        <w:t> </w:t>
      </w:r>
      <w:r>
        <w:rPr>
          <w:spacing w:val="-4"/>
          <w:sz w:val="18"/>
        </w:rPr>
        <w:t>CNPM,</w:t>
      </w:r>
      <w:r>
        <w:rPr>
          <w:sz w:val="18"/>
        </w:rPr>
        <w:t> </w:t>
      </w:r>
      <w:r>
        <w:rPr>
          <w:spacing w:val="-4"/>
          <w:sz w:val="18"/>
        </w:rPr>
        <w:t>Banque</w:t>
      </w:r>
      <w:r>
        <w:rPr>
          <w:sz w:val="18"/>
        </w:rPr>
        <w:t> </w:t>
      </w:r>
      <w:r>
        <w:rPr>
          <w:spacing w:val="-4"/>
          <w:sz w:val="18"/>
        </w:rPr>
        <w:t>Malienne</w:t>
      </w:r>
      <w:r>
        <w:rPr>
          <w:sz w:val="18"/>
        </w:rPr>
        <w:t> </w:t>
      </w:r>
      <w:r>
        <w:rPr>
          <w:spacing w:val="-4"/>
          <w:sz w:val="18"/>
        </w:rPr>
        <w:t>de</w:t>
      </w:r>
      <w:r>
        <w:rPr>
          <w:sz w:val="18"/>
        </w:rPr>
        <w:t> </w:t>
      </w:r>
      <w:r>
        <w:rPr>
          <w:spacing w:val="-4"/>
          <w:sz w:val="18"/>
        </w:rPr>
        <w:t>Solidarité </w:t>
      </w:r>
      <w:r>
        <w:rPr>
          <w:sz w:val="18"/>
        </w:rPr>
        <w:t>(BMS-Sa),</w:t>
      </w:r>
      <w:r>
        <w:rPr>
          <w:spacing w:val="-9"/>
          <w:sz w:val="18"/>
        </w:rPr>
        <w:t> </w:t>
      </w:r>
      <w:r>
        <w:rPr>
          <w:sz w:val="18"/>
        </w:rPr>
        <w:t>Orange</w:t>
      </w:r>
      <w:r>
        <w:rPr>
          <w:spacing w:val="-24"/>
          <w:sz w:val="18"/>
        </w:rPr>
        <w:t> </w:t>
      </w:r>
      <w:r>
        <w:rPr>
          <w:sz w:val="18"/>
        </w:rPr>
        <w:t>Mali,</w:t>
      </w:r>
      <w:r>
        <w:rPr>
          <w:spacing w:val="-29"/>
          <w:sz w:val="18"/>
        </w:rPr>
        <w:t> </w:t>
      </w:r>
      <w:r>
        <w:rPr>
          <w:sz w:val="18"/>
        </w:rPr>
        <w:t>Mouvementpolitique</w:t>
      </w:r>
      <w:r>
        <w:rPr>
          <w:spacing w:val="-24"/>
          <w:sz w:val="18"/>
        </w:rPr>
        <w:t> </w:t>
      </w:r>
      <w:r>
        <w:rPr>
          <w:sz w:val="18"/>
        </w:rPr>
        <w:t>Benkan</w:t>
      </w:r>
    </w:p>
    <w:p>
      <w:pPr>
        <w:pStyle w:val="ListParagraph"/>
        <w:numPr>
          <w:ilvl w:val="0"/>
          <w:numId w:val="2"/>
        </w:numPr>
        <w:tabs>
          <w:tab w:pos="414" w:val="left" w:leader="none"/>
        </w:tabs>
        <w:spacing w:line="240" w:lineRule="auto" w:before="41" w:after="0"/>
        <w:ind w:left="414" w:right="0" w:hanging="169"/>
        <w:jc w:val="left"/>
        <w:rPr>
          <w:rFonts w:ascii="Symbol" w:hAnsi="Symbol"/>
          <w:color w:val="201F1F"/>
          <w:sz w:val="18"/>
        </w:rPr>
      </w:pPr>
      <w:r>
        <w:rPr>
          <w:spacing w:val="-2"/>
          <w:sz w:val="18"/>
        </w:rPr>
        <w:t>Prise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de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son,</w:t>
      </w:r>
      <w:r>
        <w:rPr>
          <w:spacing w:val="-24"/>
          <w:sz w:val="18"/>
        </w:rPr>
        <w:t> </w:t>
      </w:r>
      <w:r>
        <w:rPr>
          <w:spacing w:val="-2"/>
          <w:sz w:val="18"/>
        </w:rPr>
        <w:t>découpageetmontage</w:t>
      </w:r>
      <w:r>
        <w:rPr>
          <w:spacing w:val="-14"/>
          <w:sz w:val="18"/>
        </w:rPr>
        <w:t> </w:t>
      </w:r>
      <w:r>
        <w:rPr>
          <w:spacing w:val="-2"/>
          <w:sz w:val="18"/>
        </w:rPr>
        <w:t>audiovisuel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2854325</wp:posOffset>
                </wp:positionH>
                <wp:positionV relativeFrom="paragraph">
                  <wp:posOffset>102948</wp:posOffset>
                </wp:positionV>
                <wp:extent cx="432689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326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6890" h="0">
                              <a:moveTo>
                                <a:pt x="0" y="0"/>
                              </a:moveTo>
                              <a:lnTo>
                                <a:pt x="432689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9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75pt;margin-top:8.106201pt;width:340.7pt;height:.1pt;mso-position-horizontal-relative:page;mso-position-vertical-relative:paragraph;z-index:-15726080;mso-wrap-distance-left:0;mso-wrap-distance-right:0" id="docshape17" coordorigin="4495,162" coordsize="6814,0" path="m4495,162l11309,162e" filled="false" stroked="true" strokeweight="1pt" strokecolor="#669e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5917" w:val="left" w:leader="none"/>
        </w:tabs>
        <w:spacing w:line="223" w:lineRule="exact" w:before="59"/>
        <w:ind w:left="146"/>
      </w:pPr>
      <w:r>
        <w:rPr>
          <w:w w:val="85"/>
        </w:rPr>
        <w:t>Journaliste</w:t>
      </w:r>
      <w:r>
        <w:rPr>
          <w:spacing w:val="-4"/>
        </w:rPr>
        <w:t> </w:t>
      </w:r>
      <w:r>
        <w:rPr>
          <w:w w:val="85"/>
        </w:rPr>
        <w:t>JRI</w:t>
      </w:r>
      <w:r>
        <w:rPr>
          <w:spacing w:val="-4"/>
        </w:rPr>
        <w:t> </w:t>
      </w:r>
      <w:r>
        <w:rPr>
          <w:w w:val="85"/>
        </w:rPr>
        <w:t>-</w:t>
      </w:r>
      <w:r>
        <w:rPr>
          <w:spacing w:val="-4"/>
        </w:rPr>
        <w:t> </w:t>
      </w:r>
      <w:r>
        <w:rPr>
          <w:w w:val="85"/>
        </w:rPr>
        <w:t>Chargé</w:t>
      </w:r>
      <w:r>
        <w:rPr>
          <w:spacing w:val="-5"/>
        </w:rPr>
        <w:t> </w:t>
      </w:r>
      <w:r>
        <w:rPr>
          <w:w w:val="85"/>
        </w:rPr>
        <w:t>des</w:t>
      </w:r>
      <w:r>
        <w:rPr>
          <w:spacing w:val="-5"/>
        </w:rPr>
        <w:t> </w:t>
      </w:r>
      <w:r>
        <w:rPr>
          <w:w w:val="85"/>
        </w:rPr>
        <w:t>Réseaux</w:t>
      </w:r>
      <w:r>
        <w:rPr>
          <w:spacing w:val="-4"/>
        </w:rPr>
        <w:t> </w:t>
      </w:r>
      <w:r>
        <w:rPr>
          <w:spacing w:val="-2"/>
          <w:w w:val="85"/>
        </w:rPr>
        <w:t>Sociaux</w:t>
      </w:r>
      <w:r>
        <w:rPr>
          <w:rFonts w:ascii="Times New Roman" w:hAnsi="Times New Roman"/>
          <w:b w:val="0"/>
        </w:rPr>
        <w:tab/>
      </w:r>
      <w:r>
        <w:rPr>
          <w:w w:val="95"/>
        </w:rPr>
        <w:t>2020</w:t>
      </w:r>
      <w:r>
        <w:rPr>
          <w:spacing w:val="-5"/>
          <w:w w:val="95"/>
        </w:rPr>
        <w:t> </w:t>
      </w:r>
      <w:r>
        <w:rPr>
          <w:w w:val="95"/>
        </w:rPr>
        <w:t>–</w:t>
      </w:r>
      <w:r>
        <w:rPr>
          <w:spacing w:val="-3"/>
          <w:w w:val="95"/>
        </w:rPr>
        <w:t> </w:t>
      </w:r>
      <w:r>
        <w:rPr>
          <w:spacing w:val="-4"/>
          <w:w w:val="95"/>
        </w:rPr>
        <w:t>2021</w:t>
      </w:r>
    </w:p>
    <w:p>
      <w:pPr>
        <w:spacing w:line="223" w:lineRule="exact" w:before="0"/>
        <w:ind w:left="146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E97031"/>
          <w:w w:val="85"/>
          <w:sz w:val="20"/>
        </w:rPr>
        <w:t>Rue</w:t>
      </w:r>
      <w:r>
        <w:rPr>
          <w:rFonts w:ascii="Arial"/>
          <w:b/>
          <w:color w:val="E97031"/>
          <w:spacing w:val="5"/>
          <w:sz w:val="20"/>
        </w:rPr>
        <w:t> </w:t>
      </w:r>
      <w:r>
        <w:rPr>
          <w:rFonts w:ascii="Arial"/>
          <w:b/>
          <w:color w:val="E97031"/>
          <w:w w:val="85"/>
          <w:sz w:val="20"/>
        </w:rPr>
        <w:t>14.ML</w:t>
      </w:r>
      <w:r>
        <w:rPr>
          <w:rFonts w:ascii="Arial"/>
          <w:b/>
          <w:color w:val="E97031"/>
          <w:spacing w:val="4"/>
          <w:sz w:val="20"/>
        </w:rPr>
        <w:t> </w:t>
      </w:r>
      <w:r>
        <w:rPr>
          <w:rFonts w:ascii="Arial"/>
          <w:b/>
          <w:color w:val="E97031"/>
          <w:spacing w:val="-2"/>
          <w:w w:val="85"/>
          <w:sz w:val="20"/>
        </w:rPr>
        <w:t>(Bamako)</w:t>
      </w:r>
    </w:p>
    <w:p>
      <w:pPr>
        <w:pStyle w:val="ListParagraph"/>
        <w:numPr>
          <w:ilvl w:val="0"/>
          <w:numId w:val="2"/>
        </w:numPr>
        <w:tabs>
          <w:tab w:pos="343" w:val="left" w:leader="none"/>
          <w:tab w:pos="411" w:val="left" w:leader="none"/>
        </w:tabs>
        <w:spacing w:line="254" w:lineRule="auto" w:before="2" w:after="0"/>
        <w:ind w:left="343" w:right="496" w:hanging="99"/>
        <w:jc w:val="left"/>
        <w:rPr>
          <w:rFonts w:ascii="Symbol" w:hAnsi="Symbol"/>
          <w:color w:val="201F1F"/>
          <w:sz w:val="18"/>
        </w:rPr>
      </w:pPr>
      <w:r>
        <w:rPr>
          <w:color w:val="201F1F"/>
          <w:sz w:val="18"/>
        </w:rPr>
        <w:tab/>
      </w:r>
      <w:r>
        <w:rPr>
          <w:w w:val="90"/>
          <w:sz w:val="18"/>
        </w:rPr>
        <w:t>Recueil,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traitement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l’information,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diffusion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écrite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et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audiovisuelle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selon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charte </w:t>
      </w:r>
      <w:r>
        <w:rPr>
          <w:sz w:val="18"/>
        </w:rPr>
        <w:t>éditoriale</w:t>
      </w:r>
      <w:r>
        <w:rPr>
          <w:spacing w:val="-12"/>
          <w:sz w:val="18"/>
        </w:rPr>
        <w:t> </w:t>
      </w:r>
      <w:r>
        <w:rPr>
          <w:sz w:val="18"/>
        </w:rPr>
        <w:t>de</w:t>
      </w:r>
      <w:r>
        <w:rPr>
          <w:spacing w:val="-10"/>
          <w:sz w:val="18"/>
        </w:rPr>
        <w:t> </w:t>
      </w:r>
      <w:r>
        <w:rPr>
          <w:sz w:val="18"/>
        </w:rPr>
        <w:t>RUE14.ML</w:t>
      </w:r>
    </w:p>
    <w:p>
      <w:pPr>
        <w:pStyle w:val="ListParagraph"/>
        <w:numPr>
          <w:ilvl w:val="0"/>
          <w:numId w:val="2"/>
        </w:numPr>
        <w:tabs>
          <w:tab w:pos="412" w:val="left" w:leader="none"/>
        </w:tabs>
        <w:spacing w:line="240" w:lineRule="auto" w:before="38" w:after="0"/>
        <w:ind w:left="412" w:right="0" w:hanging="167"/>
        <w:jc w:val="left"/>
        <w:rPr>
          <w:rFonts w:ascii="Symbol" w:hAnsi="Symbol"/>
          <w:color w:val="201F1F"/>
          <w:sz w:val="18"/>
        </w:rPr>
      </w:pPr>
      <w:r>
        <w:rPr>
          <w:w w:val="90"/>
          <w:sz w:val="18"/>
        </w:rPr>
        <w:t>Gestion</w:t>
      </w:r>
      <w:r>
        <w:rPr>
          <w:spacing w:val="-3"/>
          <w:sz w:val="18"/>
        </w:rPr>
        <w:t> </w:t>
      </w:r>
      <w:r>
        <w:rPr>
          <w:w w:val="90"/>
          <w:sz w:val="18"/>
        </w:rPr>
        <w:t>des</w:t>
      </w:r>
      <w:r>
        <w:rPr>
          <w:spacing w:val="-3"/>
          <w:sz w:val="18"/>
        </w:rPr>
        <w:t> </w:t>
      </w:r>
      <w:r>
        <w:rPr>
          <w:w w:val="90"/>
          <w:sz w:val="18"/>
        </w:rPr>
        <w:t>réseaux</w:t>
      </w:r>
      <w:r>
        <w:rPr>
          <w:spacing w:val="-4"/>
          <w:sz w:val="18"/>
        </w:rPr>
        <w:t> </w:t>
      </w:r>
      <w:r>
        <w:rPr>
          <w:w w:val="90"/>
          <w:sz w:val="18"/>
        </w:rPr>
        <w:t>sociaux</w:t>
      </w:r>
      <w:r>
        <w:rPr>
          <w:spacing w:val="-4"/>
          <w:sz w:val="18"/>
        </w:rPr>
        <w:t> </w:t>
      </w:r>
      <w:r>
        <w:rPr>
          <w:w w:val="90"/>
          <w:sz w:val="18"/>
        </w:rPr>
        <w:t>de</w:t>
      </w:r>
      <w:r>
        <w:rPr>
          <w:spacing w:val="-2"/>
          <w:sz w:val="18"/>
        </w:rPr>
        <w:t> </w:t>
      </w:r>
      <w:r>
        <w:rPr>
          <w:spacing w:val="-2"/>
          <w:w w:val="90"/>
          <w:sz w:val="18"/>
        </w:rPr>
        <w:t>RUE14.ML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</w:tabs>
        <w:spacing w:line="240" w:lineRule="auto" w:before="15" w:after="0"/>
        <w:ind w:left="418" w:right="0" w:hanging="164"/>
        <w:jc w:val="left"/>
        <w:rPr>
          <w:rFonts w:ascii="Symbol" w:hAnsi="Symbol"/>
          <w:color w:val="201F1F"/>
          <w:sz w:val="18"/>
        </w:rPr>
      </w:pPr>
      <w:r>
        <w:rPr>
          <w:w w:val="85"/>
          <w:sz w:val="18"/>
        </w:rPr>
        <w:t>Tournage</w:t>
      </w:r>
      <w:r>
        <w:rPr>
          <w:spacing w:val="2"/>
          <w:sz w:val="18"/>
        </w:rPr>
        <w:t> </w:t>
      </w:r>
      <w:r>
        <w:rPr>
          <w:w w:val="85"/>
          <w:sz w:val="18"/>
        </w:rPr>
        <w:t>et</w:t>
      </w:r>
      <w:r>
        <w:rPr>
          <w:spacing w:val="8"/>
          <w:sz w:val="18"/>
        </w:rPr>
        <w:t> </w:t>
      </w:r>
      <w:r>
        <w:rPr>
          <w:w w:val="85"/>
          <w:sz w:val="18"/>
        </w:rPr>
        <w:t>réalisation</w:t>
      </w:r>
      <w:r>
        <w:rPr>
          <w:spacing w:val="2"/>
          <w:sz w:val="18"/>
        </w:rPr>
        <w:t> </w:t>
      </w:r>
      <w:r>
        <w:rPr>
          <w:w w:val="85"/>
          <w:sz w:val="18"/>
        </w:rPr>
        <w:t>des</w:t>
      </w:r>
      <w:r>
        <w:rPr>
          <w:spacing w:val="6"/>
          <w:sz w:val="18"/>
        </w:rPr>
        <w:t> </w:t>
      </w:r>
      <w:r>
        <w:rPr>
          <w:w w:val="85"/>
          <w:sz w:val="18"/>
        </w:rPr>
        <w:t>reportages</w:t>
      </w:r>
      <w:r>
        <w:rPr>
          <w:spacing w:val="6"/>
          <w:sz w:val="18"/>
        </w:rPr>
        <w:t> </w:t>
      </w:r>
      <w:r>
        <w:rPr>
          <w:w w:val="85"/>
          <w:sz w:val="18"/>
        </w:rPr>
        <w:t>de</w:t>
      </w:r>
      <w:r>
        <w:rPr>
          <w:spacing w:val="3"/>
          <w:sz w:val="18"/>
        </w:rPr>
        <w:t> </w:t>
      </w:r>
      <w:r>
        <w:rPr>
          <w:w w:val="85"/>
          <w:sz w:val="18"/>
        </w:rPr>
        <w:t>la</w:t>
      </w:r>
      <w:r>
        <w:rPr>
          <w:spacing w:val="4"/>
          <w:sz w:val="18"/>
        </w:rPr>
        <w:t> </w:t>
      </w:r>
      <w:r>
        <w:rPr>
          <w:spacing w:val="-2"/>
          <w:w w:val="85"/>
          <w:sz w:val="18"/>
        </w:rPr>
        <w:t>plateforme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2875279</wp:posOffset>
                </wp:positionH>
                <wp:positionV relativeFrom="paragraph">
                  <wp:posOffset>85961</wp:posOffset>
                </wp:positionV>
                <wp:extent cx="432689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3268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6890" h="0">
                              <a:moveTo>
                                <a:pt x="0" y="0"/>
                              </a:moveTo>
                              <a:lnTo>
                                <a:pt x="432689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69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399994pt;margin-top:6.768644pt;width:340.7pt;height:.1pt;mso-position-horizontal-relative:page;mso-position-vertical-relative:paragraph;z-index:-15725568;mso-wrap-distance-left:0;mso-wrap-distance-right:0" id="docshape18" coordorigin="4528,135" coordsize="6814,0" path="m4528,135l11342,135e" filled="false" stroked="true" strokeweight="1pt" strokecolor="#669e7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</w:pPr>
    </w:p>
    <w:p>
      <w:pPr>
        <w:pStyle w:val="Heading2"/>
        <w:tabs>
          <w:tab w:pos="5849" w:val="left" w:leader="none"/>
        </w:tabs>
        <w:spacing w:line="224" w:lineRule="exact"/>
        <w:ind w:left="185"/>
      </w:pPr>
      <w:r>
        <w:rPr>
          <w:w w:val="80"/>
        </w:rPr>
        <w:t>Journaliste</w:t>
      </w:r>
      <w:r>
        <w:rPr>
          <w:spacing w:val="36"/>
        </w:rPr>
        <w:t> </w:t>
      </w:r>
      <w:r>
        <w:rPr>
          <w:w w:val="80"/>
        </w:rPr>
        <w:t>Rédacteur</w:t>
      </w:r>
      <w:r>
        <w:rPr>
          <w:spacing w:val="32"/>
        </w:rPr>
        <w:t> </w:t>
      </w:r>
      <w:r>
        <w:rPr>
          <w:spacing w:val="-5"/>
          <w:w w:val="80"/>
        </w:rPr>
        <w:t>Web</w:t>
      </w:r>
      <w:r>
        <w:rPr>
          <w:rFonts w:ascii="Times New Roman" w:hAnsi="Times New Roman"/>
          <w:b w:val="0"/>
        </w:rPr>
        <w:tab/>
      </w:r>
      <w:r>
        <w:rPr>
          <w:w w:val="95"/>
        </w:rPr>
        <w:t>2019</w:t>
      </w:r>
      <w:r>
        <w:rPr>
          <w:spacing w:val="-6"/>
          <w:w w:val="95"/>
        </w:rPr>
        <w:t> </w:t>
      </w:r>
      <w:r>
        <w:rPr>
          <w:w w:val="95"/>
        </w:rPr>
        <w:t>–</w:t>
      </w:r>
      <w:r>
        <w:rPr>
          <w:spacing w:val="-4"/>
          <w:w w:val="95"/>
        </w:rPr>
        <w:t> 2020</w:t>
      </w:r>
    </w:p>
    <w:p>
      <w:pPr>
        <w:spacing w:line="228" w:lineRule="auto" w:before="4"/>
        <w:ind w:left="185" w:right="42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color w:val="E97031"/>
          <w:w w:val="85"/>
          <w:sz w:val="20"/>
        </w:rPr>
        <w:t>Afribone, Fournisseur d’accès internet depuis 1999, premier portail d’informations </w:t>
      </w:r>
      <w:r>
        <w:rPr>
          <w:rFonts w:ascii="Arial" w:hAnsi="Arial"/>
          <w:b/>
          <w:color w:val="E97031"/>
          <w:w w:val="95"/>
          <w:sz w:val="20"/>
        </w:rPr>
        <w:t>au Mali</w:t>
      </w:r>
    </w:p>
    <w:p>
      <w:pPr>
        <w:pStyle w:val="ListParagraph"/>
        <w:numPr>
          <w:ilvl w:val="0"/>
          <w:numId w:val="2"/>
        </w:numPr>
        <w:tabs>
          <w:tab w:pos="450" w:val="left" w:leader="none"/>
        </w:tabs>
        <w:spacing w:line="240" w:lineRule="auto" w:before="4" w:after="0"/>
        <w:ind w:left="450" w:right="0" w:hanging="167"/>
        <w:jc w:val="left"/>
        <w:rPr>
          <w:rFonts w:ascii="Symbol" w:hAnsi="Symbol"/>
          <w:color w:val="201F1F"/>
          <w:sz w:val="18"/>
        </w:rPr>
      </w:pPr>
      <w:r>
        <w:rPr>
          <w:w w:val="85"/>
          <w:sz w:val="18"/>
        </w:rPr>
        <w:t>Réalisation</w:t>
      </w:r>
      <w:r>
        <w:rPr>
          <w:spacing w:val="33"/>
          <w:sz w:val="18"/>
        </w:rPr>
        <w:t> </w:t>
      </w:r>
      <w:r>
        <w:rPr>
          <w:w w:val="85"/>
          <w:sz w:val="18"/>
        </w:rPr>
        <w:t>des</w:t>
      </w:r>
      <w:r>
        <w:rPr>
          <w:spacing w:val="36"/>
          <w:sz w:val="18"/>
        </w:rPr>
        <w:t> </w:t>
      </w:r>
      <w:r>
        <w:rPr>
          <w:w w:val="85"/>
          <w:sz w:val="18"/>
        </w:rPr>
        <w:t>reportages,interviews,</w:t>
      </w:r>
      <w:r>
        <w:rPr>
          <w:spacing w:val="6"/>
          <w:sz w:val="18"/>
        </w:rPr>
        <w:t> </w:t>
      </w:r>
      <w:r>
        <w:rPr>
          <w:w w:val="85"/>
          <w:sz w:val="18"/>
        </w:rPr>
        <w:t>dossiers</w:t>
      </w:r>
      <w:r>
        <w:rPr>
          <w:spacing w:val="-3"/>
          <w:sz w:val="18"/>
        </w:rPr>
        <w:t> </w:t>
      </w:r>
      <w:r>
        <w:rPr>
          <w:spacing w:val="-4"/>
          <w:w w:val="85"/>
          <w:sz w:val="18"/>
        </w:rPr>
        <w:t>etc.</w:t>
      </w:r>
    </w:p>
    <w:p>
      <w:pPr>
        <w:pStyle w:val="ListParagraph"/>
        <w:numPr>
          <w:ilvl w:val="0"/>
          <w:numId w:val="2"/>
        </w:numPr>
        <w:tabs>
          <w:tab w:pos="450" w:val="left" w:leader="none"/>
        </w:tabs>
        <w:spacing w:line="240" w:lineRule="auto" w:before="12" w:after="0"/>
        <w:ind w:left="450" w:right="0" w:hanging="167"/>
        <w:jc w:val="left"/>
        <w:rPr>
          <w:rFonts w:ascii="Symbol" w:hAnsi="Symbol"/>
          <w:color w:val="201F1F"/>
          <w:sz w:val="18"/>
        </w:rPr>
      </w:pPr>
      <w:r>
        <w:rPr>
          <w:w w:val="85"/>
          <w:sz w:val="18"/>
        </w:rPr>
        <w:t>Rédaction</w:t>
      </w:r>
      <w:r>
        <w:rPr>
          <w:spacing w:val="18"/>
          <w:sz w:val="18"/>
        </w:rPr>
        <w:t> </w:t>
      </w:r>
      <w:r>
        <w:rPr>
          <w:w w:val="85"/>
          <w:sz w:val="18"/>
        </w:rPr>
        <w:t>d’articles</w:t>
      </w:r>
      <w:r>
        <w:rPr>
          <w:spacing w:val="18"/>
          <w:sz w:val="18"/>
        </w:rPr>
        <w:t> </w:t>
      </w:r>
      <w:r>
        <w:rPr>
          <w:spacing w:val="-5"/>
          <w:w w:val="85"/>
          <w:sz w:val="18"/>
        </w:rPr>
        <w:t>web</w:t>
      </w:r>
    </w:p>
    <w:p>
      <w:pPr>
        <w:pStyle w:val="ListParagraph"/>
        <w:numPr>
          <w:ilvl w:val="0"/>
          <w:numId w:val="2"/>
        </w:numPr>
        <w:tabs>
          <w:tab w:pos="452" w:val="left" w:leader="none"/>
        </w:tabs>
        <w:spacing w:line="240" w:lineRule="auto" w:before="43" w:after="0"/>
        <w:ind w:left="452" w:right="0" w:hanging="169"/>
        <w:jc w:val="left"/>
        <w:rPr>
          <w:rFonts w:ascii="Symbol" w:hAnsi="Symbol"/>
          <w:color w:val="201F1F"/>
          <w:sz w:val="18"/>
        </w:rPr>
      </w:pPr>
      <w:r>
        <w:rPr>
          <w:spacing w:val="-4"/>
          <w:sz w:val="18"/>
        </w:rPr>
        <w:t>Elaboration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d’un</w:t>
      </w:r>
      <w:r>
        <w:rPr>
          <w:spacing w:val="-24"/>
          <w:sz w:val="18"/>
        </w:rPr>
        <w:t> </w:t>
      </w:r>
      <w:r>
        <w:rPr>
          <w:spacing w:val="-4"/>
          <w:sz w:val="18"/>
        </w:rPr>
        <w:t>plan</w:t>
      </w:r>
      <w:r>
        <w:rPr>
          <w:spacing w:val="-19"/>
          <w:sz w:val="18"/>
        </w:rPr>
        <w:t> </w:t>
      </w:r>
      <w:r>
        <w:rPr>
          <w:spacing w:val="-4"/>
          <w:sz w:val="18"/>
        </w:rPr>
        <w:t>de</w:t>
      </w:r>
      <w:r>
        <w:rPr>
          <w:spacing w:val="-20"/>
          <w:sz w:val="18"/>
        </w:rPr>
        <w:t> </w:t>
      </w:r>
      <w:r>
        <w:rPr>
          <w:spacing w:val="-4"/>
          <w:sz w:val="18"/>
        </w:rPr>
        <w:t>Communication</w:t>
      </w:r>
      <w:r>
        <w:rPr>
          <w:spacing w:val="-13"/>
          <w:sz w:val="18"/>
        </w:rPr>
        <w:t> </w:t>
      </w:r>
      <w:r>
        <w:rPr>
          <w:spacing w:val="-4"/>
          <w:sz w:val="18"/>
        </w:rPr>
        <w:t>médias</w:t>
      </w:r>
    </w:p>
    <w:p>
      <w:pPr>
        <w:pStyle w:val="ListParagraph"/>
        <w:numPr>
          <w:ilvl w:val="0"/>
          <w:numId w:val="2"/>
        </w:numPr>
        <w:tabs>
          <w:tab w:pos="447" w:val="left" w:leader="none"/>
        </w:tabs>
        <w:spacing w:line="240" w:lineRule="auto" w:before="38" w:after="0"/>
        <w:ind w:left="447" w:right="0" w:hanging="164"/>
        <w:jc w:val="left"/>
        <w:rPr>
          <w:rFonts w:ascii="Symbol" w:hAnsi="Symbol"/>
          <w:color w:val="201F1F"/>
          <w:sz w:val="18"/>
        </w:rPr>
      </w:pPr>
      <w:r>
        <w:rPr>
          <w:w w:val="90"/>
          <w:sz w:val="18"/>
        </w:rPr>
        <w:t>Diffusion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desarticles</w:t>
      </w:r>
      <w:r>
        <w:rPr>
          <w:spacing w:val="-4"/>
          <w:sz w:val="18"/>
        </w:rPr>
        <w:t> </w:t>
      </w:r>
      <w:r>
        <w:rPr>
          <w:spacing w:val="-2"/>
          <w:w w:val="90"/>
          <w:sz w:val="18"/>
        </w:rPr>
        <w:t>rédigés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41" w:after="0"/>
        <w:ind w:left="445" w:right="0" w:hanging="162"/>
        <w:jc w:val="left"/>
        <w:rPr>
          <w:rFonts w:ascii="Symbol" w:hAnsi="Symbol"/>
          <w:color w:val="201F1F"/>
          <w:sz w:val="18"/>
        </w:rPr>
      </w:pPr>
      <w:r>
        <w:rPr>
          <w:w w:val="85"/>
          <w:sz w:val="18"/>
        </w:rPr>
        <w:t>Relation</w:t>
      </w:r>
      <w:r>
        <w:rPr>
          <w:spacing w:val="-2"/>
          <w:sz w:val="18"/>
        </w:rPr>
        <w:t> </w:t>
      </w:r>
      <w:r>
        <w:rPr>
          <w:spacing w:val="-2"/>
          <w:w w:val="95"/>
          <w:sz w:val="18"/>
        </w:rPr>
        <w:t>Presse</w:t>
      </w:r>
    </w:p>
    <w:p>
      <w:pPr>
        <w:pStyle w:val="BodyText"/>
        <w:spacing w:before="159"/>
      </w:pPr>
    </w:p>
    <w:p>
      <w:pPr>
        <w:pStyle w:val="Heading1"/>
        <w:ind w:left="129"/>
      </w:pPr>
      <w:r>
        <w:rPr>
          <w:spacing w:val="-2"/>
        </w:rPr>
        <w:t>REFERENCES</w:t>
      </w:r>
    </w:p>
    <w:p>
      <w:pPr>
        <w:pStyle w:val="BodyText"/>
        <w:spacing w:before="7"/>
        <w:rPr>
          <w:rFonts w:ascii="Verdana"/>
          <w:b/>
          <w:sz w:val="4"/>
        </w:rPr>
      </w:pPr>
    </w:p>
    <w:p>
      <w:pPr>
        <w:pStyle w:val="BodyText"/>
        <w:spacing w:line="20" w:lineRule="exact"/>
        <w:ind w:left="128"/>
        <w:rPr>
          <w:rFonts w:ascii="Verdana"/>
          <w:sz w:val="2"/>
        </w:rPr>
      </w:pPr>
      <w:r>
        <w:rPr>
          <w:rFonts w:ascii="Verdana"/>
          <w:sz w:val="2"/>
        </w:rPr>
        <mc:AlternateContent>
          <mc:Choice Requires="wps">
            <w:drawing>
              <wp:inline distT="0" distB="0" distL="0" distR="0">
                <wp:extent cx="4326890" cy="12700"/>
                <wp:effectExtent l="9525" t="0" r="0" b="6350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326890" cy="12700"/>
                          <a:chExt cx="4326890" cy="1270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6350"/>
                            <a:ext cx="4326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6890" h="0">
                                <a:moveTo>
                                  <a:pt x="0" y="0"/>
                                </a:moveTo>
                                <a:lnTo>
                                  <a:pt x="432689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9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7pt;height:1pt;mso-position-horizontal-relative:char;mso-position-vertical-relative:line" id="docshapegroup19" coordorigin="0,0" coordsize="6814,20">
                <v:line style="position:absolute" from="0,10" to="6814,10" stroked="true" strokeweight="1pt" strokecolor="#669e79">
                  <v:stroke dashstyle="solid"/>
                </v:line>
              </v:group>
            </w:pict>
          </mc:Fallback>
        </mc:AlternateContent>
      </w:r>
      <w:r>
        <w:rPr>
          <w:rFonts w:ascii="Verdana"/>
          <w:sz w:val="2"/>
        </w:rPr>
      </w:r>
    </w:p>
    <w:p>
      <w:pPr>
        <w:pStyle w:val="BodyText"/>
        <w:spacing w:before="14"/>
        <w:rPr>
          <w:rFonts w:ascii="Verdana"/>
          <w:b/>
          <w:sz w:val="7"/>
        </w:rPr>
      </w:pPr>
    </w:p>
    <w:p>
      <w:pPr>
        <w:pStyle w:val="BodyText"/>
        <w:spacing w:after="0"/>
        <w:rPr>
          <w:rFonts w:ascii="Verdana"/>
          <w:b/>
          <w:sz w:val="7"/>
        </w:rPr>
        <w:sectPr>
          <w:type w:val="continuous"/>
          <w:pgSz w:w="11910" w:h="16840"/>
          <w:pgMar w:top="660" w:bottom="0" w:left="283" w:right="425"/>
          <w:cols w:num="2" w:equalWidth="0">
            <w:col w:w="3570" w:space="552"/>
            <w:col w:w="7080"/>
          </w:cols>
        </w:sectPr>
      </w:pPr>
    </w:p>
    <w:p>
      <w:pPr>
        <w:spacing w:line="244" w:lineRule="auto" w:before="148"/>
        <w:ind w:left="100" w:right="38" w:firstLine="0"/>
        <w:jc w:val="left"/>
        <w:rPr>
          <w:rFonts w:ascii="Tahoma" w:hAnsi="Tahoma"/>
          <w:b/>
          <w:sz w:val="18"/>
        </w:rPr>
      </w:pPr>
      <w:r>
        <w:rPr>
          <w:rFonts w:ascii="Arial" w:hAnsi="Arial"/>
          <w:b/>
          <w:sz w:val="20"/>
        </w:rPr>
        <w:t>2019</w:t>
      </w:r>
      <w:r>
        <w:rPr>
          <w:rFonts w:ascii="Arial" w:hAnsi="Arial"/>
          <w:b/>
          <w:spacing w:val="-14"/>
          <w:sz w:val="20"/>
        </w:rPr>
        <w:t> </w:t>
      </w:r>
      <w:r>
        <w:rPr>
          <w:rFonts w:ascii="Arial" w:hAnsi="Arial"/>
          <w:b/>
          <w:sz w:val="18"/>
        </w:rPr>
        <w:t>-</w:t>
      </w:r>
      <w:r>
        <w:rPr>
          <w:rFonts w:ascii="Arial" w:hAnsi="Arial"/>
          <w:b/>
          <w:spacing w:val="-13"/>
          <w:sz w:val="18"/>
        </w:rPr>
        <w:t> </w:t>
      </w:r>
      <w:r>
        <w:rPr>
          <w:rFonts w:ascii="Tahoma" w:hAnsi="Tahoma"/>
          <w:color w:val="E97031"/>
          <w:sz w:val="18"/>
        </w:rPr>
        <w:t>Formation</w:t>
      </w:r>
      <w:r>
        <w:rPr>
          <w:rFonts w:ascii="Tahoma" w:hAnsi="Tahoma"/>
          <w:color w:val="E97031"/>
          <w:spacing w:val="-11"/>
          <w:sz w:val="18"/>
        </w:rPr>
        <w:t> </w:t>
      </w:r>
      <w:r>
        <w:rPr>
          <w:rFonts w:ascii="Tahoma" w:hAnsi="Tahoma"/>
          <w:b/>
          <w:sz w:val="18"/>
        </w:rPr>
        <w:t>sur</w:t>
      </w:r>
      <w:r>
        <w:rPr>
          <w:rFonts w:ascii="Tahoma" w:hAnsi="Tahoma"/>
          <w:b/>
          <w:spacing w:val="-11"/>
          <w:sz w:val="18"/>
        </w:rPr>
        <w:t> </w:t>
      </w:r>
      <w:r>
        <w:rPr>
          <w:rFonts w:ascii="Tahoma" w:hAnsi="Tahoma"/>
          <w:b/>
          <w:sz w:val="18"/>
        </w:rPr>
        <w:t>la</w:t>
      </w:r>
      <w:r>
        <w:rPr>
          <w:rFonts w:ascii="Tahoma" w:hAnsi="Tahoma"/>
          <w:b/>
          <w:spacing w:val="-12"/>
          <w:sz w:val="18"/>
        </w:rPr>
        <w:t> </w:t>
      </w:r>
      <w:r>
        <w:rPr>
          <w:rFonts w:ascii="Tahoma" w:hAnsi="Tahoma"/>
          <w:b/>
          <w:sz w:val="18"/>
        </w:rPr>
        <w:t>Gouvernance de l</w:t>
      </w:r>
      <w:r>
        <w:rPr>
          <w:rFonts w:ascii="Arial" w:hAnsi="Arial"/>
          <w:b/>
          <w:sz w:val="18"/>
        </w:rPr>
        <w:t>’</w:t>
      </w:r>
      <w:r>
        <w:rPr>
          <w:rFonts w:ascii="Tahoma" w:hAnsi="Tahoma"/>
          <w:b/>
          <w:sz w:val="18"/>
        </w:rPr>
        <w:t>Internet au Mali (FGI)</w:t>
      </w:r>
    </w:p>
    <w:p>
      <w:pPr>
        <w:pStyle w:val="Heading2"/>
        <w:spacing w:line="228" w:lineRule="auto" w:before="61"/>
        <w:ind w:left="101" w:right="581"/>
      </w:pPr>
      <w:r>
        <w:rPr>
          <w:b w:val="0"/>
        </w:rPr>
        <w:br w:type="column"/>
      </w:r>
      <w:r>
        <w:rPr>
          <w:w w:val="85"/>
        </w:rPr>
        <w:t>Dr</w:t>
      </w:r>
      <w:r>
        <w:rPr>
          <w:spacing w:val="-6"/>
          <w:w w:val="85"/>
        </w:rPr>
        <w:t> </w:t>
      </w:r>
      <w:r>
        <w:rPr>
          <w:w w:val="85"/>
        </w:rPr>
        <w:t>Thérèse</w:t>
      </w:r>
      <w:r>
        <w:rPr>
          <w:spacing w:val="-6"/>
          <w:w w:val="85"/>
        </w:rPr>
        <w:t> </w:t>
      </w:r>
      <w:r>
        <w:rPr>
          <w:w w:val="85"/>
        </w:rPr>
        <w:t>Samaké </w:t>
      </w:r>
      <w:r>
        <w:rPr>
          <w:color w:val="E97031"/>
          <w:spacing w:val="-2"/>
          <w:w w:val="95"/>
        </w:rPr>
        <w:t>UCAO-UUBa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40" w:lineRule="auto" w:before="6" w:after="0"/>
        <w:ind w:left="460" w:right="0" w:hanging="359"/>
        <w:jc w:val="left"/>
        <w:rPr>
          <w:rFonts w:ascii="Symbol" w:hAnsi="Symbol"/>
          <w:sz w:val="20"/>
        </w:rPr>
      </w:pPr>
      <w:r>
        <w:rPr>
          <w:w w:val="85"/>
          <w:sz w:val="18"/>
        </w:rPr>
        <w:t>Directrice</w:t>
      </w:r>
      <w:r>
        <w:rPr>
          <w:spacing w:val="24"/>
          <w:sz w:val="18"/>
        </w:rPr>
        <w:t> </w:t>
      </w:r>
      <w:r>
        <w:rPr>
          <w:spacing w:val="-2"/>
          <w:sz w:val="18"/>
        </w:rPr>
        <w:t>académique</w:t>
      </w:r>
    </w:p>
    <w:p>
      <w:pPr>
        <w:pStyle w:val="ListParagraph"/>
        <w:numPr>
          <w:ilvl w:val="0"/>
          <w:numId w:val="3"/>
        </w:numPr>
        <w:tabs>
          <w:tab w:pos="460" w:val="left" w:leader="none"/>
        </w:tabs>
        <w:spacing w:line="240" w:lineRule="auto" w:before="7" w:after="0"/>
        <w:ind w:left="460" w:right="0" w:hanging="359"/>
        <w:jc w:val="left"/>
        <w:rPr>
          <w:rFonts w:ascii="Symbol" w:hAnsi="Symbol"/>
          <w:sz w:val="20"/>
        </w:rPr>
      </w:pPr>
      <w:r>
        <w:rPr>
          <w:rFonts w:ascii="Tahoma" w:hAnsi="Tahoma"/>
          <w:b/>
          <w:w w:val="85"/>
          <w:sz w:val="18"/>
        </w:rPr>
        <w:t>Tel</w:t>
      </w:r>
      <w:r>
        <w:rPr>
          <w:rFonts w:ascii="Tahoma" w:hAnsi="Tahoma"/>
          <w:b/>
          <w:spacing w:val="-7"/>
          <w:sz w:val="18"/>
        </w:rPr>
        <w:t> </w:t>
      </w:r>
      <w:r>
        <w:rPr>
          <w:rFonts w:ascii="Tahoma" w:hAnsi="Tahoma"/>
          <w:b/>
          <w:w w:val="85"/>
          <w:sz w:val="18"/>
        </w:rPr>
        <w:t>:</w:t>
      </w:r>
      <w:r>
        <w:rPr>
          <w:rFonts w:ascii="Tahoma" w:hAnsi="Tahoma"/>
          <w:b/>
          <w:spacing w:val="-4"/>
          <w:sz w:val="18"/>
        </w:rPr>
        <w:t> </w:t>
      </w:r>
      <w:r>
        <w:rPr>
          <w:rFonts w:ascii="Tahoma" w:hAnsi="Tahoma"/>
          <w:b/>
          <w:w w:val="85"/>
          <w:sz w:val="18"/>
        </w:rPr>
        <w:t>(+223)</w:t>
      </w:r>
      <w:r>
        <w:rPr>
          <w:rFonts w:ascii="Tahoma" w:hAnsi="Tahoma"/>
          <w:b/>
          <w:spacing w:val="-3"/>
          <w:sz w:val="18"/>
        </w:rPr>
        <w:t> </w:t>
      </w:r>
      <w:r>
        <w:rPr>
          <w:rFonts w:ascii="Tahoma" w:hAnsi="Tahoma"/>
          <w:b/>
          <w:spacing w:val="-2"/>
          <w:w w:val="85"/>
          <w:sz w:val="18"/>
        </w:rPr>
        <w:t>76054957</w:t>
      </w:r>
    </w:p>
    <w:p>
      <w:pPr>
        <w:spacing w:line="209" w:lineRule="exact" w:before="71"/>
        <w:ind w:left="101" w:right="0" w:firstLine="0"/>
        <w:jc w:val="left"/>
        <w:rPr>
          <w:rFonts w:ascii="Tahoma" w:hAnsi="Tahoma"/>
          <w:b/>
          <w:sz w:val="18"/>
        </w:rPr>
      </w:pPr>
      <w:r>
        <w:rPr/>
        <w:br w:type="column"/>
      </w:r>
      <w:r>
        <w:rPr>
          <w:rFonts w:ascii="Tahoma" w:hAnsi="Tahoma"/>
          <w:b/>
          <w:spacing w:val="-2"/>
          <w:sz w:val="18"/>
        </w:rPr>
        <w:t>Dr</w:t>
      </w:r>
      <w:r>
        <w:rPr>
          <w:rFonts w:ascii="Tahoma" w:hAnsi="Tahoma"/>
          <w:b/>
          <w:spacing w:val="-9"/>
          <w:sz w:val="18"/>
        </w:rPr>
        <w:t> </w:t>
      </w:r>
      <w:r>
        <w:rPr>
          <w:rFonts w:ascii="Tahoma" w:hAnsi="Tahoma"/>
          <w:b/>
          <w:spacing w:val="-2"/>
          <w:sz w:val="18"/>
        </w:rPr>
        <w:t>Alexis</w:t>
      </w:r>
      <w:r>
        <w:rPr>
          <w:rFonts w:ascii="Tahoma" w:hAnsi="Tahoma"/>
          <w:b/>
          <w:spacing w:val="-11"/>
          <w:sz w:val="18"/>
        </w:rPr>
        <w:t> </w:t>
      </w:r>
      <w:r>
        <w:rPr>
          <w:rFonts w:ascii="Tahoma" w:hAnsi="Tahoma"/>
          <w:b/>
          <w:spacing w:val="-2"/>
          <w:sz w:val="18"/>
        </w:rPr>
        <w:t>Dembélé</w:t>
      </w:r>
    </w:p>
    <w:p>
      <w:pPr>
        <w:pStyle w:val="Heading2"/>
        <w:spacing w:line="222" w:lineRule="exact"/>
        <w:ind w:left="101"/>
      </w:pPr>
      <w:r>
        <w:rPr>
          <w:color w:val="E97031"/>
          <w:w w:val="85"/>
        </w:rPr>
        <w:t>UCAO-</w:t>
      </w:r>
      <w:r>
        <w:rPr>
          <w:color w:val="E97031"/>
          <w:spacing w:val="-4"/>
          <w:w w:val="95"/>
        </w:rPr>
        <w:t>UUBa</w:t>
      </w:r>
    </w:p>
    <w:p>
      <w:pPr>
        <w:pStyle w:val="ListParagraph"/>
        <w:numPr>
          <w:ilvl w:val="0"/>
          <w:numId w:val="3"/>
        </w:numPr>
        <w:tabs>
          <w:tab w:pos="461" w:val="left" w:leader="none"/>
        </w:tabs>
        <w:spacing w:line="249" w:lineRule="auto" w:before="3" w:after="0"/>
        <w:ind w:left="461" w:right="340" w:hanging="361"/>
        <w:jc w:val="left"/>
        <w:rPr>
          <w:rFonts w:ascii="Symbol" w:hAnsi="Symbol"/>
          <w:sz w:val="16"/>
        </w:rPr>
      </w:pPr>
      <w:r>
        <w:rPr>
          <w:spacing w:val="-6"/>
          <w:sz w:val="16"/>
        </w:rPr>
        <w:t>Doyen</w:t>
      </w:r>
      <w:r>
        <w:rPr>
          <w:spacing w:val="-20"/>
          <w:sz w:val="16"/>
        </w:rPr>
        <w:t> </w:t>
      </w:r>
      <w:r>
        <w:rPr>
          <w:spacing w:val="-6"/>
          <w:sz w:val="16"/>
        </w:rPr>
        <w:t>de</w:t>
      </w:r>
      <w:r>
        <w:rPr>
          <w:spacing w:val="-19"/>
          <w:sz w:val="16"/>
        </w:rPr>
        <w:t> </w:t>
      </w:r>
      <w:r>
        <w:rPr>
          <w:spacing w:val="-6"/>
          <w:sz w:val="16"/>
        </w:rPr>
        <w:t>la</w:t>
      </w:r>
      <w:r>
        <w:rPr>
          <w:spacing w:val="-19"/>
          <w:sz w:val="16"/>
        </w:rPr>
        <w:t> </w:t>
      </w:r>
      <w:r>
        <w:rPr>
          <w:spacing w:val="-6"/>
          <w:sz w:val="16"/>
        </w:rPr>
        <w:t>Faculté</w:t>
      </w:r>
      <w:r>
        <w:rPr>
          <w:spacing w:val="-18"/>
          <w:sz w:val="16"/>
        </w:rPr>
        <w:t> </w:t>
      </w:r>
      <w:r>
        <w:rPr>
          <w:spacing w:val="-6"/>
          <w:sz w:val="16"/>
        </w:rPr>
        <w:t>Journalisme</w:t>
      </w:r>
      <w:r>
        <w:rPr>
          <w:spacing w:val="-16"/>
          <w:sz w:val="16"/>
        </w:rPr>
        <w:t> </w:t>
      </w:r>
      <w:r>
        <w:rPr>
          <w:spacing w:val="-6"/>
          <w:sz w:val="16"/>
        </w:rPr>
        <w:t>– </w:t>
      </w:r>
      <w:r>
        <w:rPr>
          <w:spacing w:val="-2"/>
          <w:sz w:val="16"/>
        </w:rPr>
        <w:t>Communication</w:t>
      </w:r>
    </w:p>
    <w:p>
      <w:pPr>
        <w:pStyle w:val="ListParagraph"/>
        <w:numPr>
          <w:ilvl w:val="0"/>
          <w:numId w:val="3"/>
        </w:numPr>
        <w:tabs>
          <w:tab w:pos="360" w:val="left" w:leader="none"/>
        </w:tabs>
        <w:spacing w:line="217" w:lineRule="exact" w:before="6" w:after="0"/>
        <w:ind w:left="360" w:right="648" w:hanging="360"/>
        <w:jc w:val="right"/>
        <w:rPr>
          <w:rFonts w:ascii="Symbol" w:hAnsi="Symbol"/>
          <w:sz w:val="16"/>
        </w:rPr>
      </w:pPr>
      <w:r>
        <w:rPr>
          <w:rFonts w:ascii="Tahoma" w:hAnsi="Tahoma"/>
          <w:b/>
          <w:spacing w:val="-6"/>
          <w:sz w:val="18"/>
        </w:rPr>
        <w:t>Tel</w:t>
      </w:r>
      <w:r>
        <w:rPr>
          <w:rFonts w:ascii="Tahoma" w:hAnsi="Tahoma"/>
          <w:b/>
          <w:spacing w:val="-7"/>
          <w:sz w:val="18"/>
        </w:rPr>
        <w:t> </w:t>
      </w:r>
      <w:r>
        <w:rPr>
          <w:rFonts w:ascii="Tahoma" w:hAnsi="Tahoma"/>
          <w:b/>
          <w:spacing w:val="-6"/>
          <w:sz w:val="18"/>
        </w:rPr>
        <w:t>: (+223) 70222998</w:t>
      </w:r>
    </w:p>
    <w:p>
      <w:pPr>
        <w:spacing w:line="193" w:lineRule="exact" w:before="0"/>
        <w:ind w:left="0" w:right="748" w:firstLine="0"/>
        <w:jc w:val="right"/>
        <w:rPr>
          <w:rFonts w:ascii="Tahoma"/>
          <w:b/>
          <w:sz w:val="16"/>
        </w:rPr>
      </w:pPr>
      <w:hyperlink r:id="rId8">
        <w:r>
          <w:rPr>
            <w:rFonts w:ascii="Tahoma"/>
            <w:b/>
            <w:spacing w:val="-2"/>
            <w:sz w:val="16"/>
            <w:u w:val="single"/>
          </w:rPr>
          <w:t>zufodembele@gmail.com</w:t>
        </w:r>
      </w:hyperlink>
    </w:p>
    <w:sectPr>
      <w:type w:val="continuous"/>
      <w:pgSz w:w="11910" w:h="16840"/>
      <w:pgMar w:top="660" w:bottom="0" w:left="283" w:right="425"/>
      <w:cols w:num="3" w:equalWidth="0">
        <w:col w:w="3329" w:space="838"/>
        <w:col w:w="2272" w:space="1741"/>
        <w:col w:w="302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461" w:hanging="360"/>
      </w:pPr>
      <w:rPr>
        <w:rFonts w:hint="default" w:ascii="Symbol" w:hAnsi="Symbol" w:eastAsia="Symbol" w:cs="Symbol"/>
        <w:spacing w:val="0"/>
        <w:w w:val="9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4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82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03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8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36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547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728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09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509" w:hanging="284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53" w:hanging="28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06" w:hanging="28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59" w:hanging="28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112" w:hanging="28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65" w:hanging="28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418" w:hanging="28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71" w:hanging="28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24" w:hanging="284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8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6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5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39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7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01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229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258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871" w:hanging="360"/>
      </w:pPr>
      <w:rPr>
        <w:rFonts w:hint="default"/>
        <w:lang w:val="fr-F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line="224" w:lineRule="exact"/>
      <w:ind w:left="204"/>
    </w:pPr>
    <w:rPr>
      <w:rFonts w:ascii="Arial" w:hAnsi="Arial" w:eastAsia="Arial" w:cs="Arial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5"/>
      <w:ind w:left="487" w:hanging="283"/>
    </w:pPr>
    <w:rPr>
      <w:rFonts w:ascii="Trebuchet MS" w:hAnsi="Trebuchet MS" w:eastAsia="Trebuchet MS" w:cs="Trebuchet MS"/>
      <w:sz w:val="18"/>
      <w:szCs w:val="18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06"/>
      <w:outlineLvl w:val="1"/>
    </w:pPr>
    <w:rPr>
      <w:rFonts w:ascii="Verdana" w:hAnsi="Verdana" w:eastAsia="Verdana" w:cs="Verdana"/>
      <w:b/>
      <w:bCs/>
      <w:sz w:val="20"/>
      <w:szCs w:val="2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85"/>
      <w:outlineLvl w:val="2"/>
    </w:pPr>
    <w:rPr>
      <w:rFonts w:ascii="Arial" w:hAnsi="Arial" w:eastAsia="Arial" w:cs="Arial"/>
      <w:b/>
      <w:bCs/>
      <w:sz w:val="20"/>
      <w:szCs w:val="20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line="583" w:lineRule="exact"/>
      <w:ind w:left="869"/>
    </w:pPr>
    <w:rPr>
      <w:rFonts w:ascii="Arial" w:hAnsi="Arial" w:eastAsia="Arial" w:cs="Arial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13"/>
      <w:ind w:left="576" w:hanging="360"/>
    </w:pPr>
    <w:rPr>
      <w:rFonts w:ascii="Trebuchet MS" w:hAnsi="Trebuchet MS" w:eastAsia="Trebuchet MS" w:cs="Trebuchet MS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ripollbis@gmail.com" TargetMode="External"/><Relationship Id="rId8" Type="http://schemas.openxmlformats.org/officeDocument/2006/relationships/hyperlink" Target="mailto:zufodembele@gmail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Maille</dc:creator>
  <dcterms:created xsi:type="dcterms:W3CDTF">2025-12-13T20:04:23Z</dcterms:created>
  <dcterms:modified xsi:type="dcterms:W3CDTF">2025-12-13T20:04:23Z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 LTSC</vt:lpwstr>
  </property>
  <property fmtid="{D5CDD505-2E9C-101B-9397-08002B2CF9AE}" pid="4" name="LastSaved">
    <vt:filetime>2025-12-13T00:00:00Z</vt:filetime>
  </property>
  <property fmtid="{D5CDD505-2E9C-101B-9397-08002B2CF9AE}" pid="5" name="Producer">
    <vt:lpwstr>Microsoft® Word LTSC</vt:lpwstr>
  </property>
</Properties>
</file>