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52617" w:rsidP="009C223F" w:rsidRDefault="00452617" w14:paraId="672A6659" w14:textId="77777777">
      <w:pPr>
        <w:pStyle w:val="Vietametai"/>
        <w:framePr w:wrap="notBeside" w:hAnchor="page" w:vAnchor="page" w:x="5035" w:y="15514"/>
        <w:jc w:val="both"/>
      </w:pPr>
      <w:r w:rsidRPr="006D6B0F">
        <w:br w:type="page"/>
      </w:r>
    </w:p>
    <w:p w:rsidR="000F52FF" w:rsidP="000F52FF" w:rsidRDefault="000650D3" w14:paraId="0A37501D" w14:textId="77777777">
      <w:pPr>
        <w:pStyle w:val="Herbas"/>
      </w:pPr>
      <w:r w:rsidRPr="00A746A0">
        <w:rPr>
          <w:lang w:val="en-US" w:eastAsia="en-US"/>
        </w:rPr>
        <w:drawing>
          <wp:inline distT="0" distB="0" distL="0" distR="0" wp14:anchorId="76C87D26" wp14:editId="047613F8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DF0FF3" w:rsidR="00F441B4" w:rsidP="005870C2" w:rsidRDefault="00F441B4" w14:paraId="00BD9712" w14:textId="77777777">
      <w:pPr>
        <w:pStyle w:val="Institucijospavadinimas"/>
      </w:pPr>
      <w:r w:rsidRPr="00DF0FF3">
        <w:t>KAUNO TECHNOLOGIJOS UNIVERSITETAS</w:t>
      </w:r>
    </w:p>
    <w:p w:rsidRPr="00DF0FF3" w:rsidR="00F441B4" w:rsidP="005870C2" w:rsidRDefault="00F441B4" w14:paraId="1A86610C" w14:textId="77777777">
      <w:pPr>
        <w:pStyle w:val="Institucijospavadinimas"/>
      </w:pPr>
      <w:r w:rsidRPr="005870C2">
        <w:t>INformatikos</w:t>
      </w:r>
      <w:r w:rsidRPr="00DF0FF3">
        <w:t xml:space="preserve"> fakultetas</w:t>
      </w:r>
    </w:p>
    <w:p w:rsidRPr="00DF0FF3" w:rsidR="00F441B4" w:rsidP="005870C2" w:rsidRDefault="00F441B4" w14:paraId="5DAB6C7B" w14:textId="77777777">
      <w:pPr>
        <w:pStyle w:val="Institucijospavadinimas"/>
      </w:pPr>
    </w:p>
    <w:p w:rsidRPr="00A44052" w:rsidR="00A44052" w:rsidP="53736495" w:rsidRDefault="53736495" w14:paraId="782E6FC5" w14:textId="15A1FCE2">
      <w:pPr>
        <w:spacing w:before="1134"/>
        <w:ind w:firstLine="0"/>
        <w:jc w:val="center"/>
        <w:rPr>
          <w:rFonts w:eastAsia="Times New Roman" w:cs="Times New Roman"/>
          <w:b/>
          <w:bCs/>
          <w:caps/>
          <w:color w:val="76923C" w:themeColor="accent3" w:themeShade="BF"/>
          <w:sz w:val="32"/>
          <w:szCs w:val="32"/>
        </w:rPr>
      </w:pPr>
      <w:r w:rsidRPr="53736495">
        <w:rPr>
          <w:rFonts w:eastAsia="Times New Roman" w:cs="Times New Roman"/>
          <w:b/>
          <w:bCs/>
          <w:caps/>
          <w:sz w:val="32"/>
          <w:szCs w:val="32"/>
        </w:rPr>
        <w:t>Komanda: &lt;</w:t>
      </w:r>
      <w:r w:rsidRPr="53736495">
        <w:rPr>
          <w:rFonts w:eastAsia="Times New Roman" w:cs="Times New Roman"/>
          <w:b/>
          <w:bCs/>
          <w:caps/>
          <w:color w:val="76923C" w:themeColor="accent3" w:themeShade="BF"/>
          <w:sz w:val="32"/>
          <w:szCs w:val="32"/>
        </w:rPr>
        <w:t>mad m&gt;</w:t>
      </w:r>
    </w:p>
    <w:p w:rsidRPr="00A44052" w:rsidR="00A44052" w:rsidP="00A44052" w:rsidRDefault="00A44052" w14:paraId="0810DE1E" w14:textId="77777777">
      <w:pPr>
        <w:spacing w:before="1134"/>
        <w:ind w:firstLine="0"/>
        <w:jc w:val="center"/>
        <w:rPr>
          <w:rFonts w:eastAsia="Times New Roman" w:cs="Times New Roman"/>
          <w:b/>
          <w:caps/>
          <w:sz w:val="32"/>
          <w:szCs w:val="32"/>
        </w:rPr>
      </w:pPr>
      <w:r w:rsidRPr="00A44052">
        <w:rPr>
          <w:rFonts w:eastAsia="Times New Roman" w:cs="Times New Roman"/>
          <w:b/>
          <w:caps/>
          <w:sz w:val="32"/>
          <w:szCs w:val="32"/>
        </w:rPr>
        <w:t>Projektas:&lt;</w:t>
      </w:r>
      <w:r w:rsidR="000A25AB">
        <w:rPr>
          <w:rFonts w:eastAsia="Times New Roman" w:cs="Times New Roman"/>
          <w:b/>
          <w:caps/>
          <w:color w:val="76923C" w:themeColor="accent3" w:themeShade="BF"/>
          <w:sz w:val="32"/>
          <w:szCs w:val="32"/>
        </w:rPr>
        <w:t>Prieigos Valdymo sistema</w:t>
      </w:r>
      <w:r w:rsidRPr="00A44052" w:rsidR="000A25AB">
        <w:rPr>
          <w:rFonts w:eastAsia="Times New Roman" w:cs="Times New Roman"/>
          <w:b/>
          <w:caps/>
          <w:sz w:val="32"/>
          <w:szCs w:val="32"/>
        </w:rPr>
        <w:t xml:space="preserve"> </w:t>
      </w:r>
      <w:r w:rsidRPr="00A44052">
        <w:rPr>
          <w:rFonts w:eastAsia="Times New Roman" w:cs="Times New Roman"/>
          <w:b/>
          <w:caps/>
          <w:sz w:val="32"/>
          <w:szCs w:val="32"/>
        </w:rPr>
        <w:t>&gt;</w:t>
      </w:r>
    </w:p>
    <w:p w:rsidR="00F441B4" w:rsidP="00A44052" w:rsidRDefault="00A44052" w14:paraId="49614896" w14:textId="77777777">
      <w:pPr>
        <w:pStyle w:val="Darbotipas"/>
      </w:pPr>
      <w:r w:rsidRPr="00A44052">
        <w:rPr>
          <w:rFonts w:eastAsiaTheme="minorHAnsi" w:cstheme="minorBidi"/>
          <w:sz w:val="24"/>
          <w:szCs w:val="22"/>
        </w:rPr>
        <w:t xml:space="preserve">Modulis: </w:t>
      </w:r>
      <w:r w:rsidR="000C61F5">
        <w:t xml:space="preserve">P175B314 </w:t>
      </w:r>
      <w:r w:rsidR="000C61F5">
        <w:rPr>
          <w:rFonts w:eastAsiaTheme="minorHAnsi" w:cstheme="minorBidi"/>
          <w:sz w:val="24"/>
          <w:szCs w:val="22"/>
        </w:rPr>
        <w:t>Programavimo</w:t>
      </w:r>
      <w:r w:rsidRPr="00A44052">
        <w:rPr>
          <w:rFonts w:eastAsiaTheme="minorHAnsi" w:cstheme="minorBidi"/>
          <w:sz w:val="24"/>
          <w:szCs w:val="22"/>
        </w:rPr>
        <w:t xml:space="preserve"> inžinerija</w:t>
      </w:r>
      <w:r w:rsidRPr="00A44052">
        <w:rPr>
          <w:rFonts w:eastAsiaTheme="minorHAnsi" w:cstheme="minorBidi"/>
          <w:sz w:val="24"/>
          <w:szCs w:val="22"/>
        </w:rPr>
        <w:br/>
      </w:r>
      <w:r>
        <w:t>L</w:t>
      </w:r>
      <w:r w:rsidR="00F6339A">
        <w:t>aboratorinių darbų dokumentacija</w:t>
      </w:r>
    </w:p>
    <w:p w:rsidRPr="00A44052" w:rsidR="00A44052" w:rsidP="00A44052" w:rsidRDefault="00A44052" w14:paraId="02EB378F" w14:textId="77777777">
      <w:pPr>
        <w:pStyle w:val="Darbovadovas"/>
      </w:pPr>
    </w:p>
    <w:p w:rsidR="00452617" w:rsidP="00183412" w:rsidRDefault="00A44052" w14:paraId="3DF05B94" w14:textId="77777777">
      <w:pPr>
        <w:pStyle w:val="Pasiraaniojopavard"/>
        <w:ind w:left="6570" w:firstLine="36"/>
        <w:rPr>
          <w:noProof/>
        </w:rPr>
      </w:pPr>
      <w:r w:rsidRPr="00CB3885">
        <w:rPr>
          <w:b/>
        </w:rPr>
        <w:t>Laboratorinių darbų dėstytojas</w:t>
      </w:r>
      <w:r w:rsidRPr="00A44052">
        <w:t>:</w:t>
      </w:r>
      <w:r>
        <w:br/>
      </w:r>
      <w:r w:rsidR="00DF0FF3">
        <w:t xml:space="preserve">doc. dr. V. </w:t>
      </w:r>
      <w:r w:rsidR="00DF0FF3">
        <w:rPr>
          <w:noProof/>
        </w:rPr>
        <w:t>Pavardaitis</w:t>
      </w:r>
    </w:p>
    <w:p w:rsidRPr="00CB3885" w:rsidR="00CB3885" w:rsidP="00183412" w:rsidRDefault="00CB3885" w14:paraId="00F98FF2" w14:textId="77777777">
      <w:pPr>
        <w:keepNext/>
        <w:ind w:left="6570" w:firstLine="0"/>
        <w:jc w:val="left"/>
        <w:rPr>
          <w:rFonts w:eastAsia="Times New Roman" w:cs="Times New Roman"/>
          <w:b/>
          <w:szCs w:val="24"/>
        </w:rPr>
      </w:pPr>
      <w:r w:rsidRPr="00CB3885">
        <w:rPr>
          <w:rFonts w:eastAsia="Times New Roman" w:cs="Times New Roman"/>
          <w:b/>
          <w:szCs w:val="24"/>
        </w:rPr>
        <w:t>Vertintojas</w:t>
      </w:r>
    </w:p>
    <w:p w:rsidRPr="00CB3885" w:rsidR="00CB3885" w:rsidP="00183412" w:rsidRDefault="000C61F5" w14:paraId="65478019" w14:textId="77777777">
      <w:pPr>
        <w:keepNext/>
        <w:ind w:left="6570"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Prof. K.Motiejūnas</w:t>
      </w:r>
    </w:p>
    <w:p w:rsidR="00126CFD" w:rsidP="00183412" w:rsidRDefault="00126CFD" w14:paraId="6A05A809" w14:textId="77777777">
      <w:pPr>
        <w:pStyle w:val="Pasiraaniojopavard"/>
        <w:ind w:left="6570"/>
      </w:pPr>
    </w:p>
    <w:p w:rsidRPr="00CB3885" w:rsidR="00F6339A" w:rsidP="00183412" w:rsidRDefault="00F6339A" w14:paraId="2604577B" w14:textId="77777777">
      <w:pPr>
        <w:pStyle w:val="Pasiraaniojopavard"/>
        <w:ind w:left="6570"/>
        <w:rPr>
          <w:b/>
        </w:rPr>
      </w:pPr>
      <w:r w:rsidRPr="00CB3885">
        <w:rPr>
          <w:b/>
        </w:rPr>
        <w:t>Studentai:</w:t>
      </w:r>
    </w:p>
    <w:p w:rsidR="00F6339A" w:rsidP="00183412" w:rsidRDefault="00F6339A" w14:paraId="721F2470" w14:textId="77777777">
      <w:pPr>
        <w:pStyle w:val="Pasiraaniojopavard"/>
        <w:ind w:left="6570"/>
      </w:pPr>
      <w:r>
        <w:t>V</w:t>
      </w:r>
      <w:r w:rsidR="00EA3738">
        <w:t xml:space="preserve">ardas </w:t>
      </w:r>
      <w:r>
        <w:t xml:space="preserve"> </w:t>
      </w:r>
      <w:r w:rsidR="00183412">
        <w:t>Alfridas Bruzdeilinas</w:t>
      </w:r>
    </w:p>
    <w:p w:rsidR="00EA3738" w:rsidP="00183412" w:rsidRDefault="00EA3738" w14:paraId="4FF98934" w14:textId="77777777">
      <w:pPr>
        <w:pStyle w:val="Pasiraaniojopavard"/>
        <w:ind w:left="6570"/>
      </w:pPr>
      <w:r>
        <w:t xml:space="preserve">Vardas  </w:t>
      </w:r>
      <w:r w:rsidR="00183412">
        <w:t>Deividas Knoraitis</w:t>
      </w:r>
    </w:p>
    <w:p w:rsidR="00555484" w:rsidP="00183412" w:rsidRDefault="00EA3738" w14:paraId="42BFB31D" w14:textId="77777777">
      <w:pPr>
        <w:pStyle w:val="Pasiraaniojopavard"/>
        <w:ind w:left="6570"/>
      </w:pPr>
      <w:r w:rsidRPr="00EA3738">
        <w:t xml:space="preserve">Vardas  </w:t>
      </w:r>
      <w:r w:rsidR="00183412">
        <w:t>Modestas Kmieliauskas</w:t>
      </w:r>
      <w:r w:rsidRPr="00EA3738">
        <w:t xml:space="preserve"> </w:t>
      </w:r>
    </w:p>
    <w:p w:rsidR="00555484" w:rsidP="00183412" w:rsidRDefault="00EA3738" w14:paraId="4D4FF22F" w14:textId="77777777">
      <w:pPr>
        <w:pStyle w:val="Pasiraaniojopavard"/>
        <w:ind w:left="6570"/>
      </w:pPr>
      <w:r w:rsidRPr="00EA3738">
        <w:t xml:space="preserve">Vardas  </w:t>
      </w:r>
      <w:r w:rsidR="00183412">
        <w:t>Mantas Valatkas</w:t>
      </w:r>
    </w:p>
    <w:p w:rsidR="00555484" w:rsidP="00183412" w:rsidRDefault="00555484" w14:paraId="5A39BBE3" w14:textId="77777777">
      <w:pPr>
        <w:pStyle w:val="Pasiraaniojopavard"/>
        <w:ind w:left="6570"/>
      </w:pPr>
    </w:p>
    <w:p w:rsidR="00555484" w:rsidP="00F6339A" w:rsidRDefault="00555484" w14:paraId="41C8F396" w14:textId="77777777">
      <w:pPr>
        <w:pStyle w:val="Pasiraaniojopavard"/>
      </w:pPr>
    </w:p>
    <w:p w:rsidR="009C223F" w:rsidP="00F6339A" w:rsidRDefault="009C223F" w14:paraId="72A3D3EC" w14:textId="77777777">
      <w:pPr>
        <w:pStyle w:val="Pasiraaniojopavard"/>
      </w:pPr>
    </w:p>
    <w:p w:rsidR="009C223F" w:rsidP="00F6339A" w:rsidRDefault="009C223F" w14:paraId="0D0B940D" w14:textId="77777777">
      <w:pPr>
        <w:pStyle w:val="Pasiraaniojopavard"/>
      </w:pPr>
    </w:p>
    <w:p w:rsidR="009C223F" w:rsidP="00F6339A" w:rsidRDefault="009C223F" w14:paraId="0E27B00A" w14:textId="77777777">
      <w:pPr>
        <w:pStyle w:val="Pasiraaniojopavard"/>
      </w:pPr>
    </w:p>
    <w:p w:rsidR="009C223F" w:rsidP="00F6339A" w:rsidRDefault="009C223F" w14:paraId="60061E4C" w14:textId="77777777">
      <w:pPr>
        <w:pStyle w:val="Pasiraaniojopavard"/>
      </w:pPr>
    </w:p>
    <w:p w:rsidR="009C223F" w:rsidP="00F6339A" w:rsidRDefault="009C223F" w14:paraId="44EAFD9C" w14:textId="77777777">
      <w:pPr>
        <w:pStyle w:val="Pasiraaniojopavard"/>
      </w:pPr>
    </w:p>
    <w:p w:rsidR="009C223F" w:rsidP="00F6339A" w:rsidRDefault="009C223F" w14:paraId="4B94D5A5" w14:textId="77777777">
      <w:pPr>
        <w:pStyle w:val="Pasiraaniojopavard"/>
      </w:pPr>
    </w:p>
    <w:p w:rsidR="009C223F" w:rsidP="00F6339A" w:rsidRDefault="009C223F" w14:paraId="3DEEC669" w14:textId="77777777">
      <w:pPr>
        <w:pStyle w:val="Pasiraaniojopavard"/>
      </w:pPr>
    </w:p>
    <w:p w:rsidR="00555484" w:rsidP="003C7D22" w:rsidRDefault="00555484" w14:paraId="78B60D74" w14:textId="77777777">
      <w:pPr>
        <w:jc w:val="center"/>
      </w:pPr>
      <w:r>
        <w:t>Kaunas, 2018</w:t>
      </w:r>
    </w:p>
    <w:p w:rsidR="000A25AB" w:rsidP="00183412" w:rsidRDefault="000A25AB" w14:paraId="3656B9AB" w14:textId="77777777">
      <w:pPr>
        <w:ind w:firstLine="0"/>
      </w:pPr>
    </w:p>
    <w:p w:rsidR="000A25AB" w:rsidP="00183412" w:rsidRDefault="000A25AB" w14:paraId="45FB0818" w14:textId="77777777">
      <w:pPr>
        <w:ind w:firstLine="0"/>
      </w:pPr>
    </w:p>
    <w:p w:rsidR="4A071C2E" w:rsidP="4A071C2E" w:rsidRDefault="4A071C2E" w14:paraId="078E3EC5" w14:textId="4511892D">
      <w:pPr>
        <w:ind w:firstLine="0"/>
      </w:pPr>
    </w:p>
    <w:p w:rsidR="4A071C2E" w:rsidP="4A071C2E" w:rsidRDefault="4A071C2E" w14:paraId="74F53DC6" w14:textId="071022EF">
      <w:pPr>
        <w:ind w:firstLine="0"/>
      </w:pPr>
    </w:p>
    <w:p w:rsidR="00452617" w:rsidP="00183412" w:rsidRDefault="00183412" w14:paraId="30E60501" w14:textId="77777777">
      <w:pPr>
        <w:ind w:firstLine="0"/>
      </w:pPr>
      <w:r>
        <w:t>Paskaitos laikas – Nelyginės savaitės, Antradienis, 15:30-17:00.</w:t>
      </w:r>
    </w:p>
    <w:p w:rsidR="00183412" w:rsidP="00183412" w:rsidRDefault="00183412" w14:paraId="049F31CB" w14:textId="77777777">
      <w:pPr>
        <w:ind w:firstLine="0"/>
      </w:pPr>
    </w:p>
    <w:p w:rsidR="00183412" w:rsidP="24485E67" w:rsidRDefault="00183412" w14:paraId="77915737" w14:textId="77777777" w14:noSpellErr="1">
      <w:pPr>
        <w:ind w:firstLine="0"/>
        <w:rPr>
          <w:b w:val="1"/>
          <w:bCs w:val="1"/>
        </w:rPr>
      </w:pPr>
      <w:r w:rsidRPr="24485E67" w:rsidR="24485E67">
        <w:rPr>
          <w:b w:val="1"/>
          <w:bCs w:val="1"/>
        </w:rPr>
        <w:t>Komandos nariai ir rolės:</w:t>
      </w:r>
    </w:p>
    <w:p w:rsidR="00183412" w:rsidP="00183412" w:rsidRDefault="00183412" w14:paraId="71A945A0" w14:textId="77777777">
      <w:pPr>
        <w:pStyle w:val="ListParagraph"/>
        <w:numPr>
          <w:ilvl w:val="0"/>
          <w:numId w:val="34"/>
        </w:numPr>
      </w:pPr>
      <w:r>
        <w:t>Alfridas Bruzdeilinas -</w:t>
      </w:r>
      <w:r w:rsidR="000A25AB">
        <w:t xml:space="preserve"> </w:t>
      </w:r>
      <w:r>
        <w:t xml:space="preserve"> </w:t>
      </w:r>
      <w:r w:rsidR="000A25AB">
        <w:t>Testavimas</w:t>
      </w:r>
    </w:p>
    <w:p w:rsidR="00183412" w:rsidP="00183412" w:rsidRDefault="00183412" w14:paraId="0FE3C3FC" w14:textId="77777777">
      <w:pPr>
        <w:pStyle w:val="ListParagraph"/>
        <w:numPr>
          <w:ilvl w:val="0"/>
          <w:numId w:val="34"/>
        </w:numPr>
      </w:pPr>
      <w:r>
        <w:t xml:space="preserve">Deividas Knoraitis - </w:t>
      </w:r>
      <w:r w:rsidR="000A25AB">
        <w:t>Kodavimas</w:t>
      </w:r>
    </w:p>
    <w:p w:rsidR="00183412" w:rsidP="00183412" w:rsidRDefault="00183412" w14:paraId="2706106B" w14:textId="77777777">
      <w:pPr>
        <w:pStyle w:val="ListParagraph"/>
        <w:numPr>
          <w:ilvl w:val="0"/>
          <w:numId w:val="34"/>
        </w:numPr>
      </w:pPr>
      <w:r>
        <w:t xml:space="preserve">Mantas Valatka - </w:t>
      </w:r>
      <w:r w:rsidR="000A25AB">
        <w:t xml:space="preserve"> Dizainas</w:t>
      </w:r>
    </w:p>
    <w:p w:rsidR="00183412" w:rsidP="00183412" w:rsidRDefault="00183412" w14:paraId="300E4FD6" w14:textId="77777777">
      <w:pPr>
        <w:pStyle w:val="ListParagraph"/>
        <w:numPr>
          <w:ilvl w:val="0"/>
          <w:numId w:val="34"/>
        </w:numPr>
      </w:pPr>
      <w:r>
        <w:t xml:space="preserve">Modestas Kmieliauskas – </w:t>
      </w:r>
      <w:r w:rsidR="000A25AB">
        <w:t>Kodavimas</w:t>
      </w:r>
    </w:p>
    <w:p w:rsidR="00183412" w:rsidP="53736495" w:rsidRDefault="00183412" w14:paraId="62486C05" w14:textId="11D75DB8">
      <w:pPr>
        <w:ind w:firstLine="0"/>
      </w:pPr>
    </w:p>
    <w:p w:rsidR="005342B9" w:rsidP="00183412" w:rsidRDefault="005342B9" w14:paraId="4101652C" w14:textId="77777777">
      <w:pPr>
        <w:ind w:firstLine="0"/>
      </w:pPr>
    </w:p>
    <w:p w:rsidR="24485E67" w:rsidP="24485E67" w:rsidRDefault="24485E67" w14:noSpellErr="1" w14:paraId="37B2C073" w14:textId="57FAE9F6">
      <w:pPr>
        <w:ind w:firstLine="0"/>
        <w:rPr>
          <w:b w:val="1"/>
          <w:bCs w:val="1"/>
        </w:rPr>
      </w:pPr>
      <w:r w:rsidRPr="24485E67" w:rsidR="24485E67">
        <w:rPr>
          <w:b w:val="1"/>
          <w:bCs w:val="1"/>
        </w:rPr>
        <w:t xml:space="preserve">Projekto </w:t>
      </w:r>
      <w:r w:rsidRPr="24485E67" w:rsidR="24485E67">
        <w:rPr>
          <w:b w:val="1"/>
          <w:bCs w:val="1"/>
        </w:rPr>
        <w:t xml:space="preserve">tikslas ir </w:t>
      </w:r>
      <w:r w:rsidRPr="24485E67" w:rsidR="24485E67">
        <w:rPr>
          <w:b w:val="1"/>
          <w:bCs w:val="1"/>
        </w:rPr>
        <w:t>analizė:</w:t>
      </w:r>
    </w:p>
    <w:p w:rsidR="4A071C2E" w:rsidP="24485E67" w:rsidRDefault="50086A60" w14:paraId="7ADF1E72" w14:textId="14EF1363">
      <w:pPr>
        <w:pStyle w:val="Normal"/>
        <w:ind w:firstLine="0"/>
      </w:pPr>
      <w:r w:rsidR="4941E637">
        <w:rPr/>
        <w:t xml:space="preserve">Sistema yra skirta administruoti darbuotojų prieigas į tam tikras zonas. Kiekvienas darbuotojas turi RFID kortelę arba žetoną, kurį priglaudus prie RFID skaitytuvo jam atrakinamos (arba neatrikinamos) durys. Sistema leis keisti leidimus kiekvienam darbuotojui i skirtingas zonas. Taip pat registruos laikus, kada buvo ateita ir išeita, bei kas tas žmogus buvo. Be to, paprasti naudotojai turės galimybę peržiūrėti vietas, į kurias gali pateikti, o tik administratorius galės pridėti naujus darbuotojus bei keisti leidimus. Kol kas nevisa techninė įranga pasirinkta iki galo. Tačiau naudosime </w:t>
      </w:r>
      <w:proofErr w:type="spellStart"/>
      <w:r w:rsidR="4941E637">
        <w:rPr/>
        <w:t>MySql</w:t>
      </w:r>
      <w:proofErr w:type="spellEnd"/>
      <w:r w:rsidR="4941E637">
        <w:rPr/>
        <w:t xml:space="preserve"> duomenų bazę, kadangi mum</w:t>
      </w:r>
      <w:r w:rsidR="4941E637">
        <w:rPr/>
        <w:t>s</w:t>
      </w:r>
      <w:r w:rsidR="4941E637">
        <w:rPr/>
        <w:t xml:space="preserve"> reikia nesudėtingo bei pigaus varianto. Taip pat naudosime </w:t>
      </w:r>
      <w:proofErr w:type="spellStart"/>
      <w:r w:rsidR="4941E637">
        <w:rPr/>
        <w:t>raspbian</w:t>
      </w:r>
      <w:proofErr w:type="spellEnd"/>
      <w:r w:rsidR="4941E637">
        <w:rPr/>
        <w:t xml:space="preserve">, kadangi tai yra patogu kuriant </w:t>
      </w:r>
      <w:proofErr w:type="spellStart"/>
      <w:r w:rsidR="4941E637">
        <w:rPr/>
        <w:t>web</w:t>
      </w:r>
      <w:proofErr w:type="spellEnd"/>
      <w:r w:rsidR="4941E637">
        <w:rPr/>
        <w:t xml:space="preserve"> sistemą.</w:t>
      </w:r>
    </w:p>
    <w:p w:rsidR="4A071C2E" w:rsidP="4A071C2E" w:rsidRDefault="50086A60" w14:paraId="359D7A05" w14:textId="708EBB17">
      <w:pPr>
        <w:ind w:firstLine="0"/>
      </w:pPr>
    </w:p>
    <w:p w:rsidR="4A071C2E" w:rsidP="24485E67" w:rsidRDefault="50086A60" w14:paraId="69016C1F" w14:noSpellErr="1" w14:textId="1B6DC057">
      <w:pPr>
        <w:pStyle w:val="Normal"/>
        <w:ind w:firstLine="0"/>
        <w:rPr>
          <w:b w:val="1"/>
          <w:bCs w:val="1"/>
        </w:rPr>
      </w:pPr>
      <w:r w:rsidRPr="24485E67" w:rsidR="24485E67">
        <w:rPr>
          <w:b w:val="1"/>
          <w:bCs w:val="1"/>
        </w:rPr>
        <w:t>Nefunkciniai reikalavimai:</w:t>
      </w:r>
    </w:p>
    <w:p w:rsidR="4A071C2E" w:rsidP="4941E637" w:rsidRDefault="50086A60" w14:paraId="3E7B9724" w14:noSpellErr="1" w14:textId="656EB7B2">
      <w:pPr>
        <w:pStyle w:val="ListParagraph"/>
        <w:numPr>
          <w:ilvl w:val="0"/>
          <w:numId w:val="37"/>
        </w:numPr>
        <w:ind/>
        <w:rPr>
          <w:sz w:val="24"/>
          <w:szCs w:val="24"/>
        </w:rPr>
      </w:pPr>
      <w:r w:rsidR="4941E637">
        <w:rPr/>
        <w:t>Saugumas</w:t>
      </w:r>
    </w:p>
    <w:p w:rsidR="4A071C2E" w:rsidP="4941E637" w:rsidRDefault="50086A60" w14:paraId="5F89F30F" w14:noSpellErr="1" w14:textId="6EDBB260">
      <w:pPr>
        <w:pStyle w:val="ListParagraph"/>
        <w:numPr>
          <w:ilvl w:val="0"/>
          <w:numId w:val="37"/>
        </w:numPr>
        <w:ind/>
        <w:rPr>
          <w:sz w:val="24"/>
          <w:szCs w:val="24"/>
        </w:rPr>
      </w:pPr>
      <w:r w:rsidR="4941E637">
        <w:rPr/>
        <w:t>Patikimumas</w:t>
      </w:r>
    </w:p>
    <w:p w:rsidR="4A071C2E" w:rsidP="4941E637" w:rsidRDefault="50086A60" w14:paraId="17AB0235" w14:textId="7301C11D">
      <w:pPr>
        <w:pStyle w:val="ListParagraph"/>
        <w:numPr>
          <w:ilvl w:val="0"/>
          <w:numId w:val="37"/>
        </w:numPr>
        <w:ind/>
        <w:rPr>
          <w:sz w:val="24"/>
          <w:szCs w:val="24"/>
        </w:rPr>
      </w:pPr>
      <w:proofErr w:type="spellStart"/>
      <w:r w:rsidR="4941E637">
        <w:rPr/>
        <w:t>Palaikomumas</w:t>
      </w:r>
      <w:proofErr w:type="spellEnd"/>
    </w:p>
    <w:p w:rsidR="4A071C2E" w:rsidP="24485E67" w:rsidRDefault="4A071C2E" w14:paraId="3A9C9A51" w14:textId="48ED8768">
      <w:pPr>
        <w:pStyle w:val="Normal"/>
        <w:ind w:firstLine="0"/>
      </w:pPr>
    </w:p>
    <w:p w:rsidR="24485E67" w:rsidP="24485E67" w:rsidRDefault="24485E67" w14:noSpellErr="1" w14:paraId="27407FAD" w14:textId="7A87C158">
      <w:pPr>
        <w:pStyle w:val="Normal"/>
        <w:ind w:firstLine="0"/>
        <w:rPr>
          <w:b w:val="1"/>
          <w:bCs w:val="1"/>
        </w:rPr>
      </w:pPr>
      <w:r w:rsidRPr="13FAA5F3" w:rsidR="13FAA5F3">
        <w:rPr>
          <w:b w:val="1"/>
          <w:bCs w:val="1"/>
        </w:rPr>
        <w:t>Funkciniai reikalavimai:</w:t>
      </w:r>
    </w:p>
    <w:p w:rsidR="13FAA5F3" w:rsidP="13FAA5F3" w:rsidRDefault="13FAA5F3" w14:noSpellErr="1" w14:paraId="56E0EE16" w14:textId="4A986927">
      <w:pPr>
        <w:pStyle w:val="ListParagraph"/>
        <w:numPr>
          <w:ilvl w:val="0"/>
          <w:numId w:val="39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b w:val="0"/>
          <w:bCs w:val="0"/>
          <w:sz w:val="24"/>
          <w:szCs w:val="24"/>
        </w:rPr>
      </w:pPr>
      <w:r w:rsidR="13FAA5F3">
        <w:rPr>
          <w:b w:val="0"/>
          <w:bCs w:val="0"/>
        </w:rPr>
        <w:t>Informacijos apie darbuotojų įėjimus ir išėjimus atvaizdavimas</w:t>
      </w:r>
    </w:p>
    <w:p w:rsidR="4941E637" w:rsidP="4941E637" w:rsidRDefault="4941E637" w14:noSpellErr="1" w14:paraId="76B7AEDF" w14:textId="00A2B0CE">
      <w:pPr>
        <w:pStyle w:val="ListParagraph"/>
        <w:numPr>
          <w:ilvl w:val="0"/>
          <w:numId w:val="39"/>
        </w:numPr>
        <w:rPr>
          <w:b w:val="0"/>
          <w:bCs w:val="0"/>
          <w:sz w:val="24"/>
          <w:szCs w:val="24"/>
        </w:rPr>
      </w:pPr>
      <w:r w:rsidR="13FAA5F3">
        <w:rPr>
          <w:b w:val="0"/>
          <w:bCs w:val="0"/>
        </w:rPr>
        <w:t>Leidimų administravimas</w:t>
      </w:r>
    </w:p>
    <w:p w:rsidR="4941E637" w:rsidP="13FAA5F3" w:rsidRDefault="4941E637" w14:paraId="62AB1324" w14:noSpellErr="1" w14:textId="77EC070C">
      <w:pPr>
        <w:pStyle w:val="ListParagraph"/>
        <w:numPr>
          <w:ilvl w:val="0"/>
          <w:numId w:val="39"/>
        </w:numPr>
        <w:rPr>
          <w:b w:val="0"/>
          <w:bCs w:val="0"/>
          <w:sz w:val="24"/>
          <w:szCs w:val="24"/>
        </w:rPr>
      </w:pPr>
      <w:r w:rsidR="13FAA5F3">
        <w:rPr>
          <w:b w:val="0"/>
          <w:bCs w:val="0"/>
        </w:rPr>
        <w:t>Informacij</w:t>
      </w:r>
      <w:r w:rsidR="13FAA5F3">
        <w:rPr>
          <w:b w:val="0"/>
          <w:bCs w:val="0"/>
        </w:rPr>
        <w:t>os</w:t>
      </w:r>
      <w:r w:rsidR="13FAA5F3">
        <w:rPr>
          <w:b w:val="0"/>
          <w:bCs w:val="0"/>
        </w:rPr>
        <w:t xml:space="preserve"> apie skirtingas zonas bei prieinamumą prie jų</w:t>
      </w:r>
      <w:r w:rsidR="13FAA5F3">
        <w:rPr>
          <w:b w:val="0"/>
          <w:bCs w:val="0"/>
        </w:rPr>
        <w:t xml:space="preserve"> atvaizdavimas</w:t>
      </w:r>
    </w:p>
    <w:p w:rsidR="13FAA5F3" w:rsidP="13FAA5F3" w:rsidRDefault="13FAA5F3" w14:noSpellErr="1" w14:paraId="75519C49" w14:textId="509C81B5">
      <w:pPr>
        <w:pStyle w:val="Normal"/>
        <w:ind w:left="360" w:firstLine="0"/>
        <w:rPr>
          <w:b w:val="0"/>
          <w:bCs w:val="0"/>
        </w:rPr>
      </w:pPr>
      <w:r w:rsidR="13FAA5F3">
        <w:rPr>
          <w:b w:val="0"/>
          <w:bCs w:val="0"/>
        </w:rPr>
        <w:t>4)  Naujų vartotojų sukūrimas, naudojant administratoriaus pask</w:t>
      </w:r>
      <w:r w:rsidR="13FAA5F3">
        <w:rPr>
          <w:b w:val="0"/>
          <w:bCs w:val="0"/>
        </w:rPr>
        <w:t>yrą</w:t>
      </w:r>
    </w:p>
    <w:p w:rsidR="13FAA5F3" w:rsidP="13FAA5F3" w:rsidRDefault="13FAA5F3" w14:paraId="3DA2CA5D" w14:textId="038DD1A7">
      <w:pPr>
        <w:pStyle w:val="Normal"/>
        <w:ind w:left="360" w:firstLine="0"/>
        <w:rPr>
          <w:b w:val="0"/>
          <w:bCs w:val="0"/>
        </w:rPr>
      </w:pPr>
      <w:r w:rsidR="509907F0">
        <w:rPr>
          <w:b w:val="0"/>
          <w:bCs w:val="0"/>
        </w:rPr>
        <w:t xml:space="preserve">5) </w:t>
      </w:r>
      <w:r w:rsidR="509907F0">
        <w:rPr>
          <w:b w:val="0"/>
          <w:bCs w:val="0"/>
        </w:rPr>
        <w:t xml:space="preserve"> </w:t>
      </w:r>
      <w:r w:rsidR="509907F0">
        <w:rPr>
          <w:b w:val="0"/>
          <w:bCs w:val="0"/>
        </w:rPr>
        <w:t>Autorizuotas prisijungimas</w:t>
      </w:r>
    </w:p>
    <w:p w:rsidR="4A071C2E" w:rsidP="4A071C2E" w:rsidRDefault="4A071C2E" w14:paraId="3094DB30" w14:textId="509D9635">
      <w:pPr>
        <w:ind w:firstLine="0"/>
      </w:pPr>
    </w:p>
    <w:p w:rsidR="24485E67" w:rsidP="17E96288" w:rsidRDefault="24485E67" w14:paraId="0BDFEB78" w14:textId="3377E910">
      <w:pPr>
        <w:pStyle w:val="Normal"/>
        <w:ind w:firstLine="0"/>
        <w:rPr>
          <w:b w:val="1"/>
          <w:bCs w:val="1"/>
        </w:rPr>
      </w:pPr>
      <w:proofErr w:type="spellStart"/>
      <w:r w:rsidRPr="17E96288" w:rsidR="17E96288">
        <w:rPr>
          <w:b w:val="1"/>
          <w:bCs w:val="1"/>
        </w:rPr>
        <w:t>BackLog</w:t>
      </w:r>
      <w:proofErr w:type="spellEnd"/>
      <w:r w:rsidRPr="17E96288" w:rsidR="17E96288">
        <w:rPr>
          <w:b w:val="1"/>
          <w:bCs w:val="1"/>
        </w:rPr>
        <w:t xml:space="preserve"> </w:t>
      </w:r>
      <w:r w:rsidRPr="17E96288" w:rsidR="17E96288">
        <w:rPr>
          <w:b w:val="1"/>
          <w:bCs w:val="1"/>
        </w:rPr>
        <w:t>iškarpa</w:t>
      </w:r>
      <w:r w:rsidRPr="17E96288" w:rsidR="17E96288">
        <w:rPr>
          <w:b w:val="1"/>
          <w:bCs w:val="1"/>
        </w:rPr>
        <w:t>:</w:t>
      </w:r>
      <w:r w:rsidRPr="17E96288" w:rsidR="17E96288">
        <w:rPr>
          <w:b w:val="1"/>
          <w:bCs w:val="1"/>
        </w:rPr>
        <w:t xml:space="preserve"> </w:t>
      </w:r>
    </w:p>
    <w:p w:rsidR="17E96288" w:rsidP="17E96288" w:rsidRDefault="17E96288" w14:noSpellErr="1" w14:paraId="14AB1B5C" w14:textId="68F4D829">
      <w:pPr>
        <w:pStyle w:val="Normal"/>
        <w:ind w:firstLine="0"/>
      </w:pPr>
      <w:r>
        <w:drawing>
          <wp:inline wp14:editId="3EF81BDD" wp14:anchorId="66FF5442">
            <wp:extent cx="4572000" cy="3190875"/>
            <wp:effectExtent l="0" t="0" r="0" b="0"/>
            <wp:docPr id="2095889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e45bb2478d4d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85E67" w:rsidP="24485E67" w:rsidRDefault="24485E67" w14:paraId="2A7C2E8C" w14:textId="29C89DDC">
      <w:pPr>
        <w:pStyle w:val="Normal"/>
        <w:ind w:firstLine="0"/>
        <w:rPr>
          <w:b w:val="1"/>
          <w:bCs w:val="1"/>
        </w:rPr>
      </w:pPr>
    </w:p>
    <w:p w:rsidR="4A071C2E" w:rsidP="4A071C2E" w:rsidRDefault="4A071C2E" w14:paraId="1299F861" w14:textId="3BC05C53">
      <w:pPr>
        <w:ind w:firstLine="0"/>
      </w:pPr>
      <w:r w:rsidR="17E96288">
        <w:rPr/>
        <w:t xml:space="preserve">Kadangi mes darydami </w:t>
      </w:r>
      <w:proofErr w:type="spellStart"/>
      <w:r w:rsidR="17E96288">
        <w:rPr/>
        <w:t>BackLog’ą</w:t>
      </w:r>
      <w:proofErr w:type="spellEnd"/>
      <w:r w:rsidR="17E96288">
        <w:rPr/>
        <w:t xml:space="preserve"> naudojame </w:t>
      </w:r>
      <w:proofErr w:type="spellStart"/>
      <w:r w:rsidR="17E96288">
        <w:rPr/>
        <w:t>checkList’us</w:t>
      </w:r>
      <w:proofErr w:type="spellEnd"/>
      <w:r w:rsidR="17E96288">
        <w:rPr/>
        <w:t>, tad ekrano iškarpa neatspindi visų mūsų suplanuotų veiklų korektiškai.</w:t>
      </w:r>
    </w:p>
    <w:p w:rsidR="17E96288" w:rsidP="17E96288" w:rsidRDefault="17E96288" w14:paraId="71D00A60" w14:textId="085F8BCA">
      <w:pPr>
        <w:pStyle w:val="Normal"/>
        <w:ind w:firstLine="0"/>
      </w:pPr>
    </w:p>
    <w:p w:rsidR="17E96288" w:rsidP="17E96288" w:rsidRDefault="17E96288" w14:paraId="583FA784" w14:textId="294706D6">
      <w:pPr>
        <w:pStyle w:val="Normal"/>
        <w:ind w:firstLine="0"/>
      </w:pPr>
    </w:p>
    <w:p w:rsidR="17E96288" w:rsidP="13FAA5F3" w:rsidRDefault="17E96288" w14:paraId="0B8A3CF9" w14:noSpellErr="1" w14:textId="7CE1EBA4">
      <w:pPr>
        <w:pStyle w:val="Normal"/>
        <w:ind w:firstLine="0"/>
        <w:rPr>
          <w:b w:val="1"/>
          <w:bCs w:val="1"/>
        </w:rPr>
      </w:pPr>
      <w:r w:rsidRPr="13FAA5F3" w:rsidR="13FAA5F3">
        <w:rPr>
          <w:b w:val="1"/>
          <w:bCs w:val="1"/>
        </w:rPr>
        <w:t>Projekto valdymo įrankio pasirinkimo analizė</w:t>
      </w:r>
      <w:r w:rsidRPr="13FAA5F3" w:rsidR="13FAA5F3">
        <w:rPr>
          <w:b w:val="1"/>
          <w:bCs w:val="1"/>
        </w:rPr>
        <w:t>:</w:t>
      </w:r>
    </w:p>
    <w:p w:rsidR="13FAA5F3" w:rsidP="13FAA5F3" w:rsidRDefault="13FAA5F3" w14:paraId="62075E3F" w14:textId="1AA82CD6">
      <w:pPr>
        <w:pStyle w:val="Normal"/>
        <w:ind w:firstLine="0"/>
        <w:rPr>
          <w:b w:val="0"/>
          <w:bCs w:val="0"/>
        </w:rPr>
      </w:pPr>
      <w:r w:rsidR="13FAA5F3">
        <w:rPr>
          <w:b w:val="0"/>
          <w:bCs w:val="0"/>
        </w:rPr>
        <w:t>Rinkomės tarp dviejų įrankių</w:t>
      </w:r>
      <w:r w:rsidR="13FAA5F3">
        <w:rPr>
          <w:b w:val="0"/>
          <w:bCs w:val="0"/>
        </w:rPr>
        <w:t xml:space="preserve"> </w:t>
      </w:r>
      <w:proofErr w:type="spellStart"/>
      <w:r w:rsidR="13FAA5F3">
        <w:rPr>
          <w:b w:val="0"/>
          <w:bCs w:val="0"/>
        </w:rPr>
        <w:t>Kanban</w:t>
      </w:r>
      <w:proofErr w:type="spellEnd"/>
      <w:r w:rsidR="13FAA5F3">
        <w:rPr>
          <w:b w:val="0"/>
          <w:bCs w:val="0"/>
        </w:rPr>
        <w:t xml:space="preserve"> ir </w:t>
      </w:r>
      <w:proofErr w:type="spellStart"/>
      <w:r w:rsidR="13FAA5F3">
        <w:rPr>
          <w:b w:val="0"/>
          <w:bCs w:val="0"/>
        </w:rPr>
        <w:t>Trello</w:t>
      </w:r>
      <w:proofErr w:type="spellEnd"/>
      <w:r w:rsidR="13FAA5F3">
        <w:rPr>
          <w:b w:val="0"/>
          <w:bCs w:val="0"/>
        </w:rPr>
        <w:t xml:space="preserve">. Pasirinktas įrankis </w:t>
      </w:r>
      <w:proofErr w:type="spellStart"/>
      <w:r w:rsidR="13FAA5F3">
        <w:rPr>
          <w:b w:val="0"/>
          <w:bCs w:val="0"/>
        </w:rPr>
        <w:t>Trello</w:t>
      </w:r>
      <w:proofErr w:type="spellEnd"/>
      <w:r w:rsidR="13FAA5F3">
        <w:rPr>
          <w:b w:val="0"/>
          <w:bCs w:val="0"/>
        </w:rPr>
        <w:t xml:space="preserve">, kadangi pasiskirstymas rolėmis yra svarbus darant mūsų projektą, o </w:t>
      </w:r>
      <w:proofErr w:type="spellStart"/>
      <w:r w:rsidR="13FAA5F3">
        <w:rPr>
          <w:b w:val="0"/>
          <w:bCs w:val="0"/>
        </w:rPr>
        <w:t>Kanban</w:t>
      </w:r>
      <w:proofErr w:type="spellEnd"/>
      <w:r w:rsidR="13FAA5F3">
        <w:rPr>
          <w:b w:val="0"/>
          <w:bCs w:val="0"/>
        </w:rPr>
        <w:t xml:space="preserve"> naudojamas, kai nėra išskirstytos rolės.</w:t>
      </w:r>
    </w:p>
    <w:p w:rsidR="17E96288" w:rsidP="17E96288" w:rsidRDefault="17E96288" w14:paraId="479227C2" w14:textId="12167EA4">
      <w:pPr>
        <w:pStyle w:val="Normal"/>
        <w:ind w:firstLine="0"/>
      </w:pPr>
    </w:p>
    <w:p w:rsidR="4A071C2E" w:rsidP="4A071C2E" w:rsidRDefault="50086A60" w14:paraId="72C03574" w14:textId="06CADF98">
      <w:pPr>
        <w:ind w:firstLine="0"/>
        <w:rPr>
          <w:b/>
          <w:bCs/>
        </w:rPr>
      </w:pPr>
      <w:r w:rsidRPr="24485E67" w:rsidR="24485E67">
        <w:rPr>
          <w:b w:val="1"/>
          <w:bCs w:val="1"/>
        </w:rPr>
        <w:t>Projekto valdymo įrankis:</w:t>
      </w:r>
    </w:p>
    <w:p w:rsidR="4A071C2E" w:rsidP="4A071C2E" w:rsidRDefault="00577C0A" w14:paraId="69560B3D" w14:textId="7956EA92">
      <w:pPr>
        <w:ind w:firstLine="0"/>
      </w:pPr>
      <w:hyperlink r:id="R36ddc4c30b784df5">
        <w:r w:rsidRPr="24485E67" w:rsidR="24485E67">
          <w:rPr>
            <w:rStyle w:val="Hyperlink"/>
            <w:rFonts w:eastAsia="Times New Roman" w:cs="Times New Roman"/>
          </w:rPr>
          <w:t>https://trello.com/b/qwdFgjv6/semestro-projektas</w:t>
        </w:r>
      </w:hyperlink>
      <w:r w:rsidRPr="24485E67" w:rsidR="24485E67">
        <w:rPr>
          <w:rFonts w:eastAsia="Times New Roman" w:cs="Times New Roman"/>
        </w:rPr>
        <w:t xml:space="preserve"> </w:t>
      </w:r>
    </w:p>
    <w:p w:rsidR="19830149" w:rsidP="19830149" w:rsidRDefault="19830149" w14:paraId="225B98F0" w14:textId="5C09A136">
      <w:pPr>
        <w:ind w:firstLine="0"/>
      </w:pPr>
    </w:p>
    <w:p w:rsidR="4A071C2E" w:rsidP="4A071C2E" w:rsidRDefault="50086A60" w14:paraId="055FDB9D" w14:textId="01F6D1AE">
      <w:pPr>
        <w:ind w:firstLine="0"/>
        <w:rPr>
          <w:b/>
          <w:bCs/>
        </w:rPr>
      </w:pPr>
      <w:r w:rsidRPr="24485E67" w:rsidR="24485E67">
        <w:rPr>
          <w:b w:val="1"/>
          <w:bCs w:val="1"/>
        </w:rPr>
        <w:t>Kodo saugykla:</w:t>
      </w:r>
    </w:p>
    <w:p w:rsidR="4A071C2E" w:rsidP="4A071C2E" w:rsidRDefault="00577C0A" w14:paraId="51A8CBDA" w14:textId="6907BE99">
      <w:pPr>
        <w:ind w:firstLine="0"/>
      </w:pPr>
      <w:hyperlink r:id="R607342cb68e44b7c">
        <w:r w:rsidRPr="24485E67" w:rsidR="24485E67">
          <w:rPr>
            <w:rStyle w:val="Hyperlink"/>
            <w:rFonts w:eastAsia="Times New Roman" w:cs="Times New Roman"/>
          </w:rPr>
          <w:t>https://github.com/kendzy/Prieigos_Valdymo_Sistema</w:t>
        </w:r>
      </w:hyperlink>
      <w:r w:rsidRPr="24485E67" w:rsidR="24485E67">
        <w:rPr>
          <w:rFonts w:eastAsia="Times New Roman" w:cs="Times New Roman"/>
        </w:rPr>
        <w:t xml:space="preserve"> </w:t>
      </w:r>
    </w:p>
    <w:p w:rsidR="4A071C2E" w:rsidP="4A071C2E" w:rsidRDefault="4A071C2E" w14:paraId="208D744F" w14:textId="601E5CAB">
      <w:pPr>
        <w:ind w:firstLine="0"/>
        <w:rPr>
          <w:b/>
          <w:bCs/>
        </w:rPr>
      </w:pPr>
    </w:p>
    <w:p w:rsidR="19830149" w:rsidP="19830149" w:rsidRDefault="4A071C2E" w14:paraId="7FECFCE5" w14:textId="3EE7EB77">
      <w:pPr>
        <w:ind w:firstLine="0"/>
      </w:pPr>
      <w:r w:rsidRPr="4A071C2E">
        <w:rPr>
          <w:b/>
          <w:bCs/>
        </w:rPr>
        <w:t>Wiki puslapis:</w:t>
      </w:r>
    </w:p>
    <w:p w:rsidR="4A071C2E" w:rsidP="4A071C2E" w:rsidRDefault="00577C0A" w14:paraId="0A109081" w14:textId="6F97525B">
      <w:pPr>
        <w:ind w:firstLine="0"/>
      </w:pPr>
      <w:hyperlink r:id="Rc02ab15899a34ef9">
        <w:r w:rsidRPr="24485E67" w:rsidR="24485E67">
          <w:rPr>
            <w:rStyle w:val="Hyperlink"/>
            <w:rFonts w:eastAsia="Times New Roman" w:cs="Times New Roman"/>
          </w:rPr>
          <w:t>https://github.com/kendzy/Prieigos_Valdymo_Sistema/wiki</w:t>
        </w:r>
      </w:hyperlink>
      <w:r w:rsidRPr="24485E67" w:rsidR="24485E67">
        <w:rPr>
          <w:rFonts w:eastAsia="Times New Roman" w:cs="Times New Roman"/>
        </w:rPr>
        <w:t xml:space="preserve"> </w:t>
      </w:r>
    </w:p>
    <w:sectPr w:rsidR="4A071C2E" w:rsidSect="00E45FFA">
      <w:footerReference w:type="even" r:id="rId12"/>
      <w:footerReference w:type="default" r:id="rId13"/>
      <w:pgSz w:w="11906" w:h="16838" w:orient="portrait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739F" w:rsidP="00757E9B" w:rsidRDefault="00C1739F" w14:paraId="4C227384" w14:textId="77777777">
      <w:r>
        <w:separator/>
      </w:r>
    </w:p>
  </w:endnote>
  <w:endnote w:type="continuationSeparator" w:id="0">
    <w:p w:rsidR="00C1739F" w:rsidP="00757E9B" w:rsidRDefault="00C1739F" w14:paraId="50FBC42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627881"/>
      <w:docPartObj>
        <w:docPartGallery w:val="Page Numbers (Bottom of Page)"/>
        <w:docPartUnique/>
      </w:docPartObj>
    </w:sdtPr>
    <w:sdtContent>
      <w:p w:rsidR="004A6C9D" w:rsidRDefault="004A6C9D" w14:paraId="4A7C3C46" w14:textId="77777777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4A6C9D" w:rsidRDefault="004A6C9D" w14:paraId="1FC39945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1305552"/>
      <w:docPartObj>
        <w:docPartGallery w:val="Page Numbers (Bottom of Page)"/>
        <w:docPartUnique/>
      </w:docPartObj>
    </w:sdtPr>
    <w:sdtContent>
      <w:p w:rsidR="004A6C9D" w:rsidRDefault="004A6C9D" w14:paraId="0EB546F9" w14:textId="77777777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2B9">
          <w:rPr>
            <w:noProof/>
          </w:rPr>
          <w:t>2</w:t>
        </w:r>
        <w:r>
          <w:fldChar w:fldCharType="end"/>
        </w:r>
      </w:p>
    </w:sdtContent>
  </w:sdt>
  <w:p w:rsidR="004A6C9D" w:rsidRDefault="004A6C9D" w14:paraId="0FB7827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739F" w:rsidP="00757E9B" w:rsidRDefault="00C1739F" w14:paraId="71C67DD5" w14:textId="77777777">
      <w:r>
        <w:separator/>
      </w:r>
    </w:p>
  </w:footnote>
  <w:footnote w:type="continuationSeparator" w:id="0">
    <w:p w:rsidR="00C1739F" w:rsidP="00757E9B" w:rsidRDefault="00C1739F" w14:paraId="43DFD34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EF2774"/>
    <w:multiLevelType w:val="hybridMultilevel"/>
    <w:tmpl w:val="84F2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445A8A"/>
    <w:multiLevelType w:val="hybridMultilevel"/>
    <w:tmpl w:val="3A8440EE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08CB001E"/>
    <w:multiLevelType w:val="hybridMultilevel"/>
    <w:tmpl w:val="5BC40654"/>
    <w:lvl w:ilvl="0" w:tplc="042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4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5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EA5F7C"/>
    <w:multiLevelType w:val="hybridMultilevel"/>
    <w:tmpl w:val="C896D73C"/>
    <w:lvl w:ilvl="0" w:tplc="042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00CEB"/>
    <w:multiLevelType w:val="hybridMultilevel"/>
    <w:tmpl w:val="95323F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67B3086"/>
    <w:multiLevelType w:val="hybridMultilevel"/>
    <w:tmpl w:val="A470E100"/>
    <w:lvl w:ilvl="0" w:tplc="042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7B4006C9"/>
    <w:multiLevelType w:val="hybridMultilevel"/>
    <w:tmpl w:val="164478B2"/>
    <w:lvl w:ilvl="0" w:tplc="0427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0427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num w:numId="39">
    <w:abstractNumId w:val="30"/>
  </w:num>
  <w:num w:numId="38">
    <w:abstractNumId w:val="29"/>
  </w:num>
  <w:num w:numId="37">
    <w:abstractNumId w:val="28"/>
  </w:num>
  <w:num w:numId="36">
    <w:abstractNumId w:val="27"/>
  </w:num>
  <w:num w:numId="1">
    <w:abstractNumId w:val="22"/>
  </w:num>
  <w:num w:numId="2">
    <w:abstractNumId w:val="14"/>
  </w:num>
  <w:num w:numId="3">
    <w:abstractNumId w:val="13"/>
  </w:num>
  <w:num w:numId="4">
    <w:abstractNumId w:val="18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6"/>
  </w:num>
  <w:num w:numId="20">
    <w:abstractNumId w:val="21"/>
  </w:num>
  <w:num w:numId="21">
    <w:abstractNumId w:val="24"/>
  </w:num>
  <w:num w:numId="22">
    <w:abstractNumId w:val="26"/>
  </w:num>
  <w:num w:numId="23">
    <w:abstractNumId w:val="16"/>
  </w:num>
  <w:num w:numId="24">
    <w:abstractNumId w:val="16"/>
  </w:num>
  <w:num w:numId="25">
    <w:abstractNumId w:val="11"/>
  </w:num>
  <w:num w:numId="26">
    <w:abstractNumId w:val="16"/>
  </w:num>
  <w:num w:numId="27">
    <w:abstractNumId w:val="17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6"/>
  </w:num>
  <w:num w:numId="33">
    <w:abstractNumId w:val="25"/>
  </w:num>
  <w:num w:numId="34">
    <w:abstractNumId w:val="1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6B"/>
    <w:rsid w:val="00000719"/>
    <w:rsid w:val="00002717"/>
    <w:rsid w:val="00015FBB"/>
    <w:rsid w:val="00020F99"/>
    <w:rsid w:val="00022DD9"/>
    <w:rsid w:val="000311B2"/>
    <w:rsid w:val="0005543D"/>
    <w:rsid w:val="0005574C"/>
    <w:rsid w:val="0006051D"/>
    <w:rsid w:val="000650D3"/>
    <w:rsid w:val="0006795A"/>
    <w:rsid w:val="0007072B"/>
    <w:rsid w:val="000759F0"/>
    <w:rsid w:val="000856F0"/>
    <w:rsid w:val="00086B87"/>
    <w:rsid w:val="00094E2C"/>
    <w:rsid w:val="000957DA"/>
    <w:rsid w:val="000A25AB"/>
    <w:rsid w:val="000C61F5"/>
    <w:rsid w:val="000D2427"/>
    <w:rsid w:val="000D3495"/>
    <w:rsid w:val="000E0501"/>
    <w:rsid w:val="000F258E"/>
    <w:rsid w:val="000F50BA"/>
    <w:rsid w:val="000F52FF"/>
    <w:rsid w:val="00123883"/>
    <w:rsid w:val="00126CFD"/>
    <w:rsid w:val="00147CE7"/>
    <w:rsid w:val="001605D0"/>
    <w:rsid w:val="001717FD"/>
    <w:rsid w:val="00183412"/>
    <w:rsid w:val="001973B7"/>
    <w:rsid w:val="001A6FD2"/>
    <w:rsid w:val="001B48FA"/>
    <w:rsid w:val="001C29D0"/>
    <w:rsid w:val="001C32BC"/>
    <w:rsid w:val="001D4A18"/>
    <w:rsid w:val="001F4D18"/>
    <w:rsid w:val="00211EAD"/>
    <w:rsid w:val="00246EC7"/>
    <w:rsid w:val="0025213F"/>
    <w:rsid w:val="00272E93"/>
    <w:rsid w:val="0029227E"/>
    <w:rsid w:val="002B7DB3"/>
    <w:rsid w:val="002D302E"/>
    <w:rsid w:val="00316300"/>
    <w:rsid w:val="00325CD9"/>
    <w:rsid w:val="00354A69"/>
    <w:rsid w:val="00361724"/>
    <w:rsid w:val="00362AE9"/>
    <w:rsid w:val="0037128A"/>
    <w:rsid w:val="00380A53"/>
    <w:rsid w:val="0038590A"/>
    <w:rsid w:val="0038727D"/>
    <w:rsid w:val="0039033A"/>
    <w:rsid w:val="003916B9"/>
    <w:rsid w:val="003C7D22"/>
    <w:rsid w:val="00422AFC"/>
    <w:rsid w:val="00451B36"/>
    <w:rsid w:val="00452617"/>
    <w:rsid w:val="00476581"/>
    <w:rsid w:val="00492C69"/>
    <w:rsid w:val="004A6C9D"/>
    <w:rsid w:val="004B3404"/>
    <w:rsid w:val="004D5F32"/>
    <w:rsid w:val="004F2246"/>
    <w:rsid w:val="004F2962"/>
    <w:rsid w:val="004F6E5C"/>
    <w:rsid w:val="004F73AA"/>
    <w:rsid w:val="005207D3"/>
    <w:rsid w:val="005342B9"/>
    <w:rsid w:val="0054189E"/>
    <w:rsid w:val="00555484"/>
    <w:rsid w:val="00566144"/>
    <w:rsid w:val="00573BA3"/>
    <w:rsid w:val="00575FA0"/>
    <w:rsid w:val="00577C0A"/>
    <w:rsid w:val="00581C84"/>
    <w:rsid w:val="005870C2"/>
    <w:rsid w:val="00595B18"/>
    <w:rsid w:val="005B0271"/>
    <w:rsid w:val="005D783D"/>
    <w:rsid w:val="005F5AA5"/>
    <w:rsid w:val="00612378"/>
    <w:rsid w:val="00617059"/>
    <w:rsid w:val="00652FA1"/>
    <w:rsid w:val="00655670"/>
    <w:rsid w:val="00657A11"/>
    <w:rsid w:val="00662797"/>
    <w:rsid w:val="00696214"/>
    <w:rsid w:val="006C517D"/>
    <w:rsid w:val="006D6B0F"/>
    <w:rsid w:val="006D7DD1"/>
    <w:rsid w:val="006F4D02"/>
    <w:rsid w:val="00701804"/>
    <w:rsid w:val="00705967"/>
    <w:rsid w:val="00715625"/>
    <w:rsid w:val="00726E44"/>
    <w:rsid w:val="00733FB6"/>
    <w:rsid w:val="007374F5"/>
    <w:rsid w:val="0074573B"/>
    <w:rsid w:val="00745972"/>
    <w:rsid w:val="00757254"/>
    <w:rsid w:val="00757E9B"/>
    <w:rsid w:val="007646F4"/>
    <w:rsid w:val="0078240E"/>
    <w:rsid w:val="00782D53"/>
    <w:rsid w:val="0078696A"/>
    <w:rsid w:val="007C4017"/>
    <w:rsid w:val="007F2C56"/>
    <w:rsid w:val="007F7C16"/>
    <w:rsid w:val="00805EA6"/>
    <w:rsid w:val="008208DD"/>
    <w:rsid w:val="00826FB3"/>
    <w:rsid w:val="00851319"/>
    <w:rsid w:val="0085758A"/>
    <w:rsid w:val="0087440F"/>
    <w:rsid w:val="008962DD"/>
    <w:rsid w:val="008B4701"/>
    <w:rsid w:val="008C77D4"/>
    <w:rsid w:val="008D2931"/>
    <w:rsid w:val="008D60DA"/>
    <w:rsid w:val="008E16E0"/>
    <w:rsid w:val="009047C1"/>
    <w:rsid w:val="00905ADD"/>
    <w:rsid w:val="0091007F"/>
    <w:rsid w:val="0093635A"/>
    <w:rsid w:val="00954E02"/>
    <w:rsid w:val="00957521"/>
    <w:rsid w:val="00970FC7"/>
    <w:rsid w:val="00974BB2"/>
    <w:rsid w:val="009823C6"/>
    <w:rsid w:val="009C223F"/>
    <w:rsid w:val="009C7434"/>
    <w:rsid w:val="009D2443"/>
    <w:rsid w:val="009F0B81"/>
    <w:rsid w:val="00A03FBA"/>
    <w:rsid w:val="00A37022"/>
    <w:rsid w:val="00A44052"/>
    <w:rsid w:val="00A84AC6"/>
    <w:rsid w:val="00AB395B"/>
    <w:rsid w:val="00AF3B8D"/>
    <w:rsid w:val="00B02353"/>
    <w:rsid w:val="00B1425B"/>
    <w:rsid w:val="00B15040"/>
    <w:rsid w:val="00B23AD7"/>
    <w:rsid w:val="00B57C82"/>
    <w:rsid w:val="00B73BB4"/>
    <w:rsid w:val="00B80249"/>
    <w:rsid w:val="00B81CAC"/>
    <w:rsid w:val="00B85D3A"/>
    <w:rsid w:val="00BA446B"/>
    <w:rsid w:val="00BB0CA6"/>
    <w:rsid w:val="00BD525A"/>
    <w:rsid w:val="00BD7A54"/>
    <w:rsid w:val="00BE3F4F"/>
    <w:rsid w:val="00C07793"/>
    <w:rsid w:val="00C10965"/>
    <w:rsid w:val="00C14364"/>
    <w:rsid w:val="00C1739F"/>
    <w:rsid w:val="00C321A9"/>
    <w:rsid w:val="00C33AE4"/>
    <w:rsid w:val="00C52B94"/>
    <w:rsid w:val="00C82BEF"/>
    <w:rsid w:val="00CB3885"/>
    <w:rsid w:val="00CB5F99"/>
    <w:rsid w:val="00CC48E2"/>
    <w:rsid w:val="00CD0D44"/>
    <w:rsid w:val="00CE3BAD"/>
    <w:rsid w:val="00D14A78"/>
    <w:rsid w:val="00D25139"/>
    <w:rsid w:val="00D36692"/>
    <w:rsid w:val="00D41D12"/>
    <w:rsid w:val="00D9616A"/>
    <w:rsid w:val="00DE17E3"/>
    <w:rsid w:val="00DE35D9"/>
    <w:rsid w:val="00DF0FF3"/>
    <w:rsid w:val="00E32791"/>
    <w:rsid w:val="00E42167"/>
    <w:rsid w:val="00E45FFA"/>
    <w:rsid w:val="00E63711"/>
    <w:rsid w:val="00E63999"/>
    <w:rsid w:val="00E64144"/>
    <w:rsid w:val="00E726FD"/>
    <w:rsid w:val="00E974B0"/>
    <w:rsid w:val="00EA0B95"/>
    <w:rsid w:val="00EA3738"/>
    <w:rsid w:val="00EB4C4E"/>
    <w:rsid w:val="00EC0488"/>
    <w:rsid w:val="00EC74A7"/>
    <w:rsid w:val="00EE1C24"/>
    <w:rsid w:val="00EE67CE"/>
    <w:rsid w:val="00F019E3"/>
    <w:rsid w:val="00F01A95"/>
    <w:rsid w:val="00F334FD"/>
    <w:rsid w:val="00F441B4"/>
    <w:rsid w:val="00F47319"/>
    <w:rsid w:val="00F51CC1"/>
    <w:rsid w:val="00F6339A"/>
    <w:rsid w:val="00F6565C"/>
    <w:rsid w:val="00F67751"/>
    <w:rsid w:val="00F7342D"/>
    <w:rsid w:val="00F7783F"/>
    <w:rsid w:val="00F87602"/>
    <w:rsid w:val="00F97AA3"/>
    <w:rsid w:val="00FA0E02"/>
    <w:rsid w:val="00FB730B"/>
    <w:rsid w:val="00FE0451"/>
    <w:rsid w:val="00FF4C40"/>
    <w:rsid w:val="13FAA5F3"/>
    <w:rsid w:val="17E96288"/>
    <w:rsid w:val="19830149"/>
    <w:rsid w:val="24485E67"/>
    <w:rsid w:val="34B61DDC"/>
    <w:rsid w:val="3E455AD2"/>
    <w:rsid w:val="4941E637"/>
    <w:rsid w:val="4A071C2E"/>
    <w:rsid w:val="50086A60"/>
    <w:rsid w:val="509907F0"/>
    <w:rsid w:val="53736495"/>
    <w:rsid w:val="544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EB84"/>
  <w15:docId w15:val="{886C6623-63EB-47D7-9FCF-28F81533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1A95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ind w:left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D3495"/>
    <w:rPr>
      <w:rFonts w:ascii="Times New Roman" w:hAnsi="Times New Roman" w:eastAsiaTheme="majorEastAsia" w:cstheme="majorBidi"/>
      <w:b/>
      <w:bCs/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D525A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D525A"/>
    <w:rPr>
      <w:rFonts w:asciiTheme="majorHAnsi" w:hAnsiTheme="majorHAnsi" w:eastAsiaTheme="majorEastAsia" w:cstheme="majorBidi"/>
      <w:color w:val="243F60" w:themeColor="accent1" w:themeShade="7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32791"/>
    <w:rPr>
      <w:rFonts w:ascii="Times New Roman" w:hAnsi="Times New Roman" w:eastAsiaTheme="majorEastAsia" w:cstheme="majorBidi"/>
      <w:b/>
      <w:bCs/>
      <w:caps/>
      <w:sz w:val="2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32791"/>
    <w:rPr>
      <w:rFonts w:ascii="Times New Roman" w:hAnsi="Times New Roman" w:eastAsiaTheme="majorEastAsia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342D"/>
  </w:style>
  <w:style w:type="paragraph" w:styleId="Paveikslas" w:customStyle="1">
    <w:name w:val="Paveikslas"/>
    <w:next w:val="Caption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D525A"/>
    <w:rPr>
      <w:rFonts w:asciiTheme="majorHAnsi" w:hAnsiTheme="majorHAnsi" w:eastAsiaTheme="majorEastAsia" w:cstheme="majorBidi"/>
      <w:i/>
      <w:iCs/>
      <w:color w:val="243F60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D525A"/>
    <w:rPr>
      <w:rFonts w:asciiTheme="majorHAnsi" w:hAnsiTheme="majorHAnsi" w:eastAsiaTheme="majorEastAsia" w:cstheme="majorBidi"/>
      <w:i/>
      <w:iCs/>
      <w:color w:val="404040" w:themeColor="text1" w:themeTint="B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D525A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D525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paragraph" w:styleId="Lentel" w:customStyle="1">
    <w:name w:val="Lentelė"/>
    <w:next w:val="Normal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styleId="Autorius" w:customStyle="1">
    <w:name w:val="Autorius"/>
    <w:next w:val="Darbopavadinimas"/>
    <w:rsid w:val="00DF0FF3"/>
    <w:pPr>
      <w:spacing w:before="2835" w:after="0"/>
      <w:jc w:val="center"/>
    </w:pPr>
    <w:rPr>
      <w:rFonts w:ascii="Times New Roman" w:hAnsi="Times New Roman" w:eastAsia="Times New Roman" w:cs="Times New Roman"/>
      <w:caps/>
      <w:kern w:val="28"/>
      <w:sz w:val="26"/>
      <w:szCs w:val="32"/>
    </w:rPr>
  </w:style>
  <w:style w:type="paragraph" w:styleId="Darbopavadinimas" w:customStyle="1">
    <w:name w:val="Darbo pavadinimas"/>
    <w:next w:val="Darbotipas"/>
    <w:rsid w:val="00696214"/>
    <w:pPr>
      <w:spacing w:before="1134" w:after="0" w:line="240" w:lineRule="auto"/>
      <w:jc w:val="center"/>
    </w:pPr>
    <w:rPr>
      <w:rFonts w:ascii="Times New Roman" w:hAnsi="Times New Roman" w:eastAsia="Times New Roman" w:cs="Times New Roman"/>
      <w:b/>
      <w:caps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57C82"/>
    <w:pPr>
      <w:tabs>
        <w:tab w:val="right" w:leader="dot" w:pos="9741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57C82"/>
    <w:pPr>
      <w:spacing w:after="100"/>
      <w:ind w:left="238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57C82"/>
    <w:pPr>
      <w:spacing w:after="100"/>
      <w:ind w:left="482" w:firstLine="0"/>
      <w:jc w:val="left"/>
    </w:pPr>
  </w:style>
  <w:style w:type="character" w:styleId="CaptionChar" w:customStyle="1">
    <w:name w:val="Caption Char"/>
    <w:basedOn w:val="DefaultParagraphFont"/>
    <w:link w:val="Caption"/>
    <w:rsid w:val="00000719"/>
    <w:rPr>
      <w:rFonts w:ascii="Times New Roman" w:hAnsi="Times New Roman"/>
      <w:b/>
      <w:bCs/>
      <w:szCs w:val="18"/>
    </w:rPr>
  </w:style>
  <w:style w:type="paragraph" w:styleId="TekstasLentelje" w:customStyle="1">
    <w:name w:val="Tekstas Lentelėje"/>
    <w:basedOn w:val="Normal"/>
    <w:rsid w:val="00B81CAC"/>
    <w:pPr>
      <w:ind w:firstLine="0"/>
    </w:pPr>
    <w:rPr>
      <w:sz w:val="22"/>
    </w:rPr>
  </w:style>
  <w:style w:type="paragraph" w:styleId="Institucijospavadinimas" w:customStyle="1">
    <w:name w:val="Institucijos pavadinimas"/>
    <w:rsid w:val="000F52FF"/>
    <w:pPr>
      <w:keepNext/>
      <w:spacing w:after="0" w:line="240" w:lineRule="auto"/>
      <w:jc w:val="center"/>
    </w:pPr>
    <w:rPr>
      <w:rFonts w:ascii="Times New Roman" w:hAnsi="Times New Roman" w:eastAsia="Times New Roman" w:cs="Times New Roman"/>
      <w:caps/>
      <w:sz w:val="26"/>
      <w:szCs w:val="20"/>
    </w:rPr>
  </w:style>
  <w:style w:type="paragraph" w:styleId="Darbotipas" w:customStyle="1">
    <w:name w:val="Darbo tipas"/>
    <w:next w:val="Darbovadovas"/>
    <w:rsid w:val="00696214"/>
    <w:pPr>
      <w:spacing w:before="113" w:after="0" w:line="240" w:lineRule="auto"/>
      <w:jc w:val="center"/>
    </w:pPr>
    <w:rPr>
      <w:rFonts w:ascii="Times New Roman" w:hAnsi="Times New Roman" w:eastAsia="Times New Roman" w:cs="Times New Roman"/>
      <w:sz w:val="28"/>
      <w:szCs w:val="20"/>
    </w:rPr>
  </w:style>
  <w:style w:type="paragraph" w:styleId="Darbovadovas" w:customStyle="1">
    <w:name w:val="Darbo vadovas"/>
    <w:next w:val="Pasiraaniojopavard"/>
    <w:rsid w:val="000F52FF"/>
    <w:pPr>
      <w:keepNext/>
      <w:spacing w:before="1418" w:after="0" w:line="240" w:lineRule="auto"/>
      <w:ind w:left="6804"/>
    </w:pPr>
    <w:rPr>
      <w:rFonts w:ascii="Times New Roman" w:hAnsi="Times New Roman" w:eastAsia="Times New Roman" w:cs="Times New Roman"/>
      <w:sz w:val="24"/>
      <w:szCs w:val="24"/>
    </w:rPr>
  </w:style>
  <w:style w:type="paragraph" w:styleId="Vietametai" w:customStyle="1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hAnsi="Times New Roman" w:eastAsia="Times New Roman" w:cs="Times New Roman"/>
      <w:caps/>
      <w:sz w:val="26"/>
      <w:szCs w:val="20"/>
    </w:rPr>
  </w:style>
  <w:style w:type="table" w:styleId="Lentelskepur" w:customStyle="1">
    <w:name w:val="Lentelės kepurė"/>
    <w:basedOn w:val="TableGrid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TableGrid">
    <w:name w:val="Table Grid"/>
    <w:basedOn w:val="TableNormal"/>
    <w:rsid w:val="00D14A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svirs" w:customStyle="1">
    <w:name w:val="Pasviręs"/>
    <w:uiPriority w:val="1"/>
    <w:rsid w:val="005B0271"/>
    <w:rPr>
      <w:i/>
    </w:rPr>
  </w:style>
  <w:style w:type="paragraph" w:styleId="Bibliography">
    <w:name w:val="Bibliography"/>
    <w:basedOn w:val="Normal"/>
    <w:uiPriority w:val="37"/>
    <w:unhideWhenUsed/>
    <w:rsid w:val="00F87602"/>
    <w:pPr>
      <w:ind w:firstLine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DE17E3"/>
    <w:rPr>
      <w:color w:val="800080" w:themeColor="followedHyperlink"/>
      <w:u w:val="single"/>
    </w:rPr>
  </w:style>
  <w:style w:type="paragraph" w:styleId="Herbas" w:customStyle="1">
    <w:name w:val="Herbas"/>
    <w:next w:val="Institucijospavadinimas"/>
    <w:rsid w:val="000F52FF"/>
    <w:pPr>
      <w:keepNext/>
      <w:spacing w:after="0" w:line="360" w:lineRule="auto"/>
      <w:jc w:val="center"/>
    </w:pPr>
    <w:rPr>
      <w:rFonts w:ascii="Times New Roman" w:hAnsi="Times New Roman" w:eastAsia="Times New Roman" w:cs="Times New Roman"/>
      <w:caps/>
      <w:noProof/>
      <w:sz w:val="26"/>
      <w:szCs w:val="20"/>
      <w:lang w:eastAsia="lt-LT"/>
    </w:rPr>
  </w:style>
  <w:style w:type="paragraph" w:styleId="Kitipasiraantys" w:customStyle="1">
    <w:name w:val="Kiti pasirašantys"/>
    <w:basedOn w:val="Darbovadovas"/>
    <w:next w:val="Normal"/>
    <w:rsid w:val="000F52FF"/>
    <w:pPr>
      <w:spacing w:before="567"/>
    </w:pPr>
  </w:style>
  <w:style w:type="paragraph" w:styleId="Paaikinimai" w:customStyle="1">
    <w:name w:val="Paaiškinimai"/>
    <w:next w:val="Normal"/>
    <w:rsid w:val="000F52FF"/>
    <w:pPr>
      <w:spacing w:after="0" w:line="240" w:lineRule="auto"/>
      <w:ind w:left="6804"/>
      <w:jc w:val="center"/>
    </w:pPr>
    <w:rPr>
      <w:rFonts w:ascii="Times New Roman" w:hAnsi="Times New Roman" w:eastAsia="Times New Roman" w:cs="Times New Roman"/>
      <w:i/>
      <w:sz w:val="16"/>
      <w:szCs w:val="24"/>
    </w:rPr>
  </w:style>
  <w:style w:type="paragraph" w:styleId="Pasiraaniojopavard" w:customStyle="1">
    <w:name w:val="Pasirašančiojo pavardė"/>
    <w:aliases w:val="parašas"/>
    <w:basedOn w:val="Darbovadovas"/>
    <w:rsid w:val="000F52FF"/>
    <w:pPr>
      <w:spacing w:before="0"/>
    </w:pPr>
  </w:style>
  <w:style w:type="character" w:styleId="Lentels" w:customStyle="1">
    <w:name w:val="Lentelės"/>
    <w:aliases w:val="paveikslo pavadinimas"/>
    <w:uiPriority w:val="1"/>
    <w:rsid w:val="00354A69"/>
    <w:rPr>
      <w:b/>
    </w:rPr>
  </w:style>
  <w:style w:type="paragraph" w:styleId="ListParagraph">
    <w:name w:val="List Paragraph"/>
    <w:basedOn w:val="Normal"/>
    <w:uiPriority w:val="34"/>
    <w:qFormat/>
    <w:rsid w:val="00F6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256a9dab4b7e4793" /><Relationship Type="http://schemas.openxmlformats.org/officeDocument/2006/relationships/hyperlink" Target="https://trello.com/b/qwdFgjv6/semestro-projektas" TargetMode="External" Id="R36ddc4c30b784df5" /><Relationship Type="http://schemas.openxmlformats.org/officeDocument/2006/relationships/hyperlink" Target="https://github.com/kendzy/Prieigos_Valdymo_Sistema" TargetMode="External" Id="R607342cb68e44b7c" /><Relationship Type="http://schemas.openxmlformats.org/officeDocument/2006/relationships/hyperlink" Target="https://github.com/kendzy/Prieigos_Valdymo_Sistema/wiki" TargetMode="External" Id="Rc02ab15899a34ef9" /><Relationship Type="http://schemas.openxmlformats.org/officeDocument/2006/relationships/image" Target="/media/image3.png" Id="R64e45bb2478d4de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r\Documents\Baigiam&#371;j&#371;%20darb&#371;%20metodiniai%20nurodymai\2016\08-4_PS-baigiamojo-darbo-sablonas_v1.3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114f0-37c0-4961-9901-1762938d5f3e}"/>
      </w:docPartPr>
      <w:docPartBody>
        <w:p w14:paraId="5336DD4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9B8D359A-A9BF-498C-8489-44FA93E4E8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08-4_PS-baigiamojo-darbo-sablonas_v1.3.dotx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Giedrius Ziberkas</dc:creator>
  <keywords/>
  <lastModifiedBy>Bruzdeilinas Alfridas</lastModifiedBy>
  <revision>16</revision>
  <dcterms:created xsi:type="dcterms:W3CDTF">2019-02-21T14:42:00.0000000Z</dcterms:created>
  <dcterms:modified xsi:type="dcterms:W3CDTF">2019-04-03T21:17:10.5810387Z</dcterms:modified>
</coreProperties>
</file>