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2399" w14:textId="77777777" w:rsidR="0015539A" w:rsidRDefault="00000000">
      <w:pPr>
        <w:pStyle w:val="Title"/>
        <w:spacing w:before="39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58B29A71" w14:textId="77777777" w:rsidR="0015539A" w:rsidRDefault="00000000">
      <w:pPr>
        <w:pStyle w:val="Title"/>
        <w:ind w:right="433"/>
      </w:pPr>
      <w:r>
        <w:t>Solution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(Functional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56DBD69D" w14:textId="77777777" w:rsidR="0015539A" w:rsidRDefault="0015539A">
      <w:pPr>
        <w:pStyle w:val="BodyText"/>
        <w:spacing w:before="77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7"/>
        <w:gridCol w:w="6097"/>
      </w:tblGrid>
      <w:tr w:rsidR="0015539A" w14:paraId="30B1ED14" w14:textId="77777777">
        <w:trPr>
          <w:trHeight w:val="328"/>
        </w:trPr>
        <w:tc>
          <w:tcPr>
            <w:tcW w:w="3257" w:type="dxa"/>
          </w:tcPr>
          <w:p w14:paraId="4AC51EA6" w14:textId="77777777" w:rsidR="0015539A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>Date</w:t>
            </w:r>
          </w:p>
        </w:tc>
        <w:tc>
          <w:tcPr>
            <w:tcW w:w="6097" w:type="dxa"/>
          </w:tcPr>
          <w:p w14:paraId="0735A970" w14:textId="77777777" w:rsidR="0015539A" w:rsidRDefault="00000000">
            <w:pPr>
              <w:pStyle w:val="TableParagraph"/>
              <w:spacing w:before="37"/>
            </w:pPr>
            <w:r>
              <w:t>18 February 2026</w:t>
            </w:r>
          </w:p>
        </w:tc>
      </w:tr>
      <w:tr w:rsidR="0015539A" w14:paraId="5B9341A9" w14:textId="77777777">
        <w:trPr>
          <w:trHeight w:val="328"/>
        </w:trPr>
        <w:tc>
          <w:tcPr>
            <w:tcW w:w="3257" w:type="dxa"/>
          </w:tcPr>
          <w:p w14:paraId="34E0E55E" w14:textId="77777777" w:rsidR="0015539A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097" w:type="dxa"/>
          </w:tcPr>
          <w:p w14:paraId="32CC1D78" w14:textId="696C60DA" w:rsidR="0015539A" w:rsidRDefault="00000000">
            <w:pPr>
              <w:pStyle w:val="TableParagraph"/>
              <w:spacing w:before="37"/>
              <w:ind w:left="163"/>
            </w:pPr>
            <w:r>
              <w:rPr>
                <w:spacing w:val="-2"/>
              </w:rPr>
              <w:t>LTVIP2026TMIDS24</w:t>
            </w:r>
            <w:r w:rsidR="008C18A1">
              <w:rPr>
                <w:spacing w:val="-2"/>
              </w:rPr>
              <w:t>167</w:t>
            </w:r>
          </w:p>
        </w:tc>
      </w:tr>
      <w:tr w:rsidR="0015539A" w14:paraId="58D97DE8" w14:textId="77777777">
        <w:trPr>
          <w:trHeight w:val="328"/>
        </w:trPr>
        <w:tc>
          <w:tcPr>
            <w:tcW w:w="3257" w:type="dxa"/>
          </w:tcPr>
          <w:p w14:paraId="3B4ACBA8" w14:textId="77777777" w:rsidR="0015539A" w:rsidRDefault="00000000">
            <w:pPr>
              <w:pStyle w:val="TableParagraph"/>
              <w:spacing w:before="3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097" w:type="dxa"/>
          </w:tcPr>
          <w:p w14:paraId="3F73CF03" w14:textId="77777777" w:rsidR="0015539A" w:rsidRDefault="00000000">
            <w:pPr>
              <w:pStyle w:val="TableParagraph"/>
              <w:spacing w:before="37"/>
            </w:pPr>
            <w:r>
              <w:t>Visualization</w:t>
            </w:r>
            <w:r>
              <w:rPr>
                <w:spacing w:val="-10"/>
              </w:rPr>
              <w:t xml:space="preserve"> </w:t>
            </w:r>
            <w:r>
              <w:t>Tool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Electric</w:t>
            </w:r>
            <w:r>
              <w:rPr>
                <w:spacing w:val="-10"/>
              </w:rPr>
              <w:t xml:space="preserve"> </w:t>
            </w:r>
            <w:r>
              <w:t>Vehicle</w:t>
            </w:r>
            <w:r>
              <w:rPr>
                <w:spacing w:val="-10"/>
              </w:rPr>
              <w:t xml:space="preserve"> </w:t>
            </w:r>
            <w:r>
              <w:t>Charge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Range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15539A" w14:paraId="3E7C35C6" w14:textId="77777777">
        <w:trPr>
          <w:trHeight w:val="328"/>
        </w:trPr>
        <w:tc>
          <w:tcPr>
            <w:tcW w:w="3257" w:type="dxa"/>
          </w:tcPr>
          <w:p w14:paraId="2AC002A0" w14:textId="77777777" w:rsidR="0015539A" w:rsidRDefault="00000000">
            <w:pPr>
              <w:pStyle w:val="TableParagraph"/>
              <w:spacing w:before="3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097" w:type="dxa"/>
          </w:tcPr>
          <w:p w14:paraId="233189B2" w14:textId="77777777" w:rsidR="0015539A" w:rsidRDefault="00000000">
            <w:pPr>
              <w:pStyle w:val="TableParagraph"/>
              <w:spacing w:before="3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E27CB0A" w14:textId="77777777" w:rsidR="0015539A" w:rsidRDefault="00000000">
      <w:pPr>
        <w:pStyle w:val="Heading1"/>
        <w:spacing w:before="288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17A51DDF" w14:textId="77777777" w:rsidR="0015539A" w:rsidRDefault="00000000">
      <w:pPr>
        <w:pStyle w:val="BodyText"/>
        <w:ind w:left="9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3477A252" w14:textId="77777777" w:rsidR="0015539A" w:rsidRDefault="0015539A">
      <w:pPr>
        <w:pStyle w:val="BodyText"/>
        <w:spacing w:before="70"/>
        <w:rPr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2"/>
      </w:tblGrid>
      <w:tr w:rsidR="0015539A" w14:paraId="372D4A4A" w14:textId="77777777">
        <w:trPr>
          <w:trHeight w:val="388"/>
        </w:trPr>
        <w:tc>
          <w:tcPr>
            <w:tcW w:w="926" w:type="dxa"/>
          </w:tcPr>
          <w:p w14:paraId="6C9AE101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0CB6CC91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52" w:type="dxa"/>
          </w:tcPr>
          <w:p w14:paraId="5BD28B0D" w14:textId="77777777" w:rsidR="0015539A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15539A" w14:paraId="52E117C7" w14:textId="77777777">
        <w:trPr>
          <w:trHeight w:val="918"/>
        </w:trPr>
        <w:tc>
          <w:tcPr>
            <w:tcW w:w="926" w:type="dxa"/>
          </w:tcPr>
          <w:p w14:paraId="5F87C72E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76F128CB" w14:textId="77777777" w:rsidR="0015539A" w:rsidRDefault="00000000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Account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52" w:type="dxa"/>
          </w:tcPr>
          <w:p w14:paraId="1CB6E1F8" w14:textId="77777777" w:rsidR="0015539A" w:rsidRDefault="00000000">
            <w:pPr>
              <w:pStyle w:val="TableParagraph"/>
              <w:spacing w:line="259" w:lineRule="auto"/>
              <w:ind w:left="113" w:right="2716"/>
            </w:pPr>
            <w:r>
              <w:t>Registration through</w:t>
            </w:r>
            <w:r>
              <w:rPr>
                <w:spacing w:val="-1"/>
              </w:rPr>
              <w:t xml:space="preserve"> </w:t>
            </w:r>
            <w:r>
              <w:t>Form Registration</w:t>
            </w:r>
            <w:r>
              <w:rPr>
                <w:spacing w:val="-13"/>
              </w:rPr>
              <w:t xml:space="preserve"> </w:t>
            </w:r>
            <w:r>
              <w:t>through</w:t>
            </w:r>
            <w:r>
              <w:rPr>
                <w:spacing w:val="-12"/>
              </w:rPr>
              <w:t xml:space="preserve"> </w:t>
            </w:r>
            <w:r>
              <w:t>Gmail</w:t>
            </w:r>
          </w:p>
          <w:p w14:paraId="2F07A210" w14:textId="77777777" w:rsidR="0015539A" w:rsidRDefault="00000000">
            <w:pPr>
              <w:pStyle w:val="TableParagraph"/>
              <w:spacing w:before="1"/>
              <w:ind w:left="113"/>
            </w:pPr>
            <w:r>
              <w:rPr>
                <w:spacing w:val="-2"/>
              </w:rPr>
              <w:t>Registration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Credentials.</w:t>
            </w:r>
          </w:p>
        </w:tc>
      </w:tr>
      <w:tr w:rsidR="0015539A" w14:paraId="661768D0" w14:textId="77777777">
        <w:trPr>
          <w:trHeight w:val="626"/>
        </w:trPr>
        <w:tc>
          <w:tcPr>
            <w:tcW w:w="926" w:type="dxa"/>
          </w:tcPr>
          <w:p w14:paraId="205A1093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3A3AA4BB" w14:textId="77777777" w:rsidR="0015539A" w:rsidRDefault="00000000">
            <w:pPr>
              <w:pStyle w:val="TableParagraph"/>
            </w:pPr>
            <w:r>
              <w:t>Vehicle</w:t>
            </w:r>
            <w:r>
              <w:rPr>
                <w:spacing w:val="-10"/>
              </w:rPr>
              <w:t xml:space="preserve"> </w:t>
            </w:r>
            <w:r>
              <w:t>Input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5252" w:type="dxa"/>
          </w:tcPr>
          <w:p w14:paraId="76CE5ECA" w14:textId="77777777" w:rsidR="0015539A" w:rsidRDefault="00000000">
            <w:pPr>
              <w:pStyle w:val="TableParagraph"/>
              <w:spacing w:before="35" w:line="280" w:lineRule="atLeast"/>
              <w:ind w:left="113" w:right="2716"/>
            </w:pPr>
            <w:r>
              <w:t>Enter</w:t>
            </w:r>
            <w:r>
              <w:rPr>
                <w:spacing w:val="-13"/>
              </w:rPr>
              <w:t xml:space="preserve"> </w:t>
            </w:r>
            <w:r>
              <w:t>battery</w:t>
            </w:r>
            <w:r>
              <w:rPr>
                <w:spacing w:val="-12"/>
              </w:rPr>
              <w:t xml:space="preserve"> </w:t>
            </w:r>
            <w:r>
              <w:t>percentage Input</w:t>
            </w:r>
            <w:r>
              <w:rPr>
                <w:spacing w:val="-5"/>
              </w:rPr>
              <w:t xml:space="preserve"> </w:t>
            </w:r>
            <w:r>
              <w:t>vehicle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type/model</w:t>
            </w:r>
          </w:p>
        </w:tc>
      </w:tr>
      <w:tr w:rsidR="0015539A" w14:paraId="607ABA12" w14:textId="77777777">
        <w:trPr>
          <w:trHeight w:val="918"/>
        </w:trPr>
        <w:tc>
          <w:tcPr>
            <w:tcW w:w="926" w:type="dxa"/>
          </w:tcPr>
          <w:p w14:paraId="2B1CD01A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0B683570" w14:textId="77777777" w:rsidR="0015539A" w:rsidRDefault="00000000">
            <w:pPr>
              <w:pStyle w:val="TableParagraph"/>
            </w:pPr>
            <w:r>
              <w:t>Range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Charge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5252" w:type="dxa"/>
          </w:tcPr>
          <w:p w14:paraId="37D6C1CF" w14:textId="77777777" w:rsidR="0015539A" w:rsidRDefault="00000000">
            <w:pPr>
              <w:pStyle w:val="TableParagraph"/>
              <w:ind w:left="113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estimated</w:t>
            </w:r>
            <w:r>
              <w:rPr>
                <w:spacing w:val="-8"/>
              </w:rPr>
              <w:t xml:space="preserve"> </w:t>
            </w:r>
            <w:r>
              <w:t>range</w:t>
            </w:r>
            <w:r>
              <w:rPr>
                <w:spacing w:val="-9"/>
              </w:rPr>
              <w:t xml:space="preserve"> </w:t>
            </w:r>
            <w:r>
              <w:t>based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input</w:t>
            </w:r>
          </w:p>
          <w:p w14:paraId="44D5FDE9" w14:textId="77777777" w:rsidR="0015539A" w:rsidRDefault="00000000">
            <w:pPr>
              <w:pStyle w:val="TableParagraph"/>
              <w:spacing w:before="0" w:line="290" w:lineRule="atLeast"/>
              <w:ind w:left="113"/>
            </w:pPr>
            <w:r>
              <w:t>Visualize</w:t>
            </w:r>
            <w:r>
              <w:rPr>
                <w:spacing w:val="-13"/>
              </w:rPr>
              <w:t xml:space="preserve"> </w:t>
            </w:r>
            <w:r>
              <w:t>charge</w:t>
            </w:r>
            <w:r>
              <w:rPr>
                <w:spacing w:val="-11"/>
              </w:rPr>
              <w:t xml:space="preserve"> </w:t>
            </w:r>
            <w:r>
              <w:t>level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consumption</w:t>
            </w:r>
            <w:r>
              <w:rPr>
                <w:spacing w:val="-11"/>
              </w:rPr>
              <w:t xml:space="preserve"> </w:t>
            </w:r>
            <w:r>
              <w:t>trend</w:t>
            </w:r>
            <w:r>
              <w:rPr>
                <w:spacing w:val="-13"/>
              </w:rPr>
              <w:t xml:space="preserve"> </w:t>
            </w:r>
            <w:r>
              <w:t>Suggest optimal charging stations</w:t>
            </w:r>
          </w:p>
        </w:tc>
      </w:tr>
      <w:tr w:rsidR="0015539A" w14:paraId="2FB98916" w14:textId="77777777">
        <w:trPr>
          <w:trHeight w:val="916"/>
        </w:trPr>
        <w:tc>
          <w:tcPr>
            <w:tcW w:w="926" w:type="dxa"/>
          </w:tcPr>
          <w:p w14:paraId="5F4129FE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61F4CCDD" w14:textId="77777777" w:rsidR="0015539A" w:rsidRDefault="00000000">
            <w:pPr>
              <w:pStyle w:val="TableParagraph"/>
            </w:pPr>
            <w:r>
              <w:t>Interactive</w:t>
            </w:r>
            <w:r>
              <w:rPr>
                <w:spacing w:val="-12"/>
              </w:rPr>
              <w:t xml:space="preserve"> </w:t>
            </w:r>
            <w:r>
              <w:t>Map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  <w:tc>
          <w:tcPr>
            <w:tcW w:w="5252" w:type="dxa"/>
          </w:tcPr>
          <w:p w14:paraId="07642117" w14:textId="77777777" w:rsidR="0015539A" w:rsidRDefault="00000000">
            <w:pPr>
              <w:pStyle w:val="TableParagraph"/>
              <w:ind w:left="113"/>
            </w:pPr>
            <w:r>
              <w:t>Show</w:t>
            </w:r>
            <w:r>
              <w:rPr>
                <w:spacing w:val="-7"/>
              </w:rPr>
              <w:t xml:space="preserve"> </w:t>
            </w:r>
            <w:r>
              <w:t>nearby</w:t>
            </w:r>
            <w:r>
              <w:rPr>
                <w:spacing w:val="-7"/>
              </w:rPr>
              <w:t xml:space="preserve"> </w:t>
            </w:r>
            <w:r>
              <w:t>charging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stations</w:t>
            </w:r>
          </w:p>
          <w:p w14:paraId="27562AED" w14:textId="77777777" w:rsidR="0015539A" w:rsidRDefault="00000000">
            <w:pPr>
              <w:pStyle w:val="TableParagraph"/>
              <w:spacing w:before="11" w:line="280" w:lineRule="atLeast"/>
              <w:ind w:left="113" w:right="635"/>
            </w:pPr>
            <w:r>
              <w:t>Filter stations based on power availability Highlight</w:t>
            </w:r>
            <w:r>
              <w:rPr>
                <w:spacing w:val="-10"/>
              </w:rPr>
              <w:t xml:space="preserve"> </w:t>
            </w:r>
            <w:r>
              <w:t>reachable</w:t>
            </w:r>
            <w:r>
              <w:rPr>
                <w:spacing w:val="-10"/>
              </w:rPr>
              <w:t xml:space="preserve"> </w:t>
            </w:r>
            <w:r>
              <w:t>area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current</w:t>
            </w:r>
            <w:r>
              <w:rPr>
                <w:spacing w:val="-12"/>
              </w:rPr>
              <w:t xml:space="preserve"> </w:t>
            </w:r>
            <w:r>
              <w:t>charge</w:t>
            </w:r>
          </w:p>
        </w:tc>
      </w:tr>
      <w:tr w:rsidR="0015539A" w14:paraId="5698DA2A" w14:textId="77777777">
        <w:trPr>
          <w:trHeight w:val="628"/>
        </w:trPr>
        <w:tc>
          <w:tcPr>
            <w:tcW w:w="926" w:type="dxa"/>
          </w:tcPr>
          <w:p w14:paraId="7BCCD34D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7BD327A8" w14:textId="77777777" w:rsidR="0015539A" w:rsidRDefault="00000000">
            <w:pPr>
              <w:pStyle w:val="TableParagraph"/>
            </w:pPr>
            <w:r>
              <w:t>Session</w:t>
            </w:r>
            <w:r>
              <w:rPr>
                <w:spacing w:val="-7"/>
              </w:rPr>
              <w:t xml:space="preserve"> </w:t>
            </w:r>
            <w:r>
              <w:t>History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5252" w:type="dxa"/>
          </w:tcPr>
          <w:p w14:paraId="6EA54D71" w14:textId="77777777" w:rsidR="0015539A" w:rsidRDefault="00000000">
            <w:pPr>
              <w:pStyle w:val="TableParagraph"/>
              <w:spacing w:before="25" w:line="290" w:lineRule="atLeast"/>
              <w:ind w:left="113" w:right="1816"/>
            </w:pPr>
            <w:r>
              <w:t>Show previous charge sessions Export</w:t>
            </w:r>
            <w:r>
              <w:rPr>
                <w:spacing w:val="-13"/>
              </w:rPr>
              <w:t xml:space="preserve"> </w:t>
            </w:r>
            <w:r>
              <w:t>usage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data</w:t>
            </w:r>
          </w:p>
        </w:tc>
      </w:tr>
      <w:tr w:rsidR="0015539A" w14:paraId="3E6A3999" w14:textId="77777777">
        <w:trPr>
          <w:trHeight w:val="628"/>
        </w:trPr>
        <w:tc>
          <w:tcPr>
            <w:tcW w:w="926" w:type="dxa"/>
          </w:tcPr>
          <w:p w14:paraId="40F66FAC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49270156" w14:textId="77777777" w:rsidR="0015539A" w:rsidRDefault="00000000">
            <w:pPr>
              <w:pStyle w:val="TableParagraph"/>
            </w:pPr>
            <w:r>
              <w:rPr>
                <w:color w:val="202020"/>
              </w:rPr>
              <w:t>Admin</w:t>
            </w:r>
            <w:r>
              <w:rPr>
                <w:color w:val="202020"/>
                <w:spacing w:val="-8"/>
              </w:rPr>
              <w:t xml:space="preserve"> </w:t>
            </w:r>
            <w:r>
              <w:rPr>
                <w:color w:val="202020"/>
                <w:spacing w:val="-2"/>
              </w:rPr>
              <w:t>Dashboard</w:t>
            </w:r>
          </w:p>
        </w:tc>
        <w:tc>
          <w:tcPr>
            <w:tcW w:w="5252" w:type="dxa"/>
          </w:tcPr>
          <w:p w14:paraId="786B10A3" w14:textId="77777777" w:rsidR="0015539A" w:rsidRDefault="00000000">
            <w:pPr>
              <w:pStyle w:val="TableParagraph"/>
              <w:spacing w:before="25" w:line="290" w:lineRule="atLeast"/>
              <w:ind w:left="113" w:right="2390"/>
            </w:pPr>
            <w:r>
              <w:t>Manage</w:t>
            </w:r>
            <w:r>
              <w:rPr>
                <w:spacing w:val="-13"/>
              </w:rPr>
              <w:t xml:space="preserve"> </w:t>
            </w:r>
            <w:r>
              <w:t>station</w:t>
            </w:r>
            <w:r>
              <w:rPr>
                <w:spacing w:val="-12"/>
              </w:rPr>
              <w:t xml:space="preserve"> </w:t>
            </w:r>
            <w:r>
              <w:t>database</w:t>
            </w:r>
            <w:r>
              <w:rPr>
                <w:spacing w:val="-13"/>
              </w:rPr>
              <w:t xml:space="preserve"> </w:t>
            </w:r>
            <w:r>
              <w:t>View user analytics</w:t>
            </w:r>
          </w:p>
        </w:tc>
      </w:tr>
    </w:tbl>
    <w:p w14:paraId="0C306A24" w14:textId="77777777" w:rsidR="0015539A" w:rsidRDefault="0015539A">
      <w:pPr>
        <w:pStyle w:val="BodyText"/>
        <w:spacing w:before="21"/>
      </w:pPr>
    </w:p>
    <w:p w14:paraId="3864AC76" w14:textId="77777777" w:rsidR="0015539A" w:rsidRDefault="00000000">
      <w:pPr>
        <w:pStyle w:val="Heading1"/>
      </w:pPr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09390C5A" w14:textId="77777777" w:rsidR="0015539A" w:rsidRDefault="00000000">
      <w:pPr>
        <w:pStyle w:val="BodyText"/>
        <w:ind w:left="9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non-functional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6C9B983B" w14:textId="77777777" w:rsidR="0015539A" w:rsidRDefault="0015539A">
      <w:pPr>
        <w:pStyle w:val="BodyText"/>
        <w:spacing w:before="69"/>
        <w:rPr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8"/>
      </w:tblGrid>
      <w:tr w:rsidR="0015539A" w14:paraId="35A54EEB" w14:textId="77777777">
        <w:trPr>
          <w:trHeight w:val="391"/>
        </w:trPr>
        <w:tc>
          <w:tcPr>
            <w:tcW w:w="926" w:type="dxa"/>
          </w:tcPr>
          <w:p w14:paraId="282C10D6" w14:textId="77777777" w:rsidR="0015539A" w:rsidRDefault="00000000">
            <w:pPr>
              <w:pStyle w:val="TableParagraph"/>
              <w:ind w:left="58" w:right="147"/>
              <w:jc w:val="center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4" w:type="dxa"/>
          </w:tcPr>
          <w:p w14:paraId="3D8EAFE5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8" w:type="dxa"/>
          </w:tcPr>
          <w:p w14:paraId="25FEA8FA" w14:textId="77777777" w:rsidR="0015539A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15539A" w14:paraId="56F051DA" w14:textId="77777777">
        <w:trPr>
          <w:trHeight w:val="863"/>
        </w:trPr>
        <w:tc>
          <w:tcPr>
            <w:tcW w:w="926" w:type="dxa"/>
          </w:tcPr>
          <w:p w14:paraId="21D16DE2" w14:textId="77777777" w:rsidR="0015539A" w:rsidRDefault="00000000">
            <w:pPr>
              <w:pStyle w:val="TableParagraph"/>
              <w:ind w:left="0" w:right="147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4" w:type="dxa"/>
          </w:tcPr>
          <w:p w14:paraId="7A7128C7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8" w:type="dxa"/>
          </w:tcPr>
          <w:p w14:paraId="6236448A" w14:textId="77777777" w:rsidR="0015539A" w:rsidRDefault="00000000">
            <w:pPr>
              <w:pStyle w:val="TableParagraph"/>
              <w:spacing w:line="259" w:lineRule="auto"/>
              <w:ind w:left="113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interface</w:t>
            </w:r>
            <w:r>
              <w:rPr>
                <w:spacing w:val="-12"/>
              </w:rPr>
              <w:t xml:space="preserve"> </w:t>
            </w:r>
            <w:r>
              <w:t>must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intuitive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EV</w:t>
            </w:r>
            <w:r>
              <w:rPr>
                <w:spacing w:val="-13"/>
              </w:rPr>
              <w:t xml:space="preserve"> </w:t>
            </w:r>
            <w:r>
              <w:t>users,</w:t>
            </w:r>
            <w:r>
              <w:rPr>
                <w:spacing w:val="-12"/>
              </w:rPr>
              <w:t xml:space="preserve"> </w:t>
            </w:r>
            <w:r>
              <w:t xml:space="preserve">analysts,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admins,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smooth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navigation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across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modules.</w:t>
            </w:r>
          </w:p>
        </w:tc>
      </w:tr>
      <w:tr w:rsidR="0015539A" w14:paraId="25AC1BBB" w14:textId="77777777">
        <w:trPr>
          <w:trHeight w:val="628"/>
        </w:trPr>
        <w:tc>
          <w:tcPr>
            <w:tcW w:w="926" w:type="dxa"/>
          </w:tcPr>
          <w:p w14:paraId="5C80EB5D" w14:textId="77777777" w:rsidR="0015539A" w:rsidRDefault="00000000">
            <w:pPr>
              <w:pStyle w:val="TableParagraph"/>
              <w:ind w:left="0" w:right="147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4" w:type="dxa"/>
          </w:tcPr>
          <w:p w14:paraId="58D24073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8" w:type="dxa"/>
          </w:tcPr>
          <w:p w14:paraId="14FF6AAD" w14:textId="77777777" w:rsidR="0015539A" w:rsidRDefault="00000000">
            <w:pPr>
              <w:pStyle w:val="TableParagraph"/>
              <w:spacing w:before="25" w:line="290" w:lineRule="atLeast"/>
              <w:ind w:left="113" w:right="186"/>
            </w:pPr>
            <w:r>
              <w:t>Secure</w:t>
            </w:r>
            <w:r>
              <w:rPr>
                <w:spacing w:val="-11"/>
              </w:rPr>
              <w:t xml:space="preserve"> </w:t>
            </w:r>
            <w:r>
              <w:t>authentication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role-based</w:t>
            </w:r>
            <w:r>
              <w:rPr>
                <w:spacing w:val="-10"/>
              </w:rPr>
              <w:t xml:space="preserve"> </w:t>
            </w: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must be implemented to prevent unauthorized access.</w:t>
            </w:r>
          </w:p>
        </w:tc>
      </w:tr>
      <w:tr w:rsidR="0015539A" w14:paraId="2B2FB014" w14:textId="77777777">
        <w:trPr>
          <w:trHeight w:val="625"/>
        </w:trPr>
        <w:tc>
          <w:tcPr>
            <w:tcW w:w="926" w:type="dxa"/>
          </w:tcPr>
          <w:p w14:paraId="56B0A734" w14:textId="77777777" w:rsidR="0015539A" w:rsidRDefault="00000000">
            <w:pPr>
              <w:pStyle w:val="TableParagraph"/>
              <w:ind w:left="0" w:right="147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4" w:type="dxa"/>
          </w:tcPr>
          <w:p w14:paraId="520B60AA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8" w:type="dxa"/>
          </w:tcPr>
          <w:p w14:paraId="19882D61" w14:textId="77777777" w:rsidR="0015539A" w:rsidRDefault="00000000">
            <w:pPr>
              <w:pStyle w:val="TableParagraph"/>
              <w:ind w:left="113"/>
            </w:pPr>
            <w:r>
              <w:rPr>
                <w:spacing w:val="-2"/>
              </w:rPr>
              <w:t>System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must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provide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consistent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1841B0FE" w14:textId="77777777" w:rsidR="0015539A" w:rsidRDefault="00000000">
            <w:pPr>
              <w:pStyle w:val="TableParagraph"/>
              <w:spacing w:before="22"/>
              <w:ind w:left="113"/>
            </w:pPr>
            <w:r>
              <w:t>accurate</w:t>
            </w:r>
            <w:r>
              <w:rPr>
                <w:spacing w:val="-10"/>
              </w:rPr>
              <w:t xml:space="preserve"> </w:t>
            </w:r>
            <w:r>
              <w:t>range</w:t>
            </w:r>
            <w:r>
              <w:rPr>
                <w:spacing w:val="-10"/>
              </w:rPr>
              <w:t xml:space="preserve"> </w:t>
            </w:r>
            <w:r>
              <w:t>estimations</w:t>
            </w:r>
            <w:r>
              <w:rPr>
                <w:spacing w:val="-11"/>
              </w:rPr>
              <w:t xml:space="preserve"> </w:t>
            </w:r>
            <w:r>
              <w:t>during</w:t>
            </w:r>
            <w:r>
              <w:rPr>
                <w:spacing w:val="-10"/>
              </w:rPr>
              <w:t xml:space="preserve"> </w:t>
            </w:r>
            <w:r>
              <w:t>peak</w:t>
            </w:r>
            <w:r>
              <w:rPr>
                <w:spacing w:val="-9"/>
              </w:rPr>
              <w:t xml:space="preserve"> </w:t>
            </w:r>
            <w:r>
              <w:t>usage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hours.</w:t>
            </w:r>
          </w:p>
        </w:tc>
      </w:tr>
      <w:tr w:rsidR="0015539A" w14:paraId="71738F7C" w14:textId="77777777">
        <w:trPr>
          <w:trHeight w:val="918"/>
        </w:trPr>
        <w:tc>
          <w:tcPr>
            <w:tcW w:w="926" w:type="dxa"/>
          </w:tcPr>
          <w:p w14:paraId="5F82C4C2" w14:textId="77777777" w:rsidR="0015539A" w:rsidRDefault="00000000">
            <w:pPr>
              <w:pStyle w:val="TableParagraph"/>
              <w:spacing w:before="49"/>
              <w:ind w:left="0" w:right="147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4" w:type="dxa"/>
          </w:tcPr>
          <w:p w14:paraId="36C329FB" w14:textId="77777777" w:rsidR="0015539A" w:rsidRDefault="00000000">
            <w:pPr>
              <w:pStyle w:val="TableParagraph"/>
              <w:spacing w:before="49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8" w:type="dxa"/>
          </w:tcPr>
          <w:p w14:paraId="782E6469" w14:textId="77777777" w:rsidR="0015539A" w:rsidRDefault="00000000">
            <w:pPr>
              <w:pStyle w:val="TableParagraph"/>
              <w:spacing w:before="49" w:line="256" w:lineRule="auto"/>
              <w:ind w:left="113"/>
            </w:pPr>
            <w:r>
              <w:t>Real-time</w:t>
            </w:r>
            <w:r>
              <w:rPr>
                <w:spacing w:val="21"/>
              </w:rPr>
              <w:t xml:space="preserve"> </w:t>
            </w:r>
            <w:r>
              <w:t>data</w:t>
            </w:r>
            <w:r>
              <w:rPr>
                <w:spacing w:val="20"/>
              </w:rPr>
              <w:t xml:space="preserve"> </w:t>
            </w:r>
            <w:r>
              <w:t>updates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20"/>
              </w:rPr>
              <w:t xml:space="preserve"> </w:t>
            </w:r>
            <w:r>
              <w:t>visualizations</w:t>
            </w:r>
            <w:r>
              <w:rPr>
                <w:spacing w:val="20"/>
              </w:rPr>
              <w:t xml:space="preserve"> </w:t>
            </w:r>
            <w:r>
              <w:t>should render</w:t>
            </w:r>
            <w:r>
              <w:rPr>
                <w:spacing w:val="-8"/>
              </w:rPr>
              <w:t xml:space="preserve"> </w:t>
            </w:r>
            <w:r>
              <w:t>within</w:t>
            </w:r>
            <w:r>
              <w:rPr>
                <w:spacing w:val="-9"/>
              </w:rPr>
              <w:t xml:space="preserve"> </w:t>
            </w:r>
            <w:r>
              <w:t>2</w:t>
            </w:r>
            <w:r>
              <w:rPr>
                <w:spacing w:val="-7"/>
              </w:rPr>
              <w:t xml:space="preserve"> </w:t>
            </w:r>
            <w:r>
              <w:t>seconds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smooth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user</w:t>
            </w:r>
          </w:p>
          <w:p w14:paraId="26CF155E" w14:textId="77777777" w:rsidR="0015539A" w:rsidRDefault="00000000">
            <w:pPr>
              <w:pStyle w:val="TableParagraph"/>
              <w:spacing w:before="4"/>
              <w:ind w:left="113"/>
            </w:pPr>
            <w:r>
              <w:rPr>
                <w:spacing w:val="-2"/>
              </w:rPr>
              <w:t>experience.</w:t>
            </w:r>
          </w:p>
        </w:tc>
      </w:tr>
    </w:tbl>
    <w:p w14:paraId="79548E2A" w14:textId="77777777" w:rsidR="0015539A" w:rsidRDefault="0015539A">
      <w:pPr>
        <w:pStyle w:val="TableParagraph"/>
        <w:sectPr w:rsidR="0015539A">
          <w:type w:val="continuous"/>
          <w:pgSz w:w="11920" w:h="16850"/>
          <w:pgMar w:top="1400" w:right="992" w:bottom="1575" w:left="1417" w:header="720" w:footer="720" w:gutter="0"/>
          <w:cols w:space="720"/>
        </w:sect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8"/>
      </w:tblGrid>
      <w:tr w:rsidR="0015539A" w14:paraId="59AACB8B" w14:textId="77777777">
        <w:trPr>
          <w:trHeight w:val="628"/>
        </w:trPr>
        <w:tc>
          <w:tcPr>
            <w:tcW w:w="926" w:type="dxa"/>
          </w:tcPr>
          <w:p w14:paraId="3BDEE6DB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4" w:type="dxa"/>
          </w:tcPr>
          <w:p w14:paraId="714B344D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8" w:type="dxa"/>
          </w:tcPr>
          <w:p w14:paraId="6D225885" w14:textId="77777777" w:rsidR="0015539A" w:rsidRDefault="00000000">
            <w:pPr>
              <w:pStyle w:val="TableParagraph"/>
              <w:spacing w:before="26" w:line="290" w:lineRule="atLeast"/>
              <w:ind w:left="113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operational</w:t>
            </w:r>
            <w:r>
              <w:rPr>
                <w:spacing w:val="-7"/>
              </w:rPr>
              <w:t xml:space="preserve"> </w:t>
            </w:r>
            <w:r>
              <w:t>99.9%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time, ensuring accessibility for daily EV planning.</w:t>
            </w:r>
          </w:p>
        </w:tc>
      </w:tr>
      <w:tr w:rsidR="0015539A" w14:paraId="0C18AB0F" w14:textId="77777777">
        <w:trPr>
          <w:trHeight w:val="916"/>
        </w:trPr>
        <w:tc>
          <w:tcPr>
            <w:tcW w:w="926" w:type="dxa"/>
          </w:tcPr>
          <w:p w14:paraId="084F7CA0" w14:textId="77777777" w:rsidR="0015539A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4" w:type="dxa"/>
          </w:tcPr>
          <w:p w14:paraId="6C6CB387" w14:textId="77777777" w:rsidR="0015539A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Scalability</w:t>
            </w:r>
          </w:p>
        </w:tc>
        <w:tc>
          <w:tcPr>
            <w:tcW w:w="4938" w:type="dxa"/>
          </w:tcPr>
          <w:p w14:paraId="21304518" w14:textId="77777777" w:rsidR="0015539A" w:rsidRDefault="00000000">
            <w:pPr>
              <w:pStyle w:val="TableParagraph"/>
              <w:ind w:left="113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tool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scale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accommodate</w:t>
            </w:r>
            <w:r>
              <w:rPr>
                <w:spacing w:val="-9"/>
              </w:rPr>
              <w:t xml:space="preserve"> </w:t>
            </w:r>
            <w:r>
              <w:t>more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users,</w:t>
            </w:r>
          </w:p>
          <w:p w14:paraId="53D777B8" w14:textId="77777777" w:rsidR="0015539A" w:rsidRDefault="00000000">
            <w:pPr>
              <w:pStyle w:val="TableParagraph"/>
              <w:spacing w:before="0" w:line="290" w:lineRule="atLeast"/>
              <w:ind w:left="113"/>
            </w:pPr>
            <w:r>
              <w:t>vehicles,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17"/>
              </w:rPr>
              <w:t xml:space="preserve"> </w:t>
            </w:r>
            <w:r>
              <w:t>charging</w:t>
            </w:r>
            <w:r>
              <w:rPr>
                <w:spacing w:val="20"/>
              </w:rPr>
              <w:t xml:space="preserve"> </w:t>
            </w:r>
            <w:r>
              <w:t>data</w:t>
            </w:r>
            <w:r>
              <w:rPr>
                <w:spacing w:val="20"/>
              </w:rPr>
              <w:t xml:space="preserve"> </w:t>
            </w:r>
            <w:r>
              <w:t>without</w:t>
            </w:r>
            <w:r>
              <w:rPr>
                <w:spacing w:val="21"/>
              </w:rPr>
              <w:t xml:space="preserve"> </w:t>
            </w:r>
            <w:r>
              <w:t xml:space="preserve">performance </w:t>
            </w:r>
            <w:r>
              <w:rPr>
                <w:spacing w:val="-2"/>
              </w:rPr>
              <w:t>degradation.</w:t>
            </w:r>
          </w:p>
        </w:tc>
      </w:tr>
    </w:tbl>
    <w:p w14:paraId="2967106E" w14:textId="77777777" w:rsidR="0015539A" w:rsidRDefault="0015539A"/>
    <w:sectPr w:rsidR="0015539A">
      <w:type w:val="continuous"/>
      <w:pgSz w:w="11920" w:h="16850"/>
      <w:pgMar w:top="142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4871" w14:textId="77777777" w:rsidR="00C30222" w:rsidRDefault="00C30222">
      <w:r>
        <w:separator/>
      </w:r>
    </w:p>
  </w:endnote>
  <w:endnote w:type="continuationSeparator" w:id="0">
    <w:p w14:paraId="7AAA7806" w14:textId="77777777" w:rsidR="00C30222" w:rsidRDefault="00C3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4B72" w14:textId="77777777" w:rsidR="00C30222" w:rsidRDefault="00C30222">
      <w:r>
        <w:separator/>
      </w:r>
    </w:p>
  </w:footnote>
  <w:footnote w:type="continuationSeparator" w:id="0">
    <w:p w14:paraId="624B2AA5" w14:textId="77777777" w:rsidR="00C30222" w:rsidRDefault="00C30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539A"/>
    <w:rsid w:val="0015539A"/>
    <w:rsid w:val="001F58B9"/>
    <w:rsid w:val="008C18A1"/>
    <w:rsid w:val="00BD5105"/>
    <w:rsid w:val="00C30222"/>
    <w:rsid w:val="3776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B327"/>
  <w15:docId w15:val="{7C4AE8DA-2CC4-4123-A7D6-E3897EA5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24"/>
      <w:ind w:right="411"/>
      <w:jc w:val="center"/>
    </w:pPr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Nallamolu Naga Divya</cp:lastModifiedBy>
  <cp:revision>3</cp:revision>
  <dcterms:created xsi:type="dcterms:W3CDTF">2026-02-21T06:03:00Z</dcterms:created>
  <dcterms:modified xsi:type="dcterms:W3CDTF">2026-02-21T06:04:00Z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9570DEAEB5864A91AACE1909DA65F8D0_12</vt:lpwstr>
  </property>
</Properties>
</file>