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1B79C" w14:textId="77777777" w:rsidR="00A51530" w:rsidRPr="00B52F9D" w:rsidRDefault="00A51530" w:rsidP="00B52F9D">
      <w:pPr>
        <w:pStyle w:val="Titel"/>
        <w:pBdr>
          <w:bottom w:val="single" w:sz="6" w:space="1" w:color="auto"/>
        </w:pBdr>
        <w:jc w:val="center"/>
        <w:rPr>
          <w:sz w:val="96"/>
          <w:szCs w:val="96"/>
        </w:rPr>
      </w:pPr>
      <w:bookmarkStart w:id="0" w:name="_GoBack"/>
      <w:bookmarkEnd w:id="0"/>
      <w:r w:rsidRPr="00B52F9D">
        <w:rPr>
          <w:sz w:val="96"/>
          <w:szCs w:val="96"/>
        </w:rPr>
        <w:t>Analysis 1</w:t>
      </w:r>
    </w:p>
    <w:p w14:paraId="0EFDA07F" w14:textId="77777777" w:rsidR="00A51530" w:rsidRPr="00B52F9D" w:rsidRDefault="00A51530" w:rsidP="00B52F9D">
      <w:pPr>
        <w:pStyle w:val="Untertitel"/>
        <w:jc w:val="center"/>
        <w:rPr>
          <w:sz w:val="32"/>
          <w:szCs w:val="32"/>
        </w:rPr>
      </w:pPr>
      <w:r w:rsidRPr="00B52F9D">
        <w:rPr>
          <w:sz w:val="32"/>
          <w:szCs w:val="32"/>
        </w:rPr>
        <w:t>Frühjahrssemester 201</w:t>
      </w:r>
      <w:r w:rsidR="00C449AF" w:rsidRPr="00B52F9D">
        <w:rPr>
          <w:sz w:val="32"/>
          <w:szCs w:val="32"/>
        </w:rPr>
        <w:t>9</w:t>
      </w:r>
      <w:r w:rsidR="00B52F9D">
        <w:rPr>
          <w:sz w:val="32"/>
          <w:szCs w:val="32"/>
        </w:rPr>
        <w:t xml:space="preserve"> – Lecture Notes</w:t>
      </w:r>
    </w:p>
    <w:p w14:paraId="3302E893" w14:textId="77777777" w:rsidR="00B52F9D" w:rsidRPr="00B52F9D" w:rsidRDefault="00B52F9D" w:rsidP="00B52F9D">
      <w:pPr>
        <w:pStyle w:val="Untertitel"/>
        <w:pBdr>
          <w:between w:val="single" w:sz="4" w:space="1" w:color="auto"/>
        </w:pBdr>
        <w:spacing w:before="10000"/>
        <w:ind w:left="2268" w:right="2268"/>
        <w:jc w:val="center"/>
        <w:rPr>
          <w:sz w:val="32"/>
          <w:szCs w:val="32"/>
        </w:rPr>
      </w:pPr>
      <w:r w:rsidRPr="00B52F9D">
        <w:rPr>
          <w:sz w:val="32"/>
          <w:szCs w:val="32"/>
        </w:rPr>
        <w:t>Sven Pfiffner</w:t>
      </w:r>
    </w:p>
    <w:p w14:paraId="11A13156" w14:textId="3894A213" w:rsidR="00B52F9D" w:rsidRPr="00B52F9D" w:rsidRDefault="00B52F9D" w:rsidP="00B52F9D">
      <w:pPr>
        <w:pStyle w:val="Untertitel"/>
        <w:pBdr>
          <w:between w:val="single" w:sz="4" w:space="1" w:color="auto"/>
        </w:pBdr>
        <w:ind w:left="2268" w:right="2268"/>
        <w:jc w:val="center"/>
        <w:rPr>
          <w:sz w:val="32"/>
          <w:szCs w:val="32"/>
        </w:rPr>
      </w:pPr>
      <w:r w:rsidRPr="00B52F9D">
        <w:rPr>
          <w:sz w:val="32"/>
          <w:szCs w:val="32"/>
        </w:rPr>
        <w:t xml:space="preserve">Davos|Zürich </w:t>
      </w:r>
      <w:r w:rsidR="007923F9">
        <w:rPr>
          <w:sz w:val="32"/>
          <w:szCs w:val="32"/>
        </w:rPr>
        <w:fldChar w:fldCharType="begin"/>
      </w:r>
      <w:r w:rsidR="007923F9">
        <w:rPr>
          <w:sz w:val="32"/>
          <w:szCs w:val="32"/>
        </w:rPr>
        <w:instrText xml:space="preserve"> DATE  \@ "MMMM yy"  \* MERGEFORMAT </w:instrText>
      </w:r>
      <w:r w:rsidR="007923F9">
        <w:rPr>
          <w:sz w:val="32"/>
          <w:szCs w:val="32"/>
        </w:rPr>
        <w:fldChar w:fldCharType="separate"/>
      </w:r>
      <w:r w:rsidR="00A72A90">
        <w:rPr>
          <w:noProof/>
          <w:sz w:val="32"/>
          <w:szCs w:val="32"/>
        </w:rPr>
        <w:t>Mai 19</w:t>
      </w:r>
      <w:r w:rsidR="007923F9">
        <w:rPr>
          <w:sz w:val="32"/>
          <w:szCs w:val="32"/>
        </w:rPr>
        <w:fldChar w:fldCharType="end"/>
      </w:r>
    </w:p>
    <w:p w14:paraId="6FEE733A" w14:textId="77777777" w:rsidR="00B52F9D" w:rsidRDefault="00B52F9D">
      <w:pPr>
        <w:jc w:val="left"/>
      </w:pPr>
      <w:r>
        <w:br w:type="page"/>
      </w:r>
    </w:p>
    <w:sdt>
      <w:sdtPr>
        <w:rPr>
          <w:rFonts w:asciiTheme="minorHAnsi" w:eastAsiaTheme="minorHAnsi" w:hAnsiTheme="minorHAnsi" w:cstheme="minorBidi"/>
          <w:color w:val="auto"/>
          <w:sz w:val="22"/>
          <w:szCs w:val="22"/>
          <w:lang w:val="de-DE" w:eastAsia="en-US"/>
        </w:rPr>
        <w:id w:val="1326866203"/>
        <w:docPartObj>
          <w:docPartGallery w:val="Table of Contents"/>
          <w:docPartUnique/>
        </w:docPartObj>
      </w:sdtPr>
      <w:sdtEndPr>
        <w:rPr>
          <w:b/>
          <w:bCs/>
        </w:rPr>
      </w:sdtEndPr>
      <w:sdtContent>
        <w:p w14:paraId="29C760BF" w14:textId="77777777" w:rsidR="00A51530" w:rsidRDefault="00A51530">
          <w:pPr>
            <w:pStyle w:val="Inhaltsverzeichnisberschrift"/>
          </w:pPr>
          <w:r>
            <w:rPr>
              <w:lang w:val="de-DE"/>
            </w:rPr>
            <w:t>Inhalt</w:t>
          </w:r>
        </w:p>
        <w:p w14:paraId="295DE7D8" w14:textId="474BEC96" w:rsidR="008012E8" w:rsidRDefault="00A51530">
          <w:pPr>
            <w:pStyle w:val="Verzeichnis1"/>
            <w:tabs>
              <w:tab w:val="right" w:leader="dot" w:pos="9062"/>
            </w:tabs>
            <w:rPr>
              <w:rFonts w:eastAsiaTheme="minorEastAsia"/>
              <w:noProof/>
              <w:lang w:eastAsia="de-CH"/>
            </w:rPr>
          </w:pPr>
          <w:r>
            <w:rPr>
              <w:b/>
              <w:bCs/>
              <w:lang w:val="de-DE"/>
            </w:rPr>
            <w:fldChar w:fldCharType="begin"/>
          </w:r>
          <w:r>
            <w:rPr>
              <w:b/>
              <w:bCs/>
              <w:lang w:val="de-DE"/>
            </w:rPr>
            <w:instrText xml:space="preserve"> TOC \o "1-3" \h \z \u </w:instrText>
          </w:r>
          <w:r>
            <w:rPr>
              <w:b/>
              <w:bCs/>
              <w:lang w:val="de-DE"/>
            </w:rPr>
            <w:fldChar w:fldCharType="separate"/>
          </w:r>
          <w:hyperlink w:anchor="_Toc8812981" w:history="1">
            <w:r w:rsidR="008012E8" w:rsidRPr="00C31090">
              <w:rPr>
                <w:rStyle w:val="Hyperlink"/>
                <w:noProof/>
              </w:rPr>
              <w:t>Ordnungsaxiome</w:t>
            </w:r>
            <w:r w:rsidR="008012E8">
              <w:rPr>
                <w:noProof/>
                <w:webHidden/>
              </w:rPr>
              <w:tab/>
            </w:r>
            <w:r w:rsidR="008012E8">
              <w:rPr>
                <w:noProof/>
                <w:webHidden/>
              </w:rPr>
              <w:fldChar w:fldCharType="begin"/>
            </w:r>
            <w:r w:rsidR="008012E8">
              <w:rPr>
                <w:noProof/>
                <w:webHidden/>
              </w:rPr>
              <w:instrText xml:space="preserve"> PAGEREF _Toc8812981 \h </w:instrText>
            </w:r>
            <w:r w:rsidR="008012E8">
              <w:rPr>
                <w:noProof/>
                <w:webHidden/>
              </w:rPr>
            </w:r>
            <w:r w:rsidR="008012E8">
              <w:rPr>
                <w:noProof/>
                <w:webHidden/>
              </w:rPr>
              <w:fldChar w:fldCharType="separate"/>
            </w:r>
            <w:r w:rsidR="00A72A90">
              <w:rPr>
                <w:noProof/>
                <w:webHidden/>
              </w:rPr>
              <w:t>1</w:t>
            </w:r>
            <w:r w:rsidR="008012E8">
              <w:rPr>
                <w:noProof/>
                <w:webHidden/>
              </w:rPr>
              <w:fldChar w:fldCharType="end"/>
            </w:r>
          </w:hyperlink>
        </w:p>
        <w:p w14:paraId="12941513" w14:textId="53E89FE6" w:rsidR="008012E8" w:rsidRDefault="000656BD">
          <w:pPr>
            <w:pStyle w:val="Verzeichnis1"/>
            <w:tabs>
              <w:tab w:val="right" w:leader="dot" w:pos="9062"/>
            </w:tabs>
            <w:rPr>
              <w:rFonts w:eastAsiaTheme="minorEastAsia"/>
              <w:noProof/>
              <w:lang w:eastAsia="de-CH"/>
            </w:rPr>
          </w:pPr>
          <w:hyperlink w:anchor="_Toc8812982" w:history="1">
            <w:r w:rsidR="008012E8" w:rsidRPr="00C31090">
              <w:rPr>
                <w:rStyle w:val="Hyperlink"/>
                <w:noProof/>
              </w:rPr>
              <w:t>Lösung von Quadraten</w:t>
            </w:r>
            <w:r w:rsidR="008012E8">
              <w:rPr>
                <w:noProof/>
                <w:webHidden/>
              </w:rPr>
              <w:tab/>
            </w:r>
            <w:r w:rsidR="008012E8">
              <w:rPr>
                <w:noProof/>
                <w:webHidden/>
              </w:rPr>
              <w:fldChar w:fldCharType="begin"/>
            </w:r>
            <w:r w:rsidR="008012E8">
              <w:rPr>
                <w:noProof/>
                <w:webHidden/>
              </w:rPr>
              <w:instrText xml:space="preserve"> PAGEREF _Toc8812982 \h </w:instrText>
            </w:r>
            <w:r w:rsidR="008012E8">
              <w:rPr>
                <w:noProof/>
                <w:webHidden/>
              </w:rPr>
            </w:r>
            <w:r w:rsidR="008012E8">
              <w:rPr>
                <w:noProof/>
                <w:webHidden/>
              </w:rPr>
              <w:fldChar w:fldCharType="separate"/>
            </w:r>
            <w:r w:rsidR="00A72A90">
              <w:rPr>
                <w:noProof/>
                <w:webHidden/>
              </w:rPr>
              <w:t>1</w:t>
            </w:r>
            <w:r w:rsidR="008012E8">
              <w:rPr>
                <w:noProof/>
                <w:webHidden/>
              </w:rPr>
              <w:fldChar w:fldCharType="end"/>
            </w:r>
          </w:hyperlink>
        </w:p>
        <w:p w14:paraId="55F937F1" w14:textId="44653551" w:rsidR="008012E8" w:rsidRDefault="000656BD">
          <w:pPr>
            <w:pStyle w:val="Verzeichnis1"/>
            <w:tabs>
              <w:tab w:val="right" w:leader="dot" w:pos="9062"/>
            </w:tabs>
            <w:rPr>
              <w:rFonts w:eastAsiaTheme="minorEastAsia"/>
              <w:noProof/>
              <w:lang w:eastAsia="de-CH"/>
            </w:rPr>
          </w:pPr>
          <w:hyperlink w:anchor="_Toc8812983" w:history="1">
            <w:r w:rsidR="008012E8" w:rsidRPr="00C31090">
              <w:rPr>
                <w:rStyle w:val="Hyperlink"/>
                <w:noProof/>
              </w:rPr>
              <w:t>Archimedisches Axiom</w:t>
            </w:r>
            <w:r w:rsidR="008012E8">
              <w:rPr>
                <w:noProof/>
                <w:webHidden/>
              </w:rPr>
              <w:tab/>
            </w:r>
            <w:r w:rsidR="008012E8">
              <w:rPr>
                <w:noProof/>
                <w:webHidden/>
              </w:rPr>
              <w:fldChar w:fldCharType="begin"/>
            </w:r>
            <w:r w:rsidR="008012E8">
              <w:rPr>
                <w:noProof/>
                <w:webHidden/>
              </w:rPr>
              <w:instrText xml:space="preserve"> PAGEREF _Toc8812983 \h </w:instrText>
            </w:r>
            <w:r w:rsidR="008012E8">
              <w:rPr>
                <w:noProof/>
                <w:webHidden/>
              </w:rPr>
            </w:r>
            <w:r w:rsidR="008012E8">
              <w:rPr>
                <w:noProof/>
                <w:webHidden/>
              </w:rPr>
              <w:fldChar w:fldCharType="separate"/>
            </w:r>
            <w:r w:rsidR="00A72A90">
              <w:rPr>
                <w:noProof/>
                <w:webHidden/>
              </w:rPr>
              <w:t>2</w:t>
            </w:r>
            <w:r w:rsidR="008012E8">
              <w:rPr>
                <w:noProof/>
                <w:webHidden/>
              </w:rPr>
              <w:fldChar w:fldCharType="end"/>
            </w:r>
          </w:hyperlink>
        </w:p>
        <w:p w14:paraId="54E401AD" w14:textId="1E9B7086" w:rsidR="008012E8" w:rsidRDefault="000656BD">
          <w:pPr>
            <w:pStyle w:val="Verzeichnis1"/>
            <w:tabs>
              <w:tab w:val="right" w:leader="dot" w:pos="9062"/>
            </w:tabs>
            <w:rPr>
              <w:rFonts w:eastAsiaTheme="minorEastAsia"/>
              <w:noProof/>
              <w:lang w:eastAsia="de-CH"/>
            </w:rPr>
          </w:pPr>
          <w:hyperlink w:anchor="_Toc8812984" w:history="1">
            <w:r w:rsidR="008012E8" w:rsidRPr="00C31090">
              <w:rPr>
                <w:rStyle w:val="Hyperlink"/>
                <w:noProof/>
              </w:rPr>
              <w:t>Obere- und untere Schranken</w:t>
            </w:r>
            <w:r w:rsidR="008012E8">
              <w:rPr>
                <w:noProof/>
                <w:webHidden/>
              </w:rPr>
              <w:tab/>
            </w:r>
            <w:r w:rsidR="008012E8">
              <w:rPr>
                <w:noProof/>
                <w:webHidden/>
              </w:rPr>
              <w:fldChar w:fldCharType="begin"/>
            </w:r>
            <w:r w:rsidR="008012E8">
              <w:rPr>
                <w:noProof/>
                <w:webHidden/>
              </w:rPr>
              <w:instrText xml:space="preserve"> PAGEREF _Toc8812984 \h </w:instrText>
            </w:r>
            <w:r w:rsidR="008012E8">
              <w:rPr>
                <w:noProof/>
                <w:webHidden/>
              </w:rPr>
            </w:r>
            <w:r w:rsidR="008012E8">
              <w:rPr>
                <w:noProof/>
                <w:webHidden/>
              </w:rPr>
              <w:fldChar w:fldCharType="separate"/>
            </w:r>
            <w:r w:rsidR="00A72A90">
              <w:rPr>
                <w:noProof/>
                <w:webHidden/>
              </w:rPr>
              <w:t>3</w:t>
            </w:r>
            <w:r w:rsidR="008012E8">
              <w:rPr>
                <w:noProof/>
                <w:webHidden/>
              </w:rPr>
              <w:fldChar w:fldCharType="end"/>
            </w:r>
          </w:hyperlink>
        </w:p>
        <w:p w14:paraId="4A211D9E" w14:textId="31C1B607" w:rsidR="008012E8" w:rsidRDefault="000656BD">
          <w:pPr>
            <w:pStyle w:val="Verzeichnis2"/>
            <w:tabs>
              <w:tab w:val="right" w:leader="dot" w:pos="9062"/>
            </w:tabs>
            <w:rPr>
              <w:rFonts w:eastAsiaTheme="minorEastAsia"/>
              <w:noProof/>
              <w:lang w:eastAsia="de-CH"/>
            </w:rPr>
          </w:pPr>
          <w:hyperlink w:anchor="_Toc8812985" w:history="1">
            <w:r w:rsidR="008012E8" w:rsidRPr="00C31090">
              <w:rPr>
                <w:rStyle w:val="Hyperlink"/>
                <w:noProof/>
              </w:rPr>
              <w:t>Existenz von oberen-/unteren Schranken</w:t>
            </w:r>
            <w:r w:rsidR="008012E8">
              <w:rPr>
                <w:noProof/>
                <w:webHidden/>
              </w:rPr>
              <w:tab/>
            </w:r>
            <w:r w:rsidR="008012E8">
              <w:rPr>
                <w:noProof/>
                <w:webHidden/>
              </w:rPr>
              <w:fldChar w:fldCharType="begin"/>
            </w:r>
            <w:r w:rsidR="008012E8">
              <w:rPr>
                <w:noProof/>
                <w:webHidden/>
              </w:rPr>
              <w:instrText xml:space="preserve"> PAGEREF _Toc8812985 \h </w:instrText>
            </w:r>
            <w:r w:rsidR="008012E8">
              <w:rPr>
                <w:noProof/>
                <w:webHidden/>
              </w:rPr>
            </w:r>
            <w:r w:rsidR="008012E8">
              <w:rPr>
                <w:noProof/>
                <w:webHidden/>
              </w:rPr>
              <w:fldChar w:fldCharType="separate"/>
            </w:r>
            <w:r w:rsidR="00A72A90">
              <w:rPr>
                <w:noProof/>
                <w:webHidden/>
              </w:rPr>
              <w:t>3</w:t>
            </w:r>
            <w:r w:rsidR="008012E8">
              <w:rPr>
                <w:noProof/>
                <w:webHidden/>
              </w:rPr>
              <w:fldChar w:fldCharType="end"/>
            </w:r>
          </w:hyperlink>
        </w:p>
        <w:p w14:paraId="737A1315" w14:textId="59C8630E" w:rsidR="008012E8" w:rsidRDefault="000656BD">
          <w:pPr>
            <w:pStyle w:val="Verzeichnis1"/>
            <w:tabs>
              <w:tab w:val="right" w:leader="dot" w:pos="9062"/>
            </w:tabs>
            <w:rPr>
              <w:rFonts w:eastAsiaTheme="minorEastAsia"/>
              <w:noProof/>
              <w:lang w:eastAsia="de-CH"/>
            </w:rPr>
          </w:pPr>
          <w:hyperlink w:anchor="_Toc8812986" w:history="1">
            <w:r w:rsidR="008012E8" w:rsidRPr="00C31090">
              <w:rPr>
                <w:rStyle w:val="Hyperlink"/>
                <w:noProof/>
              </w:rPr>
              <w:t>Kardinalität</w:t>
            </w:r>
            <w:r w:rsidR="008012E8">
              <w:rPr>
                <w:noProof/>
                <w:webHidden/>
              </w:rPr>
              <w:tab/>
            </w:r>
            <w:r w:rsidR="008012E8">
              <w:rPr>
                <w:noProof/>
                <w:webHidden/>
              </w:rPr>
              <w:fldChar w:fldCharType="begin"/>
            </w:r>
            <w:r w:rsidR="008012E8">
              <w:rPr>
                <w:noProof/>
                <w:webHidden/>
              </w:rPr>
              <w:instrText xml:space="preserve"> PAGEREF _Toc8812986 \h </w:instrText>
            </w:r>
            <w:r w:rsidR="008012E8">
              <w:rPr>
                <w:noProof/>
                <w:webHidden/>
              </w:rPr>
            </w:r>
            <w:r w:rsidR="008012E8">
              <w:rPr>
                <w:noProof/>
                <w:webHidden/>
              </w:rPr>
              <w:fldChar w:fldCharType="separate"/>
            </w:r>
            <w:r w:rsidR="00A72A90">
              <w:rPr>
                <w:noProof/>
                <w:webHidden/>
              </w:rPr>
              <w:t>4</w:t>
            </w:r>
            <w:r w:rsidR="008012E8">
              <w:rPr>
                <w:noProof/>
                <w:webHidden/>
              </w:rPr>
              <w:fldChar w:fldCharType="end"/>
            </w:r>
          </w:hyperlink>
        </w:p>
        <w:p w14:paraId="2D3B00EB" w14:textId="740DF9BB" w:rsidR="008012E8" w:rsidRDefault="000656BD">
          <w:pPr>
            <w:pStyle w:val="Verzeichnis1"/>
            <w:tabs>
              <w:tab w:val="right" w:leader="dot" w:pos="9062"/>
            </w:tabs>
            <w:rPr>
              <w:rFonts w:eastAsiaTheme="minorEastAsia"/>
              <w:noProof/>
              <w:lang w:eastAsia="de-CH"/>
            </w:rPr>
          </w:pPr>
          <w:hyperlink w:anchor="_Toc8812987" w:history="1">
            <w:r w:rsidR="008012E8" w:rsidRPr="00C31090">
              <w:rPr>
                <w:rStyle w:val="Hyperlink"/>
                <w:noProof/>
              </w:rPr>
              <w:t>Der euklidische Raum</w:t>
            </w:r>
            <w:r w:rsidR="008012E8">
              <w:rPr>
                <w:noProof/>
                <w:webHidden/>
              </w:rPr>
              <w:tab/>
            </w:r>
            <w:r w:rsidR="008012E8">
              <w:rPr>
                <w:noProof/>
                <w:webHidden/>
              </w:rPr>
              <w:fldChar w:fldCharType="begin"/>
            </w:r>
            <w:r w:rsidR="008012E8">
              <w:rPr>
                <w:noProof/>
                <w:webHidden/>
              </w:rPr>
              <w:instrText xml:space="preserve"> PAGEREF _Toc8812987 \h </w:instrText>
            </w:r>
            <w:r w:rsidR="008012E8">
              <w:rPr>
                <w:noProof/>
                <w:webHidden/>
              </w:rPr>
            </w:r>
            <w:r w:rsidR="008012E8">
              <w:rPr>
                <w:noProof/>
                <w:webHidden/>
              </w:rPr>
              <w:fldChar w:fldCharType="separate"/>
            </w:r>
            <w:r w:rsidR="00A72A90">
              <w:rPr>
                <w:noProof/>
                <w:webHidden/>
              </w:rPr>
              <w:t>4</w:t>
            </w:r>
            <w:r w:rsidR="008012E8">
              <w:rPr>
                <w:noProof/>
                <w:webHidden/>
              </w:rPr>
              <w:fldChar w:fldCharType="end"/>
            </w:r>
          </w:hyperlink>
        </w:p>
        <w:p w14:paraId="4B9F0D9D" w14:textId="476E36AB" w:rsidR="008012E8" w:rsidRDefault="000656BD">
          <w:pPr>
            <w:pStyle w:val="Verzeichnis1"/>
            <w:tabs>
              <w:tab w:val="right" w:leader="dot" w:pos="9062"/>
            </w:tabs>
            <w:rPr>
              <w:rFonts w:eastAsiaTheme="minorEastAsia"/>
              <w:noProof/>
              <w:lang w:eastAsia="de-CH"/>
            </w:rPr>
          </w:pPr>
          <w:hyperlink w:anchor="_Toc8812988" w:history="1">
            <w:r w:rsidR="008012E8" w:rsidRPr="00C31090">
              <w:rPr>
                <w:rStyle w:val="Hyperlink"/>
                <w:noProof/>
              </w:rPr>
              <w:t>Fundamentalsatz der Algebra</w:t>
            </w:r>
            <w:r w:rsidR="008012E8">
              <w:rPr>
                <w:noProof/>
                <w:webHidden/>
              </w:rPr>
              <w:tab/>
            </w:r>
            <w:r w:rsidR="008012E8">
              <w:rPr>
                <w:noProof/>
                <w:webHidden/>
              </w:rPr>
              <w:fldChar w:fldCharType="begin"/>
            </w:r>
            <w:r w:rsidR="008012E8">
              <w:rPr>
                <w:noProof/>
                <w:webHidden/>
              </w:rPr>
              <w:instrText xml:space="preserve"> PAGEREF _Toc8812988 \h </w:instrText>
            </w:r>
            <w:r w:rsidR="008012E8">
              <w:rPr>
                <w:noProof/>
                <w:webHidden/>
              </w:rPr>
            </w:r>
            <w:r w:rsidR="008012E8">
              <w:rPr>
                <w:noProof/>
                <w:webHidden/>
              </w:rPr>
              <w:fldChar w:fldCharType="separate"/>
            </w:r>
            <w:r w:rsidR="00A72A90">
              <w:rPr>
                <w:noProof/>
                <w:webHidden/>
              </w:rPr>
              <w:t>5</w:t>
            </w:r>
            <w:r w:rsidR="008012E8">
              <w:rPr>
                <w:noProof/>
                <w:webHidden/>
              </w:rPr>
              <w:fldChar w:fldCharType="end"/>
            </w:r>
          </w:hyperlink>
        </w:p>
        <w:p w14:paraId="2FDA1C7F" w14:textId="6AC1B2F6" w:rsidR="008012E8" w:rsidRDefault="000656BD">
          <w:pPr>
            <w:pStyle w:val="Verzeichnis1"/>
            <w:tabs>
              <w:tab w:val="right" w:leader="dot" w:pos="9062"/>
            </w:tabs>
            <w:rPr>
              <w:rFonts w:eastAsiaTheme="minorEastAsia"/>
              <w:noProof/>
              <w:lang w:eastAsia="de-CH"/>
            </w:rPr>
          </w:pPr>
          <w:hyperlink w:anchor="_Toc8812989" w:history="1">
            <w:r w:rsidR="008012E8" w:rsidRPr="00C31090">
              <w:rPr>
                <w:rStyle w:val="Hyperlink"/>
                <w:noProof/>
              </w:rPr>
              <w:t>Folgen</w:t>
            </w:r>
            <w:r w:rsidR="008012E8">
              <w:rPr>
                <w:noProof/>
                <w:webHidden/>
              </w:rPr>
              <w:tab/>
            </w:r>
            <w:r w:rsidR="008012E8">
              <w:rPr>
                <w:noProof/>
                <w:webHidden/>
              </w:rPr>
              <w:fldChar w:fldCharType="begin"/>
            </w:r>
            <w:r w:rsidR="008012E8">
              <w:rPr>
                <w:noProof/>
                <w:webHidden/>
              </w:rPr>
              <w:instrText xml:space="preserve"> PAGEREF _Toc8812989 \h </w:instrText>
            </w:r>
            <w:r w:rsidR="008012E8">
              <w:rPr>
                <w:noProof/>
                <w:webHidden/>
              </w:rPr>
            </w:r>
            <w:r w:rsidR="008012E8">
              <w:rPr>
                <w:noProof/>
                <w:webHidden/>
              </w:rPr>
              <w:fldChar w:fldCharType="separate"/>
            </w:r>
            <w:r w:rsidR="00A72A90">
              <w:rPr>
                <w:noProof/>
                <w:webHidden/>
              </w:rPr>
              <w:t>5</w:t>
            </w:r>
            <w:r w:rsidR="008012E8">
              <w:rPr>
                <w:noProof/>
                <w:webHidden/>
              </w:rPr>
              <w:fldChar w:fldCharType="end"/>
            </w:r>
          </w:hyperlink>
        </w:p>
        <w:p w14:paraId="5D841385" w14:textId="001A456B" w:rsidR="008012E8" w:rsidRDefault="000656BD">
          <w:pPr>
            <w:pStyle w:val="Verzeichnis2"/>
            <w:tabs>
              <w:tab w:val="right" w:leader="dot" w:pos="9062"/>
            </w:tabs>
            <w:rPr>
              <w:rFonts w:eastAsiaTheme="minorEastAsia"/>
              <w:noProof/>
              <w:lang w:eastAsia="de-CH"/>
            </w:rPr>
          </w:pPr>
          <w:hyperlink w:anchor="_Toc8812990" w:history="1">
            <w:r w:rsidR="008012E8" w:rsidRPr="00C31090">
              <w:rPr>
                <w:rStyle w:val="Hyperlink"/>
                <w:noProof/>
              </w:rPr>
              <w:t>Definition einer Folge</w:t>
            </w:r>
            <w:r w:rsidR="008012E8">
              <w:rPr>
                <w:noProof/>
                <w:webHidden/>
              </w:rPr>
              <w:tab/>
            </w:r>
            <w:r w:rsidR="008012E8">
              <w:rPr>
                <w:noProof/>
                <w:webHidden/>
              </w:rPr>
              <w:fldChar w:fldCharType="begin"/>
            </w:r>
            <w:r w:rsidR="008012E8">
              <w:rPr>
                <w:noProof/>
                <w:webHidden/>
              </w:rPr>
              <w:instrText xml:space="preserve"> PAGEREF _Toc8812990 \h </w:instrText>
            </w:r>
            <w:r w:rsidR="008012E8">
              <w:rPr>
                <w:noProof/>
                <w:webHidden/>
              </w:rPr>
            </w:r>
            <w:r w:rsidR="008012E8">
              <w:rPr>
                <w:noProof/>
                <w:webHidden/>
              </w:rPr>
              <w:fldChar w:fldCharType="separate"/>
            </w:r>
            <w:r w:rsidR="00A72A90">
              <w:rPr>
                <w:noProof/>
                <w:webHidden/>
              </w:rPr>
              <w:t>5</w:t>
            </w:r>
            <w:r w:rsidR="008012E8">
              <w:rPr>
                <w:noProof/>
                <w:webHidden/>
              </w:rPr>
              <w:fldChar w:fldCharType="end"/>
            </w:r>
          </w:hyperlink>
        </w:p>
        <w:p w14:paraId="2EEDB7EC" w14:textId="2CD2C335" w:rsidR="008012E8" w:rsidRDefault="000656BD">
          <w:pPr>
            <w:pStyle w:val="Verzeichnis2"/>
            <w:tabs>
              <w:tab w:val="right" w:leader="dot" w:pos="9062"/>
            </w:tabs>
            <w:rPr>
              <w:rFonts w:eastAsiaTheme="minorEastAsia"/>
              <w:noProof/>
              <w:lang w:eastAsia="de-CH"/>
            </w:rPr>
          </w:pPr>
          <w:hyperlink w:anchor="_Toc8812991" w:history="1">
            <w:r w:rsidR="008012E8" w:rsidRPr="00C31090">
              <w:rPr>
                <w:rStyle w:val="Hyperlink"/>
                <w:noProof/>
              </w:rPr>
              <w:t>Konvergenz von Folgen</w:t>
            </w:r>
            <w:r w:rsidR="008012E8">
              <w:rPr>
                <w:noProof/>
                <w:webHidden/>
              </w:rPr>
              <w:tab/>
            </w:r>
            <w:r w:rsidR="008012E8">
              <w:rPr>
                <w:noProof/>
                <w:webHidden/>
              </w:rPr>
              <w:fldChar w:fldCharType="begin"/>
            </w:r>
            <w:r w:rsidR="008012E8">
              <w:rPr>
                <w:noProof/>
                <w:webHidden/>
              </w:rPr>
              <w:instrText xml:space="preserve"> PAGEREF _Toc8812991 \h </w:instrText>
            </w:r>
            <w:r w:rsidR="008012E8">
              <w:rPr>
                <w:noProof/>
                <w:webHidden/>
              </w:rPr>
            </w:r>
            <w:r w:rsidR="008012E8">
              <w:rPr>
                <w:noProof/>
                <w:webHidden/>
              </w:rPr>
              <w:fldChar w:fldCharType="separate"/>
            </w:r>
            <w:r w:rsidR="00A72A90">
              <w:rPr>
                <w:noProof/>
                <w:webHidden/>
              </w:rPr>
              <w:t>5</w:t>
            </w:r>
            <w:r w:rsidR="008012E8">
              <w:rPr>
                <w:noProof/>
                <w:webHidden/>
              </w:rPr>
              <w:fldChar w:fldCharType="end"/>
            </w:r>
          </w:hyperlink>
        </w:p>
        <w:p w14:paraId="70B5B412" w14:textId="4B88FE16" w:rsidR="008012E8" w:rsidRDefault="000656BD">
          <w:pPr>
            <w:pStyle w:val="Verzeichnis3"/>
            <w:tabs>
              <w:tab w:val="right" w:leader="dot" w:pos="9062"/>
            </w:tabs>
            <w:rPr>
              <w:rFonts w:eastAsiaTheme="minorEastAsia"/>
              <w:noProof/>
              <w:lang w:eastAsia="de-CH"/>
            </w:rPr>
          </w:pPr>
          <w:hyperlink w:anchor="_Toc8812992" w:history="1">
            <w:r w:rsidR="008012E8" w:rsidRPr="00C31090">
              <w:rPr>
                <w:rStyle w:val="Hyperlink"/>
                <w:noProof/>
              </w:rPr>
              <w:t>Monotonie</w:t>
            </w:r>
            <w:r w:rsidR="008012E8">
              <w:rPr>
                <w:noProof/>
                <w:webHidden/>
              </w:rPr>
              <w:tab/>
            </w:r>
            <w:r w:rsidR="008012E8">
              <w:rPr>
                <w:noProof/>
                <w:webHidden/>
              </w:rPr>
              <w:fldChar w:fldCharType="begin"/>
            </w:r>
            <w:r w:rsidR="008012E8">
              <w:rPr>
                <w:noProof/>
                <w:webHidden/>
              </w:rPr>
              <w:instrText xml:space="preserve"> PAGEREF _Toc8812992 \h </w:instrText>
            </w:r>
            <w:r w:rsidR="008012E8">
              <w:rPr>
                <w:noProof/>
                <w:webHidden/>
              </w:rPr>
            </w:r>
            <w:r w:rsidR="008012E8">
              <w:rPr>
                <w:noProof/>
                <w:webHidden/>
              </w:rPr>
              <w:fldChar w:fldCharType="separate"/>
            </w:r>
            <w:r w:rsidR="00A72A90">
              <w:rPr>
                <w:noProof/>
                <w:webHidden/>
              </w:rPr>
              <w:t>6</w:t>
            </w:r>
            <w:r w:rsidR="008012E8">
              <w:rPr>
                <w:noProof/>
                <w:webHidden/>
              </w:rPr>
              <w:fldChar w:fldCharType="end"/>
            </w:r>
          </w:hyperlink>
        </w:p>
        <w:p w14:paraId="05CA007E" w14:textId="4A37652B" w:rsidR="008012E8" w:rsidRDefault="000656BD">
          <w:pPr>
            <w:pStyle w:val="Verzeichnis3"/>
            <w:tabs>
              <w:tab w:val="right" w:leader="dot" w:pos="9062"/>
            </w:tabs>
            <w:rPr>
              <w:rFonts w:eastAsiaTheme="minorEastAsia"/>
              <w:noProof/>
              <w:lang w:eastAsia="de-CH"/>
            </w:rPr>
          </w:pPr>
          <w:hyperlink w:anchor="_Toc8812993" w:history="1">
            <w:r w:rsidR="008012E8" w:rsidRPr="00C31090">
              <w:rPr>
                <w:rStyle w:val="Hyperlink"/>
                <w:noProof/>
              </w:rPr>
              <w:t>Satz von Weierstrass</w:t>
            </w:r>
            <w:r w:rsidR="008012E8">
              <w:rPr>
                <w:noProof/>
                <w:webHidden/>
              </w:rPr>
              <w:tab/>
            </w:r>
            <w:r w:rsidR="008012E8">
              <w:rPr>
                <w:noProof/>
                <w:webHidden/>
              </w:rPr>
              <w:fldChar w:fldCharType="begin"/>
            </w:r>
            <w:r w:rsidR="008012E8">
              <w:rPr>
                <w:noProof/>
                <w:webHidden/>
              </w:rPr>
              <w:instrText xml:space="preserve"> PAGEREF _Toc8812993 \h </w:instrText>
            </w:r>
            <w:r w:rsidR="008012E8">
              <w:rPr>
                <w:noProof/>
                <w:webHidden/>
              </w:rPr>
            </w:r>
            <w:r w:rsidR="008012E8">
              <w:rPr>
                <w:noProof/>
                <w:webHidden/>
              </w:rPr>
              <w:fldChar w:fldCharType="separate"/>
            </w:r>
            <w:r w:rsidR="00A72A90">
              <w:rPr>
                <w:noProof/>
                <w:webHidden/>
              </w:rPr>
              <w:t>6</w:t>
            </w:r>
            <w:r w:rsidR="008012E8">
              <w:rPr>
                <w:noProof/>
                <w:webHidden/>
              </w:rPr>
              <w:fldChar w:fldCharType="end"/>
            </w:r>
          </w:hyperlink>
        </w:p>
        <w:p w14:paraId="31818F42" w14:textId="563AB68D" w:rsidR="008012E8" w:rsidRDefault="000656BD">
          <w:pPr>
            <w:pStyle w:val="Verzeichnis2"/>
            <w:tabs>
              <w:tab w:val="right" w:leader="dot" w:pos="9062"/>
            </w:tabs>
            <w:rPr>
              <w:rFonts w:eastAsiaTheme="minorEastAsia"/>
              <w:noProof/>
              <w:lang w:eastAsia="de-CH"/>
            </w:rPr>
          </w:pPr>
          <w:hyperlink w:anchor="_Toc8812994" w:history="1">
            <w:r w:rsidR="008012E8" w:rsidRPr="00C31090">
              <w:rPr>
                <w:rStyle w:val="Hyperlink"/>
                <w:noProof/>
              </w:rPr>
              <w:t>Die Bernoulli Ungleichung</w:t>
            </w:r>
            <w:r w:rsidR="008012E8">
              <w:rPr>
                <w:noProof/>
                <w:webHidden/>
              </w:rPr>
              <w:tab/>
            </w:r>
            <w:r w:rsidR="008012E8">
              <w:rPr>
                <w:noProof/>
                <w:webHidden/>
              </w:rPr>
              <w:fldChar w:fldCharType="begin"/>
            </w:r>
            <w:r w:rsidR="008012E8">
              <w:rPr>
                <w:noProof/>
                <w:webHidden/>
              </w:rPr>
              <w:instrText xml:space="preserve"> PAGEREF _Toc8812994 \h </w:instrText>
            </w:r>
            <w:r w:rsidR="008012E8">
              <w:rPr>
                <w:noProof/>
                <w:webHidden/>
              </w:rPr>
            </w:r>
            <w:r w:rsidR="008012E8">
              <w:rPr>
                <w:noProof/>
                <w:webHidden/>
              </w:rPr>
              <w:fldChar w:fldCharType="separate"/>
            </w:r>
            <w:r w:rsidR="00A72A90">
              <w:rPr>
                <w:noProof/>
                <w:webHidden/>
              </w:rPr>
              <w:t>7</w:t>
            </w:r>
            <w:r w:rsidR="008012E8">
              <w:rPr>
                <w:noProof/>
                <w:webHidden/>
              </w:rPr>
              <w:fldChar w:fldCharType="end"/>
            </w:r>
          </w:hyperlink>
        </w:p>
        <w:p w14:paraId="52619444" w14:textId="5C4D9C60" w:rsidR="008012E8" w:rsidRDefault="000656BD">
          <w:pPr>
            <w:pStyle w:val="Verzeichnis2"/>
            <w:tabs>
              <w:tab w:val="right" w:leader="dot" w:pos="9062"/>
            </w:tabs>
            <w:rPr>
              <w:rFonts w:eastAsiaTheme="minorEastAsia"/>
              <w:noProof/>
              <w:lang w:eastAsia="de-CH"/>
            </w:rPr>
          </w:pPr>
          <w:hyperlink w:anchor="_Toc8812995" w:history="1">
            <w:r w:rsidR="008012E8" w:rsidRPr="00C31090">
              <w:rPr>
                <w:rStyle w:val="Hyperlink"/>
                <w:noProof/>
              </w:rPr>
              <w:t>Das Cauchy-Kriterium</w:t>
            </w:r>
            <w:r w:rsidR="008012E8">
              <w:rPr>
                <w:noProof/>
                <w:webHidden/>
              </w:rPr>
              <w:tab/>
            </w:r>
            <w:r w:rsidR="008012E8">
              <w:rPr>
                <w:noProof/>
                <w:webHidden/>
              </w:rPr>
              <w:fldChar w:fldCharType="begin"/>
            </w:r>
            <w:r w:rsidR="008012E8">
              <w:rPr>
                <w:noProof/>
                <w:webHidden/>
              </w:rPr>
              <w:instrText xml:space="preserve"> PAGEREF _Toc8812995 \h </w:instrText>
            </w:r>
            <w:r w:rsidR="008012E8">
              <w:rPr>
                <w:noProof/>
                <w:webHidden/>
              </w:rPr>
            </w:r>
            <w:r w:rsidR="008012E8">
              <w:rPr>
                <w:noProof/>
                <w:webHidden/>
              </w:rPr>
              <w:fldChar w:fldCharType="separate"/>
            </w:r>
            <w:r w:rsidR="00A72A90">
              <w:rPr>
                <w:noProof/>
                <w:webHidden/>
              </w:rPr>
              <w:t>7</w:t>
            </w:r>
            <w:r w:rsidR="008012E8">
              <w:rPr>
                <w:noProof/>
                <w:webHidden/>
              </w:rPr>
              <w:fldChar w:fldCharType="end"/>
            </w:r>
          </w:hyperlink>
        </w:p>
        <w:p w14:paraId="0481E4E0" w14:textId="2838C458" w:rsidR="008012E8" w:rsidRDefault="000656BD">
          <w:pPr>
            <w:pStyle w:val="Verzeichnis2"/>
            <w:tabs>
              <w:tab w:val="right" w:leader="dot" w:pos="9062"/>
            </w:tabs>
            <w:rPr>
              <w:rFonts w:eastAsiaTheme="minorEastAsia"/>
              <w:noProof/>
              <w:lang w:eastAsia="de-CH"/>
            </w:rPr>
          </w:pPr>
          <w:hyperlink w:anchor="_Toc8812996" w:history="1">
            <w:r w:rsidR="008012E8" w:rsidRPr="00C31090">
              <w:rPr>
                <w:rStyle w:val="Hyperlink"/>
                <w:noProof/>
              </w:rPr>
              <w:t>Limes superior/inferior</w:t>
            </w:r>
            <w:r w:rsidR="008012E8">
              <w:rPr>
                <w:noProof/>
                <w:webHidden/>
              </w:rPr>
              <w:tab/>
            </w:r>
            <w:r w:rsidR="008012E8">
              <w:rPr>
                <w:noProof/>
                <w:webHidden/>
              </w:rPr>
              <w:fldChar w:fldCharType="begin"/>
            </w:r>
            <w:r w:rsidR="008012E8">
              <w:rPr>
                <w:noProof/>
                <w:webHidden/>
              </w:rPr>
              <w:instrText xml:space="preserve"> PAGEREF _Toc8812996 \h </w:instrText>
            </w:r>
            <w:r w:rsidR="008012E8">
              <w:rPr>
                <w:noProof/>
                <w:webHidden/>
              </w:rPr>
            </w:r>
            <w:r w:rsidR="008012E8">
              <w:rPr>
                <w:noProof/>
                <w:webHidden/>
              </w:rPr>
              <w:fldChar w:fldCharType="separate"/>
            </w:r>
            <w:r w:rsidR="00A72A90">
              <w:rPr>
                <w:noProof/>
                <w:webHidden/>
              </w:rPr>
              <w:t>8</w:t>
            </w:r>
            <w:r w:rsidR="008012E8">
              <w:rPr>
                <w:noProof/>
                <w:webHidden/>
              </w:rPr>
              <w:fldChar w:fldCharType="end"/>
            </w:r>
          </w:hyperlink>
        </w:p>
        <w:p w14:paraId="063615A2" w14:textId="07462204" w:rsidR="008012E8" w:rsidRDefault="000656BD">
          <w:pPr>
            <w:pStyle w:val="Verzeichnis2"/>
            <w:tabs>
              <w:tab w:val="right" w:leader="dot" w:pos="9062"/>
            </w:tabs>
            <w:rPr>
              <w:rFonts w:eastAsiaTheme="minorEastAsia"/>
              <w:noProof/>
              <w:lang w:eastAsia="de-CH"/>
            </w:rPr>
          </w:pPr>
          <w:hyperlink w:anchor="_Toc8812997" w:history="1">
            <w:r w:rsidR="008012E8" w:rsidRPr="00C31090">
              <w:rPr>
                <w:rStyle w:val="Hyperlink"/>
                <w:noProof/>
              </w:rPr>
              <w:t>Abgeschlossene Intervalle</w:t>
            </w:r>
            <w:r w:rsidR="008012E8">
              <w:rPr>
                <w:noProof/>
                <w:webHidden/>
              </w:rPr>
              <w:tab/>
            </w:r>
            <w:r w:rsidR="008012E8">
              <w:rPr>
                <w:noProof/>
                <w:webHidden/>
              </w:rPr>
              <w:fldChar w:fldCharType="begin"/>
            </w:r>
            <w:r w:rsidR="008012E8">
              <w:rPr>
                <w:noProof/>
                <w:webHidden/>
              </w:rPr>
              <w:instrText xml:space="preserve"> PAGEREF _Toc8812997 \h </w:instrText>
            </w:r>
            <w:r w:rsidR="008012E8">
              <w:rPr>
                <w:noProof/>
                <w:webHidden/>
              </w:rPr>
            </w:r>
            <w:r w:rsidR="008012E8">
              <w:rPr>
                <w:noProof/>
                <w:webHidden/>
              </w:rPr>
              <w:fldChar w:fldCharType="separate"/>
            </w:r>
            <w:r w:rsidR="00A72A90">
              <w:rPr>
                <w:noProof/>
                <w:webHidden/>
              </w:rPr>
              <w:t>8</w:t>
            </w:r>
            <w:r w:rsidR="008012E8">
              <w:rPr>
                <w:noProof/>
                <w:webHidden/>
              </w:rPr>
              <w:fldChar w:fldCharType="end"/>
            </w:r>
          </w:hyperlink>
        </w:p>
        <w:p w14:paraId="63E89A6D" w14:textId="4577731D" w:rsidR="008012E8" w:rsidRDefault="000656BD">
          <w:pPr>
            <w:pStyle w:val="Verzeichnis2"/>
            <w:tabs>
              <w:tab w:val="right" w:leader="dot" w:pos="9062"/>
            </w:tabs>
            <w:rPr>
              <w:rFonts w:eastAsiaTheme="minorEastAsia"/>
              <w:noProof/>
              <w:lang w:eastAsia="de-CH"/>
            </w:rPr>
          </w:pPr>
          <w:hyperlink w:anchor="_Toc8812998" w:history="1">
            <w:r w:rsidR="008012E8" w:rsidRPr="00C31090">
              <w:rPr>
                <w:rStyle w:val="Hyperlink"/>
                <w:noProof/>
              </w:rPr>
              <w:t>Bolzano-Weierstrass</w:t>
            </w:r>
            <w:r w:rsidR="008012E8">
              <w:rPr>
                <w:noProof/>
                <w:webHidden/>
              </w:rPr>
              <w:tab/>
            </w:r>
            <w:r w:rsidR="008012E8">
              <w:rPr>
                <w:noProof/>
                <w:webHidden/>
              </w:rPr>
              <w:fldChar w:fldCharType="begin"/>
            </w:r>
            <w:r w:rsidR="008012E8">
              <w:rPr>
                <w:noProof/>
                <w:webHidden/>
              </w:rPr>
              <w:instrText xml:space="preserve"> PAGEREF _Toc8812998 \h </w:instrText>
            </w:r>
            <w:r w:rsidR="008012E8">
              <w:rPr>
                <w:noProof/>
                <w:webHidden/>
              </w:rPr>
            </w:r>
            <w:r w:rsidR="008012E8">
              <w:rPr>
                <w:noProof/>
                <w:webHidden/>
              </w:rPr>
              <w:fldChar w:fldCharType="separate"/>
            </w:r>
            <w:r w:rsidR="00A72A90">
              <w:rPr>
                <w:noProof/>
                <w:webHidden/>
              </w:rPr>
              <w:t>9</w:t>
            </w:r>
            <w:r w:rsidR="008012E8">
              <w:rPr>
                <w:noProof/>
                <w:webHidden/>
              </w:rPr>
              <w:fldChar w:fldCharType="end"/>
            </w:r>
          </w:hyperlink>
        </w:p>
        <w:p w14:paraId="6D7938BD" w14:textId="04B33258" w:rsidR="008012E8" w:rsidRDefault="000656BD">
          <w:pPr>
            <w:pStyle w:val="Verzeichnis2"/>
            <w:tabs>
              <w:tab w:val="right" w:leader="dot" w:pos="9062"/>
            </w:tabs>
            <w:rPr>
              <w:rFonts w:eastAsiaTheme="minorEastAsia"/>
              <w:noProof/>
              <w:lang w:eastAsia="de-CH"/>
            </w:rPr>
          </w:pPr>
          <w:hyperlink w:anchor="_Toc8812999" w:history="1">
            <w:r w:rsidR="008012E8" w:rsidRPr="00C31090">
              <w:rPr>
                <w:rStyle w:val="Hyperlink"/>
                <w:noProof/>
              </w:rPr>
              <w:t xml:space="preserve">Abzählbarkeit von </w:t>
            </w:r>
            <m:oMath>
              <m:r>
                <m:rPr>
                  <m:scr m:val="double-struck"/>
                </m:rPr>
                <w:rPr>
                  <w:rStyle w:val="Hyperlink"/>
                  <w:rFonts w:ascii="Cambria Math" w:hAnsi="Cambria Math"/>
                  <w:noProof/>
                </w:rPr>
                <m:t>R</m:t>
              </m:r>
            </m:oMath>
            <w:r w:rsidR="008012E8">
              <w:rPr>
                <w:noProof/>
                <w:webHidden/>
              </w:rPr>
              <w:tab/>
            </w:r>
            <w:r w:rsidR="008012E8">
              <w:rPr>
                <w:noProof/>
                <w:webHidden/>
              </w:rPr>
              <w:fldChar w:fldCharType="begin"/>
            </w:r>
            <w:r w:rsidR="008012E8">
              <w:rPr>
                <w:noProof/>
                <w:webHidden/>
              </w:rPr>
              <w:instrText xml:space="preserve"> PAGEREF _Toc8812999 \h </w:instrText>
            </w:r>
            <w:r w:rsidR="008012E8">
              <w:rPr>
                <w:noProof/>
                <w:webHidden/>
              </w:rPr>
            </w:r>
            <w:r w:rsidR="008012E8">
              <w:rPr>
                <w:noProof/>
                <w:webHidden/>
              </w:rPr>
              <w:fldChar w:fldCharType="separate"/>
            </w:r>
            <w:r w:rsidR="00A72A90">
              <w:rPr>
                <w:noProof/>
                <w:webHidden/>
              </w:rPr>
              <w:t>9</w:t>
            </w:r>
            <w:r w:rsidR="008012E8">
              <w:rPr>
                <w:noProof/>
                <w:webHidden/>
              </w:rPr>
              <w:fldChar w:fldCharType="end"/>
            </w:r>
          </w:hyperlink>
        </w:p>
        <w:p w14:paraId="5E828F23" w14:textId="1782CCB1" w:rsidR="008012E8" w:rsidRDefault="000656BD">
          <w:pPr>
            <w:pStyle w:val="Verzeichnis1"/>
            <w:tabs>
              <w:tab w:val="right" w:leader="dot" w:pos="9062"/>
            </w:tabs>
            <w:rPr>
              <w:rFonts w:eastAsiaTheme="minorEastAsia"/>
              <w:noProof/>
              <w:lang w:eastAsia="de-CH"/>
            </w:rPr>
          </w:pPr>
          <w:hyperlink w:anchor="_Toc8813000" w:history="1">
            <w:r w:rsidR="008012E8" w:rsidRPr="00C31090">
              <w:rPr>
                <w:rStyle w:val="Hyperlink"/>
                <w:noProof/>
              </w:rPr>
              <w:t>Reihen</w:t>
            </w:r>
            <w:r w:rsidR="008012E8">
              <w:rPr>
                <w:noProof/>
                <w:webHidden/>
              </w:rPr>
              <w:tab/>
            </w:r>
            <w:r w:rsidR="008012E8">
              <w:rPr>
                <w:noProof/>
                <w:webHidden/>
              </w:rPr>
              <w:fldChar w:fldCharType="begin"/>
            </w:r>
            <w:r w:rsidR="008012E8">
              <w:rPr>
                <w:noProof/>
                <w:webHidden/>
              </w:rPr>
              <w:instrText xml:space="preserve"> PAGEREF _Toc8813000 \h </w:instrText>
            </w:r>
            <w:r w:rsidR="008012E8">
              <w:rPr>
                <w:noProof/>
                <w:webHidden/>
              </w:rPr>
            </w:r>
            <w:r w:rsidR="008012E8">
              <w:rPr>
                <w:noProof/>
                <w:webHidden/>
              </w:rPr>
              <w:fldChar w:fldCharType="separate"/>
            </w:r>
            <w:r w:rsidR="00A72A90">
              <w:rPr>
                <w:noProof/>
                <w:webHidden/>
              </w:rPr>
              <w:t>10</w:t>
            </w:r>
            <w:r w:rsidR="008012E8">
              <w:rPr>
                <w:noProof/>
                <w:webHidden/>
              </w:rPr>
              <w:fldChar w:fldCharType="end"/>
            </w:r>
          </w:hyperlink>
        </w:p>
        <w:p w14:paraId="51BA21E2" w14:textId="04768D3F" w:rsidR="008012E8" w:rsidRDefault="000656BD">
          <w:pPr>
            <w:pStyle w:val="Verzeichnis2"/>
            <w:tabs>
              <w:tab w:val="right" w:leader="dot" w:pos="9062"/>
            </w:tabs>
            <w:rPr>
              <w:rFonts w:eastAsiaTheme="minorEastAsia"/>
              <w:noProof/>
              <w:lang w:eastAsia="de-CH"/>
            </w:rPr>
          </w:pPr>
          <w:hyperlink w:anchor="_Toc8813001" w:history="1">
            <w:r w:rsidR="008012E8" w:rsidRPr="00C31090">
              <w:rPr>
                <w:rStyle w:val="Hyperlink"/>
                <w:noProof/>
              </w:rPr>
              <w:t>Reihenkonvergenz</w:t>
            </w:r>
            <w:r w:rsidR="008012E8">
              <w:rPr>
                <w:noProof/>
                <w:webHidden/>
              </w:rPr>
              <w:tab/>
            </w:r>
            <w:r w:rsidR="008012E8">
              <w:rPr>
                <w:noProof/>
                <w:webHidden/>
              </w:rPr>
              <w:fldChar w:fldCharType="begin"/>
            </w:r>
            <w:r w:rsidR="008012E8">
              <w:rPr>
                <w:noProof/>
                <w:webHidden/>
              </w:rPr>
              <w:instrText xml:space="preserve"> PAGEREF _Toc8813001 \h </w:instrText>
            </w:r>
            <w:r w:rsidR="008012E8">
              <w:rPr>
                <w:noProof/>
                <w:webHidden/>
              </w:rPr>
            </w:r>
            <w:r w:rsidR="008012E8">
              <w:rPr>
                <w:noProof/>
                <w:webHidden/>
              </w:rPr>
              <w:fldChar w:fldCharType="separate"/>
            </w:r>
            <w:r w:rsidR="00A72A90">
              <w:rPr>
                <w:noProof/>
                <w:webHidden/>
              </w:rPr>
              <w:t>10</w:t>
            </w:r>
            <w:r w:rsidR="008012E8">
              <w:rPr>
                <w:noProof/>
                <w:webHidden/>
              </w:rPr>
              <w:fldChar w:fldCharType="end"/>
            </w:r>
          </w:hyperlink>
        </w:p>
        <w:p w14:paraId="6CB2B1B7" w14:textId="74E25382" w:rsidR="008012E8" w:rsidRDefault="000656BD">
          <w:pPr>
            <w:pStyle w:val="Verzeichnis3"/>
            <w:tabs>
              <w:tab w:val="right" w:leader="dot" w:pos="9062"/>
            </w:tabs>
            <w:rPr>
              <w:rFonts w:eastAsiaTheme="minorEastAsia"/>
              <w:noProof/>
              <w:lang w:eastAsia="de-CH"/>
            </w:rPr>
          </w:pPr>
          <w:hyperlink w:anchor="_Toc8813002" w:history="1">
            <w:r w:rsidR="008012E8" w:rsidRPr="00C31090">
              <w:rPr>
                <w:rStyle w:val="Hyperlink"/>
                <w:noProof/>
              </w:rPr>
              <w:t>Leibniz-Kriterium</w:t>
            </w:r>
            <w:r w:rsidR="008012E8">
              <w:rPr>
                <w:noProof/>
                <w:webHidden/>
              </w:rPr>
              <w:tab/>
            </w:r>
            <w:r w:rsidR="008012E8">
              <w:rPr>
                <w:noProof/>
                <w:webHidden/>
              </w:rPr>
              <w:fldChar w:fldCharType="begin"/>
            </w:r>
            <w:r w:rsidR="008012E8">
              <w:rPr>
                <w:noProof/>
                <w:webHidden/>
              </w:rPr>
              <w:instrText xml:space="preserve"> PAGEREF _Toc8813002 \h </w:instrText>
            </w:r>
            <w:r w:rsidR="008012E8">
              <w:rPr>
                <w:noProof/>
                <w:webHidden/>
              </w:rPr>
            </w:r>
            <w:r w:rsidR="008012E8">
              <w:rPr>
                <w:noProof/>
                <w:webHidden/>
              </w:rPr>
              <w:fldChar w:fldCharType="separate"/>
            </w:r>
            <w:r w:rsidR="00A72A90">
              <w:rPr>
                <w:noProof/>
                <w:webHidden/>
              </w:rPr>
              <w:t>10</w:t>
            </w:r>
            <w:r w:rsidR="008012E8">
              <w:rPr>
                <w:noProof/>
                <w:webHidden/>
              </w:rPr>
              <w:fldChar w:fldCharType="end"/>
            </w:r>
          </w:hyperlink>
        </w:p>
        <w:p w14:paraId="1E58B8C9" w14:textId="0F51C84D" w:rsidR="008012E8" w:rsidRDefault="000656BD">
          <w:pPr>
            <w:pStyle w:val="Verzeichnis3"/>
            <w:tabs>
              <w:tab w:val="right" w:leader="dot" w:pos="9062"/>
            </w:tabs>
            <w:rPr>
              <w:rFonts w:eastAsiaTheme="minorEastAsia"/>
              <w:noProof/>
              <w:lang w:eastAsia="de-CH"/>
            </w:rPr>
          </w:pPr>
          <w:hyperlink w:anchor="_Toc8813003" w:history="1">
            <w:r w:rsidR="008012E8" w:rsidRPr="00C31090">
              <w:rPr>
                <w:rStyle w:val="Hyperlink"/>
                <w:noProof/>
              </w:rPr>
              <w:t>Cauchy-Kriterium für Reihen</w:t>
            </w:r>
            <w:r w:rsidR="008012E8">
              <w:rPr>
                <w:noProof/>
                <w:webHidden/>
              </w:rPr>
              <w:tab/>
            </w:r>
            <w:r w:rsidR="008012E8">
              <w:rPr>
                <w:noProof/>
                <w:webHidden/>
              </w:rPr>
              <w:fldChar w:fldCharType="begin"/>
            </w:r>
            <w:r w:rsidR="008012E8">
              <w:rPr>
                <w:noProof/>
                <w:webHidden/>
              </w:rPr>
              <w:instrText xml:space="preserve"> PAGEREF _Toc8813003 \h </w:instrText>
            </w:r>
            <w:r w:rsidR="008012E8">
              <w:rPr>
                <w:noProof/>
                <w:webHidden/>
              </w:rPr>
            </w:r>
            <w:r w:rsidR="008012E8">
              <w:rPr>
                <w:noProof/>
                <w:webHidden/>
              </w:rPr>
              <w:fldChar w:fldCharType="separate"/>
            </w:r>
            <w:r w:rsidR="00A72A90">
              <w:rPr>
                <w:noProof/>
                <w:webHidden/>
              </w:rPr>
              <w:t>10</w:t>
            </w:r>
            <w:r w:rsidR="008012E8">
              <w:rPr>
                <w:noProof/>
                <w:webHidden/>
              </w:rPr>
              <w:fldChar w:fldCharType="end"/>
            </w:r>
          </w:hyperlink>
        </w:p>
        <w:p w14:paraId="4CB5C1DF" w14:textId="2D39CE8B" w:rsidR="008012E8" w:rsidRDefault="000656BD">
          <w:pPr>
            <w:pStyle w:val="Verzeichnis3"/>
            <w:tabs>
              <w:tab w:val="right" w:leader="dot" w:pos="9062"/>
            </w:tabs>
            <w:rPr>
              <w:rFonts w:eastAsiaTheme="minorEastAsia"/>
              <w:noProof/>
              <w:lang w:eastAsia="de-CH"/>
            </w:rPr>
          </w:pPr>
          <w:hyperlink w:anchor="_Toc8813004" w:history="1">
            <w:r w:rsidR="008012E8" w:rsidRPr="00C31090">
              <w:rPr>
                <w:rStyle w:val="Hyperlink"/>
                <w:noProof/>
              </w:rPr>
              <w:t>Majoranten- und Minoranten-Kriterium</w:t>
            </w:r>
            <w:r w:rsidR="008012E8">
              <w:rPr>
                <w:noProof/>
                <w:webHidden/>
              </w:rPr>
              <w:tab/>
            </w:r>
            <w:r w:rsidR="008012E8">
              <w:rPr>
                <w:noProof/>
                <w:webHidden/>
              </w:rPr>
              <w:fldChar w:fldCharType="begin"/>
            </w:r>
            <w:r w:rsidR="008012E8">
              <w:rPr>
                <w:noProof/>
                <w:webHidden/>
              </w:rPr>
              <w:instrText xml:space="preserve"> PAGEREF _Toc8813004 \h </w:instrText>
            </w:r>
            <w:r w:rsidR="008012E8">
              <w:rPr>
                <w:noProof/>
                <w:webHidden/>
              </w:rPr>
            </w:r>
            <w:r w:rsidR="008012E8">
              <w:rPr>
                <w:noProof/>
                <w:webHidden/>
              </w:rPr>
              <w:fldChar w:fldCharType="separate"/>
            </w:r>
            <w:r w:rsidR="00A72A90">
              <w:rPr>
                <w:noProof/>
                <w:webHidden/>
              </w:rPr>
              <w:t>11</w:t>
            </w:r>
            <w:r w:rsidR="008012E8">
              <w:rPr>
                <w:noProof/>
                <w:webHidden/>
              </w:rPr>
              <w:fldChar w:fldCharType="end"/>
            </w:r>
          </w:hyperlink>
        </w:p>
        <w:p w14:paraId="73DB7375" w14:textId="565817C9" w:rsidR="008012E8" w:rsidRDefault="000656BD">
          <w:pPr>
            <w:pStyle w:val="Verzeichnis3"/>
            <w:tabs>
              <w:tab w:val="right" w:leader="dot" w:pos="9062"/>
            </w:tabs>
            <w:rPr>
              <w:rFonts w:eastAsiaTheme="minorEastAsia"/>
              <w:noProof/>
              <w:lang w:eastAsia="de-CH"/>
            </w:rPr>
          </w:pPr>
          <w:hyperlink w:anchor="_Toc8813005" w:history="1">
            <w:r w:rsidR="008012E8" w:rsidRPr="00C31090">
              <w:rPr>
                <w:rStyle w:val="Hyperlink"/>
                <w:noProof/>
              </w:rPr>
              <w:t>Quotientenkriterium</w:t>
            </w:r>
            <w:r w:rsidR="008012E8">
              <w:rPr>
                <w:noProof/>
                <w:webHidden/>
              </w:rPr>
              <w:tab/>
            </w:r>
            <w:r w:rsidR="008012E8">
              <w:rPr>
                <w:noProof/>
                <w:webHidden/>
              </w:rPr>
              <w:fldChar w:fldCharType="begin"/>
            </w:r>
            <w:r w:rsidR="008012E8">
              <w:rPr>
                <w:noProof/>
                <w:webHidden/>
              </w:rPr>
              <w:instrText xml:space="preserve"> PAGEREF _Toc8813005 \h </w:instrText>
            </w:r>
            <w:r w:rsidR="008012E8">
              <w:rPr>
                <w:noProof/>
                <w:webHidden/>
              </w:rPr>
            </w:r>
            <w:r w:rsidR="008012E8">
              <w:rPr>
                <w:noProof/>
                <w:webHidden/>
              </w:rPr>
              <w:fldChar w:fldCharType="separate"/>
            </w:r>
            <w:r w:rsidR="00A72A90">
              <w:rPr>
                <w:noProof/>
                <w:webHidden/>
              </w:rPr>
              <w:t>11</w:t>
            </w:r>
            <w:r w:rsidR="008012E8">
              <w:rPr>
                <w:noProof/>
                <w:webHidden/>
              </w:rPr>
              <w:fldChar w:fldCharType="end"/>
            </w:r>
          </w:hyperlink>
        </w:p>
        <w:p w14:paraId="44E93B7A" w14:textId="59B5F9F6" w:rsidR="008012E8" w:rsidRDefault="000656BD">
          <w:pPr>
            <w:pStyle w:val="Verzeichnis3"/>
            <w:tabs>
              <w:tab w:val="right" w:leader="dot" w:pos="9062"/>
            </w:tabs>
            <w:rPr>
              <w:rFonts w:eastAsiaTheme="minorEastAsia"/>
              <w:noProof/>
              <w:lang w:eastAsia="de-CH"/>
            </w:rPr>
          </w:pPr>
          <w:hyperlink w:anchor="_Toc8813006" w:history="1">
            <w:r w:rsidR="008012E8" w:rsidRPr="00C31090">
              <w:rPr>
                <w:rStyle w:val="Hyperlink"/>
                <w:noProof/>
              </w:rPr>
              <w:t>Wurzelkriterium</w:t>
            </w:r>
            <w:r w:rsidR="008012E8">
              <w:rPr>
                <w:noProof/>
                <w:webHidden/>
              </w:rPr>
              <w:tab/>
            </w:r>
            <w:r w:rsidR="008012E8">
              <w:rPr>
                <w:noProof/>
                <w:webHidden/>
              </w:rPr>
              <w:fldChar w:fldCharType="begin"/>
            </w:r>
            <w:r w:rsidR="008012E8">
              <w:rPr>
                <w:noProof/>
                <w:webHidden/>
              </w:rPr>
              <w:instrText xml:space="preserve"> PAGEREF _Toc8813006 \h </w:instrText>
            </w:r>
            <w:r w:rsidR="008012E8">
              <w:rPr>
                <w:noProof/>
                <w:webHidden/>
              </w:rPr>
            </w:r>
            <w:r w:rsidR="008012E8">
              <w:rPr>
                <w:noProof/>
                <w:webHidden/>
              </w:rPr>
              <w:fldChar w:fldCharType="separate"/>
            </w:r>
            <w:r w:rsidR="00A72A90">
              <w:rPr>
                <w:noProof/>
                <w:webHidden/>
              </w:rPr>
              <w:t>12</w:t>
            </w:r>
            <w:r w:rsidR="008012E8">
              <w:rPr>
                <w:noProof/>
                <w:webHidden/>
              </w:rPr>
              <w:fldChar w:fldCharType="end"/>
            </w:r>
          </w:hyperlink>
        </w:p>
        <w:p w14:paraId="429B876B" w14:textId="6E1A9261" w:rsidR="008012E8" w:rsidRDefault="000656BD">
          <w:pPr>
            <w:pStyle w:val="Verzeichnis2"/>
            <w:tabs>
              <w:tab w:val="right" w:leader="dot" w:pos="9062"/>
            </w:tabs>
            <w:rPr>
              <w:rFonts w:eastAsiaTheme="minorEastAsia"/>
              <w:noProof/>
              <w:lang w:eastAsia="de-CH"/>
            </w:rPr>
          </w:pPr>
          <w:hyperlink w:anchor="_Toc8813007" w:history="1">
            <w:r w:rsidR="008012E8" w:rsidRPr="00C31090">
              <w:rPr>
                <w:rStyle w:val="Hyperlink"/>
                <w:noProof/>
              </w:rPr>
              <w:t>Potenzreihen</w:t>
            </w:r>
            <w:r w:rsidR="008012E8">
              <w:rPr>
                <w:noProof/>
                <w:webHidden/>
              </w:rPr>
              <w:tab/>
            </w:r>
            <w:r w:rsidR="008012E8">
              <w:rPr>
                <w:noProof/>
                <w:webHidden/>
              </w:rPr>
              <w:fldChar w:fldCharType="begin"/>
            </w:r>
            <w:r w:rsidR="008012E8">
              <w:rPr>
                <w:noProof/>
                <w:webHidden/>
              </w:rPr>
              <w:instrText xml:space="preserve"> PAGEREF _Toc8813007 \h </w:instrText>
            </w:r>
            <w:r w:rsidR="008012E8">
              <w:rPr>
                <w:noProof/>
                <w:webHidden/>
              </w:rPr>
            </w:r>
            <w:r w:rsidR="008012E8">
              <w:rPr>
                <w:noProof/>
                <w:webHidden/>
              </w:rPr>
              <w:fldChar w:fldCharType="separate"/>
            </w:r>
            <w:r w:rsidR="00A72A90">
              <w:rPr>
                <w:noProof/>
                <w:webHidden/>
              </w:rPr>
              <w:t>13</w:t>
            </w:r>
            <w:r w:rsidR="008012E8">
              <w:rPr>
                <w:noProof/>
                <w:webHidden/>
              </w:rPr>
              <w:fldChar w:fldCharType="end"/>
            </w:r>
          </w:hyperlink>
        </w:p>
        <w:p w14:paraId="63A6F460" w14:textId="069FE475" w:rsidR="008012E8" w:rsidRDefault="000656BD">
          <w:pPr>
            <w:pStyle w:val="Verzeichnis3"/>
            <w:tabs>
              <w:tab w:val="right" w:leader="dot" w:pos="9062"/>
            </w:tabs>
            <w:rPr>
              <w:rFonts w:eastAsiaTheme="minorEastAsia"/>
              <w:noProof/>
              <w:lang w:eastAsia="de-CH"/>
            </w:rPr>
          </w:pPr>
          <w:hyperlink w:anchor="_Toc8813008" w:history="1">
            <w:r w:rsidR="008012E8" w:rsidRPr="00C31090">
              <w:rPr>
                <w:rStyle w:val="Hyperlink"/>
                <w:noProof/>
              </w:rPr>
              <w:t>Konvergenz</w:t>
            </w:r>
            <w:r w:rsidR="008012E8">
              <w:rPr>
                <w:noProof/>
                <w:webHidden/>
              </w:rPr>
              <w:tab/>
            </w:r>
            <w:r w:rsidR="008012E8">
              <w:rPr>
                <w:noProof/>
                <w:webHidden/>
              </w:rPr>
              <w:fldChar w:fldCharType="begin"/>
            </w:r>
            <w:r w:rsidR="008012E8">
              <w:rPr>
                <w:noProof/>
                <w:webHidden/>
              </w:rPr>
              <w:instrText xml:space="preserve"> PAGEREF _Toc8813008 \h </w:instrText>
            </w:r>
            <w:r w:rsidR="008012E8">
              <w:rPr>
                <w:noProof/>
                <w:webHidden/>
              </w:rPr>
            </w:r>
            <w:r w:rsidR="008012E8">
              <w:rPr>
                <w:noProof/>
                <w:webHidden/>
              </w:rPr>
              <w:fldChar w:fldCharType="separate"/>
            </w:r>
            <w:r w:rsidR="00A72A90">
              <w:rPr>
                <w:noProof/>
                <w:webHidden/>
              </w:rPr>
              <w:t>13</w:t>
            </w:r>
            <w:r w:rsidR="008012E8">
              <w:rPr>
                <w:noProof/>
                <w:webHidden/>
              </w:rPr>
              <w:fldChar w:fldCharType="end"/>
            </w:r>
          </w:hyperlink>
        </w:p>
        <w:p w14:paraId="16FA0548" w14:textId="4D54FBC7" w:rsidR="008012E8" w:rsidRDefault="000656BD">
          <w:pPr>
            <w:pStyle w:val="Verzeichnis2"/>
            <w:tabs>
              <w:tab w:val="right" w:leader="dot" w:pos="9062"/>
            </w:tabs>
            <w:rPr>
              <w:rFonts w:eastAsiaTheme="minorEastAsia"/>
              <w:noProof/>
              <w:lang w:eastAsia="de-CH"/>
            </w:rPr>
          </w:pPr>
          <w:hyperlink w:anchor="_Toc8813009" w:history="1">
            <w:r w:rsidR="008012E8" w:rsidRPr="00C31090">
              <w:rPr>
                <w:rStyle w:val="Hyperlink"/>
                <w:noProof/>
              </w:rPr>
              <w:t>Doppelreihen</w:t>
            </w:r>
            <w:r w:rsidR="008012E8">
              <w:rPr>
                <w:noProof/>
                <w:webHidden/>
              </w:rPr>
              <w:tab/>
            </w:r>
            <w:r w:rsidR="008012E8">
              <w:rPr>
                <w:noProof/>
                <w:webHidden/>
              </w:rPr>
              <w:fldChar w:fldCharType="begin"/>
            </w:r>
            <w:r w:rsidR="008012E8">
              <w:rPr>
                <w:noProof/>
                <w:webHidden/>
              </w:rPr>
              <w:instrText xml:space="preserve"> PAGEREF _Toc8813009 \h </w:instrText>
            </w:r>
            <w:r w:rsidR="008012E8">
              <w:rPr>
                <w:noProof/>
                <w:webHidden/>
              </w:rPr>
            </w:r>
            <w:r w:rsidR="008012E8">
              <w:rPr>
                <w:noProof/>
                <w:webHidden/>
              </w:rPr>
              <w:fldChar w:fldCharType="separate"/>
            </w:r>
            <w:r w:rsidR="00A72A90">
              <w:rPr>
                <w:noProof/>
                <w:webHidden/>
              </w:rPr>
              <w:t>13</w:t>
            </w:r>
            <w:r w:rsidR="008012E8">
              <w:rPr>
                <w:noProof/>
                <w:webHidden/>
              </w:rPr>
              <w:fldChar w:fldCharType="end"/>
            </w:r>
          </w:hyperlink>
        </w:p>
        <w:p w14:paraId="10A95F0B" w14:textId="08C95D09" w:rsidR="008012E8" w:rsidRDefault="000656BD">
          <w:pPr>
            <w:pStyle w:val="Verzeichnis3"/>
            <w:tabs>
              <w:tab w:val="right" w:leader="dot" w:pos="9062"/>
            </w:tabs>
            <w:rPr>
              <w:rFonts w:eastAsiaTheme="minorEastAsia"/>
              <w:noProof/>
              <w:lang w:eastAsia="de-CH"/>
            </w:rPr>
          </w:pPr>
          <w:hyperlink w:anchor="_Toc8813010" w:history="1">
            <w:r w:rsidR="008012E8" w:rsidRPr="00C31090">
              <w:rPr>
                <w:rStyle w:val="Hyperlink"/>
                <w:noProof/>
              </w:rPr>
              <w:t>Cauchy-Produkt der Reihen</w:t>
            </w:r>
            <w:r w:rsidR="008012E8">
              <w:rPr>
                <w:noProof/>
                <w:webHidden/>
              </w:rPr>
              <w:tab/>
            </w:r>
            <w:r w:rsidR="008012E8">
              <w:rPr>
                <w:noProof/>
                <w:webHidden/>
              </w:rPr>
              <w:fldChar w:fldCharType="begin"/>
            </w:r>
            <w:r w:rsidR="008012E8">
              <w:rPr>
                <w:noProof/>
                <w:webHidden/>
              </w:rPr>
              <w:instrText xml:space="preserve"> PAGEREF _Toc8813010 \h </w:instrText>
            </w:r>
            <w:r w:rsidR="008012E8">
              <w:rPr>
                <w:noProof/>
                <w:webHidden/>
              </w:rPr>
            </w:r>
            <w:r w:rsidR="008012E8">
              <w:rPr>
                <w:noProof/>
                <w:webHidden/>
              </w:rPr>
              <w:fldChar w:fldCharType="separate"/>
            </w:r>
            <w:r w:rsidR="00A72A90">
              <w:rPr>
                <w:noProof/>
                <w:webHidden/>
              </w:rPr>
              <w:t>13</w:t>
            </w:r>
            <w:r w:rsidR="008012E8">
              <w:rPr>
                <w:noProof/>
                <w:webHidden/>
              </w:rPr>
              <w:fldChar w:fldCharType="end"/>
            </w:r>
          </w:hyperlink>
        </w:p>
        <w:p w14:paraId="4CAFF233" w14:textId="79A35CFA" w:rsidR="008012E8" w:rsidRDefault="000656BD">
          <w:pPr>
            <w:pStyle w:val="Verzeichnis1"/>
            <w:tabs>
              <w:tab w:val="right" w:leader="dot" w:pos="9062"/>
            </w:tabs>
            <w:rPr>
              <w:rFonts w:eastAsiaTheme="minorEastAsia"/>
              <w:noProof/>
              <w:lang w:eastAsia="de-CH"/>
            </w:rPr>
          </w:pPr>
          <w:hyperlink w:anchor="_Toc8813011" w:history="1">
            <w:r w:rsidR="008012E8" w:rsidRPr="00C31090">
              <w:rPr>
                <w:rStyle w:val="Hyperlink"/>
                <w:noProof/>
              </w:rPr>
              <w:t>Reellwertige Funktionen</w:t>
            </w:r>
            <w:r w:rsidR="008012E8">
              <w:rPr>
                <w:noProof/>
                <w:webHidden/>
              </w:rPr>
              <w:tab/>
            </w:r>
            <w:r w:rsidR="008012E8">
              <w:rPr>
                <w:noProof/>
                <w:webHidden/>
              </w:rPr>
              <w:fldChar w:fldCharType="begin"/>
            </w:r>
            <w:r w:rsidR="008012E8">
              <w:rPr>
                <w:noProof/>
                <w:webHidden/>
              </w:rPr>
              <w:instrText xml:space="preserve"> PAGEREF _Toc8813011 \h </w:instrText>
            </w:r>
            <w:r w:rsidR="008012E8">
              <w:rPr>
                <w:noProof/>
                <w:webHidden/>
              </w:rPr>
            </w:r>
            <w:r w:rsidR="008012E8">
              <w:rPr>
                <w:noProof/>
                <w:webHidden/>
              </w:rPr>
              <w:fldChar w:fldCharType="separate"/>
            </w:r>
            <w:r w:rsidR="00A72A90">
              <w:rPr>
                <w:noProof/>
                <w:webHidden/>
              </w:rPr>
              <w:t>14</w:t>
            </w:r>
            <w:r w:rsidR="008012E8">
              <w:rPr>
                <w:noProof/>
                <w:webHidden/>
              </w:rPr>
              <w:fldChar w:fldCharType="end"/>
            </w:r>
          </w:hyperlink>
        </w:p>
        <w:p w14:paraId="14EB7A21" w14:textId="373CB162" w:rsidR="008012E8" w:rsidRDefault="000656BD">
          <w:pPr>
            <w:pStyle w:val="Verzeichnis2"/>
            <w:tabs>
              <w:tab w:val="right" w:leader="dot" w:pos="9062"/>
            </w:tabs>
            <w:rPr>
              <w:rFonts w:eastAsiaTheme="minorEastAsia"/>
              <w:noProof/>
              <w:lang w:eastAsia="de-CH"/>
            </w:rPr>
          </w:pPr>
          <w:hyperlink w:anchor="_Toc8813012" w:history="1">
            <w:r w:rsidR="008012E8" w:rsidRPr="00C31090">
              <w:rPr>
                <w:rStyle w:val="Hyperlink"/>
                <w:noProof/>
              </w:rPr>
              <w:t>Beschränktheit</w:t>
            </w:r>
            <w:r w:rsidR="008012E8">
              <w:rPr>
                <w:noProof/>
                <w:webHidden/>
              </w:rPr>
              <w:tab/>
            </w:r>
            <w:r w:rsidR="008012E8">
              <w:rPr>
                <w:noProof/>
                <w:webHidden/>
              </w:rPr>
              <w:fldChar w:fldCharType="begin"/>
            </w:r>
            <w:r w:rsidR="008012E8">
              <w:rPr>
                <w:noProof/>
                <w:webHidden/>
              </w:rPr>
              <w:instrText xml:space="preserve"> PAGEREF _Toc8813012 \h </w:instrText>
            </w:r>
            <w:r w:rsidR="008012E8">
              <w:rPr>
                <w:noProof/>
                <w:webHidden/>
              </w:rPr>
            </w:r>
            <w:r w:rsidR="008012E8">
              <w:rPr>
                <w:noProof/>
                <w:webHidden/>
              </w:rPr>
              <w:fldChar w:fldCharType="separate"/>
            </w:r>
            <w:r w:rsidR="00A72A90">
              <w:rPr>
                <w:noProof/>
                <w:webHidden/>
              </w:rPr>
              <w:t>14</w:t>
            </w:r>
            <w:r w:rsidR="008012E8">
              <w:rPr>
                <w:noProof/>
                <w:webHidden/>
              </w:rPr>
              <w:fldChar w:fldCharType="end"/>
            </w:r>
          </w:hyperlink>
        </w:p>
        <w:p w14:paraId="28B8F12C" w14:textId="44E2B494" w:rsidR="008012E8" w:rsidRDefault="000656BD">
          <w:pPr>
            <w:pStyle w:val="Verzeichnis2"/>
            <w:tabs>
              <w:tab w:val="right" w:leader="dot" w:pos="9062"/>
            </w:tabs>
            <w:rPr>
              <w:rFonts w:eastAsiaTheme="minorEastAsia"/>
              <w:noProof/>
              <w:lang w:eastAsia="de-CH"/>
            </w:rPr>
          </w:pPr>
          <w:hyperlink w:anchor="_Toc8813013" w:history="1">
            <w:r w:rsidR="008012E8" w:rsidRPr="00C31090">
              <w:rPr>
                <w:rStyle w:val="Hyperlink"/>
                <w:noProof/>
              </w:rPr>
              <w:t>Stetige Funktionen</w:t>
            </w:r>
            <w:r w:rsidR="008012E8">
              <w:rPr>
                <w:noProof/>
                <w:webHidden/>
              </w:rPr>
              <w:tab/>
            </w:r>
            <w:r w:rsidR="008012E8">
              <w:rPr>
                <w:noProof/>
                <w:webHidden/>
              </w:rPr>
              <w:fldChar w:fldCharType="begin"/>
            </w:r>
            <w:r w:rsidR="008012E8">
              <w:rPr>
                <w:noProof/>
                <w:webHidden/>
              </w:rPr>
              <w:instrText xml:space="preserve"> PAGEREF _Toc8813013 \h </w:instrText>
            </w:r>
            <w:r w:rsidR="008012E8">
              <w:rPr>
                <w:noProof/>
                <w:webHidden/>
              </w:rPr>
            </w:r>
            <w:r w:rsidR="008012E8">
              <w:rPr>
                <w:noProof/>
                <w:webHidden/>
              </w:rPr>
              <w:fldChar w:fldCharType="separate"/>
            </w:r>
            <w:r w:rsidR="00A72A90">
              <w:rPr>
                <w:noProof/>
                <w:webHidden/>
              </w:rPr>
              <w:t>14</w:t>
            </w:r>
            <w:r w:rsidR="008012E8">
              <w:rPr>
                <w:noProof/>
                <w:webHidden/>
              </w:rPr>
              <w:fldChar w:fldCharType="end"/>
            </w:r>
          </w:hyperlink>
        </w:p>
        <w:p w14:paraId="5A08ECC4" w14:textId="6B9CC18A" w:rsidR="008012E8" w:rsidRDefault="000656BD">
          <w:pPr>
            <w:pStyle w:val="Verzeichnis2"/>
            <w:tabs>
              <w:tab w:val="right" w:leader="dot" w:pos="9062"/>
            </w:tabs>
            <w:rPr>
              <w:rFonts w:eastAsiaTheme="minorEastAsia"/>
              <w:noProof/>
              <w:lang w:eastAsia="de-CH"/>
            </w:rPr>
          </w:pPr>
          <w:hyperlink w:anchor="_Toc8813014" w:history="1">
            <w:r w:rsidR="008012E8" w:rsidRPr="00C31090">
              <w:rPr>
                <w:rStyle w:val="Hyperlink"/>
                <w:noProof/>
              </w:rPr>
              <w:t>Polynomialfunktion</w:t>
            </w:r>
            <w:r w:rsidR="008012E8">
              <w:rPr>
                <w:noProof/>
                <w:webHidden/>
              </w:rPr>
              <w:tab/>
            </w:r>
            <w:r w:rsidR="008012E8">
              <w:rPr>
                <w:noProof/>
                <w:webHidden/>
              </w:rPr>
              <w:fldChar w:fldCharType="begin"/>
            </w:r>
            <w:r w:rsidR="008012E8">
              <w:rPr>
                <w:noProof/>
                <w:webHidden/>
              </w:rPr>
              <w:instrText xml:space="preserve"> PAGEREF _Toc8813014 \h </w:instrText>
            </w:r>
            <w:r w:rsidR="008012E8">
              <w:rPr>
                <w:noProof/>
                <w:webHidden/>
              </w:rPr>
            </w:r>
            <w:r w:rsidR="008012E8">
              <w:rPr>
                <w:noProof/>
                <w:webHidden/>
              </w:rPr>
              <w:fldChar w:fldCharType="separate"/>
            </w:r>
            <w:r w:rsidR="00A72A90">
              <w:rPr>
                <w:noProof/>
                <w:webHidden/>
              </w:rPr>
              <w:t>15</w:t>
            </w:r>
            <w:r w:rsidR="008012E8">
              <w:rPr>
                <w:noProof/>
                <w:webHidden/>
              </w:rPr>
              <w:fldChar w:fldCharType="end"/>
            </w:r>
          </w:hyperlink>
        </w:p>
        <w:p w14:paraId="236FF57E" w14:textId="28D24C95" w:rsidR="008012E8" w:rsidRDefault="000656BD">
          <w:pPr>
            <w:pStyle w:val="Verzeichnis2"/>
            <w:tabs>
              <w:tab w:val="right" w:leader="dot" w:pos="9062"/>
            </w:tabs>
            <w:rPr>
              <w:rFonts w:eastAsiaTheme="minorEastAsia"/>
              <w:noProof/>
              <w:lang w:eastAsia="de-CH"/>
            </w:rPr>
          </w:pPr>
          <w:hyperlink w:anchor="_Toc8813015" w:history="1">
            <w:r w:rsidR="008012E8" w:rsidRPr="00C31090">
              <w:rPr>
                <w:rStyle w:val="Hyperlink"/>
                <w:noProof/>
              </w:rPr>
              <w:t>Zwischenwertsatz</w:t>
            </w:r>
            <w:r w:rsidR="008012E8">
              <w:rPr>
                <w:noProof/>
                <w:webHidden/>
              </w:rPr>
              <w:tab/>
            </w:r>
            <w:r w:rsidR="008012E8">
              <w:rPr>
                <w:noProof/>
                <w:webHidden/>
              </w:rPr>
              <w:fldChar w:fldCharType="begin"/>
            </w:r>
            <w:r w:rsidR="008012E8">
              <w:rPr>
                <w:noProof/>
                <w:webHidden/>
              </w:rPr>
              <w:instrText xml:space="preserve"> PAGEREF _Toc8813015 \h </w:instrText>
            </w:r>
            <w:r w:rsidR="008012E8">
              <w:rPr>
                <w:noProof/>
                <w:webHidden/>
              </w:rPr>
            </w:r>
            <w:r w:rsidR="008012E8">
              <w:rPr>
                <w:noProof/>
                <w:webHidden/>
              </w:rPr>
              <w:fldChar w:fldCharType="separate"/>
            </w:r>
            <w:r w:rsidR="00A72A90">
              <w:rPr>
                <w:noProof/>
                <w:webHidden/>
              </w:rPr>
              <w:t>16</w:t>
            </w:r>
            <w:r w:rsidR="008012E8">
              <w:rPr>
                <w:noProof/>
                <w:webHidden/>
              </w:rPr>
              <w:fldChar w:fldCharType="end"/>
            </w:r>
          </w:hyperlink>
        </w:p>
        <w:p w14:paraId="1929B7E5" w14:textId="2ED62F53" w:rsidR="008012E8" w:rsidRDefault="000656BD">
          <w:pPr>
            <w:pStyle w:val="Verzeichnis2"/>
            <w:tabs>
              <w:tab w:val="right" w:leader="dot" w:pos="9062"/>
            </w:tabs>
            <w:rPr>
              <w:rFonts w:eastAsiaTheme="minorEastAsia"/>
              <w:noProof/>
              <w:lang w:eastAsia="de-CH"/>
            </w:rPr>
          </w:pPr>
          <w:hyperlink w:anchor="_Toc8813016" w:history="1">
            <w:r w:rsidR="008012E8" w:rsidRPr="00C31090">
              <w:rPr>
                <w:rStyle w:val="Hyperlink"/>
                <w:noProof/>
              </w:rPr>
              <w:t>Min-Max Satz</w:t>
            </w:r>
            <w:r w:rsidR="008012E8">
              <w:rPr>
                <w:noProof/>
                <w:webHidden/>
              </w:rPr>
              <w:tab/>
            </w:r>
            <w:r w:rsidR="008012E8">
              <w:rPr>
                <w:noProof/>
                <w:webHidden/>
              </w:rPr>
              <w:fldChar w:fldCharType="begin"/>
            </w:r>
            <w:r w:rsidR="008012E8">
              <w:rPr>
                <w:noProof/>
                <w:webHidden/>
              </w:rPr>
              <w:instrText xml:space="preserve"> PAGEREF _Toc8813016 \h </w:instrText>
            </w:r>
            <w:r w:rsidR="008012E8">
              <w:rPr>
                <w:noProof/>
                <w:webHidden/>
              </w:rPr>
            </w:r>
            <w:r w:rsidR="008012E8">
              <w:rPr>
                <w:noProof/>
                <w:webHidden/>
              </w:rPr>
              <w:fldChar w:fldCharType="separate"/>
            </w:r>
            <w:r w:rsidR="00A72A90">
              <w:rPr>
                <w:noProof/>
                <w:webHidden/>
              </w:rPr>
              <w:t>16</w:t>
            </w:r>
            <w:r w:rsidR="008012E8">
              <w:rPr>
                <w:noProof/>
                <w:webHidden/>
              </w:rPr>
              <w:fldChar w:fldCharType="end"/>
            </w:r>
          </w:hyperlink>
        </w:p>
        <w:p w14:paraId="70808CDA" w14:textId="2A222473" w:rsidR="008012E8" w:rsidRDefault="000656BD">
          <w:pPr>
            <w:pStyle w:val="Verzeichnis2"/>
            <w:tabs>
              <w:tab w:val="right" w:leader="dot" w:pos="9062"/>
            </w:tabs>
            <w:rPr>
              <w:rFonts w:eastAsiaTheme="minorEastAsia"/>
              <w:noProof/>
              <w:lang w:eastAsia="de-CH"/>
            </w:rPr>
          </w:pPr>
          <w:hyperlink w:anchor="_Toc8813017" w:history="1">
            <w:r w:rsidR="008012E8" w:rsidRPr="00C31090">
              <w:rPr>
                <w:rStyle w:val="Hyperlink"/>
                <w:noProof/>
              </w:rPr>
              <w:t>Der Satz über die Umkehrabbildung</w:t>
            </w:r>
            <w:r w:rsidR="008012E8">
              <w:rPr>
                <w:noProof/>
                <w:webHidden/>
              </w:rPr>
              <w:tab/>
            </w:r>
            <w:r w:rsidR="008012E8">
              <w:rPr>
                <w:noProof/>
                <w:webHidden/>
              </w:rPr>
              <w:fldChar w:fldCharType="begin"/>
            </w:r>
            <w:r w:rsidR="008012E8">
              <w:rPr>
                <w:noProof/>
                <w:webHidden/>
              </w:rPr>
              <w:instrText xml:space="preserve"> PAGEREF _Toc8813017 \h </w:instrText>
            </w:r>
            <w:r w:rsidR="008012E8">
              <w:rPr>
                <w:noProof/>
                <w:webHidden/>
              </w:rPr>
            </w:r>
            <w:r w:rsidR="008012E8">
              <w:rPr>
                <w:noProof/>
                <w:webHidden/>
              </w:rPr>
              <w:fldChar w:fldCharType="separate"/>
            </w:r>
            <w:r w:rsidR="00A72A90">
              <w:rPr>
                <w:noProof/>
                <w:webHidden/>
              </w:rPr>
              <w:t>17</w:t>
            </w:r>
            <w:r w:rsidR="008012E8">
              <w:rPr>
                <w:noProof/>
                <w:webHidden/>
              </w:rPr>
              <w:fldChar w:fldCharType="end"/>
            </w:r>
          </w:hyperlink>
        </w:p>
        <w:p w14:paraId="0EA87E09" w14:textId="0FBAF948" w:rsidR="008012E8" w:rsidRDefault="000656BD">
          <w:pPr>
            <w:pStyle w:val="Verzeichnis2"/>
            <w:tabs>
              <w:tab w:val="right" w:leader="dot" w:pos="9062"/>
            </w:tabs>
            <w:rPr>
              <w:rFonts w:eastAsiaTheme="minorEastAsia"/>
              <w:noProof/>
              <w:lang w:eastAsia="de-CH"/>
            </w:rPr>
          </w:pPr>
          <w:hyperlink w:anchor="_Toc8813018" w:history="1">
            <w:r w:rsidR="008012E8" w:rsidRPr="00C31090">
              <w:rPr>
                <w:rStyle w:val="Hyperlink"/>
                <w:noProof/>
              </w:rPr>
              <w:t>Exponentialfunktion</w:t>
            </w:r>
            <w:r w:rsidR="008012E8">
              <w:rPr>
                <w:noProof/>
                <w:webHidden/>
              </w:rPr>
              <w:tab/>
            </w:r>
            <w:r w:rsidR="008012E8">
              <w:rPr>
                <w:noProof/>
                <w:webHidden/>
              </w:rPr>
              <w:fldChar w:fldCharType="begin"/>
            </w:r>
            <w:r w:rsidR="008012E8">
              <w:rPr>
                <w:noProof/>
                <w:webHidden/>
              </w:rPr>
              <w:instrText xml:space="preserve"> PAGEREF _Toc8813018 \h </w:instrText>
            </w:r>
            <w:r w:rsidR="008012E8">
              <w:rPr>
                <w:noProof/>
                <w:webHidden/>
              </w:rPr>
            </w:r>
            <w:r w:rsidR="008012E8">
              <w:rPr>
                <w:noProof/>
                <w:webHidden/>
              </w:rPr>
              <w:fldChar w:fldCharType="separate"/>
            </w:r>
            <w:r w:rsidR="00A72A90">
              <w:rPr>
                <w:noProof/>
                <w:webHidden/>
              </w:rPr>
              <w:t>18</w:t>
            </w:r>
            <w:r w:rsidR="008012E8">
              <w:rPr>
                <w:noProof/>
                <w:webHidden/>
              </w:rPr>
              <w:fldChar w:fldCharType="end"/>
            </w:r>
          </w:hyperlink>
        </w:p>
        <w:p w14:paraId="70F7D60A" w14:textId="1D5EDA2D" w:rsidR="008012E8" w:rsidRDefault="000656BD">
          <w:pPr>
            <w:pStyle w:val="Verzeichnis2"/>
            <w:tabs>
              <w:tab w:val="right" w:leader="dot" w:pos="9062"/>
            </w:tabs>
            <w:rPr>
              <w:rFonts w:eastAsiaTheme="minorEastAsia"/>
              <w:noProof/>
              <w:lang w:eastAsia="de-CH"/>
            </w:rPr>
          </w:pPr>
          <w:hyperlink w:anchor="_Toc8813019" w:history="1">
            <w:r w:rsidR="008012E8" w:rsidRPr="00C31090">
              <w:rPr>
                <w:rStyle w:val="Hyperlink"/>
                <w:noProof/>
              </w:rPr>
              <w:t>Konvergenz von Funktionenfolgen</w:t>
            </w:r>
            <w:r w:rsidR="008012E8">
              <w:rPr>
                <w:noProof/>
                <w:webHidden/>
              </w:rPr>
              <w:tab/>
            </w:r>
            <w:r w:rsidR="008012E8">
              <w:rPr>
                <w:noProof/>
                <w:webHidden/>
              </w:rPr>
              <w:fldChar w:fldCharType="begin"/>
            </w:r>
            <w:r w:rsidR="008012E8">
              <w:rPr>
                <w:noProof/>
                <w:webHidden/>
              </w:rPr>
              <w:instrText xml:space="preserve"> PAGEREF _Toc8813019 \h </w:instrText>
            </w:r>
            <w:r w:rsidR="008012E8">
              <w:rPr>
                <w:noProof/>
                <w:webHidden/>
              </w:rPr>
            </w:r>
            <w:r w:rsidR="008012E8">
              <w:rPr>
                <w:noProof/>
                <w:webHidden/>
              </w:rPr>
              <w:fldChar w:fldCharType="separate"/>
            </w:r>
            <w:r w:rsidR="00A72A90">
              <w:rPr>
                <w:noProof/>
                <w:webHidden/>
              </w:rPr>
              <w:t>19</w:t>
            </w:r>
            <w:r w:rsidR="008012E8">
              <w:rPr>
                <w:noProof/>
                <w:webHidden/>
              </w:rPr>
              <w:fldChar w:fldCharType="end"/>
            </w:r>
          </w:hyperlink>
        </w:p>
        <w:p w14:paraId="6EDB355E" w14:textId="13254808" w:rsidR="008012E8" w:rsidRDefault="000656BD">
          <w:pPr>
            <w:pStyle w:val="Verzeichnis1"/>
            <w:tabs>
              <w:tab w:val="right" w:leader="dot" w:pos="9062"/>
            </w:tabs>
            <w:rPr>
              <w:rFonts w:eastAsiaTheme="minorEastAsia"/>
              <w:noProof/>
              <w:lang w:eastAsia="de-CH"/>
            </w:rPr>
          </w:pPr>
          <w:hyperlink w:anchor="_Toc8813020" w:history="1">
            <w:r w:rsidR="008012E8" w:rsidRPr="00C31090">
              <w:rPr>
                <w:rStyle w:val="Hyperlink"/>
                <w:noProof/>
              </w:rPr>
              <w:t xml:space="preserve">Eulers </w:t>
            </w:r>
            <m:oMath>
              <m:r>
                <w:rPr>
                  <w:rStyle w:val="Hyperlink"/>
                  <w:rFonts w:ascii="Cambria Math" w:hAnsi="Cambria Math"/>
                  <w:noProof/>
                </w:rPr>
                <m:t>e</m:t>
              </m:r>
            </m:oMath>
            <w:r w:rsidR="008012E8" w:rsidRPr="00C31090">
              <w:rPr>
                <w:rStyle w:val="Hyperlink"/>
                <w:noProof/>
              </w:rPr>
              <w:t xml:space="preserve"> und die Trigonometrischen Funktionen</w:t>
            </w:r>
            <w:r w:rsidR="008012E8">
              <w:rPr>
                <w:noProof/>
                <w:webHidden/>
              </w:rPr>
              <w:tab/>
            </w:r>
            <w:r w:rsidR="008012E8">
              <w:rPr>
                <w:noProof/>
                <w:webHidden/>
              </w:rPr>
              <w:fldChar w:fldCharType="begin"/>
            </w:r>
            <w:r w:rsidR="008012E8">
              <w:rPr>
                <w:noProof/>
                <w:webHidden/>
              </w:rPr>
              <w:instrText xml:space="preserve"> PAGEREF _Toc8813020 \h </w:instrText>
            </w:r>
            <w:r w:rsidR="008012E8">
              <w:rPr>
                <w:noProof/>
                <w:webHidden/>
              </w:rPr>
            </w:r>
            <w:r w:rsidR="008012E8">
              <w:rPr>
                <w:noProof/>
                <w:webHidden/>
              </w:rPr>
              <w:fldChar w:fldCharType="separate"/>
            </w:r>
            <w:r w:rsidR="00A72A90">
              <w:rPr>
                <w:noProof/>
                <w:webHidden/>
              </w:rPr>
              <w:t>20</w:t>
            </w:r>
            <w:r w:rsidR="008012E8">
              <w:rPr>
                <w:noProof/>
                <w:webHidden/>
              </w:rPr>
              <w:fldChar w:fldCharType="end"/>
            </w:r>
          </w:hyperlink>
        </w:p>
        <w:p w14:paraId="6A9B3B2D" w14:textId="45AE17CA" w:rsidR="008012E8" w:rsidRDefault="000656BD">
          <w:pPr>
            <w:pStyle w:val="Verzeichnis2"/>
            <w:tabs>
              <w:tab w:val="right" w:leader="dot" w:pos="9062"/>
            </w:tabs>
            <w:rPr>
              <w:rFonts w:eastAsiaTheme="minorEastAsia"/>
              <w:noProof/>
              <w:lang w:eastAsia="de-CH"/>
            </w:rPr>
          </w:pPr>
          <w:hyperlink w:anchor="_Toc8813021" w:history="1">
            <w:r w:rsidR="008012E8" w:rsidRPr="00C31090">
              <w:rPr>
                <w:rStyle w:val="Hyperlink"/>
                <w:noProof/>
              </w:rPr>
              <w:t>Definition der Exponentialfunktion</w:t>
            </w:r>
            <w:r w:rsidR="008012E8">
              <w:rPr>
                <w:noProof/>
                <w:webHidden/>
              </w:rPr>
              <w:tab/>
            </w:r>
            <w:r w:rsidR="008012E8">
              <w:rPr>
                <w:noProof/>
                <w:webHidden/>
              </w:rPr>
              <w:fldChar w:fldCharType="begin"/>
            </w:r>
            <w:r w:rsidR="008012E8">
              <w:rPr>
                <w:noProof/>
                <w:webHidden/>
              </w:rPr>
              <w:instrText xml:space="preserve"> PAGEREF _Toc8813021 \h </w:instrText>
            </w:r>
            <w:r w:rsidR="008012E8">
              <w:rPr>
                <w:noProof/>
                <w:webHidden/>
              </w:rPr>
            </w:r>
            <w:r w:rsidR="008012E8">
              <w:rPr>
                <w:noProof/>
                <w:webHidden/>
              </w:rPr>
              <w:fldChar w:fldCharType="separate"/>
            </w:r>
            <w:r w:rsidR="00A72A90">
              <w:rPr>
                <w:noProof/>
                <w:webHidden/>
              </w:rPr>
              <w:t>20</w:t>
            </w:r>
            <w:r w:rsidR="008012E8">
              <w:rPr>
                <w:noProof/>
                <w:webHidden/>
              </w:rPr>
              <w:fldChar w:fldCharType="end"/>
            </w:r>
          </w:hyperlink>
        </w:p>
        <w:p w14:paraId="603A1A11" w14:textId="486BD2B4" w:rsidR="008012E8" w:rsidRDefault="000656BD">
          <w:pPr>
            <w:pStyle w:val="Verzeichnis2"/>
            <w:tabs>
              <w:tab w:val="right" w:leader="dot" w:pos="9062"/>
            </w:tabs>
            <w:rPr>
              <w:rFonts w:eastAsiaTheme="minorEastAsia"/>
              <w:noProof/>
              <w:lang w:eastAsia="de-CH"/>
            </w:rPr>
          </w:pPr>
          <w:hyperlink w:anchor="_Toc8813022" w:history="1">
            <w:r w:rsidR="008012E8" w:rsidRPr="00C31090">
              <w:rPr>
                <w:rStyle w:val="Hyperlink"/>
                <w:noProof/>
              </w:rPr>
              <w:t>Der natürliche Logarithmus</w:t>
            </w:r>
            <w:r w:rsidR="008012E8">
              <w:rPr>
                <w:noProof/>
                <w:webHidden/>
              </w:rPr>
              <w:tab/>
            </w:r>
            <w:r w:rsidR="008012E8">
              <w:rPr>
                <w:noProof/>
                <w:webHidden/>
              </w:rPr>
              <w:fldChar w:fldCharType="begin"/>
            </w:r>
            <w:r w:rsidR="008012E8">
              <w:rPr>
                <w:noProof/>
                <w:webHidden/>
              </w:rPr>
              <w:instrText xml:space="preserve"> PAGEREF _Toc8813022 \h </w:instrText>
            </w:r>
            <w:r w:rsidR="008012E8">
              <w:rPr>
                <w:noProof/>
                <w:webHidden/>
              </w:rPr>
            </w:r>
            <w:r w:rsidR="008012E8">
              <w:rPr>
                <w:noProof/>
                <w:webHidden/>
              </w:rPr>
              <w:fldChar w:fldCharType="separate"/>
            </w:r>
            <w:r w:rsidR="00A72A90">
              <w:rPr>
                <w:noProof/>
                <w:webHidden/>
              </w:rPr>
              <w:t>22</w:t>
            </w:r>
            <w:r w:rsidR="008012E8">
              <w:rPr>
                <w:noProof/>
                <w:webHidden/>
              </w:rPr>
              <w:fldChar w:fldCharType="end"/>
            </w:r>
          </w:hyperlink>
        </w:p>
        <w:p w14:paraId="3006ED85" w14:textId="0691321C" w:rsidR="008012E8" w:rsidRDefault="000656BD">
          <w:pPr>
            <w:pStyle w:val="Verzeichnis2"/>
            <w:tabs>
              <w:tab w:val="right" w:leader="dot" w:pos="9062"/>
            </w:tabs>
            <w:rPr>
              <w:rFonts w:eastAsiaTheme="minorEastAsia"/>
              <w:noProof/>
              <w:lang w:eastAsia="de-CH"/>
            </w:rPr>
          </w:pPr>
          <w:hyperlink w:anchor="_Toc8813023" w:history="1">
            <w:r w:rsidR="008012E8" w:rsidRPr="00C31090">
              <w:rPr>
                <w:rStyle w:val="Hyperlink"/>
                <w:noProof/>
              </w:rPr>
              <w:t>Die Trigonometrischen Funktionen</w:t>
            </w:r>
            <w:r w:rsidR="008012E8">
              <w:rPr>
                <w:noProof/>
                <w:webHidden/>
              </w:rPr>
              <w:tab/>
            </w:r>
            <w:r w:rsidR="008012E8">
              <w:rPr>
                <w:noProof/>
                <w:webHidden/>
              </w:rPr>
              <w:fldChar w:fldCharType="begin"/>
            </w:r>
            <w:r w:rsidR="008012E8">
              <w:rPr>
                <w:noProof/>
                <w:webHidden/>
              </w:rPr>
              <w:instrText xml:space="preserve"> PAGEREF _Toc8813023 \h </w:instrText>
            </w:r>
            <w:r w:rsidR="008012E8">
              <w:rPr>
                <w:noProof/>
                <w:webHidden/>
              </w:rPr>
            </w:r>
            <w:r w:rsidR="008012E8">
              <w:rPr>
                <w:noProof/>
                <w:webHidden/>
              </w:rPr>
              <w:fldChar w:fldCharType="separate"/>
            </w:r>
            <w:r w:rsidR="00A72A90">
              <w:rPr>
                <w:noProof/>
                <w:webHidden/>
              </w:rPr>
              <w:t>22</w:t>
            </w:r>
            <w:r w:rsidR="008012E8">
              <w:rPr>
                <w:noProof/>
                <w:webHidden/>
              </w:rPr>
              <w:fldChar w:fldCharType="end"/>
            </w:r>
          </w:hyperlink>
        </w:p>
        <w:p w14:paraId="14D2DE03" w14:textId="1A25A57F" w:rsidR="008012E8" w:rsidRDefault="000656BD">
          <w:pPr>
            <w:pStyle w:val="Verzeichnis2"/>
            <w:tabs>
              <w:tab w:val="right" w:leader="dot" w:pos="9062"/>
            </w:tabs>
            <w:rPr>
              <w:rFonts w:eastAsiaTheme="minorEastAsia"/>
              <w:noProof/>
              <w:lang w:eastAsia="de-CH"/>
            </w:rPr>
          </w:pPr>
          <w:hyperlink w:anchor="_Toc8813024" w:history="1">
            <w:r w:rsidR="008012E8" w:rsidRPr="00C31090">
              <w:rPr>
                <w:rStyle w:val="Hyperlink"/>
                <w:noProof/>
              </w:rPr>
              <w:t xml:space="preserve">Die Kreiszahl </w:t>
            </w:r>
            <m:oMath>
              <m:r>
                <w:rPr>
                  <w:rStyle w:val="Hyperlink"/>
                  <w:rFonts w:ascii="Cambria Math" w:hAnsi="Cambria Math"/>
                  <w:noProof/>
                </w:rPr>
                <m:t>π</m:t>
              </m:r>
            </m:oMath>
            <w:r w:rsidR="008012E8">
              <w:rPr>
                <w:noProof/>
                <w:webHidden/>
              </w:rPr>
              <w:tab/>
            </w:r>
            <w:r w:rsidR="008012E8">
              <w:rPr>
                <w:noProof/>
                <w:webHidden/>
              </w:rPr>
              <w:fldChar w:fldCharType="begin"/>
            </w:r>
            <w:r w:rsidR="008012E8">
              <w:rPr>
                <w:noProof/>
                <w:webHidden/>
              </w:rPr>
              <w:instrText xml:space="preserve"> PAGEREF _Toc8813024 \h </w:instrText>
            </w:r>
            <w:r w:rsidR="008012E8">
              <w:rPr>
                <w:noProof/>
                <w:webHidden/>
              </w:rPr>
            </w:r>
            <w:r w:rsidR="008012E8">
              <w:rPr>
                <w:noProof/>
                <w:webHidden/>
              </w:rPr>
              <w:fldChar w:fldCharType="separate"/>
            </w:r>
            <w:r w:rsidR="00A72A90">
              <w:rPr>
                <w:noProof/>
                <w:webHidden/>
              </w:rPr>
              <w:t>23</w:t>
            </w:r>
            <w:r w:rsidR="008012E8">
              <w:rPr>
                <w:noProof/>
                <w:webHidden/>
              </w:rPr>
              <w:fldChar w:fldCharType="end"/>
            </w:r>
          </w:hyperlink>
        </w:p>
        <w:p w14:paraId="789BD2A2" w14:textId="1B33F909" w:rsidR="008012E8" w:rsidRDefault="000656BD">
          <w:pPr>
            <w:pStyle w:val="Verzeichnis1"/>
            <w:tabs>
              <w:tab w:val="right" w:leader="dot" w:pos="9062"/>
            </w:tabs>
            <w:rPr>
              <w:rFonts w:eastAsiaTheme="minorEastAsia"/>
              <w:noProof/>
              <w:lang w:eastAsia="de-CH"/>
            </w:rPr>
          </w:pPr>
          <w:hyperlink w:anchor="_Toc8813025" w:history="1">
            <w:r w:rsidR="008012E8" w:rsidRPr="00C31090">
              <w:rPr>
                <w:rStyle w:val="Hyperlink"/>
                <w:noProof/>
              </w:rPr>
              <w:t>Differenzialrechnung</w:t>
            </w:r>
            <w:r w:rsidR="008012E8">
              <w:rPr>
                <w:noProof/>
                <w:webHidden/>
              </w:rPr>
              <w:tab/>
            </w:r>
            <w:r w:rsidR="008012E8">
              <w:rPr>
                <w:noProof/>
                <w:webHidden/>
              </w:rPr>
              <w:fldChar w:fldCharType="begin"/>
            </w:r>
            <w:r w:rsidR="008012E8">
              <w:rPr>
                <w:noProof/>
                <w:webHidden/>
              </w:rPr>
              <w:instrText xml:space="preserve"> PAGEREF _Toc8813025 \h </w:instrText>
            </w:r>
            <w:r w:rsidR="008012E8">
              <w:rPr>
                <w:noProof/>
                <w:webHidden/>
              </w:rPr>
            </w:r>
            <w:r w:rsidR="008012E8">
              <w:rPr>
                <w:noProof/>
                <w:webHidden/>
              </w:rPr>
              <w:fldChar w:fldCharType="separate"/>
            </w:r>
            <w:r w:rsidR="00A72A90">
              <w:rPr>
                <w:noProof/>
                <w:webHidden/>
              </w:rPr>
              <w:t>24</w:t>
            </w:r>
            <w:r w:rsidR="008012E8">
              <w:rPr>
                <w:noProof/>
                <w:webHidden/>
              </w:rPr>
              <w:fldChar w:fldCharType="end"/>
            </w:r>
          </w:hyperlink>
        </w:p>
        <w:p w14:paraId="0CEC7DE0" w14:textId="06AF4E10" w:rsidR="008012E8" w:rsidRDefault="000656BD">
          <w:pPr>
            <w:pStyle w:val="Verzeichnis2"/>
            <w:tabs>
              <w:tab w:val="right" w:leader="dot" w:pos="9062"/>
            </w:tabs>
            <w:rPr>
              <w:rFonts w:eastAsiaTheme="minorEastAsia"/>
              <w:noProof/>
              <w:lang w:eastAsia="de-CH"/>
            </w:rPr>
          </w:pPr>
          <w:hyperlink w:anchor="_Toc8813026" w:history="1">
            <w:r w:rsidR="008012E8" w:rsidRPr="00C31090">
              <w:rPr>
                <w:rStyle w:val="Hyperlink"/>
                <w:noProof/>
              </w:rPr>
              <w:t>Ableitung</w:t>
            </w:r>
            <w:r w:rsidR="008012E8">
              <w:rPr>
                <w:noProof/>
                <w:webHidden/>
              </w:rPr>
              <w:tab/>
            </w:r>
            <w:r w:rsidR="008012E8">
              <w:rPr>
                <w:noProof/>
                <w:webHidden/>
              </w:rPr>
              <w:fldChar w:fldCharType="begin"/>
            </w:r>
            <w:r w:rsidR="008012E8">
              <w:rPr>
                <w:noProof/>
                <w:webHidden/>
              </w:rPr>
              <w:instrText xml:space="preserve"> PAGEREF _Toc8813026 \h </w:instrText>
            </w:r>
            <w:r w:rsidR="008012E8">
              <w:rPr>
                <w:noProof/>
                <w:webHidden/>
              </w:rPr>
            </w:r>
            <w:r w:rsidR="008012E8">
              <w:rPr>
                <w:noProof/>
                <w:webHidden/>
              </w:rPr>
              <w:fldChar w:fldCharType="separate"/>
            </w:r>
            <w:r w:rsidR="00A72A90">
              <w:rPr>
                <w:noProof/>
                <w:webHidden/>
              </w:rPr>
              <w:t>24</w:t>
            </w:r>
            <w:r w:rsidR="008012E8">
              <w:rPr>
                <w:noProof/>
                <w:webHidden/>
              </w:rPr>
              <w:fldChar w:fldCharType="end"/>
            </w:r>
          </w:hyperlink>
        </w:p>
        <w:p w14:paraId="67A5B8F0" w14:textId="0B72FC56" w:rsidR="008012E8" w:rsidRDefault="000656BD">
          <w:pPr>
            <w:pStyle w:val="Verzeichnis2"/>
            <w:tabs>
              <w:tab w:val="right" w:leader="dot" w:pos="9062"/>
            </w:tabs>
            <w:rPr>
              <w:rFonts w:eastAsiaTheme="minorEastAsia"/>
              <w:noProof/>
              <w:lang w:eastAsia="de-CH"/>
            </w:rPr>
          </w:pPr>
          <w:hyperlink w:anchor="_Toc8813027" w:history="1">
            <w:r w:rsidR="008012E8" w:rsidRPr="00C31090">
              <w:rPr>
                <w:rStyle w:val="Hyperlink"/>
                <w:noProof/>
              </w:rPr>
              <w:t>Ableitungsregeln</w:t>
            </w:r>
            <w:r w:rsidR="008012E8">
              <w:rPr>
                <w:noProof/>
                <w:webHidden/>
              </w:rPr>
              <w:tab/>
            </w:r>
            <w:r w:rsidR="008012E8">
              <w:rPr>
                <w:noProof/>
                <w:webHidden/>
              </w:rPr>
              <w:fldChar w:fldCharType="begin"/>
            </w:r>
            <w:r w:rsidR="008012E8">
              <w:rPr>
                <w:noProof/>
                <w:webHidden/>
              </w:rPr>
              <w:instrText xml:space="preserve"> PAGEREF _Toc8813027 \h </w:instrText>
            </w:r>
            <w:r w:rsidR="008012E8">
              <w:rPr>
                <w:noProof/>
                <w:webHidden/>
              </w:rPr>
            </w:r>
            <w:r w:rsidR="008012E8">
              <w:rPr>
                <w:noProof/>
                <w:webHidden/>
              </w:rPr>
              <w:fldChar w:fldCharType="separate"/>
            </w:r>
            <w:r w:rsidR="00A72A90">
              <w:rPr>
                <w:noProof/>
                <w:webHidden/>
              </w:rPr>
              <w:t>27</w:t>
            </w:r>
            <w:r w:rsidR="008012E8">
              <w:rPr>
                <w:noProof/>
                <w:webHidden/>
              </w:rPr>
              <w:fldChar w:fldCharType="end"/>
            </w:r>
          </w:hyperlink>
        </w:p>
        <w:p w14:paraId="5BB4C2BA" w14:textId="22EF56D5" w:rsidR="008012E8" w:rsidRDefault="000656BD">
          <w:pPr>
            <w:pStyle w:val="Verzeichnis3"/>
            <w:tabs>
              <w:tab w:val="right" w:leader="dot" w:pos="9062"/>
            </w:tabs>
            <w:rPr>
              <w:rFonts w:eastAsiaTheme="minorEastAsia"/>
              <w:noProof/>
              <w:lang w:eastAsia="de-CH"/>
            </w:rPr>
          </w:pPr>
          <w:hyperlink w:anchor="_Toc8813028" w:history="1">
            <w:r w:rsidR="008012E8" w:rsidRPr="00C31090">
              <w:rPr>
                <w:rStyle w:val="Hyperlink"/>
                <w:noProof/>
              </w:rPr>
              <w:t>Produktregel</w:t>
            </w:r>
            <w:r w:rsidR="008012E8">
              <w:rPr>
                <w:noProof/>
                <w:webHidden/>
              </w:rPr>
              <w:tab/>
            </w:r>
            <w:r w:rsidR="008012E8">
              <w:rPr>
                <w:noProof/>
                <w:webHidden/>
              </w:rPr>
              <w:fldChar w:fldCharType="begin"/>
            </w:r>
            <w:r w:rsidR="008012E8">
              <w:rPr>
                <w:noProof/>
                <w:webHidden/>
              </w:rPr>
              <w:instrText xml:space="preserve"> PAGEREF _Toc8813028 \h </w:instrText>
            </w:r>
            <w:r w:rsidR="008012E8">
              <w:rPr>
                <w:noProof/>
                <w:webHidden/>
              </w:rPr>
            </w:r>
            <w:r w:rsidR="008012E8">
              <w:rPr>
                <w:noProof/>
                <w:webHidden/>
              </w:rPr>
              <w:fldChar w:fldCharType="separate"/>
            </w:r>
            <w:r w:rsidR="00A72A90">
              <w:rPr>
                <w:noProof/>
                <w:webHidden/>
              </w:rPr>
              <w:t>27</w:t>
            </w:r>
            <w:r w:rsidR="008012E8">
              <w:rPr>
                <w:noProof/>
                <w:webHidden/>
              </w:rPr>
              <w:fldChar w:fldCharType="end"/>
            </w:r>
          </w:hyperlink>
        </w:p>
        <w:p w14:paraId="409F36DB" w14:textId="654DC312" w:rsidR="008012E8" w:rsidRDefault="000656BD">
          <w:pPr>
            <w:pStyle w:val="Verzeichnis3"/>
            <w:tabs>
              <w:tab w:val="right" w:leader="dot" w:pos="9062"/>
            </w:tabs>
            <w:rPr>
              <w:rFonts w:eastAsiaTheme="minorEastAsia"/>
              <w:noProof/>
              <w:lang w:eastAsia="de-CH"/>
            </w:rPr>
          </w:pPr>
          <w:hyperlink w:anchor="_Toc8813029" w:history="1">
            <w:r w:rsidR="008012E8" w:rsidRPr="00C31090">
              <w:rPr>
                <w:rStyle w:val="Hyperlink"/>
                <w:noProof/>
              </w:rPr>
              <w:t>Kettenregel</w:t>
            </w:r>
            <w:r w:rsidR="008012E8">
              <w:rPr>
                <w:noProof/>
                <w:webHidden/>
              </w:rPr>
              <w:tab/>
            </w:r>
            <w:r w:rsidR="008012E8">
              <w:rPr>
                <w:noProof/>
                <w:webHidden/>
              </w:rPr>
              <w:fldChar w:fldCharType="begin"/>
            </w:r>
            <w:r w:rsidR="008012E8">
              <w:rPr>
                <w:noProof/>
                <w:webHidden/>
              </w:rPr>
              <w:instrText xml:space="preserve"> PAGEREF _Toc8813029 \h </w:instrText>
            </w:r>
            <w:r w:rsidR="008012E8">
              <w:rPr>
                <w:noProof/>
                <w:webHidden/>
              </w:rPr>
            </w:r>
            <w:r w:rsidR="008012E8">
              <w:rPr>
                <w:noProof/>
                <w:webHidden/>
              </w:rPr>
              <w:fldChar w:fldCharType="separate"/>
            </w:r>
            <w:r w:rsidR="00A72A90">
              <w:rPr>
                <w:noProof/>
                <w:webHidden/>
              </w:rPr>
              <w:t>27</w:t>
            </w:r>
            <w:r w:rsidR="008012E8">
              <w:rPr>
                <w:noProof/>
                <w:webHidden/>
              </w:rPr>
              <w:fldChar w:fldCharType="end"/>
            </w:r>
          </w:hyperlink>
        </w:p>
        <w:p w14:paraId="37084EDE" w14:textId="33AD16F0" w:rsidR="008012E8" w:rsidRDefault="000656BD">
          <w:pPr>
            <w:pStyle w:val="Verzeichnis3"/>
            <w:tabs>
              <w:tab w:val="right" w:leader="dot" w:pos="9062"/>
            </w:tabs>
            <w:rPr>
              <w:rFonts w:eastAsiaTheme="minorEastAsia"/>
              <w:noProof/>
              <w:lang w:eastAsia="de-CH"/>
            </w:rPr>
          </w:pPr>
          <w:hyperlink w:anchor="_Toc8813030" w:history="1">
            <w:r w:rsidR="008012E8" w:rsidRPr="00C31090">
              <w:rPr>
                <w:rStyle w:val="Hyperlink"/>
                <w:noProof/>
              </w:rPr>
              <w:t>Kehrwertregel</w:t>
            </w:r>
            <w:r w:rsidR="008012E8">
              <w:rPr>
                <w:noProof/>
                <w:webHidden/>
              </w:rPr>
              <w:tab/>
            </w:r>
            <w:r w:rsidR="008012E8">
              <w:rPr>
                <w:noProof/>
                <w:webHidden/>
              </w:rPr>
              <w:fldChar w:fldCharType="begin"/>
            </w:r>
            <w:r w:rsidR="008012E8">
              <w:rPr>
                <w:noProof/>
                <w:webHidden/>
              </w:rPr>
              <w:instrText xml:space="preserve"> PAGEREF _Toc8813030 \h </w:instrText>
            </w:r>
            <w:r w:rsidR="008012E8">
              <w:rPr>
                <w:noProof/>
                <w:webHidden/>
              </w:rPr>
            </w:r>
            <w:r w:rsidR="008012E8">
              <w:rPr>
                <w:noProof/>
                <w:webHidden/>
              </w:rPr>
              <w:fldChar w:fldCharType="separate"/>
            </w:r>
            <w:r w:rsidR="00A72A90">
              <w:rPr>
                <w:noProof/>
                <w:webHidden/>
              </w:rPr>
              <w:t>28</w:t>
            </w:r>
            <w:r w:rsidR="008012E8">
              <w:rPr>
                <w:noProof/>
                <w:webHidden/>
              </w:rPr>
              <w:fldChar w:fldCharType="end"/>
            </w:r>
          </w:hyperlink>
        </w:p>
        <w:p w14:paraId="54C67649" w14:textId="00FF90B4" w:rsidR="008012E8" w:rsidRDefault="000656BD">
          <w:pPr>
            <w:pStyle w:val="Verzeichnis3"/>
            <w:tabs>
              <w:tab w:val="right" w:leader="dot" w:pos="9062"/>
            </w:tabs>
            <w:rPr>
              <w:rFonts w:eastAsiaTheme="minorEastAsia"/>
              <w:noProof/>
              <w:lang w:eastAsia="de-CH"/>
            </w:rPr>
          </w:pPr>
          <w:hyperlink w:anchor="_Toc8813031" w:history="1">
            <w:r w:rsidR="008012E8" w:rsidRPr="00C31090">
              <w:rPr>
                <w:rStyle w:val="Hyperlink"/>
                <w:noProof/>
              </w:rPr>
              <w:t>Quotientenregel</w:t>
            </w:r>
            <w:r w:rsidR="008012E8">
              <w:rPr>
                <w:noProof/>
                <w:webHidden/>
              </w:rPr>
              <w:tab/>
            </w:r>
            <w:r w:rsidR="008012E8">
              <w:rPr>
                <w:noProof/>
                <w:webHidden/>
              </w:rPr>
              <w:fldChar w:fldCharType="begin"/>
            </w:r>
            <w:r w:rsidR="008012E8">
              <w:rPr>
                <w:noProof/>
                <w:webHidden/>
              </w:rPr>
              <w:instrText xml:space="preserve"> PAGEREF _Toc8813031 \h </w:instrText>
            </w:r>
            <w:r w:rsidR="008012E8">
              <w:rPr>
                <w:noProof/>
                <w:webHidden/>
              </w:rPr>
            </w:r>
            <w:r w:rsidR="008012E8">
              <w:rPr>
                <w:noProof/>
                <w:webHidden/>
              </w:rPr>
              <w:fldChar w:fldCharType="separate"/>
            </w:r>
            <w:r w:rsidR="00A72A90">
              <w:rPr>
                <w:noProof/>
                <w:webHidden/>
              </w:rPr>
              <w:t>28</w:t>
            </w:r>
            <w:r w:rsidR="008012E8">
              <w:rPr>
                <w:noProof/>
                <w:webHidden/>
              </w:rPr>
              <w:fldChar w:fldCharType="end"/>
            </w:r>
          </w:hyperlink>
        </w:p>
        <w:p w14:paraId="5CB4ADFA" w14:textId="3F8DFF8D" w:rsidR="008012E8" w:rsidRDefault="000656BD">
          <w:pPr>
            <w:pStyle w:val="Verzeichnis3"/>
            <w:tabs>
              <w:tab w:val="right" w:leader="dot" w:pos="9062"/>
            </w:tabs>
            <w:rPr>
              <w:rFonts w:eastAsiaTheme="minorEastAsia"/>
              <w:noProof/>
              <w:lang w:eastAsia="de-CH"/>
            </w:rPr>
          </w:pPr>
          <w:hyperlink w:anchor="_Toc8813032" w:history="1">
            <w:r w:rsidR="008012E8" w:rsidRPr="00C31090">
              <w:rPr>
                <w:rStyle w:val="Hyperlink"/>
                <w:noProof/>
              </w:rPr>
              <w:t>Winkelfunktionen</w:t>
            </w:r>
            <w:r w:rsidR="008012E8">
              <w:rPr>
                <w:noProof/>
                <w:webHidden/>
              </w:rPr>
              <w:tab/>
            </w:r>
            <w:r w:rsidR="008012E8">
              <w:rPr>
                <w:noProof/>
                <w:webHidden/>
              </w:rPr>
              <w:fldChar w:fldCharType="begin"/>
            </w:r>
            <w:r w:rsidR="008012E8">
              <w:rPr>
                <w:noProof/>
                <w:webHidden/>
              </w:rPr>
              <w:instrText xml:space="preserve"> PAGEREF _Toc8813032 \h </w:instrText>
            </w:r>
            <w:r w:rsidR="008012E8">
              <w:rPr>
                <w:noProof/>
                <w:webHidden/>
              </w:rPr>
            </w:r>
            <w:r w:rsidR="008012E8">
              <w:rPr>
                <w:noProof/>
                <w:webHidden/>
              </w:rPr>
              <w:fldChar w:fldCharType="separate"/>
            </w:r>
            <w:r w:rsidR="00A72A90">
              <w:rPr>
                <w:noProof/>
                <w:webHidden/>
              </w:rPr>
              <w:t>29</w:t>
            </w:r>
            <w:r w:rsidR="008012E8">
              <w:rPr>
                <w:noProof/>
                <w:webHidden/>
              </w:rPr>
              <w:fldChar w:fldCharType="end"/>
            </w:r>
          </w:hyperlink>
        </w:p>
        <w:p w14:paraId="1A833966" w14:textId="7BE89A52" w:rsidR="008012E8" w:rsidRDefault="000656BD">
          <w:pPr>
            <w:pStyle w:val="Verzeichnis2"/>
            <w:tabs>
              <w:tab w:val="right" w:leader="dot" w:pos="9062"/>
            </w:tabs>
            <w:rPr>
              <w:rFonts w:eastAsiaTheme="minorEastAsia"/>
              <w:noProof/>
              <w:lang w:eastAsia="de-CH"/>
            </w:rPr>
          </w:pPr>
          <w:hyperlink w:anchor="_Toc8813033" w:history="1">
            <w:r w:rsidR="008012E8" w:rsidRPr="00C31090">
              <w:rPr>
                <w:rStyle w:val="Hyperlink"/>
                <w:noProof/>
              </w:rPr>
              <w:t>Zentrale Sätze über die erste Ableitung</w:t>
            </w:r>
            <w:r w:rsidR="008012E8">
              <w:rPr>
                <w:noProof/>
                <w:webHidden/>
              </w:rPr>
              <w:tab/>
            </w:r>
            <w:r w:rsidR="008012E8">
              <w:rPr>
                <w:noProof/>
                <w:webHidden/>
              </w:rPr>
              <w:fldChar w:fldCharType="begin"/>
            </w:r>
            <w:r w:rsidR="008012E8">
              <w:rPr>
                <w:noProof/>
                <w:webHidden/>
              </w:rPr>
              <w:instrText xml:space="preserve"> PAGEREF _Toc8813033 \h </w:instrText>
            </w:r>
            <w:r w:rsidR="008012E8">
              <w:rPr>
                <w:noProof/>
                <w:webHidden/>
              </w:rPr>
            </w:r>
            <w:r w:rsidR="008012E8">
              <w:rPr>
                <w:noProof/>
                <w:webHidden/>
              </w:rPr>
              <w:fldChar w:fldCharType="separate"/>
            </w:r>
            <w:r w:rsidR="00A72A90">
              <w:rPr>
                <w:noProof/>
                <w:webHidden/>
              </w:rPr>
              <w:t>30</w:t>
            </w:r>
            <w:r w:rsidR="008012E8">
              <w:rPr>
                <w:noProof/>
                <w:webHidden/>
              </w:rPr>
              <w:fldChar w:fldCharType="end"/>
            </w:r>
          </w:hyperlink>
        </w:p>
        <w:p w14:paraId="373DAEE9" w14:textId="1D37F4D9" w:rsidR="008012E8" w:rsidRDefault="000656BD">
          <w:pPr>
            <w:pStyle w:val="Verzeichnis3"/>
            <w:tabs>
              <w:tab w:val="right" w:leader="dot" w:pos="9062"/>
            </w:tabs>
            <w:rPr>
              <w:rFonts w:eastAsiaTheme="minorEastAsia"/>
              <w:noProof/>
              <w:lang w:eastAsia="de-CH"/>
            </w:rPr>
          </w:pPr>
          <w:hyperlink w:anchor="_Toc8813034" w:history="1">
            <w:r w:rsidR="008012E8" w:rsidRPr="00C31090">
              <w:rPr>
                <w:rStyle w:val="Hyperlink"/>
                <w:noProof/>
              </w:rPr>
              <w:t>Regel von Bernoulli – De l’Hospital</w:t>
            </w:r>
            <w:r w:rsidR="008012E8">
              <w:rPr>
                <w:noProof/>
                <w:webHidden/>
              </w:rPr>
              <w:tab/>
            </w:r>
            <w:r w:rsidR="008012E8">
              <w:rPr>
                <w:noProof/>
                <w:webHidden/>
              </w:rPr>
              <w:fldChar w:fldCharType="begin"/>
            </w:r>
            <w:r w:rsidR="008012E8">
              <w:rPr>
                <w:noProof/>
                <w:webHidden/>
              </w:rPr>
              <w:instrText xml:space="preserve"> PAGEREF _Toc8813034 \h </w:instrText>
            </w:r>
            <w:r w:rsidR="008012E8">
              <w:rPr>
                <w:noProof/>
                <w:webHidden/>
              </w:rPr>
            </w:r>
            <w:r w:rsidR="008012E8">
              <w:rPr>
                <w:noProof/>
                <w:webHidden/>
              </w:rPr>
              <w:fldChar w:fldCharType="separate"/>
            </w:r>
            <w:r w:rsidR="00A72A90">
              <w:rPr>
                <w:noProof/>
                <w:webHidden/>
              </w:rPr>
              <w:t>32</w:t>
            </w:r>
            <w:r w:rsidR="008012E8">
              <w:rPr>
                <w:noProof/>
                <w:webHidden/>
              </w:rPr>
              <w:fldChar w:fldCharType="end"/>
            </w:r>
          </w:hyperlink>
        </w:p>
        <w:p w14:paraId="546BE49B" w14:textId="7F979575" w:rsidR="008012E8" w:rsidRDefault="000656BD">
          <w:pPr>
            <w:pStyle w:val="Verzeichnis3"/>
            <w:tabs>
              <w:tab w:val="right" w:leader="dot" w:pos="9062"/>
            </w:tabs>
            <w:rPr>
              <w:rFonts w:eastAsiaTheme="minorEastAsia"/>
              <w:noProof/>
              <w:lang w:eastAsia="de-CH"/>
            </w:rPr>
          </w:pPr>
          <w:hyperlink w:anchor="_Toc8813035" w:history="1">
            <w:r w:rsidR="008012E8" w:rsidRPr="00C31090">
              <w:rPr>
                <w:rStyle w:val="Hyperlink"/>
                <w:noProof/>
              </w:rPr>
              <w:t>Satz von Rolle</w:t>
            </w:r>
            <w:r w:rsidR="008012E8">
              <w:rPr>
                <w:noProof/>
                <w:webHidden/>
              </w:rPr>
              <w:tab/>
            </w:r>
            <w:r w:rsidR="008012E8">
              <w:rPr>
                <w:noProof/>
                <w:webHidden/>
              </w:rPr>
              <w:fldChar w:fldCharType="begin"/>
            </w:r>
            <w:r w:rsidR="008012E8">
              <w:rPr>
                <w:noProof/>
                <w:webHidden/>
              </w:rPr>
              <w:instrText xml:space="preserve"> PAGEREF _Toc8813035 \h </w:instrText>
            </w:r>
            <w:r w:rsidR="008012E8">
              <w:rPr>
                <w:noProof/>
                <w:webHidden/>
              </w:rPr>
            </w:r>
            <w:r w:rsidR="008012E8">
              <w:rPr>
                <w:noProof/>
                <w:webHidden/>
              </w:rPr>
              <w:fldChar w:fldCharType="separate"/>
            </w:r>
            <w:r w:rsidR="00A72A90">
              <w:rPr>
                <w:noProof/>
                <w:webHidden/>
              </w:rPr>
              <w:t>32</w:t>
            </w:r>
            <w:r w:rsidR="008012E8">
              <w:rPr>
                <w:noProof/>
                <w:webHidden/>
              </w:rPr>
              <w:fldChar w:fldCharType="end"/>
            </w:r>
          </w:hyperlink>
        </w:p>
        <w:p w14:paraId="4A2DDE7B" w14:textId="4143219B" w:rsidR="008012E8" w:rsidRDefault="000656BD">
          <w:pPr>
            <w:pStyle w:val="Verzeichnis3"/>
            <w:tabs>
              <w:tab w:val="right" w:leader="dot" w:pos="9062"/>
            </w:tabs>
            <w:rPr>
              <w:rFonts w:eastAsiaTheme="minorEastAsia"/>
              <w:noProof/>
              <w:lang w:eastAsia="de-CH"/>
            </w:rPr>
          </w:pPr>
          <w:hyperlink w:anchor="_Toc8813036" w:history="1">
            <w:r w:rsidR="008012E8" w:rsidRPr="00C31090">
              <w:rPr>
                <w:rStyle w:val="Hyperlink"/>
                <w:noProof/>
              </w:rPr>
              <w:t>Formel von Lagrange</w:t>
            </w:r>
            <w:r w:rsidR="008012E8">
              <w:rPr>
                <w:noProof/>
                <w:webHidden/>
              </w:rPr>
              <w:tab/>
            </w:r>
            <w:r w:rsidR="008012E8">
              <w:rPr>
                <w:noProof/>
                <w:webHidden/>
              </w:rPr>
              <w:fldChar w:fldCharType="begin"/>
            </w:r>
            <w:r w:rsidR="008012E8">
              <w:rPr>
                <w:noProof/>
                <w:webHidden/>
              </w:rPr>
              <w:instrText xml:space="preserve"> PAGEREF _Toc8813036 \h </w:instrText>
            </w:r>
            <w:r w:rsidR="008012E8">
              <w:rPr>
                <w:noProof/>
                <w:webHidden/>
              </w:rPr>
            </w:r>
            <w:r w:rsidR="008012E8">
              <w:rPr>
                <w:noProof/>
                <w:webHidden/>
              </w:rPr>
              <w:fldChar w:fldCharType="separate"/>
            </w:r>
            <w:r w:rsidR="00A72A90">
              <w:rPr>
                <w:noProof/>
                <w:webHidden/>
              </w:rPr>
              <w:t>33</w:t>
            </w:r>
            <w:r w:rsidR="008012E8">
              <w:rPr>
                <w:noProof/>
                <w:webHidden/>
              </w:rPr>
              <w:fldChar w:fldCharType="end"/>
            </w:r>
          </w:hyperlink>
        </w:p>
        <w:p w14:paraId="5CBCFC28" w14:textId="3C7744A7" w:rsidR="008012E8" w:rsidRDefault="000656BD">
          <w:pPr>
            <w:pStyle w:val="Verzeichnis2"/>
            <w:tabs>
              <w:tab w:val="right" w:leader="dot" w:pos="9062"/>
            </w:tabs>
            <w:rPr>
              <w:rFonts w:eastAsiaTheme="minorEastAsia"/>
              <w:noProof/>
              <w:lang w:eastAsia="de-CH"/>
            </w:rPr>
          </w:pPr>
          <w:hyperlink w:anchor="_Toc8813037" w:history="1">
            <w:r w:rsidR="008012E8" w:rsidRPr="00C31090">
              <w:rPr>
                <w:rStyle w:val="Hyperlink"/>
                <w:noProof/>
              </w:rPr>
              <w:t>Höhere Ableitungen</w:t>
            </w:r>
            <w:r w:rsidR="008012E8">
              <w:rPr>
                <w:noProof/>
                <w:webHidden/>
              </w:rPr>
              <w:tab/>
            </w:r>
            <w:r w:rsidR="008012E8">
              <w:rPr>
                <w:noProof/>
                <w:webHidden/>
              </w:rPr>
              <w:fldChar w:fldCharType="begin"/>
            </w:r>
            <w:r w:rsidR="008012E8">
              <w:rPr>
                <w:noProof/>
                <w:webHidden/>
              </w:rPr>
              <w:instrText xml:space="preserve"> PAGEREF _Toc8813037 \h </w:instrText>
            </w:r>
            <w:r w:rsidR="008012E8">
              <w:rPr>
                <w:noProof/>
                <w:webHidden/>
              </w:rPr>
            </w:r>
            <w:r w:rsidR="008012E8">
              <w:rPr>
                <w:noProof/>
                <w:webHidden/>
              </w:rPr>
              <w:fldChar w:fldCharType="separate"/>
            </w:r>
            <w:r w:rsidR="00A72A90">
              <w:rPr>
                <w:noProof/>
                <w:webHidden/>
              </w:rPr>
              <w:t>34</w:t>
            </w:r>
            <w:r w:rsidR="008012E8">
              <w:rPr>
                <w:noProof/>
                <w:webHidden/>
              </w:rPr>
              <w:fldChar w:fldCharType="end"/>
            </w:r>
          </w:hyperlink>
        </w:p>
        <w:p w14:paraId="592284D0" w14:textId="588561B6" w:rsidR="008012E8" w:rsidRDefault="000656BD">
          <w:pPr>
            <w:pStyle w:val="Verzeichnis2"/>
            <w:tabs>
              <w:tab w:val="right" w:leader="dot" w:pos="9062"/>
            </w:tabs>
            <w:rPr>
              <w:rFonts w:eastAsiaTheme="minorEastAsia"/>
              <w:noProof/>
              <w:lang w:eastAsia="de-CH"/>
            </w:rPr>
          </w:pPr>
          <w:hyperlink w:anchor="_Toc8813038" w:history="1">
            <w:r w:rsidR="008012E8" w:rsidRPr="00C31090">
              <w:rPr>
                <w:rStyle w:val="Hyperlink"/>
                <w:noProof/>
              </w:rPr>
              <w:t>Potenzreihen und Tayler Approximation</w:t>
            </w:r>
            <w:r w:rsidR="008012E8">
              <w:rPr>
                <w:noProof/>
                <w:webHidden/>
              </w:rPr>
              <w:tab/>
            </w:r>
            <w:r w:rsidR="008012E8">
              <w:rPr>
                <w:noProof/>
                <w:webHidden/>
              </w:rPr>
              <w:fldChar w:fldCharType="begin"/>
            </w:r>
            <w:r w:rsidR="008012E8">
              <w:rPr>
                <w:noProof/>
                <w:webHidden/>
              </w:rPr>
              <w:instrText xml:space="preserve"> PAGEREF _Toc8813038 \h </w:instrText>
            </w:r>
            <w:r w:rsidR="008012E8">
              <w:rPr>
                <w:noProof/>
                <w:webHidden/>
              </w:rPr>
            </w:r>
            <w:r w:rsidR="008012E8">
              <w:rPr>
                <w:noProof/>
                <w:webHidden/>
              </w:rPr>
              <w:fldChar w:fldCharType="separate"/>
            </w:r>
            <w:r w:rsidR="00A72A90">
              <w:rPr>
                <w:noProof/>
                <w:webHidden/>
              </w:rPr>
              <w:t>34</w:t>
            </w:r>
            <w:r w:rsidR="008012E8">
              <w:rPr>
                <w:noProof/>
                <w:webHidden/>
              </w:rPr>
              <w:fldChar w:fldCharType="end"/>
            </w:r>
          </w:hyperlink>
        </w:p>
        <w:p w14:paraId="5877020A" w14:textId="3DEAB5F8" w:rsidR="00A51530" w:rsidRDefault="00A51530" w:rsidP="00A51530">
          <w:pPr>
            <w:sectPr w:rsidR="00A51530">
              <w:pgSz w:w="11906" w:h="16838"/>
              <w:pgMar w:top="1417" w:right="1417" w:bottom="1134" w:left="1417" w:header="708" w:footer="708" w:gutter="0"/>
              <w:cols w:space="708"/>
              <w:docGrid w:linePitch="360"/>
            </w:sectPr>
          </w:pPr>
          <w:r>
            <w:rPr>
              <w:b/>
              <w:bCs/>
              <w:lang w:val="de-DE"/>
            </w:rPr>
            <w:fldChar w:fldCharType="end"/>
          </w:r>
        </w:p>
      </w:sdtContent>
    </w:sdt>
    <w:p w14:paraId="68960E4D" w14:textId="77777777" w:rsidR="00A51530" w:rsidRDefault="00A51530" w:rsidP="00A51530">
      <w:pPr>
        <w:pStyle w:val="berschrift1"/>
      </w:pPr>
      <w:bookmarkStart w:id="1" w:name="_Toc8812981"/>
      <w:r>
        <w:lastRenderedPageBreak/>
        <w:t>Ordnungsaxiome</w:t>
      </w:r>
      <w:bookmarkEnd w:id="1"/>
    </w:p>
    <w:p w14:paraId="5FAF838D" w14:textId="77777777" w:rsidR="00A51530" w:rsidRDefault="00A51530" w:rsidP="00A51530">
      <w:pPr>
        <w:rPr>
          <w:rFonts w:eastAsiaTheme="minorEastAsia"/>
        </w:rPr>
      </w:pPr>
      <w:r>
        <w:t>I</w:t>
      </w:r>
      <w:r w:rsidR="00B54DEC">
        <w:t xml:space="preserve">m Raum der Reellen Zahlen </w:t>
      </w:r>
      <m:oMath>
        <m:r>
          <m:rPr>
            <m:scr m:val="double-struck"/>
          </m:rPr>
          <w:rPr>
            <w:rFonts w:ascii="Cambria Math" w:hAnsi="Cambria Math"/>
          </w:rPr>
          <m:t>R</m:t>
        </m:r>
      </m:oMath>
      <w:r w:rsidR="00B54DEC">
        <w:rPr>
          <w:rFonts w:eastAsiaTheme="minorEastAsia"/>
        </w:rPr>
        <w:t xml:space="preserve"> gelten folgende, sogenannte Ordnungsaxiome</w:t>
      </w:r>
    </w:p>
    <w:p w14:paraId="6B56A16B" w14:textId="77777777" w:rsidR="00B54DEC" w:rsidRPr="00B54DEC" w:rsidRDefault="00B54DEC" w:rsidP="00B54DEC">
      <w:pPr>
        <w:pStyle w:val="Listenabsatz"/>
        <w:numPr>
          <w:ilvl w:val="0"/>
          <w:numId w:val="1"/>
        </w:numPr>
      </w:pPr>
      <m:oMath>
        <m:r>
          <w:rPr>
            <w:rFonts w:ascii="Cambria Math" w:hAnsi="Cambria Math"/>
          </w:rPr>
          <m:t xml:space="preserve">x </m:t>
        </m:r>
        <m:r>
          <m:rPr>
            <m:sty m:val="p"/>
          </m:rPr>
          <w:rPr>
            <w:rFonts w:ascii="Cambria Math" w:hAnsi="Cambria Math"/>
          </w:rPr>
          <m:t>≤</m:t>
        </m:r>
        <m:r>
          <w:rPr>
            <w:rFonts w:ascii="Cambria Math" w:hAnsi="Cambria Math"/>
          </w:rPr>
          <m:t xml:space="preserve">x </m:t>
        </m:r>
      </m:oMath>
    </w:p>
    <w:p w14:paraId="757B86F8" w14:textId="77777777" w:rsidR="00B54DEC" w:rsidRPr="00B54DEC" w:rsidRDefault="00B54DEC" w:rsidP="00B54DEC">
      <w:pPr>
        <w:pStyle w:val="Listenabsatz"/>
        <w:numPr>
          <w:ilvl w:val="0"/>
          <w:numId w:val="1"/>
        </w:numPr>
      </w:pPr>
      <m:oMath>
        <m:r>
          <w:rPr>
            <w:rFonts w:ascii="Cambria Math" w:hAnsi="Cambria Math"/>
          </w:rPr>
          <m:t xml:space="preserve">x </m:t>
        </m:r>
        <m:r>
          <m:rPr>
            <m:sty m:val="p"/>
          </m:rPr>
          <w:rPr>
            <w:rFonts w:ascii="Cambria Math" w:hAnsi="Cambria Math"/>
          </w:rPr>
          <m:t>≤</m:t>
        </m:r>
        <m:r>
          <w:rPr>
            <w:rFonts w:ascii="Cambria Math" w:hAnsi="Cambria Math"/>
          </w:rPr>
          <m:t xml:space="preserve">y </m:t>
        </m:r>
        <m:r>
          <m:rPr>
            <m:sty m:val="p"/>
          </m:rPr>
          <w:rPr>
            <w:rFonts w:ascii="Cambria Math" w:hAnsi="Cambria Math"/>
          </w:rPr>
          <m:t>∧</m:t>
        </m:r>
        <m:r>
          <w:rPr>
            <w:rFonts w:ascii="Cambria Math" w:hAnsi="Cambria Math"/>
          </w:rPr>
          <m:t xml:space="preserve">y </m:t>
        </m:r>
        <m:r>
          <m:rPr>
            <m:sty m:val="p"/>
          </m:rPr>
          <w:rPr>
            <w:rFonts w:ascii="Cambria Math" w:hAnsi="Cambria Math"/>
          </w:rPr>
          <m:t>≤</m:t>
        </m:r>
        <m:r>
          <w:rPr>
            <w:rFonts w:ascii="Cambria Math" w:hAnsi="Cambria Math"/>
          </w:rPr>
          <m:t xml:space="preserve">z </m:t>
        </m:r>
        <m:r>
          <m:rPr>
            <m:sty m:val="p"/>
          </m:rPr>
          <w:rPr>
            <w:rFonts w:ascii="Cambria Math" w:hAnsi="Cambria Math"/>
          </w:rPr>
          <m:t xml:space="preserve">⇒ </m:t>
        </m:r>
        <m:r>
          <w:rPr>
            <w:rFonts w:ascii="Cambria Math" w:hAnsi="Cambria Math"/>
          </w:rPr>
          <m:t xml:space="preserve">x </m:t>
        </m:r>
        <m:r>
          <m:rPr>
            <m:sty m:val="p"/>
          </m:rPr>
          <w:rPr>
            <w:rFonts w:ascii="Cambria Math" w:hAnsi="Cambria Math"/>
          </w:rPr>
          <m:t>≤</m:t>
        </m:r>
        <m:r>
          <w:rPr>
            <w:rFonts w:ascii="Cambria Math" w:hAnsi="Cambria Math"/>
          </w:rPr>
          <m:t>z</m:t>
        </m:r>
      </m:oMath>
    </w:p>
    <w:p w14:paraId="1EF5D719" w14:textId="77777777" w:rsidR="00B54DEC" w:rsidRPr="00B54DEC" w:rsidRDefault="00B54DEC" w:rsidP="00B54DEC">
      <w:pPr>
        <w:pStyle w:val="Listenabsatz"/>
        <w:numPr>
          <w:ilvl w:val="0"/>
          <w:numId w:val="1"/>
        </w:numPr>
      </w:pPr>
      <m:oMath>
        <m:r>
          <w:rPr>
            <w:rFonts w:ascii="Cambria Math" w:hAnsi="Cambria Math"/>
          </w:rPr>
          <m:t xml:space="preserve">x </m:t>
        </m:r>
        <m:r>
          <m:rPr>
            <m:sty m:val="p"/>
          </m:rPr>
          <w:rPr>
            <w:rFonts w:ascii="Cambria Math" w:hAnsi="Cambria Math"/>
          </w:rPr>
          <m:t>≤</m:t>
        </m:r>
        <m:r>
          <w:rPr>
            <w:rFonts w:ascii="Cambria Math" w:hAnsi="Cambria Math"/>
          </w:rPr>
          <m:t xml:space="preserve">y  </m:t>
        </m:r>
        <m:r>
          <m:rPr>
            <m:sty m:val="p"/>
          </m:rPr>
          <w:rPr>
            <w:rFonts w:ascii="Cambria Math" w:hAnsi="Cambria Math"/>
          </w:rPr>
          <m:t>∧</m:t>
        </m:r>
        <m:r>
          <w:rPr>
            <w:rFonts w:ascii="Cambria Math" w:hAnsi="Cambria Math"/>
          </w:rPr>
          <m:t xml:space="preserve">y </m:t>
        </m:r>
        <m:r>
          <m:rPr>
            <m:sty m:val="p"/>
          </m:rPr>
          <w:rPr>
            <w:rFonts w:ascii="Cambria Math" w:hAnsi="Cambria Math"/>
          </w:rPr>
          <m:t>≤</m:t>
        </m:r>
        <m:r>
          <w:rPr>
            <w:rFonts w:ascii="Cambria Math" w:hAnsi="Cambria Math"/>
          </w:rPr>
          <m:t>x ⇒ x = y</m:t>
        </m:r>
      </m:oMath>
    </w:p>
    <w:p w14:paraId="5849AF6D" w14:textId="77777777" w:rsidR="00B54DEC" w:rsidRPr="00DB397B" w:rsidRDefault="000656BD" w:rsidP="00B54DEC">
      <w:pPr>
        <w:pStyle w:val="Listenabsatz"/>
        <w:numPr>
          <w:ilvl w:val="0"/>
          <w:numId w:val="1"/>
        </w:numPr>
      </w:pPr>
      <m:oMath>
        <m:sSub>
          <m:sSubPr>
            <m:ctrlPr>
              <w:rPr>
                <w:rFonts w:ascii="Cambria Math" w:hAnsi="Cambria Math"/>
              </w:rPr>
            </m:ctrlPr>
          </m:sSubPr>
          <m:e>
            <m:r>
              <w:rPr>
                <w:rFonts w:ascii="Cambria Math" w:hAnsi="Cambria Math"/>
              </w:rPr>
              <m:t>∀</m:t>
            </m:r>
          </m:e>
          <m:sub>
            <m:r>
              <w:rPr>
                <w:rFonts w:ascii="Cambria Math" w:hAnsi="Cambria Math"/>
              </w:rPr>
              <m:t>x,y</m:t>
            </m:r>
            <m:r>
              <m:rPr>
                <m:scr m:val="double-struck"/>
              </m:rPr>
              <w:rPr>
                <w:rFonts w:ascii="Cambria Math" w:hAnsi="Cambria Math"/>
              </w:rPr>
              <m:t xml:space="preserve"> ∈ R</m:t>
            </m:r>
          </m:sub>
        </m:sSub>
        <m:r>
          <w:rPr>
            <w:rFonts w:ascii="Cambria Math" w:hAnsi="Cambria Math"/>
          </w:rPr>
          <m:t xml:space="preserve"> | x </m:t>
        </m:r>
        <m:r>
          <m:rPr>
            <m:sty m:val="p"/>
          </m:rPr>
          <w:rPr>
            <w:rFonts w:ascii="Cambria Math" w:hAnsi="Cambria Math"/>
          </w:rPr>
          <m:t>≤</m:t>
        </m:r>
        <m:r>
          <w:rPr>
            <w:rFonts w:ascii="Cambria Math" w:hAnsi="Cambria Math"/>
          </w:rPr>
          <m:t xml:space="preserve">y </m:t>
        </m:r>
        <m:r>
          <m:rPr>
            <m:sty m:val="p"/>
          </m:rPr>
          <w:rPr>
            <w:rFonts w:ascii="Cambria Math" w:hAnsi="Cambria Math"/>
          </w:rPr>
          <m:t>∨</m:t>
        </m:r>
        <m:r>
          <w:rPr>
            <w:rFonts w:ascii="Cambria Math" w:hAnsi="Cambria Math"/>
          </w:rPr>
          <m:t xml:space="preserve">y </m:t>
        </m:r>
        <m:r>
          <m:rPr>
            <m:sty m:val="p"/>
          </m:rPr>
          <w:rPr>
            <w:rFonts w:ascii="Cambria Math" w:hAnsi="Cambria Math"/>
          </w:rPr>
          <m:t>≤</m:t>
        </m:r>
        <m:r>
          <w:rPr>
            <w:rFonts w:ascii="Cambria Math" w:hAnsi="Cambria Math"/>
          </w:rPr>
          <m:t>x</m:t>
        </m:r>
      </m:oMath>
    </w:p>
    <w:p w14:paraId="1DDBBE2B" w14:textId="77777777" w:rsidR="006C4B11" w:rsidRDefault="00DB397B" w:rsidP="00DB397B">
      <w:pPr>
        <w:rPr>
          <w:rFonts w:eastAsiaTheme="minorEastAsia"/>
        </w:rPr>
      </w:pPr>
      <m:oMath>
        <m:r>
          <m:rPr>
            <m:scr m:val="double-struck"/>
          </m:rPr>
          <w:rPr>
            <w:rFonts w:ascii="Cambria Math" w:eastAsiaTheme="minorEastAsia" w:hAnsi="Cambria Math"/>
          </w:rPr>
          <m:t>R</m:t>
        </m:r>
      </m:oMath>
      <w:r>
        <w:rPr>
          <w:rFonts w:eastAsiaTheme="minorEastAsia"/>
        </w:rPr>
        <w:t xml:space="preserve"> ist ein kommutativer Körper und Ordnungsvollständig. Das heisst, dass gilt: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x,y</m:t>
            </m:r>
            <m:r>
              <m:rPr>
                <m:scr m:val="double-struck"/>
              </m:rPr>
              <w:rPr>
                <w:rFonts w:ascii="Cambria Math" w:eastAsiaTheme="minorEastAsia" w:hAnsi="Cambria Math"/>
              </w:rPr>
              <m:t xml:space="preserve"> ∈ R</m:t>
            </m:r>
          </m:sub>
        </m:sSub>
        <m:r>
          <w:rPr>
            <w:rFonts w:ascii="Cambria Math" w:eastAsiaTheme="minorEastAsia" w:hAnsi="Cambria Math"/>
          </w:rPr>
          <m:t xml:space="preserve"> | x ≤ y ⇒ </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z</m:t>
            </m:r>
          </m:sub>
        </m:sSub>
        <m:r>
          <w:rPr>
            <w:rFonts w:ascii="Cambria Math" w:eastAsiaTheme="minorEastAsia" w:hAnsi="Cambria Math"/>
          </w:rPr>
          <m:t>(x ≤ z ≤ y)</m:t>
        </m:r>
      </m:oMath>
      <w:r>
        <w:rPr>
          <w:rFonts w:eastAsiaTheme="minorEastAsia"/>
        </w:rPr>
        <w:t xml:space="preserve">. Das liegt an der Abzählbarkeit von </w:t>
      </w:r>
      <m:oMath>
        <m:r>
          <m:rPr>
            <m:scr m:val="double-struck"/>
          </m:rPr>
          <w:rPr>
            <w:rFonts w:ascii="Cambria Math" w:eastAsiaTheme="minorEastAsia" w:hAnsi="Cambria Math"/>
          </w:rPr>
          <m:t>R</m:t>
        </m:r>
      </m:oMath>
      <w:r>
        <w:rPr>
          <w:rFonts w:eastAsiaTheme="minorEastAsia"/>
        </w:rPr>
        <w:t xml:space="preserve">. </w:t>
      </w:r>
      <m:oMath>
        <m:r>
          <m:rPr>
            <m:scr m:val="double-struck"/>
          </m:rPr>
          <w:rPr>
            <w:rFonts w:ascii="Cambria Math" w:eastAsiaTheme="minorEastAsia" w:hAnsi="Cambria Math"/>
          </w:rPr>
          <m:t>R</m:t>
        </m:r>
      </m:oMath>
      <w:r>
        <w:rPr>
          <w:rFonts w:eastAsiaTheme="minorEastAsia"/>
        </w:rPr>
        <w:t xml:space="preserve"> ist eine überabzählbare Menge und damit gibt es unendlich viele Zahlen zwischen </w:t>
      </w:r>
      <m:oMath>
        <m:r>
          <w:rPr>
            <w:rFonts w:ascii="Cambria Math" w:eastAsiaTheme="minorEastAsia" w:hAnsi="Cambria Math"/>
          </w:rPr>
          <m:t xml:space="preserve">x,y </m:t>
        </m:r>
        <m:r>
          <m:rPr>
            <m:scr m:val="double-struck"/>
            <m:sty m:val="p"/>
          </m:rPr>
          <w:rPr>
            <w:rFonts w:ascii="Cambria Math" w:eastAsiaTheme="minorEastAsia" w:hAnsi="Cambria Math"/>
          </w:rPr>
          <m:t>∈ R</m:t>
        </m:r>
      </m:oMath>
      <w:r>
        <w:rPr>
          <w:rFonts w:eastAsiaTheme="minorEastAsia"/>
        </w:rPr>
        <w:t xml:space="preserve"> und damit auch immer mindestens ein </w:t>
      </w:r>
      <m:oMath>
        <m:r>
          <w:rPr>
            <w:rFonts w:ascii="Cambria Math" w:eastAsiaTheme="minorEastAsia" w:hAnsi="Cambria Math"/>
          </w:rPr>
          <m:t xml:space="preserve">z </m:t>
        </m:r>
        <m:r>
          <m:rPr>
            <m:scr m:val="double-struck"/>
            <m:sty m:val="p"/>
          </m:rPr>
          <w:rPr>
            <w:rFonts w:ascii="Cambria Math" w:eastAsiaTheme="minorEastAsia" w:hAnsi="Cambria Math"/>
          </w:rPr>
          <m:t>∈ R</m:t>
        </m:r>
        <m:r>
          <w:rPr>
            <w:rFonts w:ascii="Cambria Math" w:eastAsiaTheme="minorEastAsia" w:hAnsi="Cambria Math"/>
          </w:rPr>
          <m:t>,</m:t>
        </m:r>
        <m:r>
          <m:rPr>
            <m:nor/>
          </m:rPr>
          <w:rPr>
            <w:rFonts w:ascii="Cambria Math" w:eastAsiaTheme="minorEastAsia" w:hAnsi="Cambria Math"/>
          </w:rPr>
          <m:t xml:space="preserve"> so dass</m:t>
        </m:r>
        <m:r>
          <w:rPr>
            <w:rFonts w:ascii="Cambria Math" w:eastAsiaTheme="minorEastAsia" w:hAnsi="Cambria Math"/>
          </w:rPr>
          <m:t xml:space="preserve"> x </m:t>
        </m:r>
        <m:r>
          <m:rPr>
            <m:sty m:val="p"/>
          </m:rPr>
          <w:rPr>
            <w:rFonts w:ascii="Cambria Math" w:eastAsiaTheme="minorEastAsia" w:hAnsi="Cambria Math"/>
          </w:rPr>
          <m:t>≤</m:t>
        </m:r>
        <m:r>
          <w:rPr>
            <w:rFonts w:ascii="Cambria Math" w:eastAsiaTheme="minorEastAsia" w:hAnsi="Cambria Math"/>
          </w:rPr>
          <m:t xml:space="preserve">y ⇒ x </m:t>
        </m:r>
        <m:r>
          <m:rPr>
            <m:sty m:val="p"/>
          </m:rPr>
          <w:rPr>
            <w:rFonts w:ascii="Cambria Math" w:eastAsiaTheme="minorEastAsia" w:hAnsi="Cambria Math"/>
          </w:rPr>
          <m:t>≤</m:t>
        </m:r>
        <m:r>
          <w:rPr>
            <w:rFonts w:ascii="Cambria Math" w:eastAsiaTheme="minorEastAsia" w:hAnsi="Cambria Math"/>
          </w:rPr>
          <m:t xml:space="preserve">z </m:t>
        </m:r>
        <m:r>
          <m:rPr>
            <m:sty m:val="p"/>
          </m:rPr>
          <w:rPr>
            <w:rFonts w:ascii="Cambria Math" w:eastAsiaTheme="minorEastAsia" w:hAnsi="Cambria Math"/>
          </w:rPr>
          <m:t>≤</m:t>
        </m:r>
        <m:r>
          <w:rPr>
            <w:rFonts w:ascii="Cambria Math" w:eastAsiaTheme="minorEastAsia" w:hAnsi="Cambria Math"/>
          </w:rPr>
          <m:t>y</m:t>
        </m:r>
      </m:oMath>
    </w:p>
    <w:p w14:paraId="121B3BBC" w14:textId="77777777" w:rsidR="00C63C3A" w:rsidRDefault="00C63C3A" w:rsidP="00C63C3A">
      <w:pPr>
        <w:pBdr>
          <w:top w:val="single" w:sz="4" w:space="1" w:color="auto"/>
          <w:left w:val="single" w:sz="4" w:space="4" w:color="auto"/>
          <w:bottom w:val="single" w:sz="4" w:space="1" w:color="auto"/>
          <w:right w:val="single" w:sz="4" w:space="4" w:color="auto"/>
        </w:pBdr>
        <w:shd w:val="clear" w:color="auto" w:fill="D9E2F3" w:themeFill="accent1" w:themeFillTint="33"/>
        <w:jc w:val="center"/>
        <w:rPr>
          <w:rFonts w:eastAsiaTheme="minorEastAsia"/>
        </w:rPr>
      </w:pPr>
      <w:r>
        <w:rPr>
          <w:rFonts w:eastAsiaTheme="minorEastAsia"/>
        </w:rPr>
        <w:t xml:space="preserve">Seien </w:t>
      </w:r>
      <m:oMath>
        <m:r>
          <w:rPr>
            <w:rFonts w:ascii="Cambria Math" w:eastAsiaTheme="minorEastAsia" w:hAnsi="Cambria Math"/>
          </w:rPr>
          <m:t>A,B</m:t>
        </m:r>
      </m:oMath>
      <w:r>
        <w:rPr>
          <w:rFonts w:eastAsiaTheme="minorEastAsia"/>
        </w:rPr>
        <w:t xml:space="preserve"> Teilmengen von </w:t>
      </w:r>
      <m:oMath>
        <m:r>
          <m:rPr>
            <m:scr m:val="double-struck"/>
          </m:rPr>
          <w:rPr>
            <w:rFonts w:ascii="Cambria Math" w:eastAsiaTheme="minorEastAsia" w:hAnsi="Cambria Math"/>
          </w:rPr>
          <m:t>R</m:t>
        </m:r>
      </m:oMath>
      <w:r>
        <w:rPr>
          <w:rFonts w:eastAsiaTheme="minorEastAsia"/>
        </w:rPr>
        <w:t xml:space="preserve">, so dass </w:t>
      </w:r>
      <m:oMath>
        <m:r>
          <w:rPr>
            <w:rFonts w:ascii="Cambria Math" w:eastAsiaTheme="minorEastAsia" w:hAnsi="Cambria Math"/>
          </w:rPr>
          <m:t>A≠∅, B≠∅</m:t>
        </m:r>
      </m:oMath>
      <w:r>
        <w:rPr>
          <w:rFonts w:eastAsiaTheme="minorEastAsia"/>
        </w:rPr>
        <w:t xml:space="preserve"> und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a∈A</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b∈B</m:t>
            </m:r>
          </m:sub>
        </m:sSub>
        <m:r>
          <w:rPr>
            <w:rFonts w:ascii="Cambria Math" w:eastAsiaTheme="minorEastAsia" w:hAnsi="Cambria Math"/>
          </w:rPr>
          <m:t>| a≤b</m:t>
        </m:r>
      </m:oMath>
      <w:r>
        <w:rPr>
          <w:rFonts w:eastAsiaTheme="minorEastAsia"/>
        </w:rPr>
        <w:t xml:space="preserve">, dann gibt es auf jeden Fall ein </w:t>
      </w:r>
      <m:oMath>
        <m:r>
          <w:rPr>
            <w:rFonts w:ascii="Cambria Math" w:eastAsiaTheme="minorEastAsia" w:hAnsi="Cambria Math"/>
          </w:rPr>
          <m:t>c</m:t>
        </m:r>
        <m:r>
          <m:rPr>
            <m:scr m:val="double-struck"/>
          </m:rPr>
          <w:rPr>
            <w:rFonts w:ascii="Cambria Math" w:eastAsiaTheme="minorEastAsia" w:hAnsi="Cambria Math"/>
          </w:rPr>
          <m:t xml:space="preserve">∈R | </m:t>
        </m:r>
        <m:r>
          <w:rPr>
            <w:rFonts w:ascii="Cambria Math" w:eastAsiaTheme="minorEastAsia" w:hAnsi="Cambria Math"/>
          </w:rPr>
          <m:t>a≤c≤b</m:t>
        </m:r>
      </m:oMath>
    </w:p>
    <w:p w14:paraId="39CF530B" w14:textId="77777777" w:rsidR="0041200E" w:rsidRDefault="0041200E" w:rsidP="0041200E">
      <w:pPr>
        <w:pStyle w:val="berschrift1"/>
        <w:rPr>
          <w:rFonts w:eastAsiaTheme="minorEastAsia"/>
        </w:rPr>
      </w:pPr>
      <w:bookmarkStart w:id="2" w:name="_Toc8812982"/>
      <w:r>
        <w:rPr>
          <w:rFonts w:eastAsiaTheme="minorEastAsia"/>
        </w:rPr>
        <w:t>Lösung von Quadraten</w:t>
      </w:r>
      <w:bookmarkEnd w:id="2"/>
    </w:p>
    <w:p w14:paraId="61B1AC3A" w14:textId="77777777" w:rsidR="0041200E" w:rsidRPr="0041200E" w:rsidRDefault="0041200E" w:rsidP="006C3E6E">
      <w:pPr>
        <w:pBdr>
          <w:top w:val="single" w:sz="4" w:space="1" w:color="auto"/>
          <w:left w:val="single" w:sz="4" w:space="4" w:color="auto"/>
          <w:bottom w:val="single" w:sz="4" w:space="1" w:color="auto"/>
          <w:right w:val="single" w:sz="4" w:space="4" w:color="auto"/>
        </w:pBdr>
        <w:shd w:val="clear" w:color="auto" w:fill="D9E2F3" w:themeFill="accent1" w:themeFillTint="33"/>
        <w:jc w:val="center"/>
      </w:pPr>
      <w:r>
        <w:t xml:space="preserve">Für jedes </w:t>
      </w:r>
      <m:oMath>
        <m:r>
          <w:rPr>
            <w:rFonts w:ascii="Cambria Math" w:hAnsi="Cambria Math"/>
          </w:rPr>
          <m:t>t≥0</m:t>
        </m:r>
      </m:oMath>
      <w:r>
        <w:rPr>
          <w:rFonts w:eastAsiaTheme="minorEastAsia"/>
        </w:rPr>
        <w:t xml:space="preserve"> in </w:t>
      </w:r>
      <m:oMath>
        <m:r>
          <m:rPr>
            <m:scr m:val="double-struck"/>
          </m:rPr>
          <w:rPr>
            <w:rFonts w:ascii="Cambria Math" w:eastAsiaTheme="minorEastAsia" w:hAnsi="Cambria Math"/>
          </w:rPr>
          <m:t>R</m:t>
        </m:r>
      </m:oMath>
      <w:r>
        <w:rPr>
          <w:rFonts w:eastAsiaTheme="minorEastAsia"/>
        </w:rPr>
        <w:t xml:space="preserve"> hat die Gleichung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xml:space="preserve">=t </m:t>
        </m:r>
      </m:oMath>
      <w:r>
        <w:rPr>
          <w:rFonts w:eastAsiaTheme="minorEastAsia"/>
        </w:rPr>
        <w:t xml:space="preserve">eine Lösung in </w:t>
      </w:r>
      <m:oMath>
        <m:r>
          <m:rPr>
            <m:scr m:val="double-struck"/>
          </m:rPr>
          <w:rPr>
            <w:rFonts w:ascii="Cambria Math" w:eastAsiaTheme="minorEastAsia" w:hAnsi="Cambria Math"/>
          </w:rPr>
          <m:t>R</m:t>
        </m:r>
      </m:oMath>
      <w:r>
        <w:rPr>
          <w:rFonts w:eastAsiaTheme="minorEastAsia"/>
        </w:rPr>
        <w:t xml:space="preserve">, nämlich </w:t>
      </w:r>
      <m:oMath>
        <m:rad>
          <m:radPr>
            <m:degHide m:val="1"/>
            <m:ctrlPr>
              <w:rPr>
                <w:rFonts w:ascii="Cambria Math" w:eastAsiaTheme="minorEastAsia" w:hAnsi="Cambria Math"/>
                <w:i/>
              </w:rPr>
            </m:ctrlPr>
          </m:radPr>
          <m:deg/>
          <m:e>
            <m:r>
              <w:rPr>
                <w:rFonts w:ascii="Cambria Math" w:eastAsiaTheme="minorEastAsia" w:hAnsi="Cambria Math"/>
              </w:rPr>
              <m:t>t</m:t>
            </m:r>
          </m:e>
        </m:rad>
      </m:oMath>
      <w:r>
        <w:rPr>
          <w:rFonts w:eastAsiaTheme="minorEastAsia"/>
        </w:rPr>
        <w:t>.</w:t>
      </w:r>
    </w:p>
    <w:p w14:paraId="78292819" w14:textId="77777777" w:rsidR="006C3E6E" w:rsidRDefault="006C3E6E" w:rsidP="006C3E6E">
      <w:pPr>
        <w:jc w:val="left"/>
        <w:rPr>
          <w:b/>
        </w:rPr>
      </w:pPr>
    </w:p>
    <w:p w14:paraId="5DF45106" w14:textId="77777777" w:rsidR="0041200E" w:rsidRDefault="0041200E" w:rsidP="006C3E6E">
      <w:pPr>
        <w:pBdr>
          <w:top w:val="single" w:sz="4" w:space="1" w:color="auto"/>
          <w:left w:val="single" w:sz="4" w:space="4" w:color="auto"/>
          <w:bottom w:val="single" w:sz="4" w:space="1" w:color="auto"/>
          <w:right w:val="single" w:sz="4" w:space="4" w:color="auto"/>
        </w:pBdr>
        <w:shd w:val="clear" w:color="auto" w:fill="FBE4D5" w:themeFill="accent2" w:themeFillTint="33"/>
        <w:jc w:val="left"/>
        <w:rPr>
          <w:b/>
        </w:rPr>
      </w:pPr>
      <w:r w:rsidRPr="0041200E">
        <w:rPr>
          <w:b/>
        </w:rPr>
        <w:t>Beweis:</w:t>
      </w:r>
    </w:p>
    <w:p w14:paraId="00D53C75" w14:textId="77777777" w:rsidR="00C63C3A" w:rsidRDefault="0041200E" w:rsidP="006C3E6E">
      <w:pPr>
        <w:pBdr>
          <w:top w:val="single" w:sz="4" w:space="1" w:color="auto"/>
          <w:left w:val="single" w:sz="4" w:space="4" w:color="auto"/>
          <w:bottom w:val="single" w:sz="4" w:space="1" w:color="auto"/>
          <w:right w:val="single" w:sz="4" w:space="4" w:color="auto"/>
        </w:pBdr>
        <w:shd w:val="clear" w:color="auto" w:fill="FBE4D5" w:themeFill="accent2" w:themeFillTint="33"/>
        <w:jc w:val="left"/>
        <w:rPr>
          <w:rFonts w:eastAsiaTheme="minorEastAsia"/>
        </w:rPr>
      </w:pPr>
      <w:r>
        <w:t xml:space="preserve">Sei </w:t>
      </w:r>
      <m:oMath>
        <m:r>
          <w:rPr>
            <w:rFonts w:ascii="Cambria Math" w:hAnsi="Cambria Math"/>
          </w:rPr>
          <m:t>A=</m:t>
        </m:r>
        <m:d>
          <m:dPr>
            <m:begChr m:val="{"/>
            <m:endChr m:val="|"/>
            <m:ctrlPr>
              <w:rPr>
                <w:rFonts w:ascii="Cambria Math" w:hAnsi="Cambria Math"/>
                <w:i/>
              </w:rPr>
            </m:ctrlPr>
          </m:dPr>
          <m:e>
            <m:r>
              <w:rPr>
                <w:rFonts w:ascii="Cambria Math" w:hAnsi="Cambria Math"/>
              </w:rPr>
              <m:t>y</m:t>
            </m:r>
            <m:r>
              <m:rPr>
                <m:scr m:val="double-struck"/>
              </m:rPr>
              <w:rPr>
                <w:rFonts w:ascii="Cambria Math" w:hAnsi="Cambria Math"/>
              </w:rPr>
              <m:t xml:space="preserve">∈R </m:t>
            </m:r>
          </m:e>
        </m:d>
        <m:r>
          <w:rPr>
            <w:rFonts w:ascii="Cambria Math" w:hAnsi="Cambria Math"/>
          </w:rPr>
          <m:t xml:space="preserve"> y≥0∧</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≤t}</m:t>
        </m:r>
      </m:oMath>
      <w:r>
        <w:rPr>
          <w:rFonts w:eastAsiaTheme="minorEastAsia"/>
        </w:rPr>
        <w:t xml:space="preserve"> und </w:t>
      </w:r>
      <m:oMath>
        <m:r>
          <w:rPr>
            <w:rFonts w:ascii="Cambria Math" w:eastAsiaTheme="minorEastAsia" w:hAnsi="Cambria Math"/>
          </w:rPr>
          <m:t>B=</m:t>
        </m:r>
        <m:d>
          <m:dPr>
            <m:begChr m:val="{"/>
            <m:endChr m:val="|"/>
            <m:ctrlPr>
              <w:rPr>
                <w:rFonts w:ascii="Cambria Math" w:eastAsiaTheme="minorEastAsia" w:hAnsi="Cambria Math"/>
                <w:i/>
              </w:rPr>
            </m:ctrlPr>
          </m:dPr>
          <m:e>
            <m:r>
              <w:rPr>
                <w:rFonts w:ascii="Cambria Math" w:eastAsiaTheme="minorEastAsia" w:hAnsi="Cambria Math"/>
              </w:rPr>
              <m:t>z</m:t>
            </m:r>
            <m:r>
              <m:rPr>
                <m:scr m:val="double-struck"/>
              </m:rPr>
              <w:rPr>
                <w:rFonts w:ascii="Cambria Math" w:eastAsiaTheme="minorEastAsia" w:hAnsi="Cambria Math"/>
              </w:rPr>
              <m:t xml:space="preserve">∈R </m:t>
            </m:r>
          </m:e>
        </m:d>
        <m:r>
          <w:rPr>
            <w:rFonts w:ascii="Cambria Math" w:eastAsiaTheme="minorEastAsia" w:hAnsi="Cambria Math"/>
          </w:rPr>
          <m:t xml:space="preserve"> z&gt;0∧</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≥t}</m:t>
        </m:r>
      </m:oMath>
    </w:p>
    <w:p w14:paraId="0F7D0FDA" w14:textId="77777777" w:rsidR="00C63C3A" w:rsidRPr="00C63C3A" w:rsidRDefault="00C63C3A" w:rsidP="006C3E6E">
      <w:pPr>
        <w:pStyle w:val="Listenabsatz"/>
        <w:numPr>
          <w:ilvl w:val="0"/>
          <w:numId w:val="5"/>
        </w:numPr>
        <w:pBdr>
          <w:top w:val="single" w:sz="4" w:space="1" w:color="auto"/>
          <w:left w:val="single" w:sz="4" w:space="4" w:color="auto"/>
          <w:bottom w:val="single" w:sz="4" w:space="1" w:color="auto"/>
          <w:right w:val="single" w:sz="4" w:space="4" w:color="auto"/>
        </w:pBdr>
        <w:shd w:val="clear" w:color="auto" w:fill="FBE4D5" w:themeFill="accent2" w:themeFillTint="33"/>
        <w:ind w:left="426" w:hanging="426"/>
        <w:jc w:val="left"/>
        <w:rPr>
          <w:b/>
        </w:rPr>
      </w:pPr>
      <m:oMath>
        <m:r>
          <w:rPr>
            <w:rFonts w:ascii="Cambria Math" w:hAnsi="Cambria Math"/>
          </w:rPr>
          <m:t>A≠∅</m:t>
        </m:r>
        <m:r>
          <w:rPr>
            <w:rFonts w:ascii="Cambria Math" w:eastAsiaTheme="minorEastAsia" w:hAnsi="Cambria Math"/>
          </w:rPr>
          <m:t xml:space="preserve"> denn 0∈A</m:t>
        </m:r>
      </m:oMath>
    </w:p>
    <w:p w14:paraId="4BD5CC47" w14:textId="77777777" w:rsidR="00BF0BFD" w:rsidRPr="00BF0BFD" w:rsidRDefault="00C63C3A" w:rsidP="006C3E6E">
      <w:pPr>
        <w:pStyle w:val="Listenabsatz"/>
        <w:numPr>
          <w:ilvl w:val="0"/>
          <w:numId w:val="5"/>
        </w:numPr>
        <w:pBdr>
          <w:top w:val="single" w:sz="4" w:space="1" w:color="auto"/>
          <w:left w:val="single" w:sz="4" w:space="4" w:color="auto"/>
          <w:bottom w:val="single" w:sz="4" w:space="1" w:color="auto"/>
          <w:right w:val="single" w:sz="4" w:space="4" w:color="auto"/>
        </w:pBdr>
        <w:shd w:val="clear" w:color="auto" w:fill="FBE4D5" w:themeFill="accent2" w:themeFillTint="33"/>
        <w:ind w:left="426" w:hanging="426"/>
        <w:jc w:val="left"/>
        <w:rPr>
          <w:b/>
        </w:rPr>
      </w:pPr>
      <m:oMath>
        <m:r>
          <w:rPr>
            <w:rFonts w:ascii="Cambria Math" w:hAnsi="Cambria Math"/>
          </w:rPr>
          <m:t>B≠∅</m:t>
        </m:r>
      </m:oMath>
      <w:r w:rsidR="00BF0BFD">
        <w:rPr>
          <w:rFonts w:eastAsiaTheme="minorEastAsia"/>
        </w:rPr>
        <w:t xml:space="preserve"> (Archimedes)</w:t>
      </w:r>
    </w:p>
    <w:p w14:paraId="640A99F8" w14:textId="77777777" w:rsidR="00BF0BFD" w:rsidRPr="00BF0BFD" w:rsidRDefault="000656BD" w:rsidP="006C3E6E">
      <w:pPr>
        <w:pStyle w:val="Listenabsatz"/>
        <w:numPr>
          <w:ilvl w:val="0"/>
          <w:numId w:val="5"/>
        </w:numPr>
        <w:pBdr>
          <w:top w:val="single" w:sz="4" w:space="1" w:color="auto"/>
          <w:left w:val="single" w:sz="4" w:space="4" w:color="auto"/>
          <w:bottom w:val="single" w:sz="4" w:space="1" w:color="auto"/>
          <w:right w:val="single" w:sz="4" w:space="4" w:color="auto"/>
        </w:pBdr>
        <w:shd w:val="clear" w:color="auto" w:fill="FBE4D5" w:themeFill="accent2" w:themeFillTint="33"/>
        <w:ind w:left="426" w:hanging="426"/>
        <w:jc w:val="left"/>
        <w:rPr>
          <w:b/>
        </w:rPr>
      </w:pPr>
      <m:oMath>
        <m:sSub>
          <m:sSubPr>
            <m:ctrlPr>
              <w:rPr>
                <w:rFonts w:ascii="Cambria Math" w:hAnsi="Cambria Math"/>
                <w:b/>
                <w:i/>
              </w:rPr>
            </m:ctrlPr>
          </m:sSubPr>
          <m:e>
            <m:r>
              <m:rPr>
                <m:sty m:val="bi"/>
              </m:rPr>
              <w:rPr>
                <w:rFonts w:ascii="Cambria Math" w:hAnsi="Cambria Math"/>
              </w:rPr>
              <m:t>∀</m:t>
            </m:r>
          </m:e>
          <m:sub>
            <m:r>
              <w:rPr>
                <w:rFonts w:ascii="Cambria Math" w:hAnsi="Cambria Math"/>
              </w:rPr>
              <m:t>y∈A</m:t>
            </m:r>
          </m:sub>
        </m:sSub>
        <m:sSub>
          <m:sSubPr>
            <m:ctrlPr>
              <w:rPr>
                <w:rFonts w:ascii="Cambria Math" w:hAnsi="Cambria Math"/>
                <w:b/>
                <w:i/>
              </w:rPr>
            </m:ctrlPr>
          </m:sSubPr>
          <m:e>
            <m:r>
              <m:rPr>
                <m:sty m:val="bi"/>
              </m:rPr>
              <w:rPr>
                <w:rFonts w:ascii="Cambria Math" w:hAnsi="Cambria Math"/>
              </w:rPr>
              <m:t>∀</m:t>
            </m:r>
          </m:e>
          <m:sub>
            <m:r>
              <w:rPr>
                <w:rFonts w:ascii="Cambria Math" w:hAnsi="Cambria Math"/>
              </w:rPr>
              <m:t>z∈B</m:t>
            </m:r>
          </m:sub>
        </m:sSub>
        <m:r>
          <m:rPr>
            <m:sty m:val="bi"/>
          </m:rPr>
          <w:rPr>
            <w:rFonts w:ascii="Cambria Math" w:hAnsi="Cambria Math"/>
          </w:rPr>
          <m:t xml:space="preserve">| </m:t>
        </m:r>
        <m:sSup>
          <m:sSupPr>
            <m:ctrlPr>
              <w:rPr>
                <w:rFonts w:ascii="Cambria Math" w:hAnsi="Cambria Math"/>
                <w:i/>
              </w:rPr>
            </m:ctrlPr>
          </m:sSupPr>
          <m:e>
            <m:r>
              <w:rPr>
                <w:rFonts w:ascii="Cambria Math" w:hAnsi="Cambria Math"/>
              </w:rPr>
              <m:t>y</m:t>
            </m:r>
            <m:ctrlPr>
              <w:rPr>
                <w:rFonts w:ascii="Cambria Math" w:hAnsi="Cambria Math"/>
                <w:b/>
                <w:i/>
              </w:rPr>
            </m:ctrlPr>
          </m:e>
          <m:sup>
            <m:r>
              <w:rPr>
                <w:rFonts w:ascii="Cambria Math" w:hAnsi="Cambria Math"/>
              </w:rPr>
              <m:t>2</m:t>
            </m:r>
          </m:sup>
        </m:sSup>
        <m:r>
          <w:rPr>
            <w:rFonts w:ascii="Cambria Math" w:hAnsi="Cambria Math"/>
          </w:rPr>
          <m:t>≤t≤</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≥0 ⇒y≤z</m:t>
        </m:r>
      </m:oMath>
    </w:p>
    <w:p w14:paraId="05C19CE8" w14:textId="77777777" w:rsidR="006C3E6E" w:rsidRDefault="00BF0BFD" w:rsidP="006C3E6E">
      <w:pPr>
        <w:pBdr>
          <w:top w:val="single" w:sz="4" w:space="1" w:color="auto"/>
          <w:left w:val="single" w:sz="4" w:space="4" w:color="auto"/>
          <w:bottom w:val="single" w:sz="4" w:space="1" w:color="auto"/>
          <w:right w:val="single" w:sz="4" w:space="4" w:color="auto"/>
        </w:pBdr>
        <w:shd w:val="clear" w:color="auto" w:fill="FBE4D5" w:themeFill="accent2" w:themeFillTint="33"/>
        <w:jc w:val="left"/>
        <w:rPr>
          <w:rFonts w:eastAsiaTheme="minorEastAsia"/>
        </w:rPr>
      </w:pPr>
      <w:r>
        <w:t xml:space="preserve">Es gibt also nach der Ordnungsvollständigkeit auf jeden Fall ein </w:t>
      </w:r>
      <m:oMath>
        <m:r>
          <w:rPr>
            <w:rFonts w:ascii="Cambria Math" w:hAnsi="Cambria Math"/>
          </w:rPr>
          <m:t>c</m:t>
        </m:r>
        <m:r>
          <m:rPr>
            <m:scr m:val="double-struck"/>
          </m:rPr>
          <w:rPr>
            <w:rFonts w:ascii="Cambria Math" w:hAnsi="Cambria Math"/>
          </w:rPr>
          <m:t>∈R</m:t>
        </m:r>
      </m:oMath>
      <w:r>
        <w:rPr>
          <w:rFonts w:eastAsiaTheme="minorEastAsia"/>
        </w:rPr>
        <w:t xml:space="preserve"> mit </w:t>
      </w:r>
      <w:r>
        <w:rPr>
          <w:rFonts w:eastAsiaTheme="minorEastAsia"/>
        </w:rPr>
        <w:br/>
      </w:r>
      <m:oMath>
        <m:r>
          <w:rPr>
            <w:rFonts w:ascii="Cambria Math" w:eastAsiaTheme="minorEastAsia" w:hAnsi="Cambria Math"/>
          </w:rPr>
          <m:t>y≤c≤z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oMath>
      <w:r>
        <w:rPr>
          <w:rFonts w:eastAsiaTheme="minorEastAsia"/>
        </w:rPr>
        <w:t xml:space="preserve">. Wir zeigen nun, dass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 xml:space="preserve">≥t </m:t>
        </m:r>
      </m:oMath>
      <w:r>
        <w:rPr>
          <w:rFonts w:eastAsiaTheme="minorEastAsia"/>
        </w:rPr>
        <w:t xml:space="preserve">und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≤t</m:t>
        </m:r>
      </m:oMath>
      <w:r>
        <w:rPr>
          <w:rFonts w:eastAsiaTheme="minorEastAsia"/>
        </w:rPr>
        <w:t xml:space="preserve"> und damit dann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=t</m:t>
        </m:r>
      </m:oMath>
      <w:r>
        <w:rPr>
          <w:rFonts w:eastAsiaTheme="minorEastAsia"/>
        </w:rPr>
        <w:t>.</w:t>
      </w:r>
    </w:p>
    <w:p w14:paraId="6FAD33A4" w14:textId="77777777" w:rsidR="006C3E6E" w:rsidRDefault="000656BD" w:rsidP="006C3E6E">
      <w:pPr>
        <w:pBdr>
          <w:top w:val="single" w:sz="4" w:space="1" w:color="auto"/>
          <w:left w:val="single" w:sz="4" w:space="4" w:color="auto"/>
          <w:bottom w:val="single" w:sz="4" w:space="1" w:color="auto"/>
          <w:right w:val="single" w:sz="4" w:space="4" w:color="auto"/>
        </w:pBdr>
        <w:shd w:val="clear" w:color="auto" w:fill="FBE4D5" w:themeFill="accent2" w:themeFillTint="33"/>
        <w:jc w:val="left"/>
        <w:rPr>
          <w:rFonts w:eastAsiaTheme="minorEastAsia"/>
        </w:rPr>
      </w:pPr>
      <m:oMath>
        <m:sSup>
          <m:sSupPr>
            <m:ctrlPr>
              <w:rPr>
                <w:rFonts w:ascii="Cambria Math" w:hAnsi="Cambria Math"/>
                <w:i/>
                <w:u w:val="single"/>
              </w:rPr>
            </m:ctrlPr>
          </m:sSupPr>
          <m:e>
            <m:r>
              <w:rPr>
                <w:rFonts w:ascii="Cambria Math" w:hAnsi="Cambria Math"/>
                <w:u w:val="single"/>
              </w:rPr>
              <m:t>c</m:t>
            </m:r>
          </m:e>
          <m:sup>
            <m:r>
              <w:rPr>
                <w:rFonts w:ascii="Cambria Math" w:hAnsi="Cambria Math"/>
                <w:u w:val="single"/>
              </w:rPr>
              <m:t>2</m:t>
            </m:r>
          </m:sup>
        </m:sSup>
        <m:r>
          <w:rPr>
            <w:rFonts w:ascii="Cambria Math" w:hAnsi="Cambria Math"/>
            <w:u w:val="single"/>
          </w:rPr>
          <m:t>≥t</m:t>
        </m:r>
      </m:oMath>
      <w:r w:rsidR="006C3E6E" w:rsidRPr="00BF0BFD">
        <w:rPr>
          <w:rFonts w:eastAsiaTheme="minorEastAsia"/>
          <w:u w:val="single"/>
        </w:rPr>
        <w:t>:</w:t>
      </w:r>
      <w:r w:rsidR="006C3E6E">
        <w:rPr>
          <w:rFonts w:eastAsiaTheme="minorEastAsia"/>
        </w:rPr>
        <w:t xml:space="preserve"> Wir nehmen an,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&lt;t</m:t>
        </m:r>
      </m:oMath>
      <w:r w:rsidR="006C3E6E">
        <w:rPr>
          <w:rFonts w:eastAsiaTheme="minorEastAsia"/>
        </w:rPr>
        <w:t xml:space="preserve">. Damit wäre nach unserer Definition </w:t>
      </w:r>
      <m:oMath>
        <m:r>
          <w:rPr>
            <w:rFonts w:ascii="Cambria Math" w:eastAsiaTheme="minorEastAsia" w:hAnsi="Cambria Math"/>
          </w:rPr>
          <m:t>c∈A</m:t>
        </m:r>
      </m:oMath>
      <w:r w:rsidR="006C3E6E">
        <w:rPr>
          <w:rFonts w:eastAsiaTheme="minorEastAsia"/>
        </w:rPr>
        <w:t xml:space="preserve">. Weil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&gt;0</m:t>
        </m:r>
      </m:oMath>
      <w:r w:rsidR="006C3E6E">
        <w:rPr>
          <w:rFonts w:eastAsiaTheme="minorEastAsia"/>
        </w:rPr>
        <w:t xml:space="preserve"> und </w:t>
      </w:r>
      <m:oMath>
        <m:r>
          <w:rPr>
            <w:rFonts w:ascii="Cambria Math" w:eastAsiaTheme="minorEastAsia" w:hAnsi="Cambria Math"/>
          </w:rPr>
          <m:t>2c+1&gt;0</m:t>
        </m:r>
      </m:oMath>
      <w:r w:rsidR="006C3E6E">
        <w:rPr>
          <w:rFonts w:eastAsiaTheme="minorEastAsia"/>
        </w:rPr>
        <w:t xml:space="preserve"> gilt nach Archimedes: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n</m:t>
            </m:r>
            <m:r>
              <m:rPr>
                <m:scr m:val="double-struck"/>
              </m:rPr>
              <w:rPr>
                <w:rFonts w:ascii="Cambria Math" w:eastAsiaTheme="minorEastAsia" w:hAnsi="Cambria Math"/>
              </w:rPr>
              <m:t>∈N</m:t>
            </m:r>
          </m:sub>
        </m:sSub>
        <m:r>
          <w:rPr>
            <w:rFonts w:ascii="Cambria Math" w:eastAsiaTheme="minorEastAsia" w:hAnsi="Cambria Math"/>
          </w:rPr>
          <m:t xml:space="preserve"> | 2c+1≤n</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e>
        </m:d>
      </m:oMath>
      <w:r w:rsidR="006C3E6E">
        <w:rPr>
          <w:rFonts w:eastAsiaTheme="minorEastAsia"/>
        </w:rPr>
        <w:t>.</w:t>
      </w:r>
    </w:p>
    <w:p w14:paraId="62A2FFBB" w14:textId="77777777" w:rsidR="006C3E6E" w:rsidRDefault="006C3E6E" w:rsidP="006C3E6E">
      <w:pPr>
        <w:pBdr>
          <w:top w:val="single" w:sz="4" w:space="1" w:color="auto"/>
          <w:left w:val="single" w:sz="4" w:space="4" w:color="auto"/>
          <w:bottom w:val="single" w:sz="4" w:space="1" w:color="auto"/>
          <w:right w:val="single" w:sz="4" w:space="4" w:color="auto"/>
        </w:pBdr>
        <w:shd w:val="clear" w:color="auto" w:fill="FBE4D5" w:themeFill="accent2" w:themeFillTint="33"/>
        <w:jc w:val="left"/>
        <w:rPr>
          <w:rFonts w:eastAsiaTheme="minorEastAsia"/>
        </w:rPr>
      </w:pPr>
    </w:p>
    <w:p w14:paraId="22398B2B" w14:textId="77777777" w:rsidR="006C3E6E" w:rsidRPr="0033339F" w:rsidRDefault="000656BD" w:rsidP="006C3E6E">
      <w:pPr>
        <w:pBdr>
          <w:top w:val="single" w:sz="4" w:space="1" w:color="auto"/>
          <w:left w:val="single" w:sz="4" w:space="4" w:color="auto"/>
          <w:bottom w:val="single" w:sz="4" w:space="1" w:color="auto"/>
          <w:right w:val="single" w:sz="4" w:space="4" w:color="auto"/>
        </w:pBdr>
        <w:shd w:val="clear" w:color="auto" w:fill="FBE4D5" w:themeFill="accent2" w:themeFillTint="33"/>
        <w:jc w:val="left"/>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2</m:t>
              </m:r>
            </m:sup>
          </m:sSup>
          <m:r>
            <m:rPr>
              <m:aln/>
            </m:rP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+2c*</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m:rPr>
              <m:sty m:val="p"/>
            </m:rPr>
            <w:rPr>
              <w:rFonts w:ascii="Cambria Math" w:hAnsi="Cambria Math"/>
            </w:rPr>
            <w:br/>
          </m:r>
        </m:oMath>
        <m:oMath>
          <m:r>
            <m:rPr>
              <m:aln/>
            </m:rP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2c</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m:rPr>
              <m:sty m:val="p"/>
            </m:rPr>
            <w:rPr>
              <w:rFonts w:ascii="Cambria Math" w:hAnsi="Cambria Math"/>
            </w:rPr>
            <w:br/>
          </m:r>
        </m:oMath>
        <m:oMath>
          <m:r>
            <m:rPr>
              <m:aln/>
            </m:rP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2c+1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m:rPr>
              <m:sty m:val="p"/>
            </m:rPr>
            <w:rPr>
              <w:rFonts w:ascii="Cambria Math" w:hAnsi="Cambria Math"/>
            </w:rPr>
            <w:br/>
          </m:r>
        </m:oMath>
        <m:oMath>
          <m:r>
            <m:rPr>
              <m:aln/>
            </m:rP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=t</m:t>
          </m:r>
        </m:oMath>
      </m:oMathPara>
    </w:p>
    <w:p w14:paraId="149CA91F" w14:textId="77777777" w:rsidR="006C3E6E" w:rsidRDefault="006C3E6E" w:rsidP="006C3E6E">
      <w:pPr>
        <w:pBdr>
          <w:top w:val="single" w:sz="4" w:space="1" w:color="auto"/>
          <w:left w:val="single" w:sz="4" w:space="4" w:color="auto"/>
          <w:bottom w:val="single" w:sz="4" w:space="1" w:color="auto"/>
          <w:right w:val="single" w:sz="4" w:space="4" w:color="auto"/>
        </w:pBdr>
        <w:shd w:val="clear" w:color="auto" w:fill="FBE4D5" w:themeFill="accent2" w:themeFillTint="33"/>
        <w:jc w:val="left"/>
        <w:rPr>
          <w:rFonts w:eastAsiaTheme="minorEastAsia"/>
        </w:rPr>
      </w:pPr>
    </w:p>
    <w:p w14:paraId="5910BC16" w14:textId="77777777" w:rsidR="006C3E6E" w:rsidRDefault="006C3E6E" w:rsidP="006C3E6E">
      <w:pPr>
        <w:pBdr>
          <w:top w:val="single" w:sz="4" w:space="1" w:color="auto"/>
          <w:left w:val="single" w:sz="4" w:space="4" w:color="auto"/>
          <w:bottom w:val="single" w:sz="4" w:space="1" w:color="auto"/>
          <w:right w:val="single" w:sz="4" w:space="4" w:color="auto"/>
        </w:pBdr>
        <w:shd w:val="clear" w:color="auto" w:fill="FBE4D5" w:themeFill="accent2" w:themeFillTint="33"/>
        <w:jc w:val="left"/>
        <w:rPr>
          <w:rFonts w:eastAsiaTheme="minorEastAsia"/>
        </w:rPr>
      </w:pPr>
      <w:r>
        <w:rPr>
          <w:rFonts w:eastAsiaTheme="minorEastAsia"/>
        </w:rPr>
        <w:t xml:space="preserve">Dies zeigt, dass </w:t>
      </w:r>
      <m:oMath>
        <m:r>
          <w:rPr>
            <w:rFonts w:ascii="Cambria Math" w:eastAsiaTheme="minorEastAsia" w:hAnsi="Cambria Math"/>
          </w:rPr>
          <m:t>c+</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∈A</m:t>
        </m:r>
      </m:oMath>
      <w:r>
        <w:rPr>
          <w:rFonts w:eastAsiaTheme="minorEastAsia"/>
        </w:rPr>
        <w:t xml:space="preserve">. Mit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y∈A</m:t>
            </m:r>
          </m:sub>
        </m:sSub>
        <m:r>
          <w:rPr>
            <w:rFonts w:ascii="Cambria Math" w:eastAsiaTheme="minorEastAsia" w:hAnsi="Cambria Math"/>
          </w:rPr>
          <m:t xml:space="preserve"> y≤c</m:t>
        </m:r>
      </m:oMath>
      <w:r>
        <w:rPr>
          <w:rFonts w:eastAsiaTheme="minorEastAsia"/>
        </w:rPr>
        <w:t xml:space="preserve"> also </w:t>
      </w:r>
      <w:r>
        <w:rPr>
          <w:rFonts w:eastAsiaTheme="minorEastAsia"/>
        </w:rPr>
        <w:br/>
      </w:r>
      <m:oMath>
        <m:r>
          <w:rPr>
            <w:rFonts w:ascii="Cambria Math" w:eastAsiaTheme="minorEastAsia" w:hAnsi="Cambria Math"/>
          </w:rPr>
          <m:t>c+</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≤c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≤0</m:t>
        </m:r>
      </m:oMath>
      <w:r>
        <w:rPr>
          <w:rFonts w:eastAsiaTheme="minorEastAsia"/>
        </w:rPr>
        <w:t xml:space="preserve"> was ein Wiederspruch wäre</w:t>
      </w:r>
    </w:p>
    <w:p w14:paraId="720C902D" w14:textId="77777777" w:rsidR="006C3E6E" w:rsidRDefault="006C3E6E" w:rsidP="006C3E6E">
      <w:pPr>
        <w:pBdr>
          <w:top w:val="single" w:sz="4" w:space="1" w:color="auto"/>
          <w:left w:val="single" w:sz="4" w:space="4" w:color="auto"/>
          <w:bottom w:val="single" w:sz="4" w:space="1" w:color="auto"/>
          <w:right w:val="single" w:sz="4" w:space="4" w:color="auto"/>
        </w:pBdr>
        <w:shd w:val="clear" w:color="auto" w:fill="FBE4D5" w:themeFill="accent2" w:themeFillTint="33"/>
        <w:jc w:val="left"/>
        <w:rPr>
          <w:rFonts w:eastAsiaTheme="minorEastAsia"/>
        </w:rPr>
      </w:pPr>
    </w:p>
    <w:p w14:paraId="6703F5AC" w14:textId="77777777" w:rsidR="00DB397B" w:rsidRPr="00605E01" w:rsidRDefault="000656BD" w:rsidP="00605E01">
      <w:pPr>
        <w:pBdr>
          <w:top w:val="single" w:sz="4" w:space="1" w:color="auto"/>
          <w:left w:val="single" w:sz="4" w:space="4" w:color="auto"/>
          <w:bottom w:val="single" w:sz="4" w:space="1" w:color="auto"/>
          <w:right w:val="single" w:sz="4" w:space="4" w:color="auto"/>
        </w:pBdr>
        <w:shd w:val="clear" w:color="auto" w:fill="FBE4D5" w:themeFill="accent2" w:themeFillTint="33"/>
        <w:jc w:val="left"/>
        <w:rPr>
          <w:rFonts w:eastAsiaTheme="minorEastAsia"/>
        </w:rPr>
      </w:pPr>
      <m:oMath>
        <m:sSup>
          <m:sSupPr>
            <m:ctrlPr>
              <w:rPr>
                <w:rFonts w:ascii="Cambria Math" w:eastAsiaTheme="minorEastAsia" w:hAnsi="Cambria Math"/>
                <w:i/>
                <w:u w:val="single"/>
              </w:rPr>
            </m:ctrlPr>
          </m:sSupPr>
          <m:e>
            <m:r>
              <w:rPr>
                <w:rFonts w:ascii="Cambria Math" w:eastAsiaTheme="minorEastAsia" w:hAnsi="Cambria Math"/>
                <w:u w:val="single"/>
              </w:rPr>
              <m:t>c</m:t>
            </m:r>
          </m:e>
          <m:sup>
            <m:r>
              <w:rPr>
                <w:rFonts w:ascii="Cambria Math" w:eastAsiaTheme="minorEastAsia" w:hAnsi="Cambria Math"/>
                <w:u w:val="single"/>
              </w:rPr>
              <m:t>2</m:t>
            </m:r>
          </m:sup>
        </m:sSup>
        <m:r>
          <w:rPr>
            <w:rFonts w:ascii="Cambria Math" w:eastAsiaTheme="minorEastAsia" w:hAnsi="Cambria Math"/>
            <w:u w:val="single"/>
          </w:rPr>
          <m:t>≤t:</m:t>
        </m:r>
      </m:oMath>
      <w:r w:rsidR="006C3E6E">
        <w:rPr>
          <w:rFonts w:eastAsiaTheme="minorEastAsia"/>
        </w:rPr>
        <w:t xml:space="preserve"> ????????????????</w:t>
      </w:r>
      <w:r w:rsidR="006C4B11" w:rsidRPr="00C63C3A">
        <w:rPr>
          <w:b/>
        </w:rPr>
        <w:br w:type="page"/>
      </w:r>
    </w:p>
    <w:p w14:paraId="1DF4B3E8" w14:textId="77777777" w:rsidR="00A51530" w:rsidRDefault="00A51530" w:rsidP="00A51530">
      <w:pPr>
        <w:pStyle w:val="berschrift1"/>
      </w:pPr>
      <w:bookmarkStart w:id="3" w:name="_Toc8812983"/>
      <w:r>
        <w:lastRenderedPageBreak/>
        <w:t xml:space="preserve">Archimedisches </w:t>
      </w:r>
      <w:r w:rsidR="00303370">
        <w:t>Axiom</w:t>
      </w:r>
      <w:bookmarkEnd w:id="3"/>
    </w:p>
    <w:p w14:paraId="4FA69EC0" w14:textId="77777777" w:rsidR="006C4B11" w:rsidRDefault="006C4B11" w:rsidP="006C4B11">
      <w:pPr>
        <w:pBdr>
          <w:top w:val="single" w:sz="4" w:space="1" w:color="auto"/>
          <w:left w:val="single" w:sz="4" w:space="4" w:color="auto"/>
          <w:bottom w:val="single" w:sz="4" w:space="1" w:color="auto"/>
          <w:right w:val="single" w:sz="4" w:space="4" w:color="auto"/>
        </w:pBdr>
        <w:shd w:val="clear" w:color="auto" w:fill="D9E2F3" w:themeFill="accent1" w:themeFillTint="33"/>
        <w:jc w:val="center"/>
      </w:pPr>
      <w:r>
        <w:t xml:space="preserve">Sei </w:t>
      </w:r>
      <m:oMath>
        <m:r>
          <w:rPr>
            <w:rFonts w:ascii="Cambria Math" w:hAnsi="Cambria Math"/>
          </w:rPr>
          <m:t>x</m:t>
        </m:r>
        <m:r>
          <m:rPr>
            <m:scr m:val="double-struck"/>
          </m:rPr>
          <w:rPr>
            <w:rFonts w:ascii="Cambria Math" w:hAnsi="Cambria Math"/>
          </w:rPr>
          <m:t xml:space="preserve">∈R </m:t>
        </m:r>
      </m:oMath>
      <w:r>
        <w:rPr>
          <w:rFonts w:eastAsiaTheme="minorEastAsia"/>
        </w:rPr>
        <w:t xml:space="preserve"> mit </w:t>
      </w:r>
      <m:oMath>
        <m:r>
          <w:rPr>
            <w:rFonts w:ascii="Cambria Math" w:eastAsiaTheme="minorEastAsia" w:hAnsi="Cambria Math"/>
          </w:rPr>
          <m:t>x&gt;0</m:t>
        </m:r>
      </m:oMath>
      <w:r>
        <w:rPr>
          <w:rFonts w:eastAsiaTheme="minorEastAsia"/>
        </w:rPr>
        <w:t xml:space="preserve"> und </w:t>
      </w:r>
      <m:oMath>
        <m:r>
          <w:rPr>
            <w:rFonts w:ascii="Cambria Math" w:eastAsiaTheme="minorEastAsia" w:hAnsi="Cambria Math"/>
          </w:rPr>
          <m:t>y&gt; x</m:t>
        </m:r>
      </m:oMath>
      <w:r>
        <w:rPr>
          <w:rFonts w:eastAsiaTheme="minorEastAsia"/>
        </w:rPr>
        <w:t xml:space="preserve">, dann gibt es ein </w:t>
      </w:r>
      <m:oMath>
        <m:r>
          <w:rPr>
            <w:rFonts w:ascii="Cambria Math" w:eastAsiaTheme="minorEastAsia" w:hAnsi="Cambria Math"/>
          </w:rPr>
          <m:t>n</m:t>
        </m:r>
        <m:r>
          <m:rPr>
            <m:scr m:val="double-struck"/>
          </m:rPr>
          <w:rPr>
            <w:rFonts w:ascii="Cambria Math" w:eastAsiaTheme="minorEastAsia" w:hAnsi="Cambria Math"/>
          </w:rPr>
          <m:t>∈N</m:t>
        </m:r>
      </m:oMath>
      <w:r>
        <w:rPr>
          <w:rFonts w:eastAsiaTheme="minorEastAsia"/>
        </w:rPr>
        <w:t xml:space="preserve">, mit </w:t>
      </w:r>
      <m:oMath>
        <m:r>
          <w:rPr>
            <w:rFonts w:ascii="Cambria Math" w:eastAsiaTheme="minorEastAsia" w:hAnsi="Cambria Math"/>
          </w:rPr>
          <m:t>y≤n*x</m:t>
        </m:r>
      </m:oMath>
    </w:p>
    <w:p w14:paraId="462512ED" w14:textId="77777777" w:rsidR="006C4B11" w:rsidRDefault="006C4B11" w:rsidP="006C4B11">
      <w:pPr>
        <w:jc w:val="center"/>
      </w:pPr>
      <w:r>
        <w:rPr>
          <w:noProof/>
        </w:rPr>
        <w:drawing>
          <wp:inline distT="0" distB="0" distL="0" distR="0" wp14:anchorId="7E99DA7F" wp14:editId="6F602EA6">
            <wp:extent cx="2887980" cy="204216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2494" t="3729" r="2991" b="5423"/>
                    <a:stretch/>
                  </pic:blipFill>
                  <pic:spPr bwMode="auto">
                    <a:xfrm>
                      <a:off x="0" y="0"/>
                      <a:ext cx="2887980" cy="2042160"/>
                    </a:xfrm>
                    <a:prstGeom prst="rect">
                      <a:avLst/>
                    </a:prstGeom>
                    <a:noFill/>
                    <a:ln>
                      <a:noFill/>
                    </a:ln>
                    <a:extLst>
                      <a:ext uri="{53640926-AAD7-44D8-BBD7-CCE9431645EC}">
                        <a14:shadowObscured xmlns:a14="http://schemas.microsoft.com/office/drawing/2010/main"/>
                      </a:ext>
                    </a:extLst>
                  </pic:spPr>
                </pic:pic>
              </a:graphicData>
            </a:graphic>
          </wp:inline>
        </w:drawing>
      </w:r>
    </w:p>
    <w:p w14:paraId="1753EC83" w14:textId="77777777" w:rsidR="00303370" w:rsidRDefault="006C4B11" w:rsidP="006C4B11">
      <w:pPr>
        <w:rPr>
          <w:rFonts w:eastAsiaTheme="minorEastAsia"/>
        </w:rPr>
      </w:pPr>
      <w:r>
        <w:t xml:space="preserve">Die Bedeutung des archimedischen Axioms wird klar, wenn wir seine Aussage negieren. Aus </w:t>
      </w:r>
      <m:oMath>
        <m:sSub>
          <m:sSubPr>
            <m:ctrlPr>
              <w:rPr>
                <w:rFonts w:ascii="Cambria Math" w:hAnsi="Cambria Math"/>
                <w:i/>
              </w:rPr>
            </m:ctrlPr>
          </m:sSubPr>
          <m:e>
            <m:r>
              <w:rPr>
                <w:rFonts w:ascii="Cambria Math" w:hAnsi="Cambria Math"/>
              </w:rPr>
              <m:t>∀</m:t>
            </m:r>
          </m:e>
          <m:sub>
            <m:r>
              <w:rPr>
                <w:rFonts w:ascii="Cambria Math" w:hAnsi="Cambria Math"/>
              </w:rPr>
              <m:t>x&gt;0,y&gt;0</m:t>
            </m:r>
          </m:sub>
        </m:sSub>
        <m:sSub>
          <m:sSubPr>
            <m:ctrlPr>
              <w:rPr>
                <w:rFonts w:ascii="Cambria Math" w:hAnsi="Cambria Math"/>
                <w:i/>
              </w:rPr>
            </m:ctrlPr>
          </m:sSubPr>
          <m:e>
            <m:r>
              <w:rPr>
                <w:rFonts w:ascii="Cambria Math" w:hAnsi="Cambria Math"/>
              </w:rPr>
              <m:t>∃</m:t>
            </m:r>
          </m:e>
          <m:sub>
            <m:r>
              <w:rPr>
                <w:rFonts w:ascii="Cambria Math" w:hAnsi="Cambria Math"/>
              </w:rPr>
              <m:t>n</m:t>
            </m:r>
            <m:r>
              <m:rPr>
                <m:scr m:val="double-struck"/>
              </m:rPr>
              <w:rPr>
                <w:rFonts w:ascii="Cambria Math" w:hAnsi="Cambria Math"/>
              </w:rPr>
              <m:t>∈N</m:t>
            </m:r>
          </m:sub>
        </m:sSub>
        <m:r>
          <w:rPr>
            <w:rFonts w:ascii="Cambria Math" w:hAnsi="Cambria Math"/>
          </w:rPr>
          <m:t xml:space="preserve"> | n*x≥y</m:t>
        </m:r>
      </m:oMath>
      <w:r>
        <w:rPr>
          <w:rFonts w:eastAsiaTheme="minorEastAsia"/>
        </w:rPr>
        <w:t xml:space="preserve"> wird </w:t>
      </w:r>
      <m:oMath>
        <m:sSub>
          <m:sSubPr>
            <m:ctrlPr>
              <w:rPr>
                <w:rFonts w:ascii="Cambria Math" w:hAnsi="Cambria Math"/>
                <w:i/>
              </w:rPr>
            </m:ctrlPr>
          </m:sSubPr>
          <m:e>
            <m:r>
              <w:rPr>
                <w:rFonts w:ascii="Cambria Math" w:hAnsi="Cambria Math"/>
              </w:rPr>
              <m:t>∃</m:t>
            </m:r>
          </m:e>
          <m:sub>
            <m:r>
              <w:rPr>
                <w:rFonts w:ascii="Cambria Math" w:hAnsi="Cambria Math"/>
              </w:rPr>
              <m:t>x&gt;0,y&gt;0</m:t>
            </m:r>
          </m:sub>
        </m:sSub>
        <m:sSub>
          <m:sSubPr>
            <m:ctrlPr>
              <w:rPr>
                <w:rFonts w:ascii="Cambria Math" w:hAnsi="Cambria Math"/>
                <w:i/>
              </w:rPr>
            </m:ctrlPr>
          </m:sSubPr>
          <m:e>
            <m:r>
              <w:rPr>
                <w:rFonts w:ascii="Cambria Math" w:hAnsi="Cambria Math"/>
              </w:rPr>
              <m:t>∀</m:t>
            </m:r>
          </m:e>
          <m:sub>
            <m:r>
              <w:rPr>
                <w:rFonts w:ascii="Cambria Math" w:hAnsi="Cambria Math"/>
              </w:rPr>
              <m:t>n</m:t>
            </m:r>
            <m:r>
              <m:rPr>
                <m:scr m:val="double-struck"/>
              </m:rPr>
              <w:rPr>
                <w:rFonts w:ascii="Cambria Math" w:hAnsi="Cambria Math"/>
              </w:rPr>
              <m:t>∈N</m:t>
            </m:r>
          </m:sub>
        </m:sSub>
        <m:r>
          <w:rPr>
            <w:rFonts w:ascii="Cambria Math" w:hAnsi="Cambria Math"/>
          </w:rPr>
          <m:t xml:space="preserve"> | n*x &lt;y</m:t>
        </m:r>
      </m:oMath>
      <w:r w:rsidR="00303370">
        <w:t xml:space="preserve">. Damit wäre </w:t>
      </w:r>
      <m:oMath>
        <m:r>
          <w:rPr>
            <w:rFonts w:ascii="Cambria Math" w:hAnsi="Cambria Math"/>
          </w:rPr>
          <m:t>y</m:t>
        </m:r>
      </m:oMath>
      <w:r w:rsidR="00303370">
        <w:rPr>
          <w:rFonts w:eastAsiaTheme="minorEastAsia"/>
        </w:rPr>
        <w:t xml:space="preserve"> eine in Relation zu </w:t>
      </w:r>
      <m:oMath>
        <m:r>
          <w:rPr>
            <w:rFonts w:ascii="Cambria Math" w:eastAsiaTheme="minorEastAsia" w:hAnsi="Cambria Math"/>
          </w:rPr>
          <m:t>x</m:t>
        </m:r>
      </m:oMath>
      <w:r w:rsidR="00303370">
        <w:rPr>
          <w:rFonts w:eastAsiaTheme="minorEastAsia"/>
        </w:rPr>
        <w:t xml:space="preserve"> unendlich grosse Zahl (Jedes Vielfache von </w:t>
      </w:r>
      <m:oMath>
        <m:r>
          <w:rPr>
            <w:rFonts w:ascii="Cambria Math" w:eastAsiaTheme="minorEastAsia" w:hAnsi="Cambria Math"/>
          </w:rPr>
          <m:t>x</m:t>
        </m:r>
      </m:oMath>
      <w:r w:rsidR="00303370">
        <w:rPr>
          <w:rFonts w:eastAsiaTheme="minorEastAsia"/>
        </w:rPr>
        <w:t xml:space="preserve"> ist kleiner als </w:t>
      </w:r>
      <m:oMath>
        <m:r>
          <w:rPr>
            <w:rFonts w:ascii="Cambria Math" w:eastAsiaTheme="minorEastAsia" w:hAnsi="Cambria Math"/>
          </w:rPr>
          <m:t>y</m:t>
        </m:r>
      </m:oMath>
      <w:r w:rsidR="00303370">
        <w:rPr>
          <w:rFonts w:eastAsiaTheme="minorEastAsia"/>
        </w:rPr>
        <w:t>). Folgende zwei Aussagen folgen aus dem Archimedischen Axiom</w:t>
      </w:r>
    </w:p>
    <w:p w14:paraId="09A50BF9" w14:textId="77777777" w:rsidR="00303370" w:rsidRPr="00303370" w:rsidRDefault="00303370" w:rsidP="00303370">
      <w:pPr>
        <w:pStyle w:val="Listenabsatz"/>
        <w:numPr>
          <w:ilvl w:val="0"/>
          <w:numId w:val="3"/>
        </w:numPr>
        <w:jc w:val="left"/>
      </w:pPr>
      <w:r>
        <w:t xml:space="preserve">Es gibt keine zwei Zahlen </w:t>
      </w:r>
      <m:oMath>
        <m:r>
          <w:rPr>
            <w:rFonts w:ascii="Cambria Math" w:hAnsi="Cambria Math"/>
          </w:rPr>
          <m:t>x</m:t>
        </m:r>
      </m:oMath>
      <w:r>
        <w:rPr>
          <w:rFonts w:eastAsiaTheme="minorEastAsia"/>
        </w:rPr>
        <w:t xml:space="preserve"> und </w:t>
      </w:r>
      <m:oMath>
        <m:r>
          <w:rPr>
            <w:rFonts w:ascii="Cambria Math" w:eastAsiaTheme="minorEastAsia" w:hAnsi="Cambria Math"/>
          </w:rPr>
          <m:t>y</m:t>
        </m:r>
      </m:oMath>
      <w:r>
        <w:rPr>
          <w:rFonts w:eastAsiaTheme="minorEastAsia"/>
        </w:rPr>
        <w:t xml:space="preserve">, so </w:t>
      </w:r>
      <w:r w:rsidR="00317774">
        <w:rPr>
          <w:rFonts w:eastAsiaTheme="minorEastAsia"/>
        </w:rPr>
        <w:t>dass</w:t>
      </w:r>
      <w:r>
        <w:rPr>
          <w:rFonts w:eastAsiaTheme="minorEastAsia"/>
        </w:rPr>
        <w:t xml:space="preserve"> </w:t>
      </w:r>
      <m:oMath>
        <m:r>
          <w:rPr>
            <w:rFonts w:ascii="Cambria Math" w:eastAsiaTheme="minorEastAsia" w:hAnsi="Cambria Math"/>
          </w:rPr>
          <m:t>y</m:t>
        </m:r>
      </m:oMath>
      <w:r>
        <w:rPr>
          <w:rFonts w:eastAsiaTheme="minorEastAsia"/>
        </w:rPr>
        <w:t xml:space="preserve"> in Relation zu </w:t>
      </w:r>
      <m:oMath>
        <m:r>
          <w:rPr>
            <w:rFonts w:ascii="Cambria Math" w:eastAsiaTheme="minorEastAsia" w:hAnsi="Cambria Math"/>
          </w:rPr>
          <m:t>x</m:t>
        </m:r>
      </m:oMath>
      <w:r>
        <w:rPr>
          <w:rFonts w:eastAsiaTheme="minorEastAsia"/>
        </w:rPr>
        <w:t xml:space="preserve"> unendlich gross ist.</w:t>
      </w:r>
    </w:p>
    <w:p w14:paraId="1BC913A5" w14:textId="77777777" w:rsidR="00303370" w:rsidRPr="00303370" w:rsidRDefault="00303370" w:rsidP="00303370">
      <w:pPr>
        <w:pStyle w:val="Listenabsatz"/>
        <w:numPr>
          <w:ilvl w:val="0"/>
          <w:numId w:val="3"/>
        </w:numPr>
        <w:jc w:val="left"/>
      </w:pPr>
      <w:r>
        <w:rPr>
          <w:rFonts w:eastAsiaTheme="minorEastAsia"/>
        </w:rPr>
        <w:t xml:space="preserve">Es gibt </w:t>
      </w:r>
      <w:r w:rsidR="00605E01">
        <w:rPr>
          <w:rFonts w:eastAsiaTheme="minorEastAsia"/>
        </w:rPr>
        <w:t>keine positiven unendlich kleinen oder unendlich grossen reellen Zahlen</w:t>
      </w:r>
      <w:r>
        <w:rPr>
          <w:rFonts w:eastAsiaTheme="minorEastAsia"/>
        </w:rPr>
        <w:t>.</w:t>
      </w:r>
    </w:p>
    <w:p w14:paraId="0C035FA9" w14:textId="77777777" w:rsidR="00303370" w:rsidRDefault="00303370" w:rsidP="0041200E">
      <w:pPr>
        <w:pBdr>
          <w:top w:val="single" w:sz="4" w:space="1" w:color="auto"/>
          <w:left w:val="single" w:sz="4" w:space="4" w:color="auto"/>
          <w:bottom w:val="single" w:sz="4" w:space="1" w:color="auto"/>
          <w:right w:val="single" w:sz="4" w:space="4" w:color="auto"/>
        </w:pBdr>
        <w:shd w:val="clear" w:color="auto" w:fill="FBE4D5" w:themeFill="accent2" w:themeFillTint="33"/>
        <w:rPr>
          <w:b/>
        </w:rPr>
      </w:pPr>
      <w:r>
        <w:rPr>
          <w:b/>
        </w:rPr>
        <w:t>Widerspruchsb</w:t>
      </w:r>
      <w:r w:rsidRPr="00303370">
        <w:rPr>
          <w:b/>
        </w:rPr>
        <w:t>eweis:</w:t>
      </w:r>
    </w:p>
    <w:p w14:paraId="78798B24" w14:textId="77777777" w:rsidR="00317774" w:rsidRDefault="00317774" w:rsidP="0041200E">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rPr>
      </w:pPr>
      <w:r>
        <w:t xml:space="preserve">Sei </w:t>
      </w:r>
      <m:oMath>
        <m:r>
          <w:rPr>
            <w:rFonts w:ascii="Cambria Math" w:hAnsi="Cambria Math"/>
          </w:rPr>
          <m:t>r=y*</m:t>
        </m:r>
        <m:sSup>
          <m:sSupPr>
            <m:ctrlPr>
              <w:rPr>
                <w:rFonts w:ascii="Cambria Math" w:hAnsi="Cambria Math"/>
                <w:i/>
              </w:rPr>
            </m:ctrlPr>
          </m:sSupPr>
          <m:e>
            <m:r>
              <w:rPr>
                <w:rFonts w:ascii="Cambria Math" w:hAnsi="Cambria Math"/>
              </w:rPr>
              <m:t>x</m:t>
            </m:r>
          </m:e>
          <m:sup>
            <m:r>
              <w:rPr>
                <w:rFonts w:ascii="Cambria Math" w:hAnsi="Cambria Math"/>
              </w:rPr>
              <m:t>-1</m:t>
            </m:r>
          </m:sup>
        </m:sSup>
      </m:oMath>
      <w:r>
        <w:rPr>
          <w:rFonts w:eastAsiaTheme="minorEastAsia"/>
        </w:rPr>
        <w:t xml:space="preserve">. Wir zeigen, dass es auf jeden Fall ein </w:t>
      </w:r>
      <m:oMath>
        <m:r>
          <w:rPr>
            <w:rFonts w:ascii="Cambria Math" w:eastAsiaTheme="minorEastAsia" w:hAnsi="Cambria Math"/>
          </w:rPr>
          <m:t>n</m:t>
        </m:r>
        <m:r>
          <m:rPr>
            <m:scr m:val="double-struck"/>
          </m:rPr>
          <w:rPr>
            <w:rFonts w:ascii="Cambria Math" w:eastAsiaTheme="minorEastAsia" w:hAnsi="Cambria Math"/>
          </w:rPr>
          <m:t>∈N</m:t>
        </m:r>
      </m:oMath>
      <w:r>
        <w:rPr>
          <w:rFonts w:eastAsiaTheme="minorEastAsia"/>
        </w:rPr>
        <w:t xml:space="preserve"> gibt, so dass </w:t>
      </w:r>
      <m:oMath>
        <m:r>
          <w:rPr>
            <w:rFonts w:ascii="Cambria Math" w:eastAsiaTheme="minorEastAsia" w:hAnsi="Cambria Math"/>
          </w:rPr>
          <m:t>r≤n</m:t>
        </m:r>
      </m:oMath>
      <w:r>
        <w:rPr>
          <w:rFonts w:eastAsiaTheme="minorEastAsia"/>
        </w:rPr>
        <w:t>.</w:t>
      </w:r>
    </w:p>
    <w:p w14:paraId="69DBDF7C" w14:textId="77777777" w:rsidR="00317774" w:rsidRDefault="00317774" w:rsidP="0041200E">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rPr>
      </w:pPr>
      <w:r>
        <w:rPr>
          <w:rFonts w:eastAsiaTheme="minorEastAsia"/>
        </w:rPr>
        <w:t xml:space="preserve">Angenommen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m</m:t>
            </m:r>
            <m:r>
              <m:rPr>
                <m:scr m:val="double-struck"/>
              </m:rPr>
              <w:rPr>
                <w:rFonts w:ascii="Cambria Math" w:eastAsiaTheme="minorEastAsia" w:hAnsi="Cambria Math"/>
              </w:rPr>
              <m:t>∈N</m:t>
            </m:r>
          </m:sub>
        </m:sSub>
        <m:r>
          <w:rPr>
            <w:rFonts w:ascii="Cambria Math" w:eastAsiaTheme="minorEastAsia" w:hAnsi="Cambria Math"/>
          </w:rPr>
          <m:t xml:space="preserve"> | m≤r</m:t>
        </m:r>
      </m:oMath>
      <w:r>
        <w:rPr>
          <w:rFonts w:eastAsiaTheme="minorEastAsia"/>
        </w:rPr>
        <w:t>. Wir finden einen Widerspruch:</w:t>
      </w:r>
    </w:p>
    <w:p w14:paraId="3319782E" w14:textId="77777777" w:rsidR="00317774" w:rsidRDefault="00317774" w:rsidP="0041200E">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rPr>
      </w:pPr>
      <w:r>
        <w:rPr>
          <w:rFonts w:eastAsiaTheme="minorEastAsia"/>
        </w:rPr>
        <w:t xml:space="preserve">Sei </w:t>
      </w:r>
      <m:oMath>
        <m:r>
          <w:rPr>
            <w:rFonts w:ascii="Cambria Math" w:eastAsiaTheme="minorEastAsia" w:hAnsi="Cambria Math"/>
          </w:rPr>
          <m:t>A</m:t>
        </m:r>
        <m:r>
          <m:rPr>
            <m:scr m:val="double-struck"/>
          </m:rPr>
          <w:rPr>
            <w:rFonts w:ascii="Cambria Math" w:eastAsiaTheme="minorEastAsia" w:hAnsi="Cambria Math"/>
          </w:rPr>
          <m:t>= N</m:t>
        </m:r>
      </m:oMath>
      <w:r>
        <w:rPr>
          <w:rFonts w:eastAsiaTheme="minorEastAsia"/>
        </w:rPr>
        <w:t xml:space="preserve"> und </w:t>
      </w:r>
      <m:oMath>
        <m:r>
          <w:rPr>
            <w:rFonts w:ascii="Cambria Math" w:eastAsiaTheme="minorEastAsia" w:hAnsi="Cambria Math"/>
          </w:rPr>
          <m:t>B=</m:t>
        </m:r>
        <m:d>
          <m:dPr>
            <m:begChr m:val="{"/>
            <m:endChr m:val="|"/>
            <m:ctrlPr>
              <w:rPr>
                <w:rFonts w:ascii="Cambria Math" w:eastAsiaTheme="minorEastAsia" w:hAnsi="Cambria Math"/>
                <w:i/>
              </w:rPr>
            </m:ctrlPr>
          </m:dPr>
          <m:e>
            <m:r>
              <w:rPr>
                <w:rFonts w:ascii="Cambria Math" w:eastAsiaTheme="minorEastAsia" w:hAnsi="Cambria Math"/>
              </w:rPr>
              <m:t>y</m:t>
            </m:r>
            <m:r>
              <m:rPr>
                <m:scr m:val="double-struck"/>
              </m:rPr>
              <w:rPr>
                <w:rFonts w:ascii="Cambria Math" w:eastAsiaTheme="minorEastAsia" w:hAnsi="Cambria Math"/>
              </w:rPr>
              <m:t xml:space="preserve">∈R </m:t>
            </m:r>
          </m:e>
        </m:d>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m</m:t>
            </m:r>
            <m:r>
              <m:rPr>
                <m:scr m:val="double-struck"/>
              </m:rPr>
              <w:rPr>
                <w:rFonts w:ascii="Cambria Math" w:eastAsiaTheme="minorEastAsia" w:hAnsi="Cambria Math"/>
              </w:rPr>
              <m:t>∈N</m:t>
            </m:r>
          </m:sub>
        </m:sSub>
        <m:r>
          <w:rPr>
            <w:rFonts w:ascii="Cambria Math" w:eastAsiaTheme="minorEastAsia" w:hAnsi="Cambria Math"/>
          </w:rPr>
          <m:t xml:space="preserve"> m≤y}</m:t>
        </m:r>
      </m:oMath>
      <w:r>
        <w:rPr>
          <w:rFonts w:eastAsiaTheme="minorEastAsia"/>
        </w:rPr>
        <w:t xml:space="preserve"> dann gilt </w:t>
      </w:r>
      <m:oMath>
        <m:r>
          <w:rPr>
            <w:rFonts w:ascii="Cambria Math" w:eastAsiaTheme="minorEastAsia" w:hAnsi="Cambria Math"/>
          </w:rPr>
          <m:t xml:space="preserve">r∈B </m:t>
        </m:r>
      </m:oMath>
      <w:r>
        <w:rPr>
          <w:rFonts w:eastAsiaTheme="minorEastAsia"/>
        </w:rPr>
        <w:t xml:space="preserve">und nach den Ordnungsaxiomen ausserdem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c</m:t>
            </m:r>
            <m:r>
              <m:rPr>
                <m:scr m:val="double-struck"/>
              </m:rPr>
              <w:rPr>
                <w:rFonts w:ascii="Cambria Math" w:eastAsiaTheme="minorEastAsia" w:hAnsi="Cambria Math"/>
              </w:rPr>
              <m:t>∈R</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m</m:t>
            </m:r>
            <m:r>
              <m:rPr>
                <m:scr m:val="double-struck"/>
              </m:rP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 xml:space="preserve">y∈B </m:t>
            </m:r>
          </m:sub>
        </m:sSub>
        <m:r>
          <w:rPr>
            <w:rFonts w:ascii="Cambria Math" w:eastAsiaTheme="minorEastAsia" w:hAnsi="Cambria Math"/>
          </w:rPr>
          <m:t xml:space="preserve"> m≤c∧c≤y</m:t>
        </m:r>
      </m:oMath>
      <w:r>
        <w:rPr>
          <w:rFonts w:eastAsiaTheme="minorEastAsia"/>
        </w:rPr>
        <w:t>.</w:t>
      </w:r>
    </w:p>
    <w:p w14:paraId="73245845" w14:textId="77777777" w:rsidR="00317774" w:rsidRPr="0041200E" w:rsidRDefault="00317774" w:rsidP="0041200E">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rPr>
      </w:pPr>
      <m:oMathPara>
        <m:oMath>
          <m:r>
            <w:rPr>
              <w:rFonts w:ascii="Cambria Math" w:hAnsi="Cambria Math"/>
            </w:rPr>
            <m:t xml:space="preserve">m+1≤c </m:t>
          </m:r>
          <m:r>
            <m:rPr>
              <m:aln/>
            </m:rPr>
            <w:rPr>
              <w:rFonts w:ascii="Cambria Math" w:hAnsi="Cambria Math"/>
            </w:rPr>
            <m:t>⇒m≤c-1</m:t>
          </m:r>
          <m:r>
            <m:rPr>
              <m:sty m:val="p"/>
            </m:rPr>
            <w:rPr>
              <w:rFonts w:ascii="Cambria Math" w:hAnsi="Cambria Math"/>
            </w:rPr>
            <w:br/>
          </m:r>
        </m:oMath>
        <m:oMath>
          <m:r>
            <m:rPr>
              <m:aln/>
            </m:rPr>
            <w:rPr>
              <w:rFonts w:ascii="Cambria Math" w:hAnsi="Cambria Math"/>
            </w:rPr>
            <m:t>⇒c-1∈B</m:t>
          </m:r>
          <m:r>
            <m:rPr>
              <m:sty m:val="p"/>
            </m:rPr>
            <w:rPr>
              <w:rFonts w:ascii="Cambria Math" w:hAnsi="Cambria Math"/>
            </w:rPr>
            <w:br/>
          </m:r>
        </m:oMath>
        <m:oMath>
          <m:r>
            <m:rPr>
              <m:aln/>
            </m:rPr>
            <w:rPr>
              <w:rFonts w:ascii="Cambria Math" w:hAnsi="Cambria Math"/>
            </w:rPr>
            <m:t>⇒c≤c-1</m:t>
          </m:r>
          <m:r>
            <m:rPr>
              <m:sty m:val="p"/>
            </m:rPr>
            <w:rPr>
              <w:rFonts w:ascii="Cambria Math" w:hAnsi="Cambria Math"/>
            </w:rPr>
            <w:br/>
          </m:r>
        </m:oMath>
        <m:oMath>
          <m:r>
            <m:rPr>
              <m:aln/>
            </m:rPr>
            <w:rPr>
              <w:rFonts w:ascii="Cambria Math" w:hAnsi="Cambria Math"/>
            </w:rPr>
            <m:t xml:space="preserve">⇒1≤0 </m:t>
          </m:r>
          <m:r>
            <w:rPr>
              <w:rFonts w:ascii="Cambria Math" w:eastAsiaTheme="minorEastAsia" w:hAnsi="Cambria Math"/>
            </w:rPr>
            <m:t>(Widerspruch)</m:t>
          </m:r>
        </m:oMath>
      </m:oMathPara>
    </w:p>
    <w:p w14:paraId="545B4DEB" w14:textId="77777777" w:rsidR="0041200E" w:rsidRPr="0041200E" w:rsidRDefault="0041200E" w:rsidP="0041200E">
      <w:pPr>
        <w:pBdr>
          <w:top w:val="single" w:sz="4" w:space="1" w:color="auto"/>
          <w:left w:val="single" w:sz="4" w:space="4" w:color="auto"/>
          <w:bottom w:val="single" w:sz="4" w:space="1" w:color="auto"/>
          <w:right w:val="single" w:sz="4" w:space="4" w:color="auto"/>
        </w:pBdr>
        <w:shd w:val="clear" w:color="auto" w:fill="FBE4D5" w:themeFill="accent2" w:themeFillTint="33"/>
        <w:jc w:val="right"/>
        <w:rPr>
          <w:rFonts w:eastAsiaTheme="minorEastAsia"/>
        </w:rPr>
      </w:pPr>
      <w:bookmarkStart w:id="4" w:name="_Hlk1654660"/>
      <m:oMathPara>
        <m:oMathParaPr>
          <m:jc m:val="right"/>
        </m:oMathParaPr>
        <m:oMath>
          <m:r>
            <m:rPr>
              <m:sty m:val="p"/>
            </m:rPr>
            <w:rPr>
              <w:rFonts w:ascii="Cambria Math" w:hAnsi="Cambria Math" w:cs="Cambria Math"/>
              <w:sz w:val="30"/>
              <w:szCs w:val="30"/>
            </w:rPr>
            <m:t>∎</m:t>
          </m:r>
        </m:oMath>
      </m:oMathPara>
    </w:p>
    <w:bookmarkEnd w:id="4"/>
    <w:p w14:paraId="4DC91E24" w14:textId="77777777" w:rsidR="000030B6" w:rsidRDefault="000030B6" w:rsidP="00303370">
      <w:pPr>
        <w:rPr>
          <w:rFonts w:eastAsiaTheme="minorEastAsia"/>
          <w:bdr w:val="single" w:sz="4" w:space="0" w:color="auto"/>
        </w:rPr>
      </w:pPr>
    </w:p>
    <w:p w14:paraId="379628E4" w14:textId="77777777" w:rsidR="006C4B11" w:rsidRPr="00317774" w:rsidRDefault="006C4B11" w:rsidP="00303370">
      <w:pPr>
        <w:rPr>
          <w:rFonts w:eastAsiaTheme="minorEastAsia"/>
        </w:rPr>
      </w:pPr>
      <w:r>
        <w:br w:type="page"/>
      </w:r>
    </w:p>
    <w:p w14:paraId="16AB7631" w14:textId="77777777" w:rsidR="00A51530" w:rsidRDefault="00A51530" w:rsidP="00A51530">
      <w:pPr>
        <w:pStyle w:val="berschrift1"/>
      </w:pPr>
      <w:bookmarkStart w:id="5" w:name="_Toc8812984"/>
      <w:r>
        <w:lastRenderedPageBreak/>
        <w:t>Obere- und untere Schranken</w:t>
      </w:r>
      <w:bookmarkEnd w:id="5"/>
    </w:p>
    <w:p w14:paraId="4AE1F497" w14:textId="77777777" w:rsidR="00DB397B" w:rsidRDefault="00E738D8" w:rsidP="00DB397B">
      <w:pPr>
        <w:rPr>
          <w:rFonts w:eastAsiaTheme="minorEastAsia"/>
        </w:rPr>
      </w:pPr>
      <w:r>
        <w:t xml:space="preserve">Die obere Schranke einer Teilmenge </w:t>
      </w:r>
      <m:oMath>
        <m:r>
          <w:rPr>
            <w:rFonts w:ascii="Cambria Math" w:hAnsi="Cambria Math"/>
          </w:rPr>
          <m:t>A</m:t>
        </m:r>
      </m:oMath>
      <w:r>
        <w:t xml:space="preserve"> von </w:t>
      </w:r>
      <m:oMath>
        <m:r>
          <m:rPr>
            <m:scr m:val="double-struck"/>
          </m:rPr>
          <w:rPr>
            <w:rFonts w:ascii="Cambria Math" w:hAnsi="Cambria Math"/>
          </w:rPr>
          <m:t>R</m:t>
        </m:r>
      </m:oMath>
      <w:r>
        <w:rPr>
          <w:rFonts w:eastAsiaTheme="minorEastAsia"/>
        </w:rPr>
        <w:t xml:space="preserve"> ist ein Element, welches nach der Ordnungsrelation grösser oder gleich aller Elemente in </w:t>
      </w:r>
      <m:oMath>
        <m:r>
          <w:rPr>
            <w:rFonts w:ascii="Cambria Math" w:eastAsiaTheme="minorEastAsia" w:hAnsi="Cambria Math"/>
          </w:rPr>
          <m:t>A</m:t>
        </m:r>
      </m:oMath>
      <w:r>
        <w:rPr>
          <w:rFonts w:eastAsiaTheme="minorEastAsia"/>
        </w:rPr>
        <w:t xml:space="preserve"> ist. Die kleinste obere Schranke (</w:t>
      </w:r>
      <w:r w:rsidR="006C4B11">
        <w:rPr>
          <w:rFonts w:eastAsiaTheme="minorEastAsia"/>
        </w:rPr>
        <w:t>S</w:t>
      </w:r>
      <w:r>
        <w:rPr>
          <w:rFonts w:eastAsiaTheme="minorEastAsia"/>
        </w:rPr>
        <w:t xml:space="preserve">upremum) von </w:t>
      </w:r>
      <m:oMath>
        <m:r>
          <w:rPr>
            <w:rFonts w:ascii="Cambria Math" w:eastAsiaTheme="minorEastAsia" w:hAnsi="Cambria Math"/>
          </w:rPr>
          <m:t>A</m:t>
        </m:r>
      </m:oMath>
      <w:r>
        <w:rPr>
          <w:rFonts w:eastAsiaTheme="minorEastAsia"/>
        </w:rPr>
        <w:t xml:space="preserve"> ist das nach der Ordnungsrelation kleinste Element in der Menge aller oberer Schranken von </w:t>
      </w:r>
      <m:oMath>
        <m:r>
          <w:rPr>
            <w:rFonts w:ascii="Cambria Math" w:eastAsiaTheme="minorEastAsia" w:hAnsi="Cambria Math"/>
          </w:rPr>
          <m:t>A</m:t>
        </m:r>
      </m:oMath>
      <w:r>
        <w:rPr>
          <w:rFonts w:eastAsiaTheme="minorEastAsia"/>
        </w:rPr>
        <w:t>.</w:t>
      </w:r>
      <w:r w:rsidR="006C4B11">
        <w:rPr>
          <w:rFonts w:eastAsiaTheme="minorEastAsia"/>
        </w:rPr>
        <w:t xml:space="preserve"> Analog dazu sind die untere Schranke und grösste untere Schranke (Infimum) definiert.</w:t>
      </w:r>
    </w:p>
    <w:p w14:paraId="597126EF" w14:textId="77777777" w:rsidR="00E738D8" w:rsidRPr="00947724" w:rsidRDefault="00E738D8" w:rsidP="006C4B11">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rPr>
      </w:pPr>
      <m:oMathPara>
        <m:oMath>
          <m:r>
            <w:rPr>
              <w:rFonts w:ascii="Cambria Math" w:hAnsi="Cambria Math"/>
            </w:rPr>
            <m:t xml:space="preserve">A </m:t>
          </m:r>
          <m:r>
            <m:rPr>
              <m:aln/>
            </m:rPr>
            <w:rPr>
              <w:rFonts w:ascii="Cambria Math" w:hAnsi="Cambria Math"/>
            </w:rPr>
            <m:t>= [5,7[  ⟹7,8… sind obere Schranken</m:t>
          </m:r>
          <m:r>
            <m:rPr>
              <m:sty m:val="p"/>
            </m:rPr>
            <w:rPr>
              <w:rFonts w:ascii="Cambria Math" w:hAnsi="Cambria Math"/>
            </w:rPr>
            <w:br/>
          </m:r>
        </m:oMath>
        <m:oMath>
          <m:r>
            <w:rPr>
              <w:rFonts w:ascii="Cambria Math" w:hAnsi="Cambria Math"/>
            </w:rPr>
            <m:t xml:space="preserve">B </m:t>
          </m:r>
          <m:r>
            <m:rPr>
              <m:aln/>
            </m:rPr>
            <w:rPr>
              <w:rFonts w:ascii="Cambria Math" w:hAnsi="Cambria Math"/>
            </w:rPr>
            <m:t>=[5, +</m:t>
          </m:r>
          <m:r>
            <w:rPr>
              <w:rFonts w:ascii="Cambria Math" w:eastAsiaTheme="minorEastAsia" w:hAnsi="Cambria Math"/>
            </w:rPr>
            <m:t>∞[ ⟹B ist nicht nach oben beschränkt</m:t>
          </m:r>
          <m:r>
            <m:rPr>
              <m:sty m:val="p"/>
            </m:rPr>
            <w:rPr>
              <w:rFonts w:ascii="Cambria Math" w:eastAsiaTheme="minorEastAsia" w:hAnsi="Cambria Math"/>
            </w:rPr>
            <w:br/>
          </m:r>
        </m:oMath>
        <m:oMath>
          <m:r>
            <w:rPr>
              <w:rFonts w:ascii="Cambria Math" w:hAnsi="Cambria Math"/>
            </w:rPr>
            <m:t>C</m:t>
          </m:r>
          <m:r>
            <m:rPr>
              <m:aln/>
            </m:rPr>
            <w:rPr>
              <w:rFonts w:ascii="Cambria Math" w:hAnsi="Cambria Math"/>
            </w:rPr>
            <m:t>=</m:t>
          </m:r>
          <m:d>
            <m:dPr>
              <m:begChr m:val="["/>
              <m:endChr m:val="]"/>
              <m:ctrlPr>
                <w:rPr>
                  <w:rFonts w:ascii="Cambria Math" w:hAnsi="Cambria Math"/>
                  <w:i/>
                </w:rPr>
              </m:ctrlPr>
            </m:dPr>
            <m:e>
              <m:r>
                <w:rPr>
                  <w:rFonts w:ascii="Cambria Math" w:hAnsi="Cambria Math"/>
                </w:rPr>
                <m:t>5,7</m:t>
              </m:r>
            </m:e>
          </m:d>
          <m:r>
            <w:rPr>
              <w:rFonts w:ascii="Cambria Math" w:hAnsi="Cambria Math"/>
            </w:rPr>
            <m:t>⟹7 ist obere Schranke und Maximum von C</m:t>
          </m:r>
          <m:r>
            <m:rPr>
              <m:sty m:val="p"/>
            </m:rPr>
            <w:rPr>
              <w:rFonts w:ascii="Cambria Math" w:hAnsi="Cambria Math"/>
            </w:rPr>
            <w:br/>
          </m:r>
        </m:oMath>
        <m:oMath>
          <m:r>
            <w:rPr>
              <w:rFonts w:ascii="Cambria Math" w:hAnsi="Cambria Math"/>
            </w:rPr>
            <m:t>D</m:t>
          </m:r>
          <m:r>
            <m:rPr>
              <m:aln/>
            </m:rPr>
            <w:rPr>
              <w:rFonts w:ascii="Cambria Math" w:hAnsi="Cambria Math"/>
            </w:rPr>
            <m:t>=[5,7[ ⟹7 ist obere Schranke aber B besitzt kein Maximum</m:t>
          </m:r>
          <m:r>
            <m:rPr>
              <m:sty m:val="p"/>
            </m:rPr>
            <w:rPr>
              <w:rFonts w:ascii="Cambria Math" w:hAnsi="Cambria Math"/>
            </w:rPr>
            <w:br/>
          </m:r>
        </m:oMath>
        <m:oMath>
          <m:r>
            <w:rPr>
              <w:rFonts w:ascii="Cambria Math" w:hAnsi="Cambria Math"/>
            </w:rPr>
            <m:t>E</m:t>
          </m:r>
          <m:r>
            <m:rPr>
              <m:aln/>
            </m:rPr>
            <w:rPr>
              <w:rFonts w:ascii="Cambria Math" w:hAnsi="Cambria Math"/>
            </w:rPr>
            <m:t>=[3,8[ ⟹8 ist die kleinste oberste Schranke und damit Supremum</m:t>
          </m:r>
        </m:oMath>
      </m:oMathPara>
    </w:p>
    <w:p w14:paraId="64EF961C" w14:textId="77777777" w:rsidR="00947724" w:rsidRDefault="00947724" w:rsidP="00947724">
      <w:pPr>
        <w:pStyle w:val="berschrift2"/>
      </w:pPr>
      <w:bookmarkStart w:id="6" w:name="_Toc8812985"/>
      <w:r>
        <w:t>Existenz von oberen-/unteren Schranken</w:t>
      </w:r>
      <w:bookmarkEnd w:id="6"/>
    </w:p>
    <w:p w14:paraId="565E909B" w14:textId="77777777" w:rsidR="00947724" w:rsidRDefault="00947724" w:rsidP="00947724">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rPr>
      </w:pPr>
      <w:r>
        <w:t xml:space="preserve">Sei </w:t>
      </w:r>
      <m:oMath>
        <m:r>
          <w:rPr>
            <w:rFonts w:ascii="Cambria Math" w:hAnsi="Cambria Math"/>
          </w:rPr>
          <m:t>A</m:t>
        </m:r>
        <m:r>
          <m:rPr>
            <m:scr m:val="double-struck"/>
          </m:rPr>
          <w:rPr>
            <w:rFonts w:ascii="Cambria Math" w:hAnsi="Cambria Math"/>
          </w:rPr>
          <m:t>⊂ R</m:t>
        </m:r>
        <m:r>
          <w:rPr>
            <w:rFonts w:ascii="Cambria Math" w:eastAsiaTheme="minorEastAsia" w:hAnsi="Cambria Math"/>
          </w:rPr>
          <m:t>, A≠∅</m:t>
        </m:r>
      </m:oMath>
    </w:p>
    <w:p w14:paraId="04DE5B63" w14:textId="77777777" w:rsidR="00947724" w:rsidRPr="00947724" w:rsidRDefault="00947724" w:rsidP="00947724">
      <w:pPr>
        <w:pStyle w:val="Listenabsatz"/>
        <w:numPr>
          <w:ilvl w:val="0"/>
          <w:numId w:val="6"/>
        </w:numPr>
        <w:pBdr>
          <w:top w:val="single" w:sz="4" w:space="1" w:color="auto"/>
          <w:left w:val="single" w:sz="4" w:space="4" w:color="auto"/>
          <w:bottom w:val="single" w:sz="4" w:space="1" w:color="auto"/>
          <w:right w:val="single" w:sz="4" w:space="4" w:color="auto"/>
        </w:pBdr>
        <w:shd w:val="clear" w:color="auto" w:fill="D9E2F3" w:themeFill="accent1" w:themeFillTint="33"/>
        <w:ind w:hanging="720"/>
      </w:pPr>
      <w:r>
        <w:t xml:space="preserve">Sei </w:t>
      </w:r>
      <m:oMath>
        <m:r>
          <w:rPr>
            <w:rFonts w:ascii="Cambria Math" w:hAnsi="Cambria Math"/>
          </w:rPr>
          <m:t>A</m:t>
        </m:r>
      </m:oMath>
      <w:r>
        <w:rPr>
          <w:rFonts w:eastAsiaTheme="minorEastAsia"/>
        </w:rPr>
        <w:t xml:space="preserve"> nach oben beschränkt, dann gibt es immer eine kleinste obere Schranke.</w:t>
      </w:r>
    </w:p>
    <w:p w14:paraId="6164869B" w14:textId="77777777" w:rsidR="00947724" w:rsidRPr="00947724" w:rsidRDefault="00947724" w:rsidP="00947724">
      <w:pPr>
        <w:pStyle w:val="Listenabsatz"/>
        <w:numPr>
          <w:ilvl w:val="0"/>
          <w:numId w:val="6"/>
        </w:numPr>
        <w:pBdr>
          <w:top w:val="single" w:sz="4" w:space="1" w:color="auto"/>
          <w:left w:val="single" w:sz="4" w:space="4" w:color="auto"/>
          <w:bottom w:val="single" w:sz="4" w:space="1" w:color="auto"/>
          <w:right w:val="single" w:sz="4" w:space="4" w:color="auto"/>
        </w:pBdr>
        <w:shd w:val="clear" w:color="auto" w:fill="D9E2F3" w:themeFill="accent1" w:themeFillTint="33"/>
        <w:ind w:hanging="720"/>
      </w:pPr>
      <w:r>
        <w:rPr>
          <w:rFonts w:eastAsiaTheme="minorEastAsia"/>
        </w:rPr>
        <w:t xml:space="preserve">Sei </w:t>
      </w:r>
      <m:oMath>
        <m:r>
          <w:rPr>
            <w:rFonts w:ascii="Cambria Math" w:eastAsiaTheme="minorEastAsia" w:hAnsi="Cambria Math"/>
          </w:rPr>
          <m:t>A</m:t>
        </m:r>
      </m:oMath>
      <w:r>
        <w:rPr>
          <w:rFonts w:eastAsiaTheme="minorEastAsia"/>
        </w:rPr>
        <w:t xml:space="preserve"> nach unten beschränkt, dann gibt es immer eine grösste untere Schranke.</w:t>
      </w:r>
    </w:p>
    <w:p w14:paraId="688CD780" w14:textId="77777777" w:rsidR="00947724" w:rsidRPr="00947724" w:rsidRDefault="00947724" w:rsidP="00947724"/>
    <w:p w14:paraId="7E34389D" w14:textId="77777777" w:rsidR="00947724" w:rsidRDefault="00947724" w:rsidP="00947724">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b/>
        </w:rPr>
      </w:pPr>
      <w:r w:rsidRPr="00947724">
        <w:rPr>
          <w:rFonts w:eastAsiaTheme="minorEastAsia"/>
          <w:b/>
        </w:rPr>
        <w:t xml:space="preserve">Beweis: </w:t>
      </w:r>
    </w:p>
    <w:p w14:paraId="346CED8D" w14:textId="77777777" w:rsidR="00947724" w:rsidRPr="00947724" w:rsidRDefault="00947724" w:rsidP="00947724">
      <w:pPr>
        <w:pStyle w:val="Listenabsatz"/>
        <w:numPr>
          <w:ilvl w:val="0"/>
          <w:numId w:val="7"/>
        </w:numPr>
        <w:pBdr>
          <w:top w:val="single" w:sz="4" w:space="1" w:color="auto"/>
          <w:left w:val="single" w:sz="4" w:space="4" w:color="auto"/>
          <w:bottom w:val="single" w:sz="4" w:space="1" w:color="auto"/>
          <w:right w:val="single" w:sz="4" w:space="4" w:color="auto"/>
        </w:pBdr>
        <w:shd w:val="clear" w:color="auto" w:fill="FBE4D5" w:themeFill="accent2" w:themeFillTint="33"/>
        <w:ind w:hanging="720"/>
      </w:pPr>
      <w:r>
        <w:t xml:space="preserve">Sei </w:t>
      </w:r>
      <m:oMath>
        <m:r>
          <w:rPr>
            <w:rFonts w:ascii="Cambria Math" w:hAnsi="Cambria Math"/>
          </w:rPr>
          <m:t>B</m:t>
        </m:r>
      </m:oMath>
      <w:r>
        <w:rPr>
          <w:rFonts w:eastAsiaTheme="minorEastAsia"/>
        </w:rPr>
        <w:t xml:space="preserve"> die Menge der oberen Schranken von </w:t>
      </w:r>
      <m:oMath>
        <m:r>
          <w:rPr>
            <w:rFonts w:ascii="Cambria Math" w:eastAsiaTheme="minorEastAsia" w:hAnsi="Cambria Math"/>
          </w:rPr>
          <m:t>A</m:t>
        </m:r>
      </m:oMath>
      <w:r>
        <w:rPr>
          <w:rFonts w:eastAsiaTheme="minorEastAsia"/>
        </w:rPr>
        <w:t xml:space="preserve">. Wir wissen nach Def. dass </w:t>
      </w:r>
      <m:oMath>
        <m:r>
          <w:rPr>
            <w:rFonts w:ascii="Cambria Math" w:eastAsiaTheme="minorEastAsia" w:hAnsi="Cambria Math"/>
          </w:rPr>
          <m:t>A≠∅∧B≠∅</m:t>
        </m:r>
      </m:oMath>
      <w:r>
        <w:rPr>
          <w:rFonts w:eastAsiaTheme="minorEastAsia"/>
        </w:rPr>
        <w:t xml:space="preserve">. Nun gilt aber auch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a∈A</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b∈B</m:t>
            </m:r>
          </m:sub>
        </m:sSub>
        <m:r>
          <w:rPr>
            <w:rFonts w:ascii="Cambria Math" w:eastAsiaTheme="minorEastAsia" w:hAnsi="Cambria Math"/>
          </w:rPr>
          <m:t>| a≤b</m:t>
        </m:r>
      </m:oMath>
      <w:r>
        <w:rPr>
          <w:rFonts w:eastAsiaTheme="minorEastAsia"/>
        </w:rPr>
        <w:t xml:space="preserve">. Nach Ordnungsvollständigkeitsaxiom wissen wir nun, dass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c</m:t>
            </m:r>
            <m:r>
              <m:rPr>
                <m:scr m:val="double-struck"/>
              </m:rPr>
              <w:rPr>
                <w:rFonts w:ascii="Cambria Math" w:eastAsiaTheme="minorEastAsia" w:hAnsi="Cambria Math"/>
              </w:rPr>
              <m:t>∈R</m:t>
            </m:r>
          </m:sub>
        </m:sSub>
        <m:r>
          <w:rPr>
            <w:rFonts w:ascii="Cambria Math" w:eastAsiaTheme="minorEastAsia" w:hAnsi="Cambria Math"/>
          </w:rPr>
          <m:t xml:space="preserve"> | a≤c≤b</m:t>
        </m:r>
      </m:oMath>
      <w:r>
        <w:rPr>
          <w:rFonts w:eastAsiaTheme="minorEastAsia"/>
        </w:rPr>
        <w:t xml:space="preserve"> und damit existiert mit </w:t>
      </w:r>
      <m:oMath>
        <m:r>
          <w:rPr>
            <w:rFonts w:ascii="Cambria Math" w:eastAsiaTheme="minorEastAsia" w:hAnsi="Cambria Math"/>
          </w:rPr>
          <m:t>c</m:t>
        </m:r>
      </m:oMath>
      <w:r>
        <w:rPr>
          <w:rFonts w:eastAsiaTheme="minorEastAsia"/>
        </w:rPr>
        <w:t xml:space="preserve"> immer eine kleinste obere Schranke</w:t>
      </w:r>
    </w:p>
    <w:p w14:paraId="51E20048" w14:textId="77777777" w:rsidR="00947724" w:rsidRPr="00947724" w:rsidRDefault="00947724" w:rsidP="00947724">
      <w:pPr>
        <w:pStyle w:val="Listenabsatz"/>
        <w:pBdr>
          <w:top w:val="single" w:sz="4" w:space="1" w:color="auto"/>
          <w:left w:val="single" w:sz="4" w:space="4" w:color="auto"/>
          <w:bottom w:val="single" w:sz="4" w:space="1" w:color="auto"/>
          <w:right w:val="single" w:sz="4" w:space="4" w:color="auto"/>
        </w:pBdr>
        <w:shd w:val="clear" w:color="auto" w:fill="FBE4D5" w:themeFill="accent2" w:themeFillTint="33"/>
        <w:ind w:left="0"/>
      </w:pPr>
    </w:p>
    <w:p w14:paraId="66319DA0" w14:textId="77777777" w:rsidR="00947724" w:rsidRPr="00947724" w:rsidRDefault="00947724" w:rsidP="00947724">
      <w:pPr>
        <w:pStyle w:val="Listenabsatz"/>
        <w:numPr>
          <w:ilvl w:val="0"/>
          <w:numId w:val="7"/>
        </w:numPr>
        <w:pBdr>
          <w:top w:val="single" w:sz="4" w:space="1" w:color="auto"/>
          <w:left w:val="single" w:sz="4" w:space="4" w:color="auto"/>
          <w:bottom w:val="single" w:sz="4" w:space="1" w:color="auto"/>
          <w:right w:val="single" w:sz="4" w:space="4" w:color="auto"/>
        </w:pBdr>
        <w:shd w:val="clear" w:color="auto" w:fill="FBE4D5" w:themeFill="accent2" w:themeFillTint="33"/>
        <w:ind w:hanging="720"/>
      </w:pPr>
      <w:r>
        <w:rPr>
          <w:rFonts w:eastAsiaTheme="minorEastAsia"/>
        </w:rPr>
        <w:t xml:space="preserve">Sei </w:t>
      </w:r>
      <m:oMath>
        <m:r>
          <w:rPr>
            <w:rFonts w:ascii="Cambria Math" w:eastAsiaTheme="minorEastAsia" w:hAnsi="Cambria Math"/>
          </w:rPr>
          <m:t>B</m:t>
        </m:r>
      </m:oMath>
      <w:r>
        <w:rPr>
          <w:rFonts w:eastAsiaTheme="minorEastAsia"/>
        </w:rPr>
        <w:t xml:space="preserve"> die Menge der unteren Schranken von </w:t>
      </w:r>
      <m:oMath>
        <m:r>
          <w:rPr>
            <w:rFonts w:ascii="Cambria Math" w:eastAsiaTheme="minorEastAsia" w:hAnsi="Cambria Math"/>
          </w:rPr>
          <m:t>A</m:t>
        </m:r>
      </m:oMath>
      <w:r>
        <w:rPr>
          <w:rFonts w:eastAsiaTheme="minorEastAsia"/>
        </w:rPr>
        <w:t xml:space="preserve">. Wir wissen nach Def. dass </w:t>
      </w:r>
      <m:oMath>
        <m:r>
          <w:rPr>
            <w:rFonts w:ascii="Cambria Math" w:eastAsiaTheme="minorEastAsia" w:hAnsi="Cambria Math"/>
          </w:rPr>
          <m:t>A≠∅∧B≠∅</m:t>
        </m:r>
      </m:oMath>
      <w:r>
        <w:rPr>
          <w:rFonts w:eastAsiaTheme="minorEastAsia"/>
        </w:rPr>
        <w:t xml:space="preserve">. Nun gilt aber auch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a∈A</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b∈B</m:t>
            </m:r>
          </m:sub>
        </m:sSub>
        <m:r>
          <w:rPr>
            <w:rFonts w:ascii="Cambria Math" w:eastAsiaTheme="minorEastAsia" w:hAnsi="Cambria Math"/>
          </w:rPr>
          <m:t>| a≥b</m:t>
        </m:r>
      </m:oMath>
      <w:r>
        <w:rPr>
          <w:rFonts w:eastAsiaTheme="minorEastAsia"/>
        </w:rPr>
        <w:t xml:space="preserve">. Nach Ordnungsvollständigkeitsaxiom wissen wir nun, dass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c</m:t>
            </m:r>
            <m:r>
              <m:rPr>
                <m:scr m:val="double-struck"/>
              </m:rPr>
              <w:rPr>
                <w:rFonts w:ascii="Cambria Math" w:eastAsiaTheme="minorEastAsia" w:hAnsi="Cambria Math"/>
              </w:rPr>
              <m:t>∈R</m:t>
            </m:r>
          </m:sub>
        </m:sSub>
        <m:r>
          <w:rPr>
            <w:rFonts w:ascii="Cambria Math" w:eastAsiaTheme="minorEastAsia" w:hAnsi="Cambria Math"/>
          </w:rPr>
          <m:t xml:space="preserve"> | a≥c≥b</m:t>
        </m:r>
      </m:oMath>
      <w:r>
        <w:rPr>
          <w:rFonts w:eastAsiaTheme="minorEastAsia"/>
        </w:rPr>
        <w:t xml:space="preserve"> und damit existiert mit </w:t>
      </w:r>
      <m:oMath>
        <m:r>
          <w:rPr>
            <w:rFonts w:ascii="Cambria Math" w:eastAsiaTheme="minorEastAsia" w:hAnsi="Cambria Math"/>
          </w:rPr>
          <m:t>c</m:t>
        </m:r>
      </m:oMath>
      <w:r>
        <w:rPr>
          <w:rFonts w:eastAsiaTheme="minorEastAsia"/>
        </w:rPr>
        <w:t xml:space="preserve"> immer eine grösste untere Schranke.</w:t>
      </w:r>
    </w:p>
    <w:p w14:paraId="1878EA4E" w14:textId="77777777" w:rsidR="00947724" w:rsidRDefault="00947724" w:rsidP="00947724">
      <w:pPr>
        <w:pStyle w:val="Listenabsatz"/>
        <w:pBdr>
          <w:top w:val="single" w:sz="4" w:space="1" w:color="auto"/>
          <w:left w:val="single" w:sz="4" w:space="4" w:color="auto"/>
          <w:bottom w:val="single" w:sz="4" w:space="1" w:color="auto"/>
          <w:right w:val="single" w:sz="4" w:space="4" w:color="auto"/>
        </w:pBdr>
        <w:shd w:val="clear" w:color="auto" w:fill="FBE4D5" w:themeFill="accent2" w:themeFillTint="33"/>
        <w:ind w:left="0"/>
      </w:pPr>
    </w:p>
    <w:p w14:paraId="71C16A61" w14:textId="77777777" w:rsidR="00947724" w:rsidRPr="0041200E" w:rsidRDefault="00947724" w:rsidP="00947724">
      <w:pPr>
        <w:pBdr>
          <w:top w:val="single" w:sz="4" w:space="1" w:color="auto"/>
          <w:left w:val="single" w:sz="4" w:space="4" w:color="auto"/>
          <w:bottom w:val="single" w:sz="4" w:space="1" w:color="auto"/>
          <w:right w:val="single" w:sz="4" w:space="4" w:color="auto"/>
        </w:pBdr>
        <w:shd w:val="clear" w:color="auto" w:fill="FBE4D5" w:themeFill="accent2" w:themeFillTint="33"/>
        <w:jc w:val="right"/>
        <w:rPr>
          <w:rFonts w:eastAsiaTheme="minorEastAsia"/>
        </w:rPr>
      </w:pPr>
      <m:oMathPara>
        <m:oMathParaPr>
          <m:jc m:val="right"/>
        </m:oMathParaPr>
        <m:oMath>
          <m:r>
            <m:rPr>
              <m:sty m:val="p"/>
            </m:rPr>
            <w:rPr>
              <w:rFonts w:ascii="Cambria Math" w:hAnsi="Cambria Math" w:cs="Cambria Math"/>
              <w:sz w:val="30"/>
              <w:szCs w:val="30"/>
            </w:rPr>
            <m:t>∎</m:t>
          </m:r>
        </m:oMath>
      </m:oMathPara>
    </w:p>
    <w:p w14:paraId="241B0659" w14:textId="77777777" w:rsidR="00947724" w:rsidRDefault="002A72DE" w:rsidP="00947724">
      <w:r>
        <w:t>Wir definieren die Schranken von nicht beschränkten Mengen wie folgt:</w:t>
      </w:r>
    </w:p>
    <w:p w14:paraId="3BCF4898" w14:textId="77777777" w:rsidR="002A72DE" w:rsidRPr="002A72DE" w:rsidRDefault="000656BD" w:rsidP="00947724">
      <w:pPr>
        <w:rPr>
          <w:rFonts w:eastAsiaTheme="minorEastAsia"/>
        </w:rPr>
      </w:pPr>
      <m:oMathPara>
        <m:oMath>
          <m:func>
            <m:funcPr>
              <m:ctrlPr>
                <w:rPr>
                  <w:rFonts w:ascii="Cambria Math" w:hAnsi="Cambria Math"/>
                  <w:i/>
                </w:rPr>
              </m:ctrlPr>
            </m:funcPr>
            <m:fName>
              <m:r>
                <m:rPr>
                  <m:sty m:val="p"/>
                </m:rPr>
                <w:rPr>
                  <w:rFonts w:ascii="Cambria Math" w:hAnsi="Cambria Math"/>
                </w:rPr>
                <m:t>sup</m:t>
              </m:r>
            </m:fName>
            <m:e>
              <m:d>
                <m:dPr>
                  <m:ctrlPr>
                    <w:rPr>
                      <w:rFonts w:ascii="Cambria Math" w:hAnsi="Cambria Math"/>
                      <w:i/>
                    </w:rPr>
                  </m:ctrlPr>
                </m:dPr>
                <m:e>
                  <m:r>
                    <w:rPr>
                      <w:rFonts w:ascii="Cambria Math" w:hAnsi="Cambria Math"/>
                    </w:rPr>
                    <m:t>A</m:t>
                  </m:r>
                </m:e>
              </m:d>
              <m:r>
                <m:rPr>
                  <m:aln/>
                </m:rPr>
                <w:rPr>
                  <w:rFonts w:ascii="Cambria Math" w:hAnsi="Cambria Math"/>
                </w:rPr>
                <m:t xml:space="preserve">= +∞ </m:t>
              </m:r>
            </m:e>
          </m:func>
          <m:r>
            <m:rPr>
              <m:sty m:val="p"/>
            </m:rPr>
            <w:rPr>
              <w:rFonts w:ascii="Cambria Math" w:hAnsi="Cambria Math"/>
            </w:rPr>
            <w:br/>
          </m:r>
        </m:oMath>
        <m:oMath>
          <m:func>
            <m:funcPr>
              <m:ctrlPr>
                <w:rPr>
                  <w:rFonts w:ascii="Cambria Math" w:hAnsi="Cambria Math"/>
                  <w:i/>
                </w:rPr>
              </m:ctrlPr>
            </m:funcPr>
            <m:fName>
              <m:r>
                <m:rPr>
                  <m:sty m:val="p"/>
                </m:rPr>
                <w:rPr>
                  <w:rFonts w:ascii="Cambria Math" w:hAnsi="Cambria Math"/>
                </w:rPr>
                <m:t>inf</m:t>
              </m:r>
            </m:fName>
            <m:e>
              <m:d>
                <m:dPr>
                  <m:ctrlPr>
                    <w:rPr>
                      <w:rFonts w:ascii="Cambria Math" w:hAnsi="Cambria Math"/>
                      <w:i/>
                    </w:rPr>
                  </m:ctrlPr>
                </m:dPr>
                <m:e>
                  <m:r>
                    <w:rPr>
                      <w:rFonts w:ascii="Cambria Math" w:hAnsi="Cambria Math"/>
                    </w:rPr>
                    <m:t>A</m:t>
                  </m:r>
                </m:e>
              </m:d>
              <m:r>
                <m:rPr>
                  <m:aln/>
                </m:rPr>
                <w:rPr>
                  <w:rFonts w:ascii="Cambria Math" w:hAnsi="Cambria Math"/>
                </w:rPr>
                <m:t>= -∞</m:t>
              </m:r>
            </m:e>
          </m:func>
        </m:oMath>
      </m:oMathPara>
    </w:p>
    <w:p w14:paraId="1A20B4E8" w14:textId="77777777" w:rsidR="002A72DE" w:rsidRDefault="002A72DE" w:rsidP="00947724">
      <w:pPr>
        <w:rPr>
          <w:rFonts w:eastAsiaTheme="minorEastAsia"/>
        </w:rPr>
      </w:pPr>
      <w:r>
        <w:rPr>
          <w:rFonts w:eastAsiaTheme="minorEastAsia"/>
        </w:rPr>
        <w:t xml:space="preserve">Jede Zahl </w:t>
      </w:r>
      <m:oMath>
        <m:r>
          <w:rPr>
            <w:rFonts w:ascii="Cambria Math" w:eastAsiaTheme="minorEastAsia" w:hAnsi="Cambria Math"/>
          </w:rPr>
          <m:t>c</m:t>
        </m:r>
      </m:oMath>
      <w:r>
        <w:rPr>
          <w:rFonts w:eastAsiaTheme="minorEastAsia"/>
        </w:rPr>
        <w:t xml:space="preserve"> in </w:t>
      </w:r>
      <m:oMath>
        <m:r>
          <w:rPr>
            <w:rFonts w:ascii="Cambria Math" w:eastAsiaTheme="minorEastAsia" w:hAnsi="Cambria Math"/>
          </w:rPr>
          <m:t>M=[x, +∞[</m:t>
        </m:r>
      </m:oMath>
      <w:r>
        <w:rPr>
          <w:rFonts w:eastAsiaTheme="minorEastAsia"/>
        </w:rPr>
        <w:t xml:space="preserve"> erfüllt </w:t>
      </w:r>
      <m:oMath>
        <m:r>
          <w:rPr>
            <w:rFonts w:ascii="Cambria Math" w:eastAsiaTheme="minorEastAsia" w:hAnsi="Cambria Math"/>
          </w:rPr>
          <m:t>c≥x</m:t>
        </m:r>
      </m:oMath>
      <w:r>
        <w:rPr>
          <w:rFonts w:eastAsiaTheme="minorEastAsia"/>
        </w:rPr>
        <w:t xml:space="preserve"> und ist damit obere Schranke von </w:t>
      </w:r>
      <m:oMath>
        <m:r>
          <w:rPr>
            <w:rFonts w:ascii="Cambria Math" w:eastAsiaTheme="minorEastAsia" w:hAnsi="Cambria Math"/>
          </w:rPr>
          <m:t>]-∞, x[</m:t>
        </m:r>
      </m:oMath>
    </w:p>
    <w:p w14:paraId="73C8D8E8" w14:textId="77777777" w:rsidR="002A72DE" w:rsidRDefault="002A72DE" w:rsidP="002A72DE">
      <w:r>
        <w:br w:type="page"/>
      </w:r>
    </w:p>
    <w:p w14:paraId="7B36380F" w14:textId="77777777" w:rsidR="00611FD5" w:rsidRDefault="00611FD5" w:rsidP="002A72DE">
      <w:pPr>
        <w:pStyle w:val="berschrift1"/>
        <w:rPr>
          <w:rFonts w:eastAsiaTheme="minorEastAsia"/>
        </w:rPr>
      </w:pPr>
      <w:bookmarkStart w:id="7" w:name="_Toc8812986"/>
      <w:r>
        <w:rPr>
          <w:rFonts w:eastAsiaTheme="minorEastAsia"/>
        </w:rPr>
        <w:lastRenderedPageBreak/>
        <w:t>Kardinalität</w:t>
      </w:r>
      <w:bookmarkEnd w:id="7"/>
    </w:p>
    <w:p w14:paraId="6A119A59" w14:textId="77777777" w:rsidR="00611FD5" w:rsidRPr="00611FD5" w:rsidRDefault="00611FD5" w:rsidP="00611FD5">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rPr>
      </w:pPr>
      <w:r>
        <w:t xml:space="preserve">Zwei Mengen </w:t>
      </w:r>
      <m:oMath>
        <m:r>
          <w:rPr>
            <w:rFonts w:ascii="Cambria Math" w:hAnsi="Cambria Math"/>
          </w:rPr>
          <m:t>X,Y</m:t>
        </m:r>
      </m:oMath>
      <w:r>
        <w:rPr>
          <w:rFonts w:eastAsiaTheme="minorEastAsia"/>
        </w:rPr>
        <w:t xml:space="preserve"> heissen gleichmächtig, falls es eine Bijektion </w:t>
      </w:r>
      <m:oMath>
        <m:r>
          <w:rPr>
            <w:rFonts w:ascii="Cambria Math" w:eastAsiaTheme="minorEastAsia" w:hAnsi="Cambria Math"/>
          </w:rPr>
          <m:t>f:X→Y</m:t>
        </m:r>
      </m:oMath>
      <w:r>
        <w:rPr>
          <w:rFonts w:eastAsiaTheme="minorEastAsia"/>
        </w:rPr>
        <w:t xml:space="preserve"> gibt. Ist eine Menge </w:t>
      </w:r>
      <m:oMath>
        <m:r>
          <w:rPr>
            <w:rFonts w:ascii="Cambria Math" w:eastAsiaTheme="minorEastAsia" w:hAnsi="Cambria Math"/>
          </w:rPr>
          <m:t>X</m:t>
        </m:r>
      </m:oMath>
      <w:r>
        <w:rPr>
          <w:rFonts w:eastAsiaTheme="minorEastAsia"/>
        </w:rPr>
        <w:t xml:space="preserve"> endlich, so gilt entweder </w:t>
      </w:r>
      <m:oMath>
        <m:r>
          <w:rPr>
            <w:rFonts w:ascii="Cambria Math" w:eastAsiaTheme="minorEastAsia" w:hAnsi="Cambria Math"/>
          </w:rPr>
          <m:t>X= ∅</m:t>
        </m:r>
      </m:oMath>
      <w:r>
        <w:rPr>
          <w:rFonts w:eastAsiaTheme="minorEastAsia"/>
        </w:rPr>
        <w:t xml:space="preserve"> oder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n</m:t>
            </m:r>
            <m:r>
              <m:rPr>
                <m:scr m:val="double-struck"/>
              </m:rPr>
              <w:rPr>
                <w:rFonts w:ascii="Cambria Math" w:eastAsiaTheme="minorEastAsia" w:hAnsi="Cambria Math"/>
              </w:rPr>
              <m:t>∈N</m:t>
            </m:r>
          </m:sub>
        </m:sSub>
        <m:r>
          <w:rPr>
            <w:rFonts w:ascii="Cambria Math" w:eastAsiaTheme="minorEastAsia" w:hAnsi="Cambria Math"/>
          </w:rPr>
          <m:t xml:space="preserve"> | X und </m:t>
        </m:r>
        <m:d>
          <m:dPr>
            <m:begChr m:val="{"/>
            <m:endChr m:val="}"/>
            <m:ctrlPr>
              <w:rPr>
                <w:rFonts w:ascii="Cambria Math" w:eastAsiaTheme="minorEastAsia" w:hAnsi="Cambria Math"/>
                <w:i/>
              </w:rPr>
            </m:ctrlPr>
          </m:dPr>
          <m:e>
            <m:r>
              <w:rPr>
                <w:rFonts w:ascii="Cambria Math" w:eastAsiaTheme="minorEastAsia" w:hAnsi="Cambria Math"/>
              </w:rPr>
              <m:t>1,2,3,…,n</m:t>
            </m:r>
          </m:e>
        </m:d>
        <m:r>
          <w:rPr>
            <w:rFonts w:ascii="Cambria Math" w:eastAsiaTheme="minorEastAsia" w:hAnsi="Cambria Math"/>
          </w:rPr>
          <m:t xml:space="preserve"> gleichmächtig</m:t>
        </m:r>
      </m:oMath>
      <w:r>
        <w:rPr>
          <w:rFonts w:eastAsiaTheme="minorEastAsia"/>
        </w:rPr>
        <w:t xml:space="preserve">. Eine Menge </w:t>
      </w:r>
      <m:oMath>
        <m:r>
          <w:rPr>
            <w:rFonts w:ascii="Cambria Math" w:eastAsiaTheme="minorEastAsia" w:hAnsi="Cambria Math"/>
          </w:rPr>
          <m:t>X</m:t>
        </m:r>
      </m:oMath>
      <w:r>
        <w:rPr>
          <w:rFonts w:eastAsiaTheme="minorEastAsia"/>
        </w:rPr>
        <w:t xml:space="preserve"> ist abzählbar falls gilt: </w:t>
      </w:r>
      <m:oMath>
        <m:r>
          <w:rPr>
            <w:rFonts w:ascii="Cambria Math" w:eastAsiaTheme="minorEastAsia" w:hAnsi="Cambria Math"/>
          </w:rPr>
          <m:t>card</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≤card</m:t>
        </m:r>
        <m:d>
          <m:dPr>
            <m:ctrlPr>
              <w:rPr>
                <w:rFonts w:ascii="Cambria Math" w:eastAsiaTheme="minorEastAsia" w:hAnsi="Cambria Math"/>
                <w:i/>
              </w:rPr>
            </m:ctrlPr>
          </m:dPr>
          <m:e>
            <m:r>
              <m:rPr>
                <m:scr m:val="double-struck"/>
              </m:rPr>
              <w:rPr>
                <w:rFonts w:ascii="Cambria Math" w:eastAsiaTheme="minorEastAsia" w:hAnsi="Cambria Math"/>
              </w:rPr>
              <m:t>N</m:t>
            </m:r>
          </m:e>
        </m:d>
      </m:oMath>
      <w:r>
        <w:rPr>
          <w:rFonts w:eastAsiaTheme="minorEastAsia"/>
        </w:rPr>
        <w:t>.</w:t>
      </w:r>
    </w:p>
    <w:p w14:paraId="405B2EC2" w14:textId="77777777" w:rsidR="002A72DE" w:rsidRDefault="002A72DE" w:rsidP="002A72DE">
      <w:pPr>
        <w:pStyle w:val="berschrift1"/>
        <w:rPr>
          <w:rFonts w:eastAsiaTheme="minorEastAsia"/>
        </w:rPr>
      </w:pPr>
      <w:bookmarkStart w:id="8" w:name="_Toc8812987"/>
      <w:r>
        <w:rPr>
          <w:rFonts w:eastAsiaTheme="minorEastAsia"/>
        </w:rPr>
        <w:t>Der euklidische Raum</w:t>
      </w:r>
      <w:bookmarkEnd w:id="8"/>
    </w:p>
    <w:p w14:paraId="051DADEF" w14:textId="77777777" w:rsidR="002A72DE" w:rsidRDefault="002A72DE" w:rsidP="002A72DE">
      <w:r>
        <w:t>Folgende wichtige Eigenschaften gelten im euklidischen Raum</w:t>
      </w:r>
    </w:p>
    <w:p w14:paraId="5EA65B0D" w14:textId="77777777" w:rsidR="002A72DE" w:rsidRPr="002A72DE" w:rsidRDefault="002A72DE" w:rsidP="002A72DE">
      <w:pPr>
        <w:pStyle w:val="Listenabsatz"/>
        <w:numPr>
          <w:ilvl w:val="0"/>
          <w:numId w:val="8"/>
        </w:numPr>
      </w:pPr>
      <w:r>
        <w:t xml:space="preserve">Skalarprodukt: </w:t>
      </w:r>
      <m:oMath>
        <m:r>
          <w:rPr>
            <w:rFonts w:ascii="Cambria Math" w:hAnsi="Cambria Math"/>
          </w:rPr>
          <m:t>&lt;x,y&gt;≔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nary>
      </m:oMath>
    </w:p>
    <w:p w14:paraId="2EFFE887" w14:textId="77777777" w:rsidR="002A72DE" w:rsidRPr="00414558" w:rsidRDefault="002A72DE" w:rsidP="002A72DE">
      <w:pPr>
        <w:pStyle w:val="Listenabsatz"/>
        <w:numPr>
          <w:ilvl w:val="0"/>
          <w:numId w:val="8"/>
        </w:numPr>
        <w:rPr>
          <w:rFonts w:eastAsiaTheme="minorEastAsia"/>
        </w:rPr>
      </w:pPr>
      <w:r>
        <w:rPr>
          <w:rFonts w:eastAsiaTheme="minorEastAsia"/>
        </w:rPr>
        <w:t xml:space="preserve">Euklidische Norm: </w:t>
      </w: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&lt;x,x&gt;</m:t>
            </m:r>
          </m:e>
        </m:rad>
        <m:r>
          <w:rPr>
            <w:rFonts w:ascii="Cambria Math" w:eastAsiaTheme="minorEastAsia" w:hAnsi="Cambria Math"/>
          </w:rPr>
          <m:t xml:space="preserve"> </m:t>
        </m:r>
      </m:oMath>
    </w:p>
    <w:p w14:paraId="2A883E9D" w14:textId="77777777" w:rsidR="00414558" w:rsidRDefault="00414558" w:rsidP="002A72DE">
      <w:pPr>
        <w:pStyle w:val="Listenabsatz"/>
        <w:numPr>
          <w:ilvl w:val="0"/>
          <w:numId w:val="8"/>
        </w:numPr>
        <w:rPr>
          <w:rFonts w:eastAsiaTheme="minorEastAsia"/>
        </w:rPr>
      </w:pPr>
      <w:r>
        <w:rPr>
          <w:rFonts w:eastAsiaTheme="minorEastAsia"/>
        </w:rPr>
        <w:t xml:space="preserve">Cauchy-Schwarz: </w:t>
      </w:r>
      <m:oMath>
        <m:d>
          <m:dPr>
            <m:begChr m:val="|"/>
            <m:endChr m:val="|"/>
            <m:ctrlPr>
              <w:rPr>
                <w:rFonts w:ascii="Cambria Math" w:eastAsiaTheme="minorEastAsia" w:hAnsi="Cambria Math"/>
                <w:i/>
              </w:rPr>
            </m:ctrlPr>
          </m:dPr>
          <m:e>
            <m:r>
              <w:rPr>
                <w:rFonts w:ascii="Cambria Math" w:eastAsiaTheme="minorEastAsia" w:hAnsi="Cambria Math"/>
              </w:rPr>
              <m:t>&lt;x,y&gt;</m:t>
            </m:r>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y</m:t>
                </m:r>
              </m:e>
            </m:d>
          </m:e>
        </m:d>
      </m:oMath>
    </w:p>
    <w:p w14:paraId="47D6D005" w14:textId="77777777" w:rsidR="00414558" w:rsidRDefault="00414558" w:rsidP="002A72DE">
      <w:pPr>
        <w:pStyle w:val="Listenabsatz"/>
        <w:numPr>
          <w:ilvl w:val="0"/>
          <w:numId w:val="8"/>
        </w:numPr>
        <w:rPr>
          <w:rFonts w:eastAsiaTheme="minorEastAsia"/>
        </w:rPr>
      </w:pPr>
      <w:r>
        <w:rPr>
          <w:rFonts w:eastAsiaTheme="minorEastAsia"/>
        </w:rPr>
        <w:t xml:space="preserve">Dreiecksungleichung: </w:t>
      </w: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x+y</m:t>
                </m:r>
              </m:e>
            </m:d>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y</m:t>
                </m:r>
              </m:e>
            </m:d>
          </m:e>
        </m:d>
      </m:oMath>
    </w:p>
    <w:p w14:paraId="16F7387E" w14:textId="77777777" w:rsidR="00611FD5" w:rsidRDefault="00611FD5" w:rsidP="0086752E">
      <w:pPr>
        <w:pBdr>
          <w:top w:val="single" w:sz="4" w:space="1" w:color="auto"/>
          <w:left w:val="single" w:sz="4" w:space="1" w:color="auto"/>
          <w:bottom w:val="single" w:sz="4" w:space="1" w:color="auto"/>
          <w:right w:val="single" w:sz="4" w:space="1" w:color="auto"/>
        </w:pBdr>
        <w:shd w:val="clear" w:color="auto" w:fill="FBE4D5" w:themeFill="accent2" w:themeFillTint="33"/>
        <w:rPr>
          <w:rFonts w:eastAsiaTheme="minorEastAsia"/>
          <w:b/>
        </w:rPr>
      </w:pPr>
      <w:r w:rsidRPr="00611FD5">
        <w:rPr>
          <w:rFonts w:eastAsiaTheme="minorEastAsia"/>
          <w:b/>
        </w:rPr>
        <w:t>Beweis zu 4):</w:t>
      </w:r>
    </w:p>
    <w:p w14:paraId="253F0A19" w14:textId="77777777" w:rsidR="00611FD5" w:rsidRPr="0086752E" w:rsidRDefault="000656BD" w:rsidP="0086752E">
      <w:pPr>
        <w:pBdr>
          <w:top w:val="single" w:sz="4" w:space="1" w:color="auto"/>
          <w:left w:val="single" w:sz="4" w:space="1" w:color="auto"/>
          <w:bottom w:val="single" w:sz="4" w:space="1" w:color="auto"/>
          <w:right w:val="single" w:sz="4" w:space="1" w:color="auto"/>
        </w:pBdr>
        <w:shd w:val="clear" w:color="auto" w:fill="FBE4D5" w:themeFill="accent2" w:themeFillTint="33"/>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x+y</m:t>
                      </m:r>
                    </m:e>
                  </m:d>
                </m:e>
              </m:d>
            </m:e>
            <m:sup>
              <m:r>
                <w:rPr>
                  <w:rFonts w:ascii="Cambria Math" w:eastAsiaTheme="minorEastAsia" w:hAnsi="Cambria Math"/>
                </w:rPr>
                <m:t>2</m:t>
              </m:r>
            </m:sup>
          </m:sSup>
          <m:r>
            <m:rPr>
              <m:aln/>
            </m:rPr>
            <w:rPr>
              <w:rFonts w:ascii="Cambria Math" w:eastAsiaTheme="minorEastAsia" w:hAnsi="Cambria Math"/>
            </w:rPr>
            <m:t>= &lt;x+y,x+y&gt;</m:t>
          </m:r>
          <m:r>
            <m:rPr>
              <m:sty m:val="bi"/>
            </m:rPr>
            <w:rPr>
              <w:rFonts w:ascii="Cambria Math" w:eastAsiaTheme="minorEastAsia" w:hAnsi="Cambria Math"/>
            </w:rPr>
            <m:t>[Nach 2.]</m:t>
          </m:r>
          <m:r>
            <m:rPr>
              <m:sty m:val="p"/>
            </m:rPr>
            <w:rPr>
              <w:rFonts w:ascii="Cambria Math" w:eastAsiaTheme="minorEastAsia" w:hAnsi="Cambria Math"/>
            </w:rPr>
            <w:br/>
          </m:r>
        </m:oMath>
        <m:oMath>
          <m:r>
            <m:rPr>
              <m:aln/>
            </m:rPr>
            <w:rPr>
              <w:rFonts w:ascii="Cambria Math" w:eastAsiaTheme="minorEastAsia" w:hAnsi="Cambria Math"/>
            </w:rPr>
            <m:t>= &lt;x,x&gt; + &lt;x,y&gt; + &lt;y,x&gt; + &lt;y,y&gt;</m:t>
          </m:r>
          <m:r>
            <m:rPr>
              <m:sty m:val="p"/>
            </m:rPr>
            <w:rPr>
              <w:rFonts w:ascii="Cambria Math" w:eastAsiaTheme="minorEastAsia" w:hAnsi="Cambria Math"/>
            </w:rPr>
            <w:br/>
          </m:r>
        </m:oMath>
        <m:oMath>
          <m:r>
            <m:rPr>
              <m:aln/>
            </m:rPr>
            <w:rPr>
              <w:rFonts w:ascii="Cambria Math" w:eastAsiaTheme="minorEastAsia" w:hAnsi="Cambria Math"/>
            </w:rPr>
            <m:t>= &lt;x,x&gt; +2&lt;x,y&gt; + &lt;y,y&gt;</m:t>
          </m:r>
        </m:oMath>
      </m:oMathPara>
    </w:p>
    <w:p w14:paraId="7E733021" w14:textId="77777777" w:rsidR="0086752E" w:rsidRDefault="0086752E" w:rsidP="0086752E">
      <w:pPr>
        <w:pBdr>
          <w:top w:val="single" w:sz="4" w:space="1" w:color="auto"/>
          <w:left w:val="single" w:sz="4" w:space="1" w:color="auto"/>
          <w:bottom w:val="single" w:sz="4" w:space="1" w:color="auto"/>
          <w:right w:val="single" w:sz="4" w:space="1" w:color="auto"/>
        </w:pBdr>
        <w:shd w:val="clear" w:color="auto" w:fill="FBE4D5" w:themeFill="accent2" w:themeFillTint="33"/>
        <w:rPr>
          <w:rFonts w:eastAsiaTheme="minorEastAsia"/>
        </w:rPr>
      </w:pPr>
      <w:r>
        <w:rPr>
          <w:rFonts w:eastAsiaTheme="minorEastAsia"/>
        </w:rPr>
        <w:t>Nun gilt aber nach Cauchy-Schwarz</w:t>
      </w:r>
    </w:p>
    <w:p w14:paraId="240A5408" w14:textId="77777777" w:rsidR="0086752E" w:rsidRDefault="0086752E" w:rsidP="0086752E">
      <w:pPr>
        <w:pBdr>
          <w:top w:val="single" w:sz="4" w:space="1" w:color="auto"/>
          <w:left w:val="single" w:sz="4" w:space="1" w:color="auto"/>
          <w:bottom w:val="single" w:sz="4" w:space="1" w:color="auto"/>
          <w:right w:val="single" w:sz="4" w:space="1" w:color="auto"/>
        </w:pBdr>
        <w:shd w:val="clear" w:color="auto" w:fill="FBE4D5" w:themeFill="accent2" w:themeFillTint="33"/>
        <w:jc w:val="center"/>
        <w:rPr>
          <w:rFonts w:eastAsiaTheme="minorEastAsia"/>
        </w:rPr>
      </w:pPr>
      <m:oMathPara>
        <m:oMath>
          <m:r>
            <w:rPr>
              <w:rFonts w:ascii="Cambria Math" w:eastAsiaTheme="minorEastAsia" w:hAnsi="Cambria Math"/>
            </w:rPr>
            <m:t>2&lt;x,y&gt; ≤2</m:t>
          </m:r>
          <m:d>
            <m:dPr>
              <m:begChr m:val="|"/>
              <m:endChr m:val="|"/>
              <m:ctrlPr>
                <w:rPr>
                  <w:rFonts w:ascii="Cambria Math" w:eastAsiaTheme="minorEastAsia" w:hAnsi="Cambria Math"/>
                  <w:i/>
                </w:rPr>
              </m:ctrlPr>
            </m:dPr>
            <m:e>
              <m:r>
                <w:rPr>
                  <w:rFonts w:ascii="Cambria Math" w:eastAsiaTheme="minorEastAsia" w:hAnsi="Cambria Math"/>
                </w:rPr>
                <m:t>&lt;x,y&gt;</m:t>
              </m:r>
            </m:e>
          </m:d>
          <m:r>
            <w:rPr>
              <w:rFonts w:ascii="Cambria Math" w:eastAsiaTheme="minorEastAsia" w:hAnsi="Cambria Math"/>
            </w:rPr>
            <m:t>≤2</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y</m:t>
                  </m:r>
                </m:e>
              </m:d>
            </m:e>
          </m:d>
        </m:oMath>
      </m:oMathPara>
    </w:p>
    <w:p w14:paraId="3B467C11" w14:textId="77777777" w:rsidR="0086752E" w:rsidRDefault="0086752E" w:rsidP="0086752E">
      <w:pPr>
        <w:pBdr>
          <w:top w:val="single" w:sz="4" w:space="1" w:color="auto"/>
          <w:left w:val="single" w:sz="4" w:space="1" w:color="auto"/>
          <w:bottom w:val="single" w:sz="4" w:space="1" w:color="auto"/>
          <w:right w:val="single" w:sz="4" w:space="1" w:color="auto"/>
        </w:pBdr>
        <w:shd w:val="clear" w:color="auto" w:fill="FBE4D5" w:themeFill="accent2" w:themeFillTint="33"/>
        <w:rPr>
          <w:rFonts w:eastAsiaTheme="minorEastAsia"/>
        </w:rPr>
      </w:pPr>
      <w:r>
        <w:rPr>
          <w:rFonts w:eastAsiaTheme="minorEastAsia"/>
        </w:rPr>
        <w:t xml:space="preserve"> woraus folgt:</w:t>
      </w:r>
    </w:p>
    <w:p w14:paraId="1A1264C1" w14:textId="77777777" w:rsidR="0086752E" w:rsidRPr="0086752E" w:rsidRDefault="000656BD" w:rsidP="0086752E">
      <w:pPr>
        <w:pBdr>
          <w:top w:val="single" w:sz="4" w:space="1" w:color="auto"/>
          <w:left w:val="single" w:sz="4" w:space="1" w:color="auto"/>
          <w:bottom w:val="single" w:sz="4" w:space="1" w:color="auto"/>
          <w:right w:val="single" w:sz="4" w:space="1" w:color="auto"/>
        </w:pBdr>
        <w:shd w:val="clear" w:color="auto" w:fill="FBE4D5" w:themeFill="accent2" w:themeFillTint="33"/>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x+y</m:t>
                      </m:r>
                    </m:e>
                  </m:d>
                </m:e>
              </m:d>
            </m:e>
            <m:sup>
              <m:r>
                <w:rPr>
                  <w:rFonts w:ascii="Cambria Math" w:eastAsiaTheme="minorEastAsia" w:hAnsi="Cambria Math"/>
                </w:rPr>
                <m:t>2</m:t>
              </m:r>
            </m:sup>
          </m:sSup>
          <m:r>
            <m:rPr>
              <m:aln/>
            </m:rP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e>
              </m:d>
            </m:e>
            <m:sup>
              <m:r>
                <w:rPr>
                  <w:rFonts w:ascii="Cambria Math" w:eastAsiaTheme="minorEastAsia" w:hAnsi="Cambria Math"/>
                </w:rPr>
                <m:t>2</m:t>
              </m:r>
            </m:sup>
          </m:sSup>
          <m:r>
            <w:rPr>
              <w:rFonts w:ascii="Cambria Math" w:eastAsiaTheme="minorEastAsia" w:hAnsi="Cambria Math"/>
            </w:rPr>
            <m:t>+2</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y</m:t>
                  </m:r>
                </m:e>
              </m:d>
            </m:e>
          </m:d>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y</m:t>
                      </m:r>
                    </m:e>
                  </m:d>
                </m:e>
              </m:d>
            </m:e>
            <m:sup>
              <m:r>
                <w:rPr>
                  <w:rFonts w:ascii="Cambria Math" w:eastAsiaTheme="minorEastAsia" w:hAnsi="Cambria Math"/>
                </w:rPr>
                <m:t>2</m:t>
              </m:r>
            </m:sup>
          </m:sSup>
          <m:r>
            <m:rPr>
              <m:sty m:val="p"/>
            </m:rPr>
            <w:rPr>
              <w:rFonts w:ascii="Cambria Math" w:eastAsiaTheme="minorEastAsia" w:hAnsi="Cambria Math"/>
            </w:rPr>
            <w:br/>
          </m:r>
        </m:oMath>
        <m:oMath>
          <m:r>
            <m:rPr>
              <m:aln/>
            </m:rP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y</m:t>
                          </m:r>
                        </m:e>
                      </m:d>
                    </m:e>
                  </m:d>
                </m:e>
              </m:d>
            </m:e>
            <m:sup>
              <m:r>
                <w:rPr>
                  <w:rFonts w:ascii="Cambria Math" w:eastAsiaTheme="minorEastAsia" w:hAnsi="Cambria Math"/>
                </w:rPr>
                <m:t>2</m:t>
              </m:r>
            </m:sup>
          </m:sSup>
        </m:oMath>
      </m:oMathPara>
    </w:p>
    <w:p w14:paraId="4EB00C04" w14:textId="77777777" w:rsidR="0086752E" w:rsidRPr="0041200E" w:rsidRDefault="0086752E" w:rsidP="0086752E">
      <w:pPr>
        <w:pBdr>
          <w:top w:val="single" w:sz="4" w:space="1" w:color="auto"/>
          <w:left w:val="single" w:sz="4" w:space="1" w:color="auto"/>
          <w:bottom w:val="single" w:sz="4" w:space="1" w:color="auto"/>
          <w:right w:val="single" w:sz="4" w:space="1" w:color="auto"/>
        </w:pBdr>
        <w:shd w:val="clear" w:color="auto" w:fill="FBE4D5" w:themeFill="accent2" w:themeFillTint="33"/>
        <w:jc w:val="right"/>
        <w:rPr>
          <w:rFonts w:eastAsiaTheme="minorEastAsia"/>
        </w:rPr>
      </w:pPr>
      <m:oMathPara>
        <m:oMathParaPr>
          <m:jc m:val="right"/>
        </m:oMathParaPr>
        <m:oMath>
          <m:r>
            <m:rPr>
              <m:sty m:val="p"/>
            </m:rPr>
            <w:rPr>
              <w:rFonts w:ascii="Cambria Math" w:hAnsi="Cambria Math" w:cs="Cambria Math"/>
              <w:sz w:val="30"/>
              <w:szCs w:val="30"/>
            </w:rPr>
            <m:t>∎</m:t>
          </m:r>
        </m:oMath>
      </m:oMathPara>
    </w:p>
    <w:p w14:paraId="52C9CF5E" w14:textId="77777777" w:rsidR="0009664B" w:rsidRDefault="0009664B">
      <w:pPr>
        <w:jc w:val="left"/>
        <w:rPr>
          <w:rFonts w:eastAsiaTheme="minorEastAsia"/>
        </w:rPr>
      </w:pPr>
      <w:r>
        <w:rPr>
          <w:rFonts w:eastAsiaTheme="minorEastAsia"/>
        </w:rPr>
        <w:br w:type="page"/>
      </w:r>
    </w:p>
    <w:p w14:paraId="232521CA" w14:textId="77777777" w:rsidR="0086752E" w:rsidRDefault="0009664B" w:rsidP="0009664B">
      <w:pPr>
        <w:pStyle w:val="berschrift1"/>
        <w:rPr>
          <w:rFonts w:eastAsiaTheme="minorEastAsia"/>
        </w:rPr>
      </w:pPr>
      <w:bookmarkStart w:id="9" w:name="_Toc8812988"/>
      <w:r>
        <w:rPr>
          <w:rFonts w:eastAsiaTheme="minorEastAsia"/>
        </w:rPr>
        <w:lastRenderedPageBreak/>
        <w:t>Fundamentalsatz der Algebra</w:t>
      </w:r>
      <w:bookmarkEnd w:id="9"/>
    </w:p>
    <w:p w14:paraId="628E17A6" w14:textId="77777777" w:rsidR="0009664B" w:rsidRPr="0009664B" w:rsidRDefault="0009664B" w:rsidP="0009664B">
      <w:pPr>
        <w:pBdr>
          <w:top w:val="single" w:sz="4" w:space="1" w:color="auto"/>
          <w:left w:val="single" w:sz="4" w:space="4" w:color="auto"/>
          <w:bottom w:val="single" w:sz="4" w:space="1" w:color="auto"/>
          <w:right w:val="single" w:sz="4" w:space="4" w:color="auto"/>
        </w:pBdr>
        <w:shd w:val="clear" w:color="auto" w:fill="D9E2F3" w:themeFill="accent1" w:themeFillTint="33"/>
      </w:pPr>
      <w:r>
        <w:t xml:space="preserve">Der Fundamentalsatz der Algebra besagt, dass jedes nicht konstante Polynom in </w:t>
      </w:r>
      <m:oMath>
        <m:r>
          <m:rPr>
            <m:scr m:val="double-struck"/>
          </m:rPr>
          <w:rPr>
            <w:rFonts w:ascii="Cambria Math" w:hAnsi="Cambria Math"/>
          </w:rPr>
          <m:t>C</m:t>
        </m:r>
      </m:oMath>
      <w:r>
        <w:rPr>
          <w:rFonts w:eastAsiaTheme="minorEastAsia"/>
        </w:rPr>
        <w:t xml:space="preserve"> mindestens eine Nullstelle besitzt. Das bedeutet, dass die komplexen Zahlen algebraisch abgeschlossen sind.</w:t>
      </w:r>
      <w:r w:rsidR="00D23C0C">
        <w:rPr>
          <w:rFonts w:eastAsiaTheme="minorEastAsia"/>
        </w:rPr>
        <w:t xml:space="preserve"> </w:t>
      </w:r>
    </w:p>
    <w:p w14:paraId="002E3046" w14:textId="77777777" w:rsidR="0086752E" w:rsidRDefault="0009664B" w:rsidP="00611FD5">
      <w:pPr>
        <w:rPr>
          <w:rFonts w:eastAsiaTheme="minorEastAsia"/>
        </w:rPr>
      </w:pPr>
      <w:r>
        <w:rPr>
          <w:rFonts w:eastAsiaTheme="minorEastAsia"/>
        </w:rPr>
        <w:t>Beachte: Der Beweis dieser Aussage gilt als sehr schwierig und ist nicht Gegenstand der Vorlesung «Analysis 1»!</w:t>
      </w:r>
    </w:p>
    <w:p w14:paraId="06FE8F4D" w14:textId="77777777" w:rsidR="0009664B" w:rsidRDefault="00E30C77" w:rsidP="0009664B">
      <w:pPr>
        <w:pStyle w:val="berschrift1"/>
        <w:rPr>
          <w:rFonts w:eastAsiaTheme="minorEastAsia"/>
        </w:rPr>
      </w:pPr>
      <w:bookmarkStart w:id="10" w:name="_Toc8812989"/>
      <w:r>
        <w:rPr>
          <w:rFonts w:eastAsiaTheme="minorEastAsia"/>
        </w:rPr>
        <w:t>Folgen</w:t>
      </w:r>
      <w:bookmarkEnd w:id="10"/>
    </w:p>
    <w:p w14:paraId="6ECC3458" w14:textId="77777777" w:rsidR="0009664B" w:rsidRDefault="0009664B" w:rsidP="0009664B">
      <w:pPr>
        <w:pStyle w:val="berschrift2"/>
      </w:pPr>
      <w:bookmarkStart w:id="11" w:name="_Toc8812990"/>
      <w:r>
        <w:t>Definition einer Folge</w:t>
      </w:r>
      <w:bookmarkEnd w:id="11"/>
    </w:p>
    <w:p w14:paraId="2B01051A" w14:textId="77777777" w:rsidR="0009664B" w:rsidRDefault="0009664B" w:rsidP="0009664B">
      <w:pPr>
        <w:rPr>
          <w:rFonts w:eastAsiaTheme="minorEastAsia"/>
        </w:rPr>
      </w:pPr>
      <w:r>
        <w:t xml:space="preserve">Eine Folge ist eine Abbildung </w:t>
      </w:r>
      <m:oMath>
        <m:r>
          <w:rPr>
            <w:rFonts w:ascii="Cambria Math" w:hAnsi="Cambria Math"/>
          </w:rPr>
          <m:t>a</m:t>
        </m:r>
        <m:r>
          <m:rPr>
            <m:scr m:val="double-struck"/>
          </m:rPr>
          <w:rPr>
            <w:rFonts w:ascii="Cambria Math" w:hAnsi="Cambria Math"/>
          </w:rPr>
          <m:t>: N→ R</m:t>
        </m:r>
      </m:oMath>
      <w:r>
        <w:rPr>
          <w:rFonts w:eastAsiaTheme="minorEastAsia"/>
        </w:rPr>
        <w:t>. Wir führen folgende Notationen ein:</w:t>
      </w:r>
    </w:p>
    <w:p w14:paraId="612D8BC9" w14:textId="77777777" w:rsidR="0009664B" w:rsidRPr="0009664B" w:rsidRDefault="000656BD" w:rsidP="0009664B">
      <w:pPr>
        <w:pStyle w:val="Listenabsatz"/>
        <w:numPr>
          <w:ilvl w:val="0"/>
          <w:numId w:val="9"/>
        </w:numPr>
      </w:pPr>
      <m:oMath>
        <m:sSub>
          <m:sSubPr>
            <m:ctrlPr>
              <w:rPr>
                <w:rFonts w:ascii="Cambria Math" w:hAnsi="Cambria Math"/>
                <w:i/>
              </w:rPr>
            </m:ctrlPr>
          </m:sSubPr>
          <m:e>
            <m:r>
              <w:rPr>
                <w:rFonts w:ascii="Cambria Math" w:hAnsi="Cambria Math"/>
              </w:rPr>
              <m:t>a</m:t>
            </m:r>
          </m:e>
          <m:sub>
            <m:r>
              <w:rPr>
                <w:rFonts w:ascii="Cambria Math" w:hAnsi="Cambria Math"/>
              </w:rPr>
              <m:t xml:space="preserve">n </m:t>
            </m:r>
          </m:sub>
        </m:sSub>
        <m:r>
          <w:rPr>
            <w:rFonts w:ascii="Cambria Math" w:hAnsi="Cambria Math"/>
          </w:rPr>
          <m:t>≔a</m:t>
        </m:r>
        <m:d>
          <m:dPr>
            <m:ctrlPr>
              <w:rPr>
                <w:rFonts w:ascii="Cambria Math" w:hAnsi="Cambria Math"/>
                <w:i/>
              </w:rPr>
            </m:ctrlPr>
          </m:dPr>
          <m:e>
            <m:r>
              <w:rPr>
                <w:rFonts w:ascii="Cambria Math" w:hAnsi="Cambria Math"/>
              </w:rPr>
              <m:t>n</m:t>
            </m:r>
          </m:e>
        </m:d>
      </m:oMath>
    </w:p>
    <w:p w14:paraId="2B5899F4" w14:textId="77777777" w:rsidR="0009664B" w:rsidRPr="003C4855" w:rsidRDefault="000656BD" w:rsidP="0009664B">
      <w:pPr>
        <w:pStyle w:val="Listenabsatz"/>
        <w:numPr>
          <w:ilvl w:val="0"/>
          <w:numId w:val="9"/>
        </w:numPr>
      </w:pP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e>
          <m:sub>
            <m:r>
              <w:rPr>
                <w:rFonts w:ascii="Cambria Math" w:hAnsi="Cambria Math"/>
              </w:rPr>
              <m:t>n≥1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 xml:space="preserve"> | n∈ </m:t>
            </m:r>
            <m:sSup>
              <m:sSupPr>
                <m:ctrlPr>
                  <w:rPr>
                    <w:rFonts w:ascii="Cambria Math" w:hAnsi="Cambria Math"/>
                    <w:i/>
                  </w:rPr>
                </m:ctrlPr>
              </m:sSupPr>
              <m:e>
                <m:r>
                  <m:rPr>
                    <m:scr m:val="double-struck"/>
                  </m:rPr>
                  <w:rPr>
                    <w:rFonts w:ascii="Cambria Math" w:hAnsi="Cambria Math"/>
                  </w:rPr>
                  <m:t>N</m:t>
                </m:r>
              </m:e>
              <m:sup>
                <m:r>
                  <w:rPr>
                    <w:rFonts w:ascii="Cambria Math" w:hAnsi="Cambria Math"/>
                  </w:rPr>
                  <m:t>*</m:t>
                </m:r>
              </m:sup>
            </m:sSup>
          </m:e>
        </m:d>
      </m:oMath>
    </w:p>
    <w:p w14:paraId="0116E9C1" w14:textId="77777777" w:rsidR="003C4855" w:rsidRPr="003C4855" w:rsidRDefault="003C4855" w:rsidP="00255660">
      <w:pPr>
        <w:pBdr>
          <w:top w:val="single" w:sz="4" w:space="1" w:color="auto"/>
          <w:left w:val="single" w:sz="4" w:space="4" w:color="auto"/>
          <w:bottom w:val="single" w:sz="4" w:space="1" w:color="auto"/>
          <w:right w:val="single" w:sz="4" w:space="4" w:color="auto"/>
        </w:pBdr>
        <w:shd w:val="clear" w:color="auto" w:fill="D9E2F3" w:themeFill="accent1" w:themeFillTint="33"/>
      </w:pPr>
      <w:r>
        <w:t xml:space="preserve">Sei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e>
          <m:sub>
            <m:r>
              <w:rPr>
                <w:rFonts w:ascii="Cambria Math" w:hAnsi="Cambria Math"/>
              </w:rPr>
              <m:t>n≥1</m:t>
            </m:r>
          </m:sub>
        </m:sSub>
      </m:oMath>
      <w:r>
        <w:rPr>
          <w:rFonts w:eastAsiaTheme="minorEastAsia"/>
        </w:rPr>
        <w:t xml:space="preserve"> eine Folge. Dann gibt es höchstens eine reelle Zahl </w:t>
      </w:r>
      <m:oMath>
        <m:r>
          <w:rPr>
            <w:rFonts w:ascii="Cambria Math" w:eastAsiaTheme="minorEastAsia" w:hAnsi="Cambria Math"/>
          </w:rPr>
          <m:t>l</m:t>
        </m:r>
        <m:r>
          <m:rPr>
            <m:scr m:val="double-struck"/>
          </m:rPr>
          <w:rPr>
            <w:rFonts w:ascii="Cambria Math" w:eastAsiaTheme="minorEastAsia" w:hAnsi="Cambria Math"/>
          </w:rPr>
          <m:t>∈R</m:t>
        </m:r>
      </m:oMath>
      <w:r>
        <w:rPr>
          <w:rFonts w:eastAsiaTheme="minorEastAsia"/>
        </w:rPr>
        <w:t xml:space="preserve"> mit der Eigenschaft</w:t>
      </w:r>
      <w:r w:rsidR="004C421F">
        <w:rPr>
          <w:rFonts w:eastAsiaTheme="minorEastAsia"/>
        </w:rPr>
        <w:t xml:space="preserve">, dass </w:t>
      </w:r>
      <m:oMath>
        <m:sSub>
          <m:sSubPr>
            <m:ctrlPr>
              <w:rPr>
                <w:rFonts w:ascii="Cambria Math" w:eastAsiaTheme="minorEastAsia" w:hAnsi="Cambria Math"/>
                <w:i/>
              </w:rPr>
            </m:ctrlPr>
          </m:sSubPr>
          <m:e>
            <m:r>
              <w:rPr>
                <w:rFonts w:ascii="Cambria Math" w:eastAsiaTheme="minorEastAsia" w:hAnsi="Cambria Math"/>
              </w:rPr>
              <m:t>∀</m:t>
            </m:r>
          </m:e>
          <m:sub>
            <m:r>
              <m:rPr>
                <m:scr m:val="script"/>
              </m:rPr>
              <w:rPr>
                <w:rFonts w:ascii="Cambria Math" w:eastAsiaTheme="minorEastAsia" w:hAnsi="Cambria Math"/>
              </w:rPr>
              <m:t>E</m:t>
            </m:r>
            <m:r>
              <w:rPr>
                <w:rFonts w:ascii="Cambria Math" w:eastAsiaTheme="minorEastAsia" w:hAnsi="Cambria Math"/>
              </w:rPr>
              <m:t>&gt;0</m:t>
            </m:r>
          </m:sub>
        </m:sSub>
      </m:oMath>
      <w:r w:rsidR="004C421F">
        <w:rPr>
          <w:rFonts w:eastAsiaTheme="minorEastAsia"/>
        </w:rPr>
        <w:t xml:space="preserve"> die Menge </w:t>
      </w:r>
      <m:oMath>
        <m:d>
          <m:dPr>
            <m:begChr m:val="{"/>
            <m:endChr m:val="}"/>
            <m:ctrlPr>
              <w:rPr>
                <w:rFonts w:ascii="Cambria Math" w:eastAsiaTheme="minorEastAsia" w:hAnsi="Cambria Math"/>
                <w:i/>
              </w:rPr>
            </m:ctrlPr>
          </m:dPr>
          <m:e>
            <m:r>
              <w:rPr>
                <w:rFonts w:ascii="Cambria Math" w:eastAsiaTheme="minorEastAsia" w:hAnsi="Cambria Math"/>
              </w:rPr>
              <m:t>n</m:t>
            </m:r>
            <m:r>
              <m:rPr>
                <m:scr m:val="double-struck"/>
              </m:rPr>
              <w:rPr>
                <w:rFonts w:ascii="Cambria Math" w:eastAsiaTheme="minorEastAsia" w:hAnsi="Cambria Math"/>
              </w:rPr>
              <m:t xml:space="preserve">∈N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l</m:t>
                </m:r>
                <m:r>
                  <m:rPr>
                    <m:scr m:val="script"/>
                  </m:rPr>
                  <w:rPr>
                    <w:rFonts w:ascii="Cambria Math" w:eastAsiaTheme="minorEastAsia" w:hAnsi="Cambria Math"/>
                  </w:rPr>
                  <m:t xml:space="preserve">-E, </m:t>
                </m:r>
                <m:r>
                  <w:rPr>
                    <w:rFonts w:ascii="Cambria Math" w:eastAsiaTheme="minorEastAsia" w:hAnsi="Cambria Math"/>
                  </w:rPr>
                  <m:t>l</m:t>
                </m:r>
                <m:r>
                  <m:rPr>
                    <m:scr m:val="script"/>
                  </m:rPr>
                  <w:rPr>
                    <w:rFonts w:ascii="Cambria Math" w:eastAsiaTheme="minorEastAsia" w:hAnsi="Cambria Math"/>
                  </w:rPr>
                  <m:t>+E</m:t>
                </m:r>
              </m:e>
            </m:d>
          </m:e>
        </m:d>
      </m:oMath>
      <w:r w:rsidR="004C421F">
        <w:rPr>
          <w:rFonts w:eastAsiaTheme="minorEastAsia"/>
        </w:rPr>
        <w:t xml:space="preserve"> endlich ist.</w:t>
      </w:r>
    </w:p>
    <w:p w14:paraId="671248DC" w14:textId="77777777" w:rsidR="00255660" w:rsidRDefault="00255660" w:rsidP="00255660">
      <w:pPr>
        <w:spacing w:after="0"/>
      </w:pPr>
    </w:p>
    <w:p w14:paraId="4381FF28" w14:textId="77777777" w:rsidR="004C421F" w:rsidRDefault="004C421F" w:rsidP="00255660">
      <w:pPr>
        <w:pBdr>
          <w:top w:val="single" w:sz="4" w:space="1" w:color="auto"/>
          <w:left w:val="single" w:sz="4" w:space="4" w:color="auto"/>
          <w:bottom w:val="single" w:sz="4" w:space="1" w:color="auto"/>
          <w:right w:val="single" w:sz="4" w:space="4" w:color="auto"/>
        </w:pBdr>
        <w:shd w:val="clear" w:color="auto" w:fill="FBE4D5" w:themeFill="accent2" w:themeFillTint="33"/>
      </w:pPr>
      <w:r>
        <w:t>Widerspruchsbeweis:</w:t>
      </w:r>
    </w:p>
    <w:p w14:paraId="6D2681A9" w14:textId="77777777" w:rsidR="004C421F" w:rsidRDefault="004C421F" w:rsidP="00255660">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rPr>
      </w:pPr>
      <w:r>
        <w:t xml:space="preserve">Wir nehmen an, es gäbe </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eastAsiaTheme="minorEastAsia"/>
        </w:rPr>
        <w:t xml:space="preserve">, welche beide die obige Eigenschaft erfüllen. Wir wählen nun eine bestimmtes </w:t>
      </w:r>
      <m:oMath>
        <m:r>
          <m:rPr>
            <m:scr m:val="script"/>
          </m:rPr>
          <w:rPr>
            <w:rFonts w:ascii="Cambria Math" w:eastAsiaTheme="minorEastAsia" w:hAnsi="Cambria Math"/>
          </w:rPr>
          <m:t>E</m:t>
        </m:r>
      </m:oMath>
      <w:r>
        <w:rPr>
          <w:rFonts w:eastAsiaTheme="minorEastAsia"/>
        </w:rPr>
        <w:t xml:space="preserve"> (die Eigenschaft gilt </w:t>
      </w:r>
      <m:oMath>
        <m:sSub>
          <m:sSubPr>
            <m:ctrlPr>
              <w:rPr>
                <w:rFonts w:ascii="Cambria Math" w:eastAsiaTheme="minorEastAsia" w:hAnsi="Cambria Math"/>
                <w:i/>
              </w:rPr>
            </m:ctrlPr>
          </m:sSubPr>
          <m:e>
            <m:r>
              <w:rPr>
                <w:rFonts w:ascii="Cambria Math" w:eastAsiaTheme="minorEastAsia" w:hAnsi="Cambria Math"/>
              </w:rPr>
              <m:t>∀</m:t>
            </m:r>
          </m:e>
          <m:sub>
            <m:r>
              <m:rPr>
                <m:scr m:val="script"/>
              </m:rPr>
              <w:rPr>
                <w:rFonts w:ascii="Cambria Math" w:eastAsiaTheme="minorEastAsia" w:hAnsi="Cambria Math"/>
              </w:rPr>
              <m:t>E</m:t>
            </m:r>
          </m:sub>
        </m:sSub>
      </m:oMath>
      <w:r>
        <w:rPr>
          <w:rFonts w:eastAsiaTheme="minorEastAsia"/>
        </w:rPr>
        <w:t>) und stossen so auf einen Wiederspruch!</w:t>
      </w:r>
    </w:p>
    <w:p w14:paraId="79493251" w14:textId="77777777" w:rsidR="004C421F" w:rsidRDefault="004C421F" w:rsidP="00255660">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rPr>
      </w:pPr>
      <w:r>
        <w:rPr>
          <w:rFonts w:eastAsiaTheme="minorEastAsia"/>
        </w:rPr>
        <w:t xml:space="preserve">Sei </w:t>
      </w:r>
      <m:oMath>
        <m:r>
          <m:rPr>
            <m:scr m:val="script"/>
          </m:rPr>
          <w:rPr>
            <w:rFonts w:ascii="Cambria Math" w:eastAsiaTheme="minorEastAsia" w:hAnsi="Cambria Math"/>
          </w:rPr>
          <m:t>E=</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num>
          <m:den>
            <m:r>
              <w:rPr>
                <w:rFonts w:ascii="Cambria Math" w:eastAsiaTheme="minorEastAsia" w:hAnsi="Cambria Math"/>
              </w:rPr>
              <m:t>3</m:t>
            </m:r>
          </m:den>
        </m:f>
      </m:oMath>
      <w:r>
        <w:rPr>
          <w:rFonts w:eastAsiaTheme="minorEastAsia"/>
        </w:rPr>
        <w:t xml:space="preserve">. Wir sehen bei Betrachtung des Zahlenstrahls, dass dadurch zwei disjunkte Mengen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w:r>
        <w:rPr>
          <w:rFonts w:eastAsiaTheme="minorEastAsia"/>
        </w:rPr>
        <w:t xml:space="preserve"> entstehen:</w:t>
      </w:r>
    </w:p>
    <w:p w14:paraId="081C4C6F" w14:textId="77777777" w:rsidR="004C421F" w:rsidRDefault="004C421F" w:rsidP="00255660">
      <w:pPr>
        <w:pBdr>
          <w:top w:val="single" w:sz="4" w:space="1" w:color="auto"/>
          <w:left w:val="single" w:sz="4" w:space="4" w:color="auto"/>
          <w:bottom w:val="single" w:sz="4" w:space="1" w:color="auto"/>
          <w:right w:val="single" w:sz="4" w:space="4" w:color="auto"/>
        </w:pBdr>
        <w:shd w:val="clear" w:color="auto" w:fill="FBE4D5" w:themeFill="accent2" w:themeFillTint="33"/>
        <w:jc w:val="center"/>
        <w:rPr>
          <w:rFonts w:eastAsiaTheme="minorEastAsia"/>
        </w:rPr>
      </w:pPr>
      <w:r>
        <w:rPr>
          <w:rFonts w:eastAsiaTheme="minorEastAsia"/>
          <w:noProof/>
        </w:rPr>
        <w:drawing>
          <wp:inline distT="0" distB="0" distL="0" distR="0" wp14:anchorId="57EA8187" wp14:editId="5A77EF2F">
            <wp:extent cx="5349704" cy="906859"/>
            <wp:effectExtent l="19050" t="19050" r="22860" b="266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3.PNG"/>
                    <pic:cNvPicPr/>
                  </pic:nvPicPr>
                  <pic:blipFill>
                    <a:blip r:embed="rId9">
                      <a:extLst>
                        <a:ext uri="{28A0092B-C50C-407E-A947-70E740481C1C}">
                          <a14:useLocalDpi xmlns:a14="http://schemas.microsoft.com/office/drawing/2010/main" val="0"/>
                        </a:ext>
                      </a:extLst>
                    </a:blip>
                    <a:stretch>
                      <a:fillRect/>
                    </a:stretch>
                  </pic:blipFill>
                  <pic:spPr>
                    <a:xfrm>
                      <a:off x="0" y="0"/>
                      <a:ext cx="5349704" cy="906859"/>
                    </a:xfrm>
                    <a:prstGeom prst="rect">
                      <a:avLst/>
                    </a:prstGeom>
                    <a:ln>
                      <a:solidFill>
                        <a:schemeClr val="accent2">
                          <a:lumMod val="75000"/>
                        </a:schemeClr>
                      </a:solidFill>
                    </a:ln>
                  </pic:spPr>
                </pic:pic>
              </a:graphicData>
            </a:graphic>
          </wp:inline>
        </w:drawing>
      </w:r>
    </w:p>
    <w:p w14:paraId="40ACED4E" w14:textId="77777777" w:rsidR="00255660" w:rsidRDefault="00255660" w:rsidP="00255660">
      <w:pPr>
        <w:pBdr>
          <w:top w:val="single" w:sz="4" w:space="1" w:color="auto"/>
          <w:left w:val="single" w:sz="4" w:space="4" w:color="auto"/>
          <w:bottom w:val="single" w:sz="4" w:space="1" w:color="auto"/>
          <w:right w:val="single" w:sz="4" w:space="4" w:color="auto"/>
        </w:pBdr>
        <w:shd w:val="clear" w:color="auto" w:fill="FBE4D5" w:themeFill="accent2" w:themeFillTint="33"/>
      </w:pPr>
      <w:r>
        <w:t xml:space="preserve">Nach Voraussetzung gilt: </w:t>
      </w:r>
    </w:p>
    <w:p w14:paraId="45189EE7" w14:textId="77777777" w:rsidR="00255660" w:rsidRPr="00255660" w:rsidRDefault="000656BD" w:rsidP="00255660">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1</m:t>
              </m:r>
            </m:sub>
          </m:sSub>
          <m:r>
            <m:rPr>
              <m:aln/>
            </m:rPr>
            <w:rPr>
              <w:rFonts w:ascii="Cambria Math" w:hAnsi="Cambria Math"/>
            </w:rPr>
            <m:t>=</m:t>
          </m:r>
          <m:d>
            <m:dPr>
              <m:begChr m:val="{"/>
              <m:endChr m:val="}"/>
              <m:ctrlPr>
                <w:rPr>
                  <w:rFonts w:ascii="Cambria Math" w:hAnsi="Cambria Math"/>
                  <w:i/>
                </w:rPr>
              </m:ctrlPr>
            </m:dPr>
            <m:e>
              <m:r>
                <w:rPr>
                  <w:rFonts w:ascii="Cambria Math" w:hAnsi="Cambria Math"/>
                </w:rPr>
                <m:t xml:space="preserve">n |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r>
                    <m:rPr>
                      <m:scr m:val="script"/>
                    </m:rPr>
                    <w:rPr>
                      <w:rFonts w:ascii="Cambria Math" w:hAnsi="Cambria Math"/>
                    </w:rPr>
                    <m:t xml:space="preserve">-E, </m:t>
                  </m:r>
                  <m:sSub>
                    <m:sSubPr>
                      <m:ctrlPr>
                        <w:rPr>
                          <w:rFonts w:ascii="Cambria Math" w:hAnsi="Cambria Math"/>
                          <w:i/>
                        </w:rPr>
                      </m:ctrlPr>
                    </m:sSubPr>
                    <m:e>
                      <m:r>
                        <w:rPr>
                          <w:rFonts w:ascii="Cambria Math" w:hAnsi="Cambria Math"/>
                        </w:rPr>
                        <m:t>l</m:t>
                      </m:r>
                    </m:e>
                    <m:sub>
                      <m:r>
                        <w:rPr>
                          <w:rFonts w:ascii="Cambria Math" w:hAnsi="Cambria Math"/>
                        </w:rPr>
                        <m:t>2</m:t>
                      </m:r>
                    </m:sub>
                  </m:sSub>
                  <m:r>
                    <m:rPr>
                      <m:scr m:val="script"/>
                    </m:rPr>
                    <w:rPr>
                      <w:rFonts w:ascii="Cambria Math" w:hAnsi="Cambria Math"/>
                    </w:rPr>
                    <m:t>+E</m:t>
                  </m:r>
                </m:e>
              </m:d>
            </m:e>
          </m:d>
          <m:r>
            <m:rPr>
              <m:scr m:val="double-struck"/>
            </m:rPr>
            <w:rPr>
              <w:rFonts w:ascii="Cambria Math" w:hAnsi="Cambria Math"/>
            </w:rPr>
            <m:t>⊂N</m:t>
          </m:r>
          <m:r>
            <m:rPr>
              <m:sty m:val="p"/>
            </m:rPr>
            <w:rPr>
              <w:rFonts w:ascii="Cambria Math" w:hAnsi="Cambria Math"/>
            </w:rPr>
            <w:br/>
          </m:r>
        </m:oMath>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m:rPr>
              <m:aln/>
            </m:rP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n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m:rPr>
                      <m:scr m:val="script"/>
                    </m:rPr>
                    <w:rPr>
                      <w:rFonts w:ascii="Cambria Math" w:eastAsiaTheme="minorEastAsia" w:hAnsi="Cambria Math"/>
                    </w:rPr>
                    <m:t xml:space="preserve">-E,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m:rPr>
                      <m:scr m:val="script"/>
                    </m:rPr>
                    <w:rPr>
                      <w:rFonts w:ascii="Cambria Math" w:eastAsiaTheme="minorEastAsia" w:hAnsi="Cambria Math"/>
                    </w:rPr>
                    <m:t>+E</m:t>
                  </m:r>
                </m:e>
              </m:d>
            </m:e>
          </m:d>
          <m:r>
            <m:rPr>
              <m:scr m:val="double-struck"/>
            </m:rPr>
            <w:rPr>
              <w:rFonts w:ascii="Cambria Math" w:eastAsiaTheme="minorEastAsia" w:hAnsi="Cambria Math"/>
            </w:rPr>
            <m:t>⊂N</m:t>
          </m:r>
        </m:oMath>
      </m:oMathPara>
    </w:p>
    <w:p w14:paraId="5C94EE64" w14:textId="77777777" w:rsidR="00255660" w:rsidRDefault="00255660" w:rsidP="00255660">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rPr>
      </w:pPr>
      <w:r>
        <w:rPr>
          <w:rFonts w:eastAsiaTheme="minorEastAsia"/>
        </w:rPr>
        <w:t xml:space="preserve">Da nun aber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rPr>
          <w:rFonts w:eastAsiaTheme="minorEastAsia"/>
        </w:rPr>
        <w:t xml:space="preserve"> und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w:r>
        <w:rPr>
          <w:rFonts w:eastAsiaTheme="minorEastAsia"/>
        </w:rPr>
        <w:t xml:space="preserve"> voneinander disjunkt sind, können wir schlussfolgern, dass </w:t>
      </w:r>
      <m:oMath>
        <m:sSup>
          <m:sSupPr>
            <m:ctrlPr>
              <w:rPr>
                <w:rFonts w:ascii="Cambria Math" w:eastAsiaTheme="minorEastAsia" w:hAnsi="Cambria Math"/>
                <w:i/>
              </w:rPr>
            </m:ctrlPr>
          </m:sSupPr>
          <m:e>
            <m:r>
              <m:rPr>
                <m:scr m:val="double-struck"/>
              </m:rPr>
              <w:rPr>
                <w:rFonts w:ascii="Cambria Math" w:eastAsiaTheme="minorEastAsia" w:hAnsi="Cambria Math"/>
              </w:rPr>
              <m:t>N</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rPr>
          <w:rFonts w:eastAsiaTheme="minorEastAsia"/>
        </w:rPr>
        <w:t xml:space="preserve"> und damit wäre die Kardinalität von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rPr>
          <w:rFonts w:eastAsiaTheme="minorEastAsia"/>
        </w:rPr>
        <w:t xml:space="preserve"> nicht endlich.</w:t>
      </w:r>
    </w:p>
    <w:p w14:paraId="588A5070" w14:textId="77777777" w:rsidR="00255660" w:rsidRPr="00255660" w:rsidRDefault="00255660" w:rsidP="00255660">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rPr>
      </w:pPr>
      <m:oMathPara>
        <m:oMathParaPr>
          <m:jc m:val="right"/>
        </m:oMathParaPr>
        <m:oMath>
          <m:r>
            <w:rPr>
              <w:rFonts w:ascii="Cambria Math" w:eastAsiaTheme="minorEastAsia" w:hAnsi="Cambria Math"/>
            </w:rPr>
            <m:t>∎</m:t>
          </m:r>
        </m:oMath>
      </m:oMathPara>
    </w:p>
    <w:p w14:paraId="4D3CB7EC" w14:textId="77777777" w:rsidR="003C4855" w:rsidRDefault="003C4855" w:rsidP="003C4855">
      <w:pPr>
        <w:pStyle w:val="berschrift2"/>
      </w:pPr>
      <w:bookmarkStart w:id="12" w:name="_Toc8812991"/>
      <w:r>
        <w:t>Konvergenz von Folgen</w:t>
      </w:r>
      <w:bookmarkEnd w:id="12"/>
    </w:p>
    <w:p w14:paraId="2D68AD68" w14:textId="77777777" w:rsidR="003C4855" w:rsidRDefault="003C4855" w:rsidP="003C4855">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rPr>
      </w:pPr>
      <w:r>
        <w:t xml:space="preserve">Eine Folge heisst konvergent, falls ein </w:t>
      </w:r>
      <m:oMath>
        <m:r>
          <w:rPr>
            <w:rFonts w:ascii="Cambria Math" w:hAnsi="Cambria Math"/>
          </w:rPr>
          <m:t>l</m:t>
        </m:r>
        <m:r>
          <m:rPr>
            <m:scr m:val="double-struck"/>
          </m:rPr>
          <w:rPr>
            <w:rFonts w:ascii="Cambria Math" w:hAnsi="Cambria Math"/>
          </w:rPr>
          <m:t>∈R</m:t>
        </m:r>
      </m:oMath>
      <w:r>
        <w:rPr>
          <w:rFonts w:eastAsiaTheme="minorEastAsia"/>
        </w:rPr>
        <w:t xml:space="preserve"> existiert, so dass die Menge </w:t>
      </w:r>
      <m:oMath>
        <m:d>
          <m:dPr>
            <m:begChr m:val="{"/>
            <m:endChr m:val="}"/>
            <m:ctrlPr>
              <w:rPr>
                <w:rFonts w:ascii="Cambria Math" w:eastAsiaTheme="minorEastAsia" w:hAnsi="Cambria Math"/>
                <w:i/>
              </w:rPr>
            </m:ctrlPr>
          </m:dPr>
          <m:e>
            <m:r>
              <w:rPr>
                <w:rFonts w:ascii="Cambria Math" w:eastAsiaTheme="minorEastAsia" w:hAnsi="Cambria Math"/>
              </w:rPr>
              <m:t>n∈</m:t>
            </m:r>
            <m:sSup>
              <m:sSupPr>
                <m:ctrlPr>
                  <w:rPr>
                    <w:rFonts w:ascii="Cambria Math" w:eastAsiaTheme="minorEastAsia" w:hAnsi="Cambria Math"/>
                    <w:i/>
                  </w:rPr>
                </m:ctrlPr>
              </m:sSupPr>
              <m:e>
                <m:r>
                  <m:rPr>
                    <m:scr m:val="double-struck"/>
                  </m:rPr>
                  <w:rPr>
                    <w:rFonts w:ascii="Cambria Math" w:eastAsiaTheme="minorEastAsia" w:hAnsi="Cambria Math"/>
                  </w:rPr>
                  <m:t>N</m:t>
                </m:r>
              </m:e>
              <m:sup>
                <m:r>
                  <w:rPr>
                    <w:rFonts w:ascii="Cambria Math" w:eastAsiaTheme="minorEastAsia" w:hAnsi="Cambria Math"/>
                  </w:rPr>
                  <m:t>*</m:t>
                </m:r>
              </m:sup>
            </m:sSup>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l</m:t>
                </m:r>
                <m:r>
                  <m:rPr>
                    <m:scr m:val="script"/>
                  </m:rPr>
                  <w:rPr>
                    <w:rFonts w:ascii="Cambria Math" w:eastAsiaTheme="minorEastAsia" w:hAnsi="Cambria Math"/>
                  </w:rPr>
                  <m:t xml:space="preserve">-E, </m:t>
                </m:r>
                <m:r>
                  <w:rPr>
                    <w:rFonts w:ascii="Cambria Math" w:eastAsiaTheme="minorEastAsia" w:hAnsi="Cambria Math"/>
                  </w:rPr>
                  <m:t>l</m:t>
                </m:r>
                <m:r>
                  <m:rPr>
                    <m:scr m:val="script"/>
                  </m:rPr>
                  <w:rPr>
                    <w:rFonts w:ascii="Cambria Math" w:eastAsiaTheme="minorEastAsia" w:hAnsi="Cambria Math"/>
                  </w:rPr>
                  <m:t>+E</m:t>
                </m:r>
              </m:e>
            </m:d>
          </m:e>
        </m:d>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t>
            </m:r>
          </m:e>
          <m:sub>
            <m:r>
              <m:rPr>
                <m:scr m:val="script"/>
              </m:rPr>
              <w:rPr>
                <w:rFonts w:ascii="Cambria Math" w:eastAsiaTheme="minorEastAsia" w:hAnsi="Cambria Math"/>
              </w:rPr>
              <m:t>E</m:t>
            </m:r>
            <m:r>
              <w:rPr>
                <w:rFonts w:ascii="Cambria Math" w:eastAsiaTheme="minorEastAsia" w:hAnsi="Cambria Math"/>
              </w:rPr>
              <m:t>&gt;0</m:t>
            </m:r>
          </m:sub>
        </m:sSub>
      </m:oMath>
      <w:r>
        <w:rPr>
          <w:rFonts w:eastAsiaTheme="minorEastAsia"/>
        </w:rPr>
        <w:t xml:space="preserve"> von endlicher Kardinalität ist. Wir definieren dann </w:t>
      </w:r>
      <m:oMath>
        <m:r>
          <w:rPr>
            <w:rFonts w:ascii="Cambria Math" w:eastAsiaTheme="minorEastAsia" w:hAnsi="Cambria Math"/>
          </w:rPr>
          <m:t>l=</m:t>
        </m:r>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eastAsiaTheme="minorEastAsia" w:hAnsi="Cambria Math"/>
                  </w:rPr>
                  <m:t>lim</m:t>
                </m:r>
              </m:e>
              <m:lim>
                <m:r>
                  <w:rPr>
                    <w:rFonts w:ascii="Cambria Math" w:eastAsiaTheme="minorEastAsia" w:hAnsi="Cambria Math"/>
                  </w:rPr>
                  <m:t>n→∞</m:t>
                </m:r>
              </m:lim>
            </m:limLow>
            <m:ctrlPr>
              <w:rPr>
                <w:rFonts w:ascii="Cambria Math" w:eastAsiaTheme="minorEastAsia" w:hAnsi="Cambria Math"/>
                <w:i/>
              </w:rPr>
            </m:ctrlPr>
          </m:fName>
          <m:e>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e>
              <m:sub>
                <m:r>
                  <w:rPr>
                    <w:rFonts w:ascii="Cambria Math" w:eastAsiaTheme="minorEastAsia" w:hAnsi="Cambria Math"/>
                  </w:rPr>
                  <m:t>n≥1</m:t>
                </m:r>
              </m:sub>
            </m:sSub>
            <m:ctrlPr>
              <w:rPr>
                <w:rFonts w:ascii="Cambria Math" w:eastAsiaTheme="minorEastAsia" w:hAnsi="Cambria Math"/>
                <w:i/>
              </w:rPr>
            </m:ctrlPr>
          </m:e>
        </m:func>
      </m:oMath>
      <w:r>
        <w:rPr>
          <w:rFonts w:eastAsiaTheme="minorEastAsia"/>
        </w:rPr>
        <w:t>.</w:t>
      </w:r>
    </w:p>
    <w:p w14:paraId="23D12C00" w14:textId="77777777" w:rsidR="008A6BD3" w:rsidRDefault="003C4855" w:rsidP="003C4855">
      <w:pPr>
        <w:rPr>
          <w:rFonts w:eastAsiaTheme="minorEastAsia"/>
        </w:rPr>
      </w:pPr>
      <w:r>
        <w:rPr>
          <w:rFonts w:eastAsiaTheme="minorEastAsia"/>
        </w:rPr>
        <w:t xml:space="preserve">Jede konvergente Folge ist beschränkt. Sei </w:t>
      </w:r>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e>
          <m:sub>
            <m:r>
              <w:rPr>
                <w:rFonts w:ascii="Cambria Math" w:eastAsiaTheme="minorEastAsia" w:hAnsi="Cambria Math"/>
              </w:rPr>
              <m:t>n≥1</m:t>
            </m:r>
          </m:sub>
        </m:sSub>
      </m:oMath>
      <w:r>
        <w:rPr>
          <w:rFonts w:eastAsiaTheme="minorEastAsia"/>
        </w:rPr>
        <w:t xml:space="preserve"> konvergent mit Grenzwert </w:t>
      </w:r>
      <m:oMath>
        <m:r>
          <w:rPr>
            <w:rFonts w:ascii="Cambria Math" w:eastAsiaTheme="minorEastAsia" w:hAnsi="Cambria Math"/>
          </w:rPr>
          <m:t>l</m:t>
        </m:r>
      </m:oMath>
      <w:r>
        <w:rPr>
          <w:rFonts w:eastAsiaTheme="minorEastAsia"/>
        </w:rPr>
        <w:t xml:space="preserve">. Dann ist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|n≥1</m:t>
            </m:r>
          </m:e>
        </m:d>
      </m:oMath>
      <w:r>
        <w:rPr>
          <w:rFonts w:eastAsiaTheme="minorEastAsia"/>
        </w:rPr>
        <w:t xml:space="preserve"> beschränkt.</w:t>
      </w:r>
    </w:p>
    <w:p w14:paraId="2A91BED6" w14:textId="77777777" w:rsidR="008A6BD3" w:rsidRDefault="008A6BD3" w:rsidP="008A6BD3">
      <w:r>
        <w:br w:type="page"/>
      </w:r>
    </w:p>
    <w:p w14:paraId="3452F27B" w14:textId="77777777" w:rsidR="008A6BD3" w:rsidRDefault="008A6BD3" w:rsidP="008A6BD3">
      <w:pPr>
        <w:pStyle w:val="berschrift3"/>
        <w:rPr>
          <w:rFonts w:eastAsiaTheme="minorEastAsia"/>
        </w:rPr>
      </w:pPr>
      <w:bookmarkStart w:id="13" w:name="_Toc8812992"/>
      <w:r>
        <w:rPr>
          <w:rFonts w:eastAsiaTheme="minorEastAsia"/>
        </w:rPr>
        <w:lastRenderedPageBreak/>
        <w:t>Monotonie</w:t>
      </w:r>
      <w:bookmarkEnd w:id="13"/>
    </w:p>
    <w:p w14:paraId="6D2D313F" w14:textId="77777777" w:rsidR="008A6BD3" w:rsidRPr="008A6BD3" w:rsidRDefault="000656BD" w:rsidP="008A6BD3">
      <w:pPr>
        <w:pStyle w:val="Listenabsatz"/>
        <w:numPr>
          <w:ilvl w:val="0"/>
          <w:numId w:val="11"/>
        </w:numPr>
      </w:pP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e>
          <m:sub>
            <m:r>
              <w:rPr>
                <w:rFonts w:ascii="Cambria Math" w:hAnsi="Cambria Math"/>
              </w:rPr>
              <m:t>≥1</m:t>
            </m:r>
          </m:sub>
        </m:sSub>
      </m:oMath>
      <w:r w:rsidR="008A6BD3">
        <w:rPr>
          <w:rFonts w:eastAsiaTheme="minorEastAsia"/>
        </w:rPr>
        <w:t xml:space="preserve"> ist monoton</w:t>
      </w:r>
      <w:r w:rsidR="000A3B80">
        <w:rPr>
          <w:rFonts w:eastAsiaTheme="minorEastAsia"/>
        </w:rPr>
        <w:t xml:space="preserve"> fallend</w:t>
      </w:r>
      <w:r w:rsidR="008A6BD3">
        <w:rPr>
          <w:rFonts w:eastAsiaTheme="minorEastAsia"/>
        </w:rPr>
        <w:t xml:space="preserve">, falls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n≥1</m:t>
            </m:r>
          </m:sub>
        </m:sSub>
      </m:oMath>
    </w:p>
    <w:p w14:paraId="79C7328C" w14:textId="77777777" w:rsidR="008A6BD3" w:rsidRPr="008A6BD3" w:rsidRDefault="000656BD" w:rsidP="008A6BD3">
      <w:pPr>
        <w:pStyle w:val="Listenabsatz"/>
        <w:numPr>
          <w:ilvl w:val="0"/>
          <w:numId w:val="11"/>
        </w:numPr>
      </w:pP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e>
          <m:sub>
            <m:r>
              <w:rPr>
                <w:rFonts w:ascii="Cambria Math" w:hAnsi="Cambria Math"/>
              </w:rPr>
              <m:t>≥1</m:t>
            </m:r>
          </m:sub>
        </m:sSub>
      </m:oMath>
      <w:r w:rsidR="008A6BD3">
        <w:rPr>
          <w:rFonts w:eastAsiaTheme="minorEastAsia"/>
        </w:rPr>
        <w:t xml:space="preserve"> ist monoton </w:t>
      </w:r>
      <w:r w:rsidR="000A3B80">
        <w:rPr>
          <w:rFonts w:eastAsiaTheme="minorEastAsia"/>
        </w:rPr>
        <w:t>wachsend</w:t>
      </w:r>
      <w:r w:rsidR="008A6BD3">
        <w:rPr>
          <w:rFonts w:eastAsiaTheme="minorEastAsia"/>
        </w:rPr>
        <w:t xml:space="preserve">, falls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n≥1</m:t>
            </m:r>
          </m:sub>
        </m:sSub>
      </m:oMath>
    </w:p>
    <w:p w14:paraId="69EB1E04" w14:textId="77777777" w:rsidR="008A6BD3" w:rsidRPr="008A6BD3" w:rsidRDefault="008A6BD3" w:rsidP="008A6BD3">
      <w:pPr>
        <w:pStyle w:val="berschrift3"/>
        <w:rPr>
          <w:rFonts w:eastAsiaTheme="minorEastAsia"/>
        </w:rPr>
      </w:pPr>
      <w:bookmarkStart w:id="14" w:name="_Ref2529485"/>
      <w:bookmarkStart w:id="15" w:name="_Toc8812993"/>
      <w:r>
        <w:rPr>
          <w:rFonts w:eastAsiaTheme="minorEastAsia"/>
        </w:rPr>
        <w:t>Satz von Weierstrass</w:t>
      </w:r>
      <w:bookmarkEnd w:id="14"/>
      <w:bookmarkEnd w:id="15"/>
    </w:p>
    <w:p w14:paraId="7BEB74B6" w14:textId="77777777" w:rsidR="008A6BD3" w:rsidRPr="008A6BD3" w:rsidRDefault="008A6BD3" w:rsidP="008A6BD3">
      <w:pPr>
        <w:pBdr>
          <w:top w:val="single" w:sz="4" w:space="1" w:color="auto"/>
          <w:left w:val="single" w:sz="4" w:space="4" w:color="auto"/>
          <w:bottom w:val="single" w:sz="4" w:space="1" w:color="auto"/>
          <w:right w:val="single" w:sz="4" w:space="4" w:color="auto"/>
          <w:between w:val="dashed" w:sz="4" w:space="1" w:color="auto"/>
        </w:pBdr>
        <w:shd w:val="clear" w:color="auto" w:fill="D9E2F3" w:themeFill="accent1" w:themeFillTint="33"/>
        <w:spacing w:after="0"/>
        <w:rPr>
          <w:rFonts w:eastAsiaTheme="minorEastAsia"/>
        </w:rPr>
      </w:pPr>
      <w:r>
        <w:t xml:space="preserve">Sei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e>
          <m:sub>
            <m:r>
              <w:rPr>
                <w:rFonts w:ascii="Cambria Math" w:hAnsi="Cambria Math"/>
              </w:rPr>
              <m:t>≥1</m:t>
            </m:r>
          </m:sub>
        </m:sSub>
      </m:oMath>
      <w:r w:rsidRPr="008A6BD3">
        <w:rPr>
          <w:rFonts w:eastAsiaTheme="minorEastAsia"/>
        </w:rPr>
        <w:t xml:space="preserve"> monoton wachsend und nach oben beschränkt, so konvergiert </w:t>
      </w:r>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ctrlPr>
              <w:rPr>
                <w:rFonts w:ascii="Cambria Math" w:hAnsi="Cambria Math"/>
                <w:i/>
              </w:rPr>
            </m:ctrlPr>
          </m:e>
          <m:sub>
            <m:r>
              <w:rPr>
                <w:rFonts w:ascii="Cambria Math" w:hAnsi="Cambria Math"/>
              </w:rPr>
              <m:t>≥1</m:t>
            </m:r>
          </m:sub>
        </m:sSub>
      </m:oMath>
      <w:r w:rsidRPr="008A6BD3">
        <w:rPr>
          <w:rFonts w:eastAsiaTheme="minorEastAsia"/>
        </w:rPr>
        <w:t xml:space="preserve"> mit Grenzwert </w:t>
      </w: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eastAsiaTheme="minorEastAsia" w:hAnsi="Cambria Math"/>
                  </w:rPr>
                  <m:t>lim</m:t>
                </m:r>
              </m:e>
              <m:lim>
                <m:r>
                  <w:rPr>
                    <w:rFonts w:ascii="Cambria Math" w:eastAsiaTheme="minorEastAsia" w:hAnsi="Cambria Math"/>
                  </w:rPr>
                  <m:t>n→∞</m:t>
                </m:r>
              </m:lim>
            </m:limLow>
            <m:ctrlPr>
              <w:rPr>
                <w:rFonts w:ascii="Cambria Math" w:eastAsiaTheme="minorEastAsia" w:hAnsi="Cambria Math"/>
                <w:i/>
              </w:rPr>
            </m:ctrlPr>
          </m:fNa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ctrlPr>
              <w:rPr>
                <w:rFonts w:ascii="Cambria Math" w:eastAsiaTheme="minorEastAsia" w:hAnsi="Cambria Math"/>
                <w:i/>
              </w:rPr>
            </m:ctrlP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sup</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|n≥1</m:t>
                </m:r>
              </m:e>
            </m:d>
          </m:e>
        </m:func>
      </m:oMath>
      <w:r w:rsidRPr="008A6BD3">
        <w:rPr>
          <w:rFonts w:eastAsiaTheme="minorEastAsia"/>
        </w:rPr>
        <w:t>.</w:t>
      </w:r>
    </w:p>
    <w:p w14:paraId="12E97496" w14:textId="77777777" w:rsidR="008A6BD3" w:rsidRPr="008A6BD3" w:rsidRDefault="008A6BD3" w:rsidP="008A6BD3">
      <w:pPr>
        <w:pBdr>
          <w:top w:val="single" w:sz="4" w:space="1" w:color="auto"/>
          <w:left w:val="single" w:sz="4" w:space="4" w:color="auto"/>
          <w:bottom w:val="single" w:sz="4" w:space="1" w:color="auto"/>
          <w:right w:val="single" w:sz="4" w:space="4" w:color="auto"/>
          <w:between w:val="dashed" w:sz="4" w:space="1" w:color="auto"/>
        </w:pBdr>
        <w:shd w:val="clear" w:color="auto" w:fill="D9E2F3" w:themeFill="accent1" w:themeFillTint="33"/>
        <w:rPr>
          <w:rFonts w:eastAsiaTheme="minorEastAsia"/>
        </w:rPr>
      </w:pPr>
      <w:r>
        <w:t xml:space="preserve">Sei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e>
          <m:sub>
            <m:r>
              <w:rPr>
                <w:rFonts w:ascii="Cambria Math" w:hAnsi="Cambria Math"/>
              </w:rPr>
              <m:t>≥1</m:t>
            </m:r>
          </m:sub>
        </m:sSub>
      </m:oMath>
      <w:r w:rsidRPr="008A6BD3">
        <w:rPr>
          <w:rFonts w:eastAsiaTheme="minorEastAsia"/>
        </w:rPr>
        <w:t xml:space="preserve"> monoton fallend und nach unten beschränkt, so konvergiert </w:t>
      </w:r>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ctrlPr>
              <w:rPr>
                <w:rFonts w:ascii="Cambria Math" w:hAnsi="Cambria Math"/>
                <w:i/>
              </w:rPr>
            </m:ctrlPr>
          </m:e>
          <m:sub>
            <m:r>
              <w:rPr>
                <w:rFonts w:ascii="Cambria Math" w:hAnsi="Cambria Math"/>
              </w:rPr>
              <m:t>≥1</m:t>
            </m:r>
          </m:sub>
        </m:sSub>
      </m:oMath>
      <w:r w:rsidRPr="008A6BD3">
        <w:rPr>
          <w:rFonts w:eastAsiaTheme="minorEastAsia"/>
        </w:rPr>
        <w:t xml:space="preserve"> mit Grenzwert </w:t>
      </w: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eastAsiaTheme="minorEastAsia" w:hAnsi="Cambria Math"/>
                  </w:rPr>
                  <m:t>lim</m:t>
                </m:r>
              </m:e>
              <m:lim>
                <m:r>
                  <w:rPr>
                    <w:rFonts w:ascii="Cambria Math" w:eastAsiaTheme="minorEastAsia" w:hAnsi="Cambria Math"/>
                  </w:rPr>
                  <m:t>n→∞</m:t>
                </m:r>
              </m:lim>
            </m:limLow>
            <m:ctrlPr>
              <w:rPr>
                <w:rFonts w:ascii="Cambria Math" w:eastAsiaTheme="minorEastAsia" w:hAnsi="Cambria Math"/>
                <w:i/>
              </w:rPr>
            </m:ctrlPr>
          </m:fNa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ctrlPr>
              <w:rPr>
                <w:rFonts w:ascii="Cambria Math" w:eastAsiaTheme="minorEastAsia" w:hAnsi="Cambria Math"/>
                <w:i/>
              </w:rPr>
            </m:ctrlP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inf</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|n≥1</m:t>
                </m:r>
              </m:e>
            </m:d>
          </m:e>
        </m:func>
      </m:oMath>
      <w:r w:rsidRPr="008A6BD3">
        <w:rPr>
          <w:rFonts w:eastAsiaTheme="minorEastAsia"/>
        </w:rPr>
        <w:t>.</w:t>
      </w:r>
    </w:p>
    <w:p w14:paraId="212A6BBF" w14:textId="77777777" w:rsidR="008A6BD3" w:rsidRDefault="008A6BD3" w:rsidP="00684F4A">
      <w:pPr>
        <w:spacing w:after="0"/>
        <w:rPr>
          <w:rFonts w:eastAsiaTheme="minorEastAsia"/>
        </w:rPr>
      </w:pPr>
    </w:p>
    <w:p w14:paraId="73743C46" w14:textId="77777777" w:rsidR="008A6BD3" w:rsidRDefault="008A6BD3" w:rsidP="008A6BD3">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rPr>
      </w:pPr>
      <w:r>
        <w:rPr>
          <w:rFonts w:eastAsiaTheme="minorEastAsia"/>
        </w:rPr>
        <w:t>Beweis:</w:t>
      </w:r>
    </w:p>
    <w:p w14:paraId="4D394AFB" w14:textId="77777777" w:rsidR="008A6BD3" w:rsidRDefault="008A6BD3" w:rsidP="008A6BD3">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rPr>
      </w:pPr>
      <w:r>
        <w:rPr>
          <w:rFonts w:eastAsiaTheme="minorEastAsia"/>
        </w:rPr>
        <w:t xml:space="preserve">Sei </w:t>
      </w:r>
      <m:oMath>
        <m:r>
          <w:rPr>
            <w:rFonts w:ascii="Cambria Math" w:eastAsiaTheme="minorEastAsia" w:hAnsi="Cambria Math"/>
          </w:rPr>
          <m:t>p :=</m:t>
        </m:r>
        <m:func>
          <m:funcPr>
            <m:ctrlPr>
              <w:rPr>
                <w:rFonts w:ascii="Cambria Math" w:eastAsiaTheme="minorEastAsia" w:hAnsi="Cambria Math"/>
                <w:i/>
              </w:rPr>
            </m:ctrlPr>
          </m:funcPr>
          <m:fName>
            <m:r>
              <m:rPr>
                <m:sty m:val="p"/>
              </m:rPr>
              <w:rPr>
                <w:rFonts w:ascii="Cambria Math" w:eastAsiaTheme="minorEastAsia" w:hAnsi="Cambria Math"/>
              </w:rPr>
              <m:t>sup</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|n≥1</m:t>
                </m:r>
              </m:e>
            </m:d>
          </m:e>
        </m:func>
      </m:oMath>
      <w:r>
        <w:rPr>
          <w:rFonts w:eastAsiaTheme="minorEastAsia"/>
        </w:rPr>
        <w:t xml:space="preserve"> und </w:t>
      </w:r>
      <m:oMath>
        <m:r>
          <m:rPr>
            <m:scr m:val="script"/>
          </m:rPr>
          <w:rPr>
            <w:rFonts w:ascii="Cambria Math" w:eastAsiaTheme="minorEastAsia" w:hAnsi="Cambria Math"/>
          </w:rPr>
          <m:t>E</m:t>
        </m:r>
        <m:r>
          <w:rPr>
            <w:rFonts w:ascii="Cambria Math" w:eastAsiaTheme="minorEastAsia" w:hAnsi="Cambria Math"/>
          </w:rPr>
          <m:t>&gt;0</m:t>
        </m:r>
      </m:oMath>
      <w:r w:rsidR="00684F4A">
        <w:rPr>
          <w:rFonts w:eastAsiaTheme="minorEastAsia"/>
        </w:rPr>
        <w:t xml:space="preserve">. Demzufolge gibt es ein </w:t>
      </w:r>
      <m:oMath>
        <m:r>
          <w:rPr>
            <w:rFonts w:ascii="Cambria Math" w:eastAsiaTheme="minorEastAsia" w:hAnsi="Cambria Math"/>
          </w:rPr>
          <m:t>N≥1</m:t>
        </m:r>
      </m:oMath>
      <w:r w:rsidR="00684F4A">
        <w:rPr>
          <w:rFonts w:eastAsiaTheme="minorEastAsia"/>
        </w:rPr>
        <w:t xml:space="preserve">, so dass </w:t>
      </w:r>
      <m:oMath>
        <m:r>
          <w:rPr>
            <w:rFonts w:ascii="Cambria Math" w:eastAsiaTheme="minorEastAsia" w:hAnsi="Cambria Math"/>
          </w:rPr>
          <m:t>p</m:t>
        </m:r>
        <m:r>
          <m:rPr>
            <m:scr m:val="script"/>
          </m:rPr>
          <w:rPr>
            <w:rFonts w:ascii="Cambria Math" w:eastAsiaTheme="minorEastAsia" w:hAnsi="Cambria Math"/>
          </w:rPr>
          <m:t>-E&lt;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sidR="00684F4A">
        <w:rPr>
          <w:rFonts w:eastAsiaTheme="minorEastAsia"/>
        </w:rPr>
        <w:t xml:space="preserve"> und daraus folgt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n≥N</m:t>
            </m:r>
          </m:sub>
        </m:sSub>
      </m:oMath>
      <w:r w:rsidR="00684F4A">
        <w:rPr>
          <w:rFonts w:eastAsiaTheme="minorEastAsia"/>
        </w:rPr>
        <w:t>:</w:t>
      </w:r>
    </w:p>
    <w:p w14:paraId="29FE5B46" w14:textId="77777777" w:rsidR="00684F4A" w:rsidRPr="00684F4A" w:rsidRDefault="00684F4A" w:rsidP="008A6BD3">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rPr>
      </w:pPr>
      <m:oMathPara>
        <m:oMath>
          <m:r>
            <w:rPr>
              <w:rFonts w:ascii="Cambria Math" w:eastAsiaTheme="minorEastAsia" w:hAnsi="Cambria Math"/>
            </w:rPr>
            <m:t>p</m:t>
          </m:r>
          <m:r>
            <m:rPr>
              <m:scr m:val="script"/>
            </m:rPr>
            <w:rPr>
              <w:rFonts w:ascii="Cambria Math" w:eastAsiaTheme="minorEastAsia" w:hAnsi="Cambria Math"/>
            </w:rPr>
            <m:t>-E&lt;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≤p⟹</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-p</m:t>
              </m:r>
            </m:e>
          </m:d>
          <m:r>
            <m:rPr>
              <m:scr m:val="script"/>
            </m:rPr>
            <w:rPr>
              <w:rFonts w:ascii="Cambria Math" w:eastAsiaTheme="minorEastAsia" w:hAnsi="Cambria Math"/>
            </w:rPr>
            <m:t>≤E</m:t>
          </m:r>
        </m:oMath>
      </m:oMathPara>
    </w:p>
    <w:p w14:paraId="1E0048F9" w14:textId="77777777" w:rsidR="00684F4A" w:rsidRPr="00684F4A" w:rsidRDefault="00684F4A" w:rsidP="008A6BD3">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rPr>
      </w:pPr>
      <w:r>
        <w:rPr>
          <w:rFonts w:eastAsiaTheme="minorEastAsia"/>
        </w:rPr>
        <w:t xml:space="preserve">Beweis für </w:t>
      </w:r>
      <m:oMath>
        <m:func>
          <m:funcPr>
            <m:ctrlPr>
              <w:rPr>
                <w:rFonts w:ascii="Cambria Math" w:eastAsiaTheme="minorEastAsia" w:hAnsi="Cambria Math"/>
                <w:i/>
              </w:rPr>
            </m:ctrlPr>
          </m:funcPr>
          <m:fName>
            <m:r>
              <m:rPr>
                <m:sty m:val="p"/>
              </m:rPr>
              <w:rPr>
                <w:rFonts w:ascii="Cambria Math" w:eastAsiaTheme="minorEastAsia" w:hAnsi="Cambria Math"/>
              </w:rPr>
              <m:t>inf</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|n≥1</m:t>
                </m:r>
              </m:e>
            </m:d>
          </m:e>
        </m:func>
      </m:oMath>
      <w:r>
        <w:rPr>
          <w:rFonts w:eastAsiaTheme="minorEastAsia"/>
        </w:rPr>
        <w:t xml:space="preserve"> verläuft analog.</w:t>
      </w:r>
    </w:p>
    <w:p w14:paraId="0BFC494F" w14:textId="77777777" w:rsidR="00684F4A" w:rsidRPr="00684F4A" w:rsidRDefault="00684F4A" w:rsidP="008A6BD3">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rPr>
      </w:pPr>
      <m:oMathPara>
        <m:oMathParaPr>
          <m:jc m:val="right"/>
        </m:oMathParaPr>
        <m:oMath>
          <m:r>
            <w:rPr>
              <w:rFonts w:ascii="Cambria Math" w:eastAsiaTheme="minorEastAsia" w:hAnsi="Cambria Math"/>
            </w:rPr>
            <m:t>∎</m:t>
          </m:r>
        </m:oMath>
      </m:oMathPara>
    </w:p>
    <w:p w14:paraId="68950ECC" w14:textId="77777777" w:rsidR="00A27281" w:rsidRDefault="00A27281">
      <w:pPr>
        <w:jc w:val="left"/>
        <w:rPr>
          <w:rFonts w:eastAsiaTheme="minorEastAsia"/>
        </w:rPr>
      </w:pPr>
      <w:r>
        <w:t xml:space="preserve">Im Allgemeinen können wir nun die Definition eines Häufungspunkts einführen. Wir sagen </w:t>
      </w:r>
      <m:oMath>
        <m:r>
          <w:rPr>
            <w:rFonts w:ascii="Cambria Math" w:hAnsi="Cambria Math"/>
          </w:rPr>
          <m:t>p</m:t>
        </m:r>
      </m:oMath>
      <w:r>
        <w:rPr>
          <w:rFonts w:eastAsiaTheme="minorEastAsia"/>
        </w:rPr>
        <w:t xml:space="preserve"> sei ein Häufungspunkt der beschränkten Folge </w:t>
      </w:r>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ctrlPr>
              <w:rPr>
                <w:rFonts w:ascii="Cambria Math" w:hAnsi="Cambria Math"/>
                <w:i/>
              </w:rPr>
            </m:ctrlPr>
          </m:e>
          <m:sub>
            <m:r>
              <w:rPr>
                <w:rFonts w:ascii="Cambria Math" w:hAnsi="Cambria Math"/>
              </w:rPr>
              <m:t>≥1</m:t>
            </m:r>
          </m:sub>
        </m:sSub>
      </m:oMath>
      <w:r>
        <w:rPr>
          <w:rFonts w:eastAsiaTheme="minorEastAsia"/>
        </w:rPr>
        <w:t xml:space="preserve">, wenn für unendlich viele </w:t>
      </w:r>
      <m:oMath>
        <m:r>
          <w:rPr>
            <w:rFonts w:ascii="Cambria Math" w:eastAsiaTheme="minorEastAsia" w:hAnsi="Cambria Math"/>
          </w:rPr>
          <m:t>n</m:t>
        </m:r>
      </m:oMath>
      <w:r>
        <w:rPr>
          <w:rFonts w:eastAsiaTheme="minorEastAsia"/>
        </w:rPr>
        <w:t xml:space="preserve"> gilt, dass </w:t>
      </w:r>
      <m:oMath>
        <m:d>
          <m:dPr>
            <m:begChr m:val="|"/>
            <m:endChr m:val="|"/>
            <m:ctrlPr>
              <w:rPr>
                <w:rFonts w:ascii="Cambria Math" w:eastAsiaTheme="minorEastAsia" w:hAnsi="Cambria Math"/>
                <w:i/>
              </w:rPr>
            </m:ctrlPr>
          </m:dPr>
          <m:e>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r>
          <m:rPr>
            <m:scr m:val="script"/>
          </m:rPr>
          <w:rPr>
            <w:rFonts w:ascii="Cambria Math" w:eastAsiaTheme="minorEastAsia" w:hAnsi="Cambria Math"/>
          </w:rPr>
          <m:t>≤E</m:t>
        </m:r>
      </m:oMath>
      <w:r>
        <w:rPr>
          <w:rFonts w:eastAsiaTheme="minorEastAsia"/>
        </w:rPr>
        <w:t xml:space="preserve">. Es ist leicht zu erkennen, dass jede beschränkte Folge zwangsweise mindestens einen Häufungspunkt besitzen muss. Es gilt ausserdem: </w:t>
      </w:r>
    </w:p>
    <w:p w14:paraId="3965A3AB" w14:textId="77777777" w:rsidR="00A27281" w:rsidRDefault="00A27281" w:rsidP="00A27281">
      <w:pPr>
        <w:pBdr>
          <w:top w:val="single" w:sz="4" w:space="1" w:color="auto"/>
          <w:left w:val="single" w:sz="4" w:space="4" w:color="auto"/>
          <w:bottom w:val="single" w:sz="4" w:space="1" w:color="auto"/>
          <w:right w:val="single" w:sz="4" w:space="4" w:color="auto"/>
        </w:pBdr>
        <w:shd w:val="clear" w:color="auto" w:fill="D9E2F3" w:themeFill="accent1" w:themeFillTint="33"/>
        <w:jc w:val="left"/>
        <w:rPr>
          <w:rFonts w:eastAsiaTheme="minorEastAsia"/>
        </w:rPr>
      </w:pPr>
      <w:r>
        <w:rPr>
          <w:rFonts w:eastAsiaTheme="minorEastAsia"/>
        </w:rPr>
        <w:t xml:space="preserve">Sei </w:t>
      </w:r>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ctrlPr>
              <w:rPr>
                <w:rFonts w:ascii="Cambria Math" w:hAnsi="Cambria Math"/>
                <w:i/>
              </w:rPr>
            </m:ctrlPr>
          </m:e>
          <m:sub>
            <m:r>
              <w:rPr>
                <w:rFonts w:ascii="Cambria Math" w:hAnsi="Cambria Math"/>
              </w:rPr>
              <m:t>≥1</m:t>
            </m:r>
          </m:sub>
        </m:sSub>
      </m:oMath>
      <w:r>
        <w:rPr>
          <w:rFonts w:eastAsiaTheme="minorEastAsia"/>
        </w:rPr>
        <w:t xml:space="preserve"> monoton wachsend und beschränkt, so besitzt </w:t>
      </w:r>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ctrlPr>
              <w:rPr>
                <w:rFonts w:ascii="Cambria Math" w:hAnsi="Cambria Math"/>
                <w:i/>
              </w:rPr>
            </m:ctrlPr>
          </m:e>
          <m:sub>
            <m:r>
              <w:rPr>
                <w:rFonts w:ascii="Cambria Math" w:hAnsi="Cambria Math"/>
              </w:rPr>
              <m:t>≥1</m:t>
            </m:r>
          </m:sub>
        </m:sSub>
      </m:oMath>
      <w:r>
        <w:rPr>
          <w:rFonts w:eastAsiaTheme="minorEastAsia"/>
        </w:rPr>
        <w:t xml:space="preserve"> genau einen Häufungspunkt.</w:t>
      </w:r>
    </w:p>
    <w:p w14:paraId="0B449EC2" w14:textId="77777777" w:rsidR="00A27281" w:rsidRPr="004A319C" w:rsidRDefault="00A27281" w:rsidP="00A27281">
      <w:pPr>
        <w:jc w:val="left"/>
        <w:rPr>
          <w:b/>
        </w:rPr>
      </w:pPr>
      <w:r w:rsidRPr="004A319C">
        <w:rPr>
          <w:b/>
        </w:rPr>
        <w:t>Beispiel:</w:t>
      </w:r>
    </w:p>
    <w:p w14:paraId="628B1E77" w14:textId="77777777" w:rsidR="004A319C" w:rsidRDefault="00A27281" w:rsidP="00A27281">
      <w:pPr>
        <w:jc w:val="left"/>
        <w:rPr>
          <w:rFonts w:eastAsiaTheme="minorEastAsia"/>
        </w:rPr>
      </w:pPr>
      <w:r>
        <w:t xml:space="preserve">Wir betrachten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e>
          <m:sub>
            <m:r>
              <w:rPr>
                <w:rFonts w:ascii="Cambria Math" w:hAnsi="Cambria Math"/>
              </w:rPr>
              <m:t>n≥1</m:t>
            </m:r>
          </m:sub>
        </m:sSub>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wenn n gerade</m:t>
                </m:r>
              </m:e>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wenn n ungerade</m:t>
                </m:r>
              </m:e>
            </m:eqArr>
          </m:e>
        </m:d>
      </m:oMath>
      <w:r w:rsidR="004A319C">
        <w:rPr>
          <w:rFonts w:eastAsiaTheme="minorEastAsia"/>
        </w:rPr>
        <w:t xml:space="preserve">. Offensichtlich liegen alle Glieder von </w:t>
      </w:r>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ctrlPr>
              <w:rPr>
                <w:rFonts w:ascii="Cambria Math" w:hAnsi="Cambria Math"/>
                <w:i/>
              </w:rPr>
            </m:ctrlPr>
          </m:e>
          <m:sub>
            <m:r>
              <w:rPr>
                <w:rFonts w:ascii="Cambria Math" w:hAnsi="Cambria Math"/>
              </w:rPr>
              <m:t>≥1</m:t>
            </m:r>
          </m:sub>
        </m:sSub>
      </m:oMath>
      <w:r w:rsidR="004A319C">
        <w:rPr>
          <w:rFonts w:eastAsiaTheme="minorEastAsia"/>
        </w:rPr>
        <w:t xml:space="preserve"> im Intervall </w:t>
      </w:r>
      <m:oMath>
        <m:d>
          <m:dPr>
            <m:begChr m:val="["/>
            <m:endChr m:val="]"/>
            <m:ctrlPr>
              <w:rPr>
                <w:rFonts w:ascii="Cambria Math" w:eastAsiaTheme="minorEastAsia" w:hAnsi="Cambria Math"/>
                <w:i/>
              </w:rPr>
            </m:ctrlPr>
          </m:dPr>
          <m:e>
            <m:r>
              <w:rPr>
                <w:rFonts w:ascii="Cambria Math" w:eastAsiaTheme="minorEastAsia" w:hAnsi="Cambria Math"/>
              </w:rPr>
              <m:t>0,1</m:t>
            </m:r>
          </m:e>
        </m:d>
      </m:oMath>
      <w:r w:rsidR="004A319C">
        <w:rPr>
          <w:rFonts w:eastAsiaTheme="minorEastAsia"/>
        </w:rPr>
        <w:t xml:space="preserve"> und damit ist die Folge beschränkt; muss also nach Weierstrass mindestens einen Häufungspunkt besitzen. Zeichnen wir die ersten </w:t>
      </w:r>
      <m:oMath>
        <m:r>
          <w:rPr>
            <w:rFonts w:ascii="Cambria Math" w:eastAsiaTheme="minorEastAsia" w:hAnsi="Cambria Math"/>
          </w:rPr>
          <m:t>13</m:t>
        </m:r>
      </m:oMath>
      <w:r w:rsidR="004A319C">
        <w:rPr>
          <w:rFonts w:eastAsiaTheme="minorEastAsia"/>
        </w:rPr>
        <w:t xml:space="preserve"> Glieder im Zahlenstrahl ein, so erkennen wir, dass sich diese um zwei Punkte sammeln </w:t>
      </w:r>
      <m:oMath>
        <m:r>
          <w:rPr>
            <w:rFonts w:ascii="Cambria Math" w:eastAsiaTheme="minorEastAsia" w:hAnsi="Cambria Math"/>
          </w:rPr>
          <m:t>→</m:t>
        </m:r>
      </m:oMath>
      <w:r w:rsidR="004A319C">
        <w:rPr>
          <w:rFonts w:eastAsiaTheme="minorEastAsia"/>
        </w:rPr>
        <w:t xml:space="preserve"> Die beiden Häufungspunkte von </w:t>
      </w:r>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ctrlPr>
              <w:rPr>
                <w:rFonts w:ascii="Cambria Math" w:hAnsi="Cambria Math"/>
                <w:i/>
              </w:rPr>
            </m:ctrlPr>
          </m:e>
          <m:sub>
            <m:r>
              <w:rPr>
                <w:rFonts w:ascii="Cambria Math" w:hAnsi="Cambria Math"/>
              </w:rPr>
              <m:t>≥1</m:t>
            </m:r>
          </m:sub>
        </m:sSub>
      </m:oMath>
      <w:r w:rsidR="004A319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 xml:space="preserve">=0,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=1</m:t>
        </m:r>
      </m:oMath>
      <w:r w:rsidR="004A319C">
        <w:rPr>
          <w:rFonts w:eastAsiaTheme="minorEastAsia"/>
        </w:rPr>
        <w:t>.</w:t>
      </w:r>
    </w:p>
    <w:p w14:paraId="0E1C9898" w14:textId="77777777" w:rsidR="004A319C" w:rsidRDefault="004A319C" w:rsidP="00A27281">
      <w:pPr>
        <w:jc w:val="left"/>
      </w:pPr>
      <w:r>
        <w:rPr>
          <w:noProof/>
        </w:rPr>
        <w:drawing>
          <wp:inline distT="0" distB="0" distL="0" distR="0" wp14:anchorId="461FC16E" wp14:editId="4B4C6D41">
            <wp:extent cx="5433531" cy="853514"/>
            <wp:effectExtent l="0" t="0" r="0"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ispiel.PNG"/>
                    <pic:cNvPicPr/>
                  </pic:nvPicPr>
                  <pic:blipFill>
                    <a:blip r:embed="rId10">
                      <a:extLst>
                        <a:ext uri="{28A0092B-C50C-407E-A947-70E740481C1C}">
                          <a14:useLocalDpi xmlns:a14="http://schemas.microsoft.com/office/drawing/2010/main" val="0"/>
                        </a:ext>
                      </a:extLst>
                    </a:blip>
                    <a:stretch>
                      <a:fillRect/>
                    </a:stretch>
                  </pic:blipFill>
                  <pic:spPr>
                    <a:xfrm>
                      <a:off x="0" y="0"/>
                      <a:ext cx="5433531" cy="853514"/>
                    </a:xfrm>
                    <a:prstGeom prst="rect">
                      <a:avLst/>
                    </a:prstGeom>
                  </pic:spPr>
                </pic:pic>
              </a:graphicData>
            </a:graphic>
          </wp:inline>
        </w:drawing>
      </w:r>
    </w:p>
    <w:p w14:paraId="7A16BF21" w14:textId="77777777" w:rsidR="00734E44" w:rsidRDefault="004A319C" w:rsidP="004A319C">
      <w:pPr>
        <w:pStyle w:val="Untertitel"/>
        <w:jc w:val="center"/>
      </w:pPr>
      <w:r>
        <w:t xml:space="preserve">Zahlenstrahl mit eingezeichneten Gliedern von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e>
          <m:sub>
            <m:r>
              <w:rPr>
                <w:rFonts w:ascii="Cambria Math" w:hAnsi="Cambria Math"/>
              </w:rPr>
              <m:t>≥1</m:t>
            </m:r>
          </m:sub>
        </m:sSub>
      </m:oMath>
      <w:r w:rsidR="00734E44">
        <w:br w:type="page"/>
      </w:r>
    </w:p>
    <w:p w14:paraId="55AF52DE" w14:textId="77777777" w:rsidR="008A6BD3" w:rsidRDefault="00734E44" w:rsidP="00734E44">
      <w:pPr>
        <w:pStyle w:val="berschrift2"/>
      </w:pPr>
      <w:bookmarkStart w:id="16" w:name="_Toc8812994"/>
      <w:r>
        <w:lastRenderedPageBreak/>
        <w:t>Die Bernoulli Ungleichung</w:t>
      </w:r>
      <w:bookmarkEnd w:id="16"/>
    </w:p>
    <w:p w14:paraId="420AEE7B" w14:textId="77777777" w:rsidR="00734E44" w:rsidRDefault="00734E44" w:rsidP="00F277B1">
      <w:pPr>
        <w:pBdr>
          <w:top w:val="single" w:sz="4" w:space="1" w:color="auto"/>
          <w:left w:val="single" w:sz="4" w:space="4" w:color="auto"/>
          <w:bottom w:val="single" w:sz="4" w:space="1" w:color="auto"/>
          <w:right w:val="single" w:sz="4" w:space="4" w:color="auto"/>
        </w:pBdr>
        <w:shd w:val="clear" w:color="auto" w:fill="D9E2F3" w:themeFill="accent1" w:themeFillTint="33"/>
      </w:pPr>
      <w:r>
        <w:t xml:space="preserve">Für alle </w:t>
      </w:r>
      <m:oMath>
        <m:r>
          <w:rPr>
            <w:rFonts w:ascii="Cambria Math" w:hAnsi="Cambria Math"/>
          </w:rPr>
          <m:t>x≥ -1∈</m:t>
        </m:r>
        <m:r>
          <m:rPr>
            <m:scr m:val="double-struck"/>
          </m:rPr>
          <w:rPr>
            <w:rFonts w:ascii="Cambria Math" w:hAnsi="Cambria Math"/>
          </w:rPr>
          <m:t>R</m:t>
        </m:r>
      </m:oMath>
      <w:r>
        <w:rPr>
          <w:rFonts w:eastAsiaTheme="minorEastAsia"/>
        </w:rPr>
        <w:t xml:space="preserve"> und </w:t>
      </w:r>
      <m:oMath>
        <m:r>
          <w:rPr>
            <w:rFonts w:ascii="Cambria Math" w:eastAsiaTheme="minorEastAsia" w:hAnsi="Cambria Math"/>
          </w:rPr>
          <m:t>n</m:t>
        </m:r>
        <m:r>
          <m:rPr>
            <m:scr m:val="double-struck"/>
          </m:rPr>
          <w:rPr>
            <w:rFonts w:ascii="Cambria Math" w:eastAsiaTheme="minorEastAsia" w:hAnsi="Cambria Math"/>
          </w:rPr>
          <m:t>∈N</m:t>
        </m:r>
      </m:oMath>
      <w:r w:rsidR="00F277B1">
        <w:rPr>
          <w:rFonts w:eastAsiaTheme="minorEastAsia"/>
        </w:rPr>
        <w:t xml:space="preserve"> gilt: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1+x</m:t>
                </m:r>
              </m:e>
            </m:d>
          </m:e>
          <m:sup>
            <m:r>
              <w:rPr>
                <w:rFonts w:ascii="Cambria Math" w:eastAsiaTheme="minorEastAsia" w:hAnsi="Cambria Math"/>
              </w:rPr>
              <m:t>n</m:t>
            </m:r>
          </m:sup>
        </m:sSup>
        <m:r>
          <w:rPr>
            <w:rFonts w:ascii="Cambria Math" w:eastAsiaTheme="minorEastAsia" w:hAnsi="Cambria Math"/>
          </w:rPr>
          <m:t>≥1+nx</m:t>
        </m:r>
      </m:oMath>
    </w:p>
    <w:p w14:paraId="386BCABD" w14:textId="77777777" w:rsidR="00F277B1" w:rsidRDefault="00F277B1" w:rsidP="00F277B1">
      <w:pPr>
        <w:spacing w:after="0"/>
      </w:pPr>
    </w:p>
    <w:p w14:paraId="1A4D7746" w14:textId="77777777" w:rsidR="00F277B1" w:rsidRDefault="00F277B1" w:rsidP="00F277B1">
      <w:pPr>
        <w:pBdr>
          <w:top w:val="single" w:sz="4" w:space="1" w:color="auto"/>
          <w:left w:val="single" w:sz="4" w:space="4" w:color="auto"/>
          <w:bottom w:val="single" w:sz="4" w:space="1" w:color="auto"/>
          <w:right w:val="single" w:sz="4" w:space="4" w:color="auto"/>
        </w:pBdr>
        <w:shd w:val="clear" w:color="auto" w:fill="FBE4D5" w:themeFill="accent2" w:themeFillTint="33"/>
        <w:tabs>
          <w:tab w:val="left" w:pos="2244"/>
        </w:tabs>
        <w:rPr>
          <w:b/>
        </w:rPr>
      </w:pPr>
      <w:r w:rsidRPr="00F277B1">
        <w:rPr>
          <w:b/>
        </w:rPr>
        <w:t>Induktionsbeweis:</w:t>
      </w:r>
      <w:r>
        <w:rPr>
          <w:b/>
        </w:rPr>
        <w:tab/>
      </w:r>
    </w:p>
    <w:p w14:paraId="28E57E44" w14:textId="77777777" w:rsidR="00F277B1" w:rsidRDefault="00F277B1" w:rsidP="00F277B1">
      <w:pPr>
        <w:pStyle w:val="Listenabsatz"/>
        <w:numPr>
          <w:ilvl w:val="0"/>
          <w:numId w:val="12"/>
        </w:numPr>
        <w:pBdr>
          <w:top w:val="single" w:sz="4" w:space="1" w:color="auto"/>
          <w:left w:val="single" w:sz="4" w:space="4" w:color="auto"/>
          <w:bottom w:val="single" w:sz="4" w:space="1" w:color="auto"/>
          <w:right w:val="single" w:sz="4" w:space="4" w:color="auto"/>
        </w:pBdr>
        <w:shd w:val="clear" w:color="auto" w:fill="FBE4D5" w:themeFill="accent2" w:themeFillTint="33"/>
        <w:tabs>
          <w:tab w:val="left" w:pos="2244"/>
        </w:tabs>
        <w:ind w:left="426" w:hanging="426"/>
        <w:rPr>
          <w:b/>
        </w:rPr>
      </w:pPr>
      <w:r>
        <w:rPr>
          <w:b/>
        </w:rPr>
        <w:t>Induktionsanfang:</w:t>
      </w:r>
    </w:p>
    <w:p w14:paraId="0729B546" w14:textId="77777777" w:rsidR="00F277B1" w:rsidRPr="00F277B1" w:rsidRDefault="00F277B1" w:rsidP="00F277B1">
      <w:pPr>
        <w:pStyle w:val="Listenabsatz"/>
        <w:pBdr>
          <w:top w:val="single" w:sz="4" w:space="1" w:color="auto"/>
          <w:left w:val="single" w:sz="4" w:space="4" w:color="auto"/>
          <w:bottom w:val="single" w:sz="4" w:space="1" w:color="auto"/>
          <w:right w:val="single" w:sz="4" w:space="4" w:color="auto"/>
        </w:pBdr>
        <w:shd w:val="clear" w:color="auto" w:fill="FBE4D5" w:themeFill="accent2" w:themeFillTint="33"/>
        <w:tabs>
          <w:tab w:val="left" w:pos="2244"/>
        </w:tabs>
        <w:ind w:left="0"/>
      </w:pPr>
      <m:oMathPara>
        <m:oMath>
          <m:r>
            <w:rPr>
              <w:rFonts w:ascii="Cambria Math" w:hAnsi="Cambria Math"/>
            </w:rPr>
            <m:t>n</m:t>
          </m:r>
          <m:r>
            <m:rPr>
              <m:aln/>
            </m:rPr>
            <w:rPr>
              <w:rFonts w:ascii="Cambria Math" w:hAnsi="Cambria Math"/>
            </w:rPr>
            <m:t>=0;</m:t>
          </m:r>
          <m:r>
            <m:rPr>
              <m:sty m:val="p"/>
            </m:rPr>
            <w:rPr>
              <w:rFonts w:ascii="Cambria Math" w:hAnsi="Cambria Math"/>
            </w:rPr>
            <w:br/>
          </m:r>
        </m:oMath>
        <m:oMath>
          <m:sSup>
            <m:sSupPr>
              <m:ctrlPr>
                <w:rPr>
                  <w:rFonts w:ascii="Cambria Math" w:hAnsi="Cambria Math"/>
                  <w:i/>
                </w:rPr>
              </m:ctrlPr>
            </m:sSupPr>
            <m:e>
              <m:d>
                <m:dPr>
                  <m:ctrlPr>
                    <w:rPr>
                      <w:rFonts w:ascii="Cambria Math" w:hAnsi="Cambria Math"/>
                      <w:i/>
                    </w:rPr>
                  </m:ctrlPr>
                </m:dPr>
                <m:e>
                  <m:r>
                    <w:rPr>
                      <w:rFonts w:ascii="Cambria Math" w:hAnsi="Cambria Math"/>
                    </w:rPr>
                    <m:t>1+x</m:t>
                  </m:r>
                </m:e>
              </m:d>
            </m:e>
            <m:sup>
              <m:r>
                <w:rPr>
                  <w:rFonts w:ascii="Cambria Math" w:hAnsi="Cambria Math"/>
                </w:rPr>
                <m:t>0</m:t>
              </m:r>
            </m:sup>
          </m:sSup>
          <m:r>
            <m:rPr>
              <m:aln/>
            </m:rPr>
            <w:rPr>
              <w:rFonts w:ascii="Cambria Math" w:hAnsi="Cambria Math"/>
            </w:rPr>
            <m:t>=1=1+0x</m:t>
          </m:r>
        </m:oMath>
      </m:oMathPara>
    </w:p>
    <w:p w14:paraId="661BE53E" w14:textId="77777777" w:rsidR="00F277B1" w:rsidRDefault="00F277B1" w:rsidP="00F277B1">
      <w:pPr>
        <w:pStyle w:val="Listenabsatz"/>
        <w:numPr>
          <w:ilvl w:val="0"/>
          <w:numId w:val="12"/>
        </w:numPr>
        <w:pBdr>
          <w:top w:val="single" w:sz="4" w:space="1" w:color="auto"/>
          <w:left w:val="single" w:sz="4" w:space="4" w:color="auto"/>
          <w:bottom w:val="single" w:sz="4" w:space="1" w:color="auto"/>
          <w:right w:val="single" w:sz="4" w:space="4" w:color="auto"/>
        </w:pBdr>
        <w:shd w:val="clear" w:color="auto" w:fill="FBE4D5" w:themeFill="accent2" w:themeFillTint="33"/>
        <w:tabs>
          <w:tab w:val="left" w:pos="2244"/>
        </w:tabs>
        <w:ind w:left="426" w:hanging="426"/>
        <w:rPr>
          <w:b/>
        </w:rPr>
      </w:pPr>
      <w:r>
        <w:rPr>
          <w:b/>
        </w:rPr>
        <w:t>Induktionshypothese</w:t>
      </w:r>
    </w:p>
    <w:p w14:paraId="573658CF" w14:textId="77777777" w:rsidR="00F277B1" w:rsidRPr="00F277B1" w:rsidRDefault="000656BD" w:rsidP="00F277B1">
      <w:pPr>
        <w:pStyle w:val="Listenabsatz"/>
        <w:pBdr>
          <w:top w:val="single" w:sz="4" w:space="1" w:color="auto"/>
          <w:left w:val="single" w:sz="4" w:space="4" w:color="auto"/>
          <w:bottom w:val="single" w:sz="4" w:space="1" w:color="auto"/>
          <w:right w:val="single" w:sz="4" w:space="4" w:color="auto"/>
        </w:pBdr>
        <w:shd w:val="clear" w:color="auto" w:fill="FBE4D5" w:themeFill="accent2" w:themeFillTint="33"/>
        <w:tabs>
          <w:tab w:val="left" w:pos="2244"/>
        </w:tabs>
        <w:ind w:left="0"/>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1+x</m:t>
                  </m:r>
                </m:e>
              </m:d>
            </m:e>
            <m:sup>
              <m:r>
                <w:rPr>
                  <w:rFonts w:ascii="Cambria Math" w:eastAsiaTheme="minorEastAsia" w:hAnsi="Cambria Math"/>
                </w:rPr>
                <m:t>n</m:t>
              </m:r>
            </m:sup>
          </m:sSup>
          <m:r>
            <w:rPr>
              <w:rFonts w:ascii="Cambria Math" w:eastAsiaTheme="minorEastAsia" w:hAnsi="Cambria Math"/>
            </w:rPr>
            <m:t>≥1+nx</m:t>
          </m:r>
        </m:oMath>
      </m:oMathPara>
    </w:p>
    <w:p w14:paraId="5AF9DC82" w14:textId="77777777" w:rsidR="00F277B1" w:rsidRDefault="00F277B1" w:rsidP="00F277B1">
      <w:pPr>
        <w:pStyle w:val="Listenabsatz"/>
        <w:numPr>
          <w:ilvl w:val="0"/>
          <w:numId w:val="12"/>
        </w:numPr>
        <w:pBdr>
          <w:top w:val="single" w:sz="4" w:space="1" w:color="auto"/>
          <w:left w:val="single" w:sz="4" w:space="4" w:color="auto"/>
          <w:bottom w:val="single" w:sz="4" w:space="1" w:color="auto"/>
          <w:right w:val="single" w:sz="4" w:space="4" w:color="auto"/>
        </w:pBdr>
        <w:shd w:val="clear" w:color="auto" w:fill="FBE4D5" w:themeFill="accent2" w:themeFillTint="33"/>
        <w:tabs>
          <w:tab w:val="left" w:pos="2244"/>
        </w:tabs>
        <w:ind w:left="426" w:hanging="426"/>
        <w:rPr>
          <w:b/>
        </w:rPr>
      </w:pPr>
      <w:r>
        <w:rPr>
          <w:b/>
        </w:rPr>
        <w:t>Induktionsschritt</w:t>
      </w:r>
    </w:p>
    <w:p w14:paraId="3E8D42DD" w14:textId="77777777" w:rsidR="00D34E80" w:rsidRPr="00276C45" w:rsidRDefault="00F277B1" w:rsidP="00F277B1">
      <w:pPr>
        <w:pStyle w:val="Listenabsatz"/>
        <w:pBdr>
          <w:top w:val="single" w:sz="4" w:space="1" w:color="auto"/>
          <w:left w:val="single" w:sz="4" w:space="4" w:color="auto"/>
          <w:bottom w:val="single" w:sz="4" w:space="1" w:color="auto"/>
          <w:right w:val="single" w:sz="4" w:space="4" w:color="auto"/>
        </w:pBdr>
        <w:shd w:val="clear" w:color="auto" w:fill="FBE4D5" w:themeFill="accent2" w:themeFillTint="33"/>
        <w:tabs>
          <w:tab w:val="left" w:pos="2244"/>
        </w:tabs>
        <w:ind w:left="0"/>
        <w:rPr>
          <w:rFonts w:eastAsiaTheme="minorEastAsia"/>
        </w:rPr>
      </w:pPr>
      <m:oMathPara>
        <m:oMath>
          <m:r>
            <w:rPr>
              <w:rFonts w:ascii="Cambria Math" w:hAnsi="Cambria Math"/>
            </w:rPr>
            <m:t>n</m:t>
          </m:r>
          <m:r>
            <m:rPr>
              <m:aln/>
            </m:rPr>
            <w:rPr>
              <w:rFonts w:ascii="Cambria Math" w:hAnsi="Cambria Math"/>
            </w:rPr>
            <m:t>→n+1;</m:t>
          </m:r>
          <m:r>
            <m:rPr>
              <m:sty m:val="p"/>
            </m:rPr>
            <w:rPr>
              <w:rFonts w:ascii="Cambria Math" w:hAnsi="Cambria Math"/>
            </w:rPr>
            <w:br/>
          </m:r>
        </m:oMath>
        <m:oMath>
          <m:sSup>
            <m:sSupPr>
              <m:ctrlPr>
                <w:rPr>
                  <w:rFonts w:ascii="Cambria Math" w:hAnsi="Cambria Math"/>
                  <w:i/>
                </w:rPr>
              </m:ctrlPr>
            </m:sSupPr>
            <m:e>
              <m:d>
                <m:dPr>
                  <m:ctrlPr>
                    <w:rPr>
                      <w:rFonts w:ascii="Cambria Math" w:hAnsi="Cambria Math"/>
                      <w:i/>
                    </w:rPr>
                  </m:ctrlPr>
                </m:dPr>
                <m:e>
                  <m:r>
                    <w:rPr>
                      <w:rFonts w:ascii="Cambria Math" w:hAnsi="Cambria Math"/>
                    </w:rPr>
                    <m:t>1+x</m:t>
                  </m:r>
                </m:e>
              </m:d>
            </m:e>
            <m:sup>
              <m:r>
                <w:rPr>
                  <w:rFonts w:ascii="Cambria Math" w:hAnsi="Cambria Math"/>
                </w:rPr>
                <m:t>n+1</m:t>
              </m:r>
            </m:sup>
          </m:sSup>
          <m:r>
            <m:rPr>
              <m:aln/>
            </m:rP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1+x</m:t>
                  </m:r>
                </m:e>
              </m:d>
            </m:e>
            <m:sup>
              <m:r>
                <w:rPr>
                  <w:rFonts w:ascii="Cambria Math" w:hAnsi="Cambria Math"/>
                </w:rPr>
                <m:t>n</m:t>
              </m:r>
            </m:sup>
          </m:sSup>
          <m:r>
            <w:rPr>
              <w:rFonts w:ascii="Cambria Math" w:hAnsi="Cambria Math"/>
            </w:rPr>
            <m:t>*</m:t>
          </m:r>
          <m:d>
            <m:dPr>
              <m:ctrlPr>
                <w:rPr>
                  <w:rFonts w:ascii="Cambria Math" w:hAnsi="Cambria Math"/>
                  <w:i/>
                </w:rPr>
              </m:ctrlPr>
            </m:dPr>
            <m:e>
              <m:r>
                <w:rPr>
                  <w:rFonts w:ascii="Cambria Math" w:hAnsi="Cambria Math"/>
                </w:rPr>
                <m:t>1+x</m:t>
              </m:r>
            </m:e>
          </m:d>
          <m:r>
            <m:rPr>
              <m:sty m:val="p"/>
            </m:rPr>
            <w:rPr>
              <w:rFonts w:ascii="Cambria Math" w:hAnsi="Cambria Math"/>
            </w:rPr>
            <w:br/>
          </m:r>
        </m:oMath>
        <m:oMath>
          <m:box>
            <m:boxPr>
              <m:opEmu m:val="1"/>
              <m:aln m:val="1"/>
              <m:ctrlPr>
                <w:rPr>
                  <w:rFonts w:ascii="Cambria Math" w:hAnsi="Cambria Math"/>
                  <w:i/>
                </w:rPr>
              </m:ctrlPr>
            </m:boxPr>
            <m:e>
              <m:limUpp>
                <m:limUppPr>
                  <m:ctrlPr>
                    <w:rPr>
                      <w:rFonts w:ascii="Cambria Math" w:hAnsi="Cambria Math"/>
                      <w:i/>
                    </w:rPr>
                  </m:ctrlPr>
                </m:limUppPr>
                <m:e>
                  <m:r>
                    <w:rPr>
                      <w:rFonts w:ascii="Cambria Math" w:hAnsi="Cambria Math"/>
                    </w:rPr>
                    <m:t>≥</m:t>
                  </m:r>
                </m:e>
                <m:lim>
                  <m:r>
                    <w:rPr>
                      <w:rFonts w:ascii="Cambria Math" w:hAnsi="Cambria Math"/>
                    </w:rPr>
                    <m:t>I.H</m:t>
                  </m:r>
                </m:lim>
              </m:limUpp>
            </m:e>
          </m:box>
          <m:d>
            <m:dPr>
              <m:ctrlPr>
                <w:rPr>
                  <w:rFonts w:ascii="Cambria Math" w:hAnsi="Cambria Math"/>
                  <w:i/>
                </w:rPr>
              </m:ctrlPr>
            </m:dPr>
            <m:e>
              <m:r>
                <w:rPr>
                  <w:rFonts w:ascii="Cambria Math" w:hAnsi="Cambria Math"/>
                </w:rPr>
                <m:t>1+nx</m:t>
              </m:r>
            </m:e>
          </m:d>
          <m:r>
            <w:rPr>
              <w:rFonts w:ascii="Cambria Math" w:hAnsi="Cambria Math"/>
            </w:rPr>
            <m:t>*</m:t>
          </m:r>
          <m:d>
            <m:dPr>
              <m:ctrlPr>
                <w:rPr>
                  <w:rFonts w:ascii="Cambria Math" w:hAnsi="Cambria Math"/>
                  <w:i/>
                </w:rPr>
              </m:ctrlPr>
            </m:dPr>
            <m:e>
              <m:r>
                <w:rPr>
                  <w:rFonts w:ascii="Cambria Math" w:hAnsi="Cambria Math"/>
                </w:rPr>
                <m:t>1+x</m:t>
              </m:r>
            </m:e>
          </m:d>
          <m:r>
            <m:rPr>
              <m:sty m:val="p"/>
            </m:rPr>
            <w:rPr>
              <w:rFonts w:ascii="Cambria Math" w:hAnsi="Cambria Math"/>
            </w:rPr>
            <w:br/>
          </m:r>
        </m:oMath>
        <m:oMath>
          <m:r>
            <m:rPr>
              <m:aln/>
            </m:rPr>
            <w:rPr>
              <w:rFonts w:ascii="Cambria Math" w:hAnsi="Cambria Math"/>
            </w:rPr>
            <m:t>=1+x+nx+n</m:t>
          </m:r>
          <m:sSup>
            <m:sSupPr>
              <m:ctrlPr>
                <w:rPr>
                  <w:rFonts w:ascii="Cambria Math" w:hAnsi="Cambria Math"/>
                  <w:i/>
                </w:rPr>
              </m:ctrlPr>
            </m:sSupPr>
            <m:e>
              <m:r>
                <w:rPr>
                  <w:rFonts w:ascii="Cambria Math" w:hAnsi="Cambria Math"/>
                </w:rPr>
                <m:t>x</m:t>
              </m:r>
            </m:e>
            <m:sup>
              <m:r>
                <w:rPr>
                  <w:rFonts w:ascii="Cambria Math" w:hAnsi="Cambria Math"/>
                </w:rPr>
                <m:t>2</m:t>
              </m:r>
            </m:sup>
          </m:sSup>
          <m:r>
            <m:rPr>
              <m:sty m:val="p"/>
            </m:rPr>
            <w:rPr>
              <w:rFonts w:ascii="Cambria Math" w:hAnsi="Cambria Math"/>
            </w:rPr>
            <w:br/>
          </m:r>
        </m:oMath>
        <m:oMath>
          <m:r>
            <m:rPr>
              <m:aln/>
            </m:rPr>
            <w:rPr>
              <w:rFonts w:ascii="Cambria Math" w:hAnsi="Cambria Math"/>
            </w:rPr>
            <m:t>≤ 1+x+nx</m:t>
          </m:r>
          <m:r>
            <m:rPr>
              <m:sty m:val="p"/>
            </m:rPr>
            <w:rPr>
              <w:rFonts w:ascii="Cambria Math" w:hAnsi="Cambria Math"/>
            </w:rPr>
            <w:br/>
          </m:r>
        </m:oMath>
        <m:oMath>
          <m:r>
            <m:rPr>
              <m:aln/>
            </m:rPr>
            <w:rPr>
              <w:rFonts w:ascii="Cambria Math" w:hAnsi="Cambria Math"/>
            </w:rPr>
            <m:t>=1+</m:t>
          </m:r>
          <m:d>
            <m:dPr>
              <m:ctrlPr>
                <w:rPr>
                  <w:rFonts w:ascii="Cambria Math" w:hAnsi="Cambria Math"/>
                  <w:i/>
                </w:rPr>
              </m:ctrlPr>
            </m:dPr>
            <m:e>
              <m:r>
                <w:rPr>
                  <w:rFonts w:ascii="Cambria Math" w:hAnsi="Cambria Math"/>
                </w:rPr>
                <m:t>n+1</m:t>
              </m:r>
            </m:e>
          </m:d>
          <m:r>
            <w:rPr>
              <w:rFonts w:ascii="Cambria Math" w:hAnsi="Cambria Math"/>
            </w:rPr>
            <m:t>x</m:t>
          </m:r>
        </m:oMath>
      </m:oMathPara>
    </w:p>
    <w:p w14:paraId="4C4AF7BE" w14:textId="77777777" w:rsidR="00276C45" w:rsidRPr="008402A1" w:rsidRDefault="00276C45" w:rsidP="00F277B1">
      <w:pPr>
        <w:pStyle w:val="Listenabsatz"/>
        <w:pBdr>
          <w:top w:val="single" w:sz="4" w:space="1" w:color="auto"/>
          <w:left w:val="single" w:sz="4" w:space="4" w:color="auto"/>
          <w:bottom w:val="single" w:sz="4" w:space="1" w:color="auto"/>
          <w:right w:val="single" w:sz="4" w:space="4" w:color="auto"/>
        </w:pBdr>
        <w:shd w:val="clear" w:color="auto" w:fill="FBE4D5" w:themeFill="accent2" w:themeFillTint="33"/>
        <w:tabs>
          <w:tab w:val="left" w:pos="2244"/>
        </w:tabs>
        <w:ind w:left="0"/>
        <w:rPr>
          <w:rFonts w:eastAsiaTheme="minorEastAsia"/>
        </w:rPr>
      </w:pPr>
      <m:oMathPara>
        <m:oMathParaPr>
          <m:jc m:val="right"/>
        </m:oMathParaPr>
        <m:oMath>
          <m:r>
            <w:rPr>
              <w:rFonts w:ascii="Cambria Math" w:hAnsi="Cambria Math"/>
            </w:rPr>
            <m:t>∎</m:t>
          </m:r>
        </m:oMath>
      </m:oMathPara>
    </w:p>
    <w:p w14:paraId="730F1D98" w14:textId="77777777" w:rsidR="008402A1" w:rsidRDefault="008402A1" w:rsidP="008402A1">
      <w:pPr>
        <w:pStyle w:val="berschrift2"/>
      </w:pPr>
      <w:bookmarkStart w:id="17" w:name="_Ref3799087"/>
      <w:bookmarkStart w:id="18" w:name="_Toc8812995"/>
      <w:r>
        <w:t>Das Cauchy-Kriterium</w:t>
      </w:r>
      <w:bookmarkEnd w:id="17"/>
      <w:bookmarkEnd w:id="18"/>
    </w:p>
    <w:p w14:paraId="25EF4DCD" w14:textId="77777777" w:rsidR="008211E5" w:rsidRDefault="008402A1" w:rsidP="008402A1">
      <w:r>
        <w:t xml:space="preserve">Das Cauchy-Kriterium </w:t>
      </w:r>
      <w:r w:rsidR="008211E5">
        <w:t>kann genutzt werden, um festzustellen, ob eine Folge konvergiert, ohne ihren Grenzwert zu kennen. Es lautet wie folgt:</w:t>
      </w:r>
    </w:p>
    <w:p w14:paraId="6888756E" w14:textId="77777777" w:rsidR="008211E5" w:rsidRPr="008402A1" w:rsidRDefault="000656BD" w:rsidP="00D23C0C">
      <w:pPr>
        <w:pBdr>
          <w:top w:val="single" w:sz="4" w:space="1" w:color="auto"/>
          <w:left w:val="single" w:sz="4" w:space="4" w:color="auto"/>
          <w:bottom w:val="single" w:sz="4" w:space="1" w:color="auto"/>
          <w:right w:val="single" w:sz="4" w:space="4" w:color="auto"/>
        </w:pBdr>
        <w:shd w:val="clear" w:color="auto" w:fill="D9E2F3" w:themeFill="accent1" w:themeFillTint="33"/>
      </w:pPr>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oMath>
      <w:r w:rsidR="008211E5">
        <w:rPr>
          <w:rFonts w:eastAsiaTheme="minorEastAsia"/>
        </w:rPr>
        <w:t xml:space="preserve"> ist konvergent, genau dann, wenn </w:t>
      </w:r>
      <m:oMath>
        <m:sSub>
          <m:sSubPr>
            <m:ctrlPr>
              <w:rPr>
                <w:rFonts w:ascii="Cambria Math" w:eastAsiaTheme="minorEastAsia" w:hAnsi="Cambria Math"/>
                <w:i/>
              </w:rPr>
            </m:ctrlPr>
          </m:sSubPr>
          <m:e>
            <m:r>
              <w:rPr>
                <w:rFonts w:ascii="Cambria Math" w:eastAsiaTheme="minorEastAsia" w:hAnsi="Cambria Math"/>
              </w:rPr>
              <m:t>∀</m:t>
            </m:r>
          </m:e>
          <m:sub>
            <m:r>
              <m:rPr>
                <m:scr m:val="script"/>
              </m:rPr>
              <w:rPr>
                <w:rFonts w:ascii="Cambria Math" w:eastAsiaTheme="minorEastAsia" w:hAnsi="Cambria Math"/>
              </w:rPr>
              <m:t>E</m:t>
            </m:r>
            <m:r>
              <w:rPr>
                <w:rFonts w:ascii="Cambria Math" w:eastAsiaTheme="minorEastAsia" w:hAnsi="Cambria Math"/>
              </w:rPr>
              <m:t>&gt;0</m:t>
            </m:r>
          </m:sub>
        </m:sSub>
      </m:oMath>
      <w:r w:rsidR="008211E5">
        <w:rPr>
          <w:rFonts w:eastAsiaTheme="minorEastAsia"/>
        </w:rPr>
        <w:t xml:space="preserve"> ein </w:t>
      </w:r>
      <m:oMath>
        <m:r>
          <w:rPr>
            <w:rFonts w:ascii="Cambria Math" w:eastAsiaTheme="minorEastAsia" w:hAnsi="Cambria Math"/>
          </w:rPr>
          <m:t>N≥1</m:t>
        </m:r>
      </m:oMath>
      <w:r w:rsidR="008211E5">
        <w:rPr>
          <w:rFonts w:eastAsiaTheme="minorEastAsia"/>
        </w:rPr>
        <w:t xml:space="preserve"> existiert, so dass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n,m&gt;N</m:t>
            </m:r>
          </m:sub>
        </m:sSub>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e>
        </m:d>
        <m:r>
          <m:rPr>
            <m:scr m:val="script"/>
          </m:rPr>
          <w:rPr>
            <w:rFonts w:ascii="Cambria Math" w:eastAsiaTheme="minorEastAsia" w:hAnsi="Cambria Math"/>
          </w:rPr>
          <m:t>&lt;E</m:t>
        </m:r>
      </m:oMath>
    </w:p>
    <w:p w14:paraId="560DF37F" w14:textId="77777777" w:rsidR="00D23C0C" w:rsidRDefault="00D23C0C" w:rsidP="00D23C0C">
      <w:pPr>
        <w:spacing w:after="0"/>
      </w:pPr>
    </w:p>
    <w:p w14:paraId="7043369C" w14:textId="77777777" w:rsidR="00907806" w:rsidRPr="00907806" w:rsidRDefault="00D23C0C" w:rsidP="00012F2C">
      <w:pPr>
        <w:pBdr>
          <w:top w:val="single" w:sz="4" w:space="1" w:color="auto"/>
          <w:left w:val="single" w:sz="4" w:space="1" w:color="auto"/>
          <w:bottom w:val="single" w:sz="4" w:space="1" w:color="auto"/>
          <w:right w:val="single" w:sz="4" w:space="1" w:color="auto"/>
        </w:pBdr>
        <w:shd w:val="clear" w:color="auto" w:fill="FBE4D5" w:themeFill="accent2" w:themeFillTint="33"/>
        <w:rPr>
          <w:b/>
        </w:rPr>
      </w:pPr>
      <w:r w:rsidRPr="00D23C0C">
        <w:rPr>
          <w:b/>
        </w:rPr>
        <w:t>Beweis:</w:t>
      </w:r>
    </w:p>
    <w:p w14:paraId="5D92F8F4" w14:textId="77777777" w:rsidR="00D23C0C" w:rsidRDefault="00907806" w:rsidP="00012F2C">
      <w:pPr>
        <w:pBdr>
          <w:top w:val="single" w:sz="4" w:space="1" w:color="auto"/>
          <w:left w:val="single" w:sz="4" w:space="1" w:color="auto"/>
          <w:bottom w:val="single" w:sz="4" w:space="1" w:color="auto"/>
          <w:right w:val="single" w:sz="4" w:space="1" w:color="auto"/>
        </w:pBdr>
        <w:shd w:val="clear" w:color="auto" w:fill="FBE4D5" w:themeFill="accent2" w:themeFillTint="33"/>
        <w:rPr>
          <w:rFonts w:eastAsiaTheme="minorEastAsia"/>
        </w:rPr>
      </w:pPr>
      <w:r>
        <w:rPr>
          <w:rFonts w:eastAsiaTheme="minorEastAsia"/>
        </w:rPr>
        <w:t>(</w:t>
      </w:r>
      <m:oMath>
        <m:r>
          <w:rPr>
            <w:rFonts w:ascii="Cambria Math" w:hAnsi="Cambria Math"/>
          </w:rPr>
          <m:t>⟹</m:t>
        </m:r>
      </m:oMath>
      <w:r>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oMath>
      <w:r>
        <w:rPr>
          <w:rFonts w:eastAsiaTheme="minorEastAsia"/>
        </w:rPr>
        <w:t xml:space="preserve"> konvergiere mit Grenzwert </w:t>
      </w:r>
      <m:oMath>
        <m:r>
          <w:rPr>
            <w:rFonts w:ascii="Cambria Math" w:eastAsiaTheme="minorEastAsia" w:hAnsi="Cambria Math"/>
          </w:rPr>
          <m:t>g</m:t>
        </m:r>
      </m:oMath>
      <w:r>
        <w:rPr>
          <w:rFonts w:eastAsiaTheme="minorEastAsia"/>
        </w:rPr>
        <w:t xml:space="preserve">. Dann gibt es mit Sicherheit zu jedem </w:t>
      </w:r>
      <m:oMath>
        <m:r>
          <m:rPr>
            <m:scr m:val="script"/>
          </m:rPr>
          <w:rPr>
            <w:rFonts w:ascii="Cambria Math" w:eastAsiaTheme="minorEastAsia" w:hAnsi="Cambria Math"/>
          </w:rPr>
          <m:t>E</m:t>
        </m:r>
        <m:r>
          <w:rPr>
            <w:rFonts w:ascii="Cambria Math" w:eastAsiaTheme="minorEastAsia" w:hAnsi="Cambria Math"/>
          </w:rPr>
          <m:t>&gt;0</m:t>
        </m:r>
      </m:oMath>
      <w:r>
        <w:rPr>
          <w:rFonts w:eastAsiaTheme="minorEastAsia"/>
        </w:rPr>
        <w:t xml:space="preserve"> ein </w:t>
      </w:r>
      <m:oMath>
        <m:r>
          <w:rPr>
            <w:rFonts w:ascii="Cambria Math" w:eastAsiaTheme="minorEastAsia" w:hAnsi="Cambria Math"/>
          </w:rPr>
          <m:t>N≥1</m:t>
        </m:r>
      </m:oMath>
      <w:r>
        <w:rPr>
          <w:rFonts w:eastAsiaTheme="minorEastAsia"/>
        </w:rPr>
        <w:t xml:space="preserve">, so dass alle Glieder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 xml:space="preserve"> | k&gt;N</m:t>
        </m:r>
      </m:oMath>
      <w:r>
        <w:rPr>
          <w:rFonts w:eastAsiaTheme="minorEastAsia"/>
        </w:rPr>
        <w:t xml:space="preserve"> eine Abweichung zu </w:t>
      </w:r>
      <m:oMath>
        <m:r>
          <w:rPr>
            <w:rFonts w:ascii="Cambria Math" w:eastAsiaTheme="minorEastAsia" w:hAnsi="Cambria Math"/>
          </w:rPr>
          <m:t>g</m:t>
        </m:r>
      </m:oMath>
      <w:r>
        <w:rPr>
          <w:rFonts w:eastAsiaTheme="minorEastAsia"/>
        </w:rPr>
        <w:t xml:space="preserve"> haben, welche kleiner ist als </w:t>
      </w:r>
      <m:oMath>
        <m:f>
          <m:fPr>
            <m:ctrlPr>
              <w:rPr>
                <w:rFonts w:ascii="Cambria Math" w:eastAsiaTheme="minorEastAsia" w:hAnsi="Cambria Math"/>
                <w:i/>
              </w:rPr>
            </m:ctrlPr>
          </m:fPr>
          <m:num>
            <m:r>
              <m:rPr>
                <m:scr m:val="script"/>
              </m:rPr>
              <w:rPr>
                <w:rFonts w:ascii="Cambria Math" w:eastAsiaTheme="minorEastAsia" w:hAnsi="Cambria Math"/>
              </w:rPr>
              <m:t>E</m:t>
            </m:r>
          </m:num>
          <m:den>
            <m:r>
              <w:rPr>
                <w:rFonts w:ascii="Cambria Math" w:eastAsiaTheme="minorEastAsia" w:hAnsi="Cambria Math"/>
              </w:rPr>
              <m:t>2</m:t>
            </m:r>
          </m:den>
        </m:f>
      </m:oMath>
      <w:r>
        <w:rPr>
          <w:rFonts w:eastAsiaTheme="minorEastAsia"/>
        </w:rPr>
        <w:t xml:space="preserve">. Also ein </w:t>
      </w:r>
      <m:oMath>
        <m:r>
          <w:rPr>
            <w:rFonts w:ascii="Cambria Math" w:eastAsiaTheme="minorEastAsia" w:hAnsi="Cambria Math"/>
          </w:rPr>
          <m:t>N</m:t>
        </m:r>
      </m:oMath>
      <w:r>
        <w:rPr>
          <w:rFonts w:eastAsiaTheme="minorEastAsia"/>
        </w:rPr>
        <w:t xml:space="preserve">, so dass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k&gt;N</m:t>
            </m:r>
          </m:sub>
        </m:sSub>
        <m:r>
          <w:rPr>
            <w:rFonts w:ascii="Cambria Math" w:eastAsiaTheme="minorEastAsia" w:hAnsi="Cambria Math"/>
          </w:rPr>
          <m:t xml:space="preserve"> |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-a</m:t>
            </m:r>
          </m:e>
        </m:d>
        <m:r>
          <w:rPr>
            <w:rFonts w:ascii="Cambria Math" w:eastAsiaTheme="minorEastAsia" w:hAnsi="Cambria Math"/>
          </w:rPr>
          <m:t>&lt;</m:t>
        </m:r>
        <m:f>
          <m:fPr>
            <m:ctrlPr>
              <w:rPr>
                <w:rFonts w:ascii="Cambria Math" w:eastAsiaTheme="minorEastAsia" w:hAnsi="Cambria Math"/>
                <w:i/>
              </w:rPr>
            </m:ctrlPr>
          </m:fPr>
          <m:num>
            <m:r>
              <m:rPr>
                <m:scr m:val="script"/>
              </m:rPr>
              <w:rPr>
                <w:rFonts w:ascii="Cambria Math" w:eastAsiaTheme="minorEastAsia" w:hAnsi="Cambria Math"/>
              </w:rPr>
              <m:t>E</m:t>
            </m:r>
          </m:num>
          <m:den>
            <m:r>
              <w:rPr>
                <w:rFonts w:ascii="Cambria Math" w:eastAsiaTheme="minorEastAsia" w:hAnsi="Cambria Math"/>
              </w:rPr>
              <m:t>2</m:t>
            </m:r>
          </m:den>
        </m:f>
      </m:oMath>
      <w:r>
        <w:rPr>
          <w:rFonts w:eastAsiaTheme="minorEastAsia"/>
        </w:rPr>
        <w:t>.</w:t>
      </w:r>
      <w:r w:rsidR="007F0D84">
        <w:rPr>
          <w:rFonts w:eastAsiaTheme="minorEastAsia"/>
        </w:rPr>
        <w:t xml:space="preserve"> Daraus folgt nun:</w:t>
      </w:r>
    </w:p>
    <w:p w14:paraId="6A659343" w14:textId="77777777" w:rsidR="007F0D84" w:rsidRPr="007F0D84" w:rsidRDefault="000656BD" w:rsidP="00012F2C">
      <w:pPr>
        <w:pBdr>
          <w:top w:val="single" w:sz="4" w:space="1" w:color="auto"/>
          <w:left w:val="single" w:sz="4" w:space="1" w:color="auto"/>
          <w:bottom w:val="single" w:sz="4" w:space="1" w:color="auto"/>
          <w:right w:val="single" w:sz="4" w:space="1" w:color="auto"/>
        </w:pBdr>
        <w:shd w:val="clear" w:color="auto" w:fill="FBE4D5" w:themeFill="accent2" w:themeFillTint="33"/>
        <w:rPr>
          <w:rFonts w:eastAsiaTheme="minorEastAsia"/>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m</m:t>
                  </m:r>
                </m:sub>
              </m:sSub>
            </m:e>
          </m:d>
          <m:r>
            <m:rPr>
              <m:scr m:val="script"/>
            </m:rPr>
            <w:rPr>
              <w:rFonts w:ascii="Cambria Math" w:hAnsi="Cambria Math"/>
            </w:rPr>
            <m:t>&lt;E</m:t>
          </m:r>
          <m:r>
            <w:rPr>
              <w:rFonts w:ascii="Cambria Math" w:eastAsiaTheme="minorEastAsia" w:hAnsi="Cambria Math"/>
            </w:rPr>
            <m:t xml:space="preserve"> </m:t>
          </m:r>
          <m:r>
            <m:rPr>
              <m:nor/>
            </m:rPr>
            <w:rPr>
              <w:rFonts w:ascii="Cambria Math" w:eastAsiaTheme="minorEastAsia" w:hAnsi="Cambria Math"/>
            </w:rPr>
            <m:t xml:space="preserve">für </m:t>
          </m:r>
          <m:r>
            <w:rPr>
              <w:rFonts w:ascii="Cambria Math" w:eastAsiaTheme="minorEastAsia" w:hAnsi="Cambria Math"/>
            </w:rPr>
            <m:t>n,m&gt;N</m:t>
          </m:r>
        </m:oMath>
      </m:oMathPara>
    </w:p>
    <w:p w14:paraId="55CF5D63" w14:textId="77777777" w:rsidR="007F0D84" w:rsidRPr="007F0D84" w:rsidRDefault="007F0D84" w:rsidP="00012F2C">
      <w:pPr>
        <w:pBdr>
          <w:top w:val="single" w:sz="4" w:space="1" w:color="auto"/>
          <w:left w:val="single" w:sz="4" w:space="1" w:color="auto"/>
          <w:bottom w:val="single" w:sz="4" w:space="1" w:color="auto"/>
          <w:right w:val="single" w:sz="4" w:space="1" w:color="auto"/>
        </w:pBdr>
        <w:shd w:val="clear" w:color="auto" w:fill="FBE4D5" w:themeFill="accent2" w:themeFillTint="33"/>
        <w:rPr>
          <w:rFonts w:eastAsiaTheme="minorEastAsia"/>
        </w:rPr>
      </w:pPr>
    </w:p>
    <w:p w14:paraId="0F3E75F6" w14:textId="77777777" w:rsidR="007F0D84" w:rsidRDefault="007F0D84" w:rsidP="00012F2C">
      <w:pPr>
        <w:pBdr>
          <w:top w:val="single" w:sz="4" w:space="1" w:color="auto"/>
          <w:left w:val="single" w:sz="4" w:space="1" w:color="auto"/>
          <w:bottom w:val="single" w:sz="4" w:space="1" w:color="auto"/>
          <w:right w:val="single" w:sz="4" w:space="1" w:color="auto"/>
        </w:pBdr>
        <w:shd w:val="clear" w:color="auto" w:fill="FBE4D5" w:themeFill="accent2" w:themeFillTint="33"/>
        <w:rPr>
          <w:rFonts w:eastAsiaTheme="minorEastAsia"/>
        </w:rPr>
      </w:pPr>
      <w:r>
        <w:rPr>
          <w:rFonts w:eastAsiaTheme="minorEastAsia"/>
        </w:rPr>
        <w:t>(</w:t>
      </w:r>
      <m:oMath>
        <m:r>
          <w:rPr>
            <w:rFonts w:ascii="Cambria Math" w:eastAsiaTheme="minorEastAsia" w:hAnsi="Cambria Math"/>
          </w:rPr>
          <m:t>⟸</m:t>
        </m:r>
      </m:oMath>
      <w:r>
        <w:rPr>
          <w:rFonts w:eastAsiaTheme="minorEastAsia"/>
        </w:rPr>
        <w:t xml:space="preserve">): Sei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oMath>
      <w:r>
        <w:rPr>
          <w:rFonts w:eastAsiaTheme="minorEastAsia"/>
        </w:rPr>
        <w:t xml:space="preserve"> eine Folge, für die </w:t>
      </w:r>
      <m:oMath>
        <m:sSub>
          <m:sSubPr>
            <m:ctrlPr>
              <w:rPr>
                <w:rFonts w:ascii="Cambria Math" w:eastAsiaTheme="minorEastAsia" w:hAnsi="Cambria Math"/>
                <w:i/>
              </w:rPr>
            </m:ctrlPr>
          </m:sSubPr>
          <m:e>
            <m:r>
              <w:rPr>
                <w:rFonts w:ascii="Cambria Math" w:eastAsiaTheme="minorEastAsia" w:hAnsi="Cambria Math"/>
              </w:rPr>
              <m:t>∀</m:t>
            </m:r>
          </m:e>
          <m:sub>
            <m:r>
              <m:rPr>
                <m:scr m:val="script"/>
              </m:rPr>
              <w:rPr>
                <w:rFonts w:ascii="Cambria Math" w:eastAsiaTheme="minorEastAsia" w:hAnsi="Cambria Math"/>
              </w:rPr>
              <m:t>E</m:t>
            </m:r>
            <m:r>
              <w:rPr>
                <w:rFonts w:ascii="Cambria Math" w:eastAsiaTheme="minorEastAsia" w:hAnsi="Cambria Math"/>
              </w:rPr>
              <m:t>&gt;0</m:t>
            </m:r>
          </m:sub>
        </m:sSub>
      </m:oMath>
      <w:r>
        <w:rPr>
          <w:rFonts w:eastAsiaTheme="minorEastAsia"/>
        </w:rPr>
        <w:t xml:space="preserve"> ein </w:t>
      </w:r>
      <m:oMath>
        <m:r>
          <w:rPr>
            <w:rFonts w:ascii="Cambria Math" w:eastAsiaTheme="minorEastAsia" w:hAnsi="Cambria Math"/>
          </w:rPr>
          <m:t>N≥1</m:t>
        </m:r>
      </m:oMath>
      <w:r>
        <w:rPr>
          <w:rFonts w:eastAsiaTheme="minorEastAsia"/>
        </w:rPr>
        <w:t xml:space="preserve"> existiert, so dass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n,m&gt;N</m:t>
            </m:r>
          </m:sub>
        </m:sSub>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e>
        </m:d>
        <m:r>
          <m:rPr>
            <m:scr m:val="script"/>
          </m:rPr>
          <w:rPr>
            <w:rFonts w:ascii="Cambria Math" w:eastAsiaTheme="minorEastAsia" w:hAnsi="Cambria Math"/>
          </w:rPr>
          <m:t>&lt;E</m:t>
        </m:r>
      </m:oMath>
      <w:r>
        <w:t xml:space="preserve">. Es gibt also auf jeden Fall ein </w:t>
      </w:r>
      <m:oMath>
        <m:r>
          <w:rPr>
            <w:rFonts w:ascii="Cambria Math" w:hAnsi="Cambria Math"/>
          </w:rPr>
          <m:t>N</m:t>
        </m:r>
      </m:oMath>
      <w:r>
        <w:rPr>
          <w:rFonts w:eastAsiaTheme="minorEastAsia"/>
        </w:rPr>
        <w:t xml:space="preserve">, so dass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e>
        </m:d>
        <m:r>
          <w:rPr>
            <w:rFonts w:ascii="Cambria Math" w:eastAsiaTheme="minorEastAsia" w:hAnsi="Cambria Math"/>
          </w:rPr>
          <m:t xml:space="preserve">&lt;1 </m:t>
        </m:r>
        <m:r>
          <m:rPr>
            <m:nor/>
          </m:rPr>
          <w:rPr>
            <w:rFonts w:ascii="Cambria Math" w:eastAsiaTheme="minorEastAsia" w:hAnsi="Cambria Math"/>
          </w:rPr>
          <m:t xml:space="preserve">für </m:t>
        </m:r>
        <m:r>
          <w:rPr>
            <w:rFonts w:ascii="Cambria Math" w:eastAsiaTheme="minorEastAsia" w:hAnsi="Cambria Math"/>
          </w:rPr>
          <m:t>n,m&gt;N</m:t>
        </m:r>
      </m:oMath>
      <w:r>
        <w:rPr>
          <w:rFonts w:eastAsiaTheme="minorEastAsia"/>
        </w:rPr>
        <w:t xml:space="preserve"> und damit folgt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r>
          <w:rPr>
            <w:rFonts w:ascii="Cambria Math" w:eastAsiaTheme="minorEastAsia" w:hAnsi="Cambria Math"/>
          </w:rPr>
          <m:t>&lt;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r>
          <w:rPr>
            <w:rFonts w:ascii="Cambria Math" w:eastAsiaTheme="minorEastAsia" w:hAnsi="Cambria Math"/>
          </w:rPr>
          <m:t>+1</m:t>
        </m:r>
        <m:r>
          <m:rPr>
            <m:nor/>
          </m:rPr>
          <w:rPr>
            <w:rFonts w:ascii="Cambria Math" w:eastAsiaTheme="minorEastAsia" w:hAnsi="Cambria Math"/>
          </w:rPr>
          <m:t xml:space="preserve"> für</m:t>
        </m:r>
        <m:r>
          <w:rPr>
            <w:rFonts w:ascii="Cambria Math" w:eastAsiaTheme="minorEastAsia" w:hAnsi="Cambria Math"/>
          </w:rPr>
          <m:t xml:space="preserve"> n&gt;N</m:t>
        </m:r>
      </m:oMath>
      <w:r>
        <w:rPr>
          <w:rFonts w:eastAsiaTheme="minorEastAsia"/>
        </w:rPr>
        <w:t xml:space="preserve">. Damit existiert mit </w:t>
      </w:r>
      <m:oMath>
        <m:func>
          <m:funcPr>
            <m:ctrlPr>
              <w:rPr>
                <w:rFonts w:ascii="Cambria Math" w:eastAsiaTheme="minorEastAsia" w:hAnsi="Cambria Math"/>
                <w:i/>
              </w:rPr>
            </m:ctrlPr>
          </m:funcPr>
          <m:fName>
            <m:r>
              <m:rPr>
                <m:sty m:val="p"/>
              </m:rPr>
              <w:rPr>
                <w:rFonts w:ascii="Cambria Math" w:eastAsiaTheme="minorEastAsia" w:hAnsi="Cambria Math"/>
              </w:rPr>
              <m:t>max</m:t>
            </m:r>
          </m:fName>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e>
                </m:d>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r>
                  <w:rPr>
                    <w:rFonts w:ascii="Cambria Math" w:eastAsiaTheme="minorEastAsia" w:hAnsi="Cambria Math"/>
                  </w:rPr>
                  <m:t>+1</m:t>
                </m:r>
              </m:e>
            </m:d>
          </m:e>
        </m:func>
      </m:oMath>
      <w:r>
        <w:rPr>
          <w:rFonts w:eastAsiaTheme="minorEastAsia"/>
        </w:rPr>
        <w:t xml:space="preserve"> in jedem Fall eine Schranke.</w:t>
      </w:r>
    </w:p>
    <w:p w14:paraId="6A400D6B" w14:textId="316D675C" w:rsidR="00012F2C" w:rsidRDefault="007F0D84" w:rsidP="00012F2C">
      <w:pPr>
        <w:pBdr>
          <w:top w:val="single" w:sz="4" w:space="1" w:color="auto"/>
          <w:left w:val="single" w:sz="4" w:space="1" w:color="auto"/>
          <w:bottom w:val="single" w:sz="4" w:space="1" w:color="auto"/>
          <w:right w:val="single" w:sz="4" w:space="1" w:color="auto"/>
        </w:pBdr>
        <w:shd w:val="clear" w:color="auto" w:fill="FBE4D5" w:themeFill="accent2" w:themeFillTint="33"/>
        <w:rPr>
          <w:rFonts w:eastAsiaTheme="minorEastAsia"/>
        </w:rPr>
      </w:pPr>
      <w:r>
        <w:rPr>
          <w:rFonts w:eastAsiaTheme="minorEastAsia"/>
        </w:rPr>
        <w:t xml:space="preserve">Nach dem </w:t>
      </w:r>
      <w:r>
        <w:rPr>
          <w:rFonts w:eastAsiaTheme="minorEastAsia"/>
        </w:rPr>
        <w:fldChar w:fldCharType="begin"/>
      </w:r>
      <w:r>
        <w:rPr>
          <w:rFonts w:eastAsiaTheme="minorEastAsia"/>
        </w:rPr>
        <w:instrText xml:space="preserve"> REF _Ref2529485 \h </w:instrText>
      </w:r>
      <w:r w:rsidR="00012F2C">
        <w:rPr>
          <w:rFonts w:eastAsiaTheme="minorEastAsia"/>
        </w:rPr>
        <w:instrText xml:space="preserve"> \* MERGEFORMAT </w:instrText>
      </w:r>
      <w:r>
        <w:rPr>
          <w:rFonts w:eastAsiaTheme="minorEastAsia"/>
        </w:rPr>
      </w:r>
      <w:r>
        <w:rPr>
          <w:rFonts w:eastAsiaTheme="minorEastAsia"/>
        </w:rPr>
        <w:fldChar w:fldCharType="separate"/>
      </w:r>
      <w:r w:rsidR="00A72A90">
        <w:rPr>
          <w:rFonts w:eastAsiaTheme="minorEastAsia"/>
        </w:rPr>
        <w:t>Satz von Weierstrass</w:t>
      </w:r>
      <w:r>
        <w:rPr>
          <w:rFonts w:eastAsiaTheme="minorEastAsia"/>
        </w:rPr>
        <w:fldChar w:fldCharType="end"/>
      </w:r>
      <w:r>
        <w:rPr>
          <w:rFonts w:eastAsiaTheme="minorEastAsia"/>
        </w:rPr>
        <w:t xml:space="preserve"> besitzt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oMath>
      <w:r>
        <w:rPr>
          <w:rFonts w:eastAsiaTheme="minorEastAsia"/>
        </w:rPr>
        <w:t xml:space="preserve"> demzufolge eine konvergente Teilfolge </w:t>
      </w:r>
      <m:oMath>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sub>
                <m:r>
                  <w:rPr>
                    <w:rFonts w:ascii="Cambria Math" w:eastAsiaTheme="minorEastAsia" w:hAnsi="Cambria Math"/>
                  </w:rPr>
                  <m:t>k</m:t>
                </m:r>
              </m:sub>
            </m:sSub>
          </m:e>
        </m:d>
      </m:oMath>
      <w:r w:rsidR="00012F2C">
        <w:rPr>
          <w:rFonts w:eastAsiaTheme="minorEastAsia"/>
        </w:rPr>
        <w:t xml:space="preserve"> mit Grenzwert </w:t>
      </w:r>
      <m:oMath>
        <m:r>
          <w:rPr>
            <w:rFonts w:ascii="Cambria Math" w:eastAsiaTheme="minorEastAsia" w:hAnsi="Cambria Math"/>
          </w:rPr>
          <m:t>g</m:t>
        </m:r>
      </m:oMath>
      <w:r>
        <w:rPr>
          <w:rFonts w:eastAsiaTheme="minorEastAsia"/>
        </w:rPr>
        <w:t>.</w:t>
      </w:r>
      <w:r w:rsidR="00012F2C">
        <w:rPr>
          <w:rFonts w:eastAsiaTheme="minorEastAsia"/>
        </w:rPr>
        <w:t xml:space="preserve"> Sei </w:t>
      </w:r>
      <m:oMath>
        <m:r>
          <m:rPr>
            <m:scr m:val="script"/>
          </m:rPr>
          <w:rPr>
            <w:rFonts w:ascii="Cambria Math" w:eastAsiaTheme="minorEastAsia" w:hAnsi="Cambria Math"/>
          </w:rPr>
          <m:t>E</m:t>
        </m:r>
        <m:r>
          <w:rPr>
            <w:rFonts w:ascii="Cambria Math" w:eastAsiaTheme="minorEastAsia" w:hAnsi="Cambria Math"/>
          </w:rPr>
          <m:t>&gt;0</m:t>
        </m:r>
      </m:oMath>
      <w:r w:rsidR="00012F2C">
        <w:rPr>
          <w:rFonts w:eastAsiaTheme="minorEastAsia"/>
        </w:rPr>
        <w:t xml:space="preserve"> gegeben. Wir wählen dazu ein </w:t>
      </w:r>
      <m:oMath>
        <m:r>
          <w:rPr>
            <w:rFonts w:ascii="Cambria Math" w:eastAsiaTheme="minorEastAsia" w:hAnsi="Cambria Math"/>
          </w:rPr>
          <m:t>N'</m:t>
        </m:r>
      </m:oMath>
      <w:r w:rsidR="00012F2C">
        <w:rPr>
          <w:rFonts w:eastAsiaTheme="minorEastAsia"/>
        </w:rPr>
        <w:t xml:space="preserve"> mit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e>
        </m:d>
        <m:r>
          <w:rPr>
            <w:rFonts w:ascii="Cambria Math" w:eastAsiaTheme="minorEastAsia" w:hAnsi="Cambria Math"/>
          </w:rPr>
          <m:t>&lt;</m:t>
        </m:r>
        <m:f>
          <m:fPr>
            <m:ctrlPr>
              <w:rPr>
                <w:rFonts w:ascii="Cambria Math" w:eastAsiaTheme="minorEastAsia" w:hAnsi="Cambria Math"/>
                <w:i/>
              </w:rPr>
            </m:ctrlPr>
          </m:fPr>
          <m:num>
            <m:r>
              <m:rPr>
                <m:scr m:val="script"/>
              </m:rPr>
              <w:rPr>
                <w:rFonts w:ascii="Cambria Math" w:eastAsiaTheme="minorEastAsia" w:hAnsi="Cambria Math"/>
              </w:rPr>
              <m:t>E</m:t>
            </m:r>
          </m:num>
          <m:den>
            <m:r>
              <w:rPr>
                <w:rFonts w:ascii="Cambria Math" w:eastAsiaTheme="minorEastAsia" w:hAnsi="Cambria Math"/>
              </w:rPr>
              <m:t>2</m:t>
            </m:r>
          </m:den>
        </m:f>
      </m:oMath>
      <w:r w:rsidR="00012F2C">
        <w:rPr>
          <w:rFonts w:eastAsiaTheme="minorEastAsia"/>
        </w:rPr>
        <w:t xml:space="preserve"> für </w:t>
      </w:r>
      <m:oMath>
        <m:r>
          <w:rPr>
            <w:rFonts w:ascii="Cambria Math" w:eastAsiaTheme="minorEastAsia" w:hAnsi="Cambria Math"/>
          </w:rPr>
          <m:t>n,m&gt;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oMath>
      <w:r w:rsidR="00012F2C">
        <w:rPr>
          <w:rFonts w:eastAsiaTheme="minorEastAsia"/>
        </w:rPr>
        <w:t xml:space="preserve">, sowie ein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r>
          <w:rPr>
            <w:rFonts w:ascii="Cambria Math" w:eastAsiaTheme="minorEastAsia" w:hAnsi="Cambria Math"/>
          </w:rPr>
          <m:t>&gt;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oMath>
      <w:r w:rsidR="00012F2C">
        <w:rPr>
          <w:rFonts w:eastAsiaTheme="minorEastAsia"/>
        </w:rPr>
        <w:t xml:space="preserve"> mit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sub>
            </m:sSub>
            <m:r>
              <w:rPr>
                <w:rFonts w:ascii="Cambria Math" w:eastAsiaTheme="minorEastAsia" w:hAnsi="Cambria Math"/>
              </w:rPr>
              <m:t>-a</m:t>
            </m:r>
          </m:e>
        </m:d>
        <m:r>
          <w:rPr>
            <w:rFonts w:ascii="Cambria Math" w:eastAsiaTheme="minorEastAsia" w:hAnsi="Cambria Math"/>
          </w:rPr>
          <m:t>&lt;</m:t>
        </m:r>
        <m:f>
          <m:fPr>
            <m:ctrlPr>
              <w:rPr>
                <w:rFonts w:ascii="Cambria Math" w:eastAsiaTheme="minorEastAsia" w:hAnsi="Cambria Math"/>
                <w:i/>
              </w:rPr>
            </m:ctrlPr>
          </m:fPr>
          <m:num>
            <m:r>
              <m:rPr>
                <m:scr m:val="script"/>
              </m:rPr>
              <w:rPr>
                <w:rFonts w:ascii="Cambria Math" w:eastAsiaTheme="minorEastAsia" w:hAnsi="Cambria Math"/>
              </w:rPr>
              <m:t>E</m:t>
            </m:r>
          </m:num>
          <m:den>
            <m:r>
              <w:rPr>
                <w:rFonts w:ascii="Cambria Math" w:eastAsiaTheme="minorEastAsia" w:hAnsi="Cambria Math"/>
              </w:rPr>
              <m:t>2</m:t>
            </m:r>
          </m:den>
        </m:f>
      </m:oMath>
      <w:r w:rsidR="00012F2C">
        <w:rPr>
          <w:rFonts w:eastAsiaTheme="minorEastAsia"/>
        </w:rPr>
        <w:t xml:space="preserve">. Für </w:t>
      </w:r>
      <m:oMath>
        <m:r>
          <w:rPr>
            <w:rFonts w:ascii="Cambria Math" w:eastAsiaTheme="minorEastAsia" w:hAnsi="Cambria Math"/>
          </w:rPr>
          <m:t>n&gt;N'</m:t>
        </m:r>
      </m:oMath>
      <w:r w:rsidR="00012F2C">
        <w:rPr>
          <w:rFonts w:eastAsiaTheme="minorEastAsia"/>
        </w:rPr>
        <w:t xml:space="preserve"> folgt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sub>
            </m:sSub>
            <m:r>
              <w:rPr>
                <w:rFonts w:ascii="Cambria Math" w:eastAsiaTheme="minorEastAsia" w:hAnsi="Cambria Math"/>
              </w:rPr>
              <m:t>-a</m:t>
            </m:r>
          </m:e>
        </m:d>
        <m:r>
          <m:rPr>
            <m:scr m:val="script"/>
          </m:rPr>
          <w:rPr>
            <w:rFonts w:ascii="Cambria Math" w:eastAsiaTheme="minorEastAsia" w:hAnsi="Cambria Math"/>
          </w:rPr>
          <m:t>&lt;E</m:t>
        </m:r>
      </m:oMath>
      <w:r w:rsidR="00012F2C">
        <w:rPr>
          <w:rFonts w:eastAsiaTheme="minorEastAsia"/>
        </w:rPr>
        <w:t xml:space="preserve"> und damit ist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oMath>
      <w:r w:rsidR="00012F2C">
        <w:rPr>
          <w:rFonts w:eastAsiaTheme="minorEastAsia"/>
        </w:rPr>
        <w:t xml:space="preserve"> konvergent.</w:t>
      </w:r>
    </w:p>
    <w:p w14:paraId="364FC4C6" w14:textId="77777777" w:rsidR="007F0D84" w:rsidRDefault="00012F2C" w:rsidP="00012F2C">
      <w:pPr>
        <w:pBdr>
          <w:top w:val="single" w:sz="4" w:space="1" w:color="auto"/>
          <w:left w:val="single" w:sz="4" w:space="1" w:color="auto"/>
          <w:bottom w:val="single" w:sz="4" w:space="1" w:color="auto"/>
          <w:right w:val="single" w:sz="4" w:space="1" w:color="auto"/>
        </w:pBdr>
        <w:shd w:val="clear" w:color="auto" w:fill="FBE4D5" w:themeFill="accent2" w:themeFillTint="33"/>
        <w:jc w:val="right"/>
        <w:rPr>
          <w:rFonts w:eastAsiaTheme="minorEastAsia"/>
        </w:rPr>
      </w:pPr>
      <m:oMath>
        <m:r>
          <w:rPr>
            <w:rFonts w:ascii="Cambria Math" w:eastAsiaTheme="minorEastAsia" w:hAnsi="Cambria Math"/>
          </w:rPr>
          <m:t>∎</m:t>
        </m:r>
      </m:oMath>
      <w:r w:rsidR="007F0D84">
        <w:rPr>
          <w:rFonts w:eastAsiaTheme="minorEastAsia"/>
        </w:rPr>
        <w:t xml:space="preserve"> </w:t>
      </w:r>
    </w:p>
    <w:p w14:paraId="2D3C9FEC" w14:textId="77777777" w:rsidR="00D23C0C" w:rsidRDefault="00D23C0C" w:rsidP="007F0D84">
      <w:pPr>
        <w:pBdr>
          <w:top w:val="single" w:sz="4" w:space="1" w:color="auto"/>
          <w:left w:val="single" w:sz="4" w:space="1" w:color="auto"/>
          <w:bottom w:val="single" w:sz="4" w:space="1" w:color="auto"/>
          <w:right w:val="single" w:sz="4" w:space="1" w:color="auto"/>
        </w:pBdr>
      </w:pPr>
      <w:r>
        <w:br w:type="page"/>
      </w:r>
    </w:p>
    <w:p w14:paraId="09CFD8DC" w14:textId="77777777" w:rsidR="008402A1" w:rsidRDefault="00D23C0C" w:rsidP="00D23C0C">
      <w:pPr>
        <w:pStyle w:val="berschrift2"/>
      </w:pPr>
      <w:bookmarkStart w:id="19" w:name="_Toc8812996"/>
      <w:r>
        <w:lastRenderedPageBreak/>
        <w:t>Limes superior/inferior</w:t>
      </w:r>
      <w:bookmarkEnd w:id="19"/>
    </w:p>
    <w:p w14:paraId="05BF2546" w14:textId="77777777" w:rsidR="006D64D1" w:rsidRDefault="006D64D1" w:rsidP="006D64D1">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rPr>
      </w:pPr>
      <w:r>
        <w:t xml:space="preserve">Sei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e>
          <m:sub>
            <m:r>
              <w:rPr>
                <w:rFonts w:ascii="Cambria Math" w:hAnsi="Cambria Math"/>
              </w:rPr>
              <m:t>n</m:t>
            </m:r>
            <m:r>
              <m:rPr>
                <m:scr m:val="double-struck"/>
              </m:rPr>
              <w:rPr>
                <w:rFonts w:ascii="Cambria Math" w:hAnsi="Cambria Math"/>
              </w:rPr>
              <m:t>≥N</m:t>
            </m:r>
          </m:sub>
        </m:sSub>
      </m:oMath>
      <w:r>
        <w:rPr>
          <w:rFonts w:eastAsiaTheme="minorEastAsia"/>
        </w:rPr>
        <w:t xml:space="preserve"> eine Folge reeller Zahlen. Dann ist der Limes superior definiert als </w:t>
      </w:r>
    </w:p>
    <w:p w14:paraId="1105AE7F" w14:textId="77777777" w:rsidR="006D64D1" w:rsidRDefault="000656BD" w:rsidP="006D64D1">
      <w:pPr>
        <w:pBdr>
          <w:top w:val="single" w:sz="4" w:space="1" w:color="auto"/>
          <w:left w:val="single" w:sz="4" w:space="4" w:color="auto"/>
          <w:bottom w:val="single" w:sz="4" w:space="1" w:color="auto"/>
          <w:right w:val="single" w:sz="4" w:space="4" w:color="auto"/>
        </w:pBdr>
        <w:shd w:val="clear" w:color="auto" w:fill="D9E2F3" w:themeFill="accent1" w:themeFillTint="33"/>
        <w:jc w:val="cente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fName>
            <m:e>
              <m:func>
                <m:funcPr>
                  <m:ctrlPr>
                    <w:rPr>
                      <w:rFonts w:ascii="Cambria Math" w:eastAsiaTheme="minorEastAsia" w:hAnsi="Cambria Math"/>
                      <w:i/>
                    </w:rPr>
                  </m:ctrlPr>
                </m:funcPr>
                <m:fName>
                  <m:r>
                    <m:rPr>
                      <m:sty m:val="p"/>
                    </m:rPr>
                    <w:rPr>
                      <w:rFonts w:ascii="Cambria Math" w:eastAsiaTheme="minorEastAsia" w:hAnsi="Cambria Math"/>
                    </w:rPr>
                    <m:t>sup</m:t>
                  </m:r>
                </m:fNa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func>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inf</m:t>
              </m:r>
            </m:fName>
            <m:e>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sup</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|k≥n</m:t>
                          </m:r>
                        </m:e>
                      </m:d>
                    </m:e>
                  </m:func>
                  <m:r>
                    <w:rPr>
                      <w:rFonts w:ascii="Cambria Math" w:eastAsiaTheme="minorEastAsia" w:hAnsi="Cambria Math"/>
                    </w:rPr>
                    <m:t>|n</m:t>
                  </m:r>
                  <m:r>
                    <m:rPr>
                      <m:scr m:val="double-struck"/>
                    </m:rPr>
                    <w:rPr>
                      <w:rFonts w:ascii="Cambria Math" w:eastAsiaTheme="minorEastAsia" w:hAnsi="Cambria Math"/>
                    </w:rPr>
                    <m:t>∈N</m:t>
                  </m:r>
                </m:e>
              </m:d>
            </m:e>
          </m:func>
        </m:oMath>
      </m:oMathPara>
    </w:p>
    <w:p w14:paraId="2203FD3A" w14:textId="77777777" w:rsidR="006D64D1" w:rsidRDefault="006D64D1" w:rsidP="006D64D1">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rPr>
      </w:pPr>
      <w:r>
        <w:rPr>
          <w:rFonts w:eastAsiaTheme="minorEastAsia"/>
        </w:rPr>
        <w:t xml:space="preserve">und der Limes inferior als </w:t>
      </w:r>
    </w:p>
    <w:p w14:paraId="0E1671AA" w14:textId="77777777" w:rsidR="006D64D1" w:rsidRPr="006D64D1" w:rsidRDefault="000656BD" w:rsidP="006D64D1">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n→∞</m:t>
                  </m:r>
                </m:lim>
              </m:limLow>
              <m:ctrlPr>
                <w:rPr>
                  <w:rFonts w:ascii="Cambria Math" w:hAnsi="Cambria Math"/>
                  <w:i/>
                </w:rPr>
              </m:ctrlPr>
            </m:fName>
            <m:e>
              <m:func>
                <m:funcPr>
                  <m:ctrlPr>
                    <w:rPr>
                      <w:rFonts w:ascii="Cambria Math" w:hAnsi="Cambria Math"/>
                      <w:i/>
                    </w:rPr>
                  </m:ctrlPr>
                </m:funcPr>
                <m:fName>
                  <m:r>
                    <m:rPr>
                      <m:sty m:val="p"/>
                    </m:rPr>
                    <w:rPr>
                      <w:rFonts w:ascii="Cambria Math" w:hAnsi="Cambria Math"/>
                    </w:rPr>
                    <m:t>inf</m:t>
                  </m:r>
                </m:fName>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func>
                    <m:funcPr>
                      <m:ctrlPr>
                        <w:rPr>
                          <w:rFonts w:ascii="Cambria Math" w:hAnsi="Cambria Math"/>
                          <w:i/>
                        </w:rPr>
                      </m:ctrlPr>
                    </m:funcPr>
                    <m:fName>
                      <m:r>
                        <m:rPr>
                          <m:sty m:val="p"/>
                        </m:rPr>
                        <w:rPr>
                          <w:rFonts w:ascii="Cambria Math" w:hAnsi="Cambria Math"/>
                        </w:rPr>
                        <m:t>sup</m:t>
                      </m:r>
                    </m:fNa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|k≥n</m:t>
                                  </m:r>
                                </m:e>
                              </m:d>
                            </m:e>
                          </m:func>
                          <m:r>
                            <w:rPr>
                              <w:rFonts w:ascii="Cambria Math" w:eastAsiaTheme="minorEastAsia" w:hAnsi="Cambria Math"/>
                            </w:rPr>
                            <m:t>|n</m:t>
                          </m:r>
                          <m:r>
                            <m:rPr>
                              <m:scr m:val="double-struck"/>
                            </m:rPr>
                            <w:rPr>
                              <w:rFonts w:ascii="Cambria Math" w:eastAsiaTheme="minorEastAsia" w:hAnsi="Cambria Math"/>
                            </w:rPr>
                            <m:t>∈N</m:t>
                          </m:r>
                        </m:e>
                      </m:d>
                    </m:e>
                  </m:func>
                </m:e>
              </m:func>
              <m:ctrlPr>
                <w:rPr>
                  <w:rFonts w:ascii="Cambria Math" w:hAnsi="Cambria Math"/>
                  <w:i/>
                </w:rPr>
              </m:ctrlPr>
            </m:e>
          </m:func>
        </m:oMath>
      </m:oMathPara>
    </w:p>
    <w:p w14:paraId="0E134733" w14:textId="77777777" w:rsidR="006D64D1" w:rsidRDefault="00D23C0C" w:rsidP="00D23C0C">
      <w:r>
        <w:t xml:space="preserve">Jede beschränkte Folge lässt </w:t>
      </w:r>
      <w:r w:rsidR="006D64D1">
        <w:t xml:space="preserve">die Glieder von </w:t>
      </w:r>
      <w:r>
        <w:t>zwei monotone</w:t>
      </w:r>
      <w:r w:rsidR="006D64D1">
        <w:t>n</w:t>
      </w:r>
      <w:r>
        <w:t xml:space="preserve"> Folgen definieren</w:t>
      </w:r>
      <w:r w:rsidR="006D64D1">
        <w:t>.</w:t>
      </w:r>
    </w:p>
    <w:p w14:paraId="149F2B19" w14:textId="77777777" w:rsidR="006D64D1" w:rsidRPr="006D64D1" w:rsidRDefault="000656BD" w:rsidP="00D23C0C">
      <w:pP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n</m:t>
              </m:r>
            </m:sub>
          </m:sSub>
          <m:r>
            <m:rPr>
              <m:aln/>
            </m:rPr>
            <w:rPr>
              <w:rFonts w:ascii="Cambria Math" w:hAnsi="Cambria Math"/>
            </w:rPr>
            <m:t>≔</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 k≥n</m:t>
                  </m:r>
                </m:e>
              </m:d>
            </m:e>
          </m:func>
          <m:r>
            <m:rPr>
              <m:sty m:val="p"/>
            </m:rPr>
            <w:rPr>
              <w:rFonts w:ascii="Cambria Math" w:hAnsi="Cambria Math"/>
            </w:rPr>
            <w:br/>
          </m:r>
        </m:oMath>
        <m:oMath>
          <m:sSub>
            <m:sSubPr>
              <m:ctrlPr>
                <w:rPr>
                  <w:rFonts w:ascii="Cambria Math" w:hAnsi="Cambria Math"/>
                  <w:i/>
                </w:rPr>
              </m:ctrlPr>
            </m:sSubPr>
            <m:e>
              <m:r>
                <w:rPr>
                  <w:rFonts w:ascii="Cambria Math" w:hAnsi="Cambria Math"/>
                </w:rPr>
                <m:t>c</m:t>
              </m:r>
            </m:e>
            <m:sub>
              <m:r>
                <w:rPr>
                  <w:rFonts w:ascii="Cambria Math" w:hAnsi="Cambria Math"/>
                </w:rPr>
                <m:t>n</m:t>
              </m:r>
            </m:sub>
          </m:sSub>
          <m:r>
            <m:rPr>
              <m:aln/>
            </m:rPr>
            <w:rPr>
              <w:rFonts w:ascii="Cambria Math" w:hAnsi="Cambria Math"/>
            </w:rPr>
            <m:t>≔</m:t>
          </m:r>
          <m:func>
            <m:funcPr>
              <m:ctrlPr>
                <w:rPr>
                  <w:rFonts w:ascii="Cambria Math" w:hAnsi="Cambria Math"/>
                  <w:i/>
                </w:rPr>
              </m:ctrlPr>
            </m:funcPr>
            <m:fName>
              <m:r>
                <m:rPr>
                  <m:sty m:val="p"/>
                </m:rPr>
                <w:rPr>
                  <w:rFonts w:ascii="Cambria Math" w:hAnsi="Cambria Math"/>
                </w:rPr>
                <m:t>sup</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|k≥n</m:t>
                  </m:r>
                </m:e>
              </m:d>
            </m:e>
          </m:func>
        </m:oMath>
      </m:oMathPara>
    </w:p>
    <w:p w14:paraId="39452112" w14:textId="77777777" w:rsidR="006D64D1" w:rsidRDefault="006D64D1" w:rsidP="00D23C0C">
      <w:pPr>
        <w:rPr>
          <w:rFonts w:eastAsiaTheme="minorEastAsia"/>
        </w:rPr>
      </w:pPr>
      <w:r>
        <w:rPr>
          <w:rFonts w:eastAsiaTheme="minorEastAsia"/>
        </w:rPr>
        <w:t xml:space="preserve">Überlegen wir uns deren Bedeutung. </w:t>
      </w:r>
      <w:r w:rsidR="006E6CD2">
        <w:rPr>
          <w:rFonts w:eastAsiaTheme="minorEastAsia"/>
        </w:rPr>
        <w:t xml:space="preserve">Sei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oMath>
      <w:r w:rsidR="006E6CD2">
        <w:rPr>
          <w:rFonts w:eastAsiaTheme="minorEastAsia"/>
        </w:rPr>
        <w:t xml:space="preserve"> das </w:t>
      </w:r>
      <m:oMath>
        <m:r>
          <w:rPr>
            <w:rFonts w:ascii="Cambria Math" w:eastAsiaTheme="minorEastAsia" w:hAnsi="Cambria Math"/>
          </w:rPr>
          <m:t>m</m:t>
        </m:r>
      </m:oMath>
      <w:r w:rsidR="006E6CD2">
        <w:rPr>
          <w:rFonts w:eastAsiaTheme="minorEastAsia"/>
        </w:rPr>
        <w:t xml:space="preserve">-te Glied von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oMath>
      <w:r w:rsidR="006E6CD2">
        <w:rPr>
          <w:rFonts w:eastAsiaTheme="minorEastAsia"/>
        </w:rPr>
        <w:t xml:space="preserve">. </w:t>
      </w:r>
      <w:r>
        <w:rPr>
          <w:rFonts w:eastAsiaTheme="minorEastAsia"/>
        </w:rPr>
        <w:t xml:space="preserve">Bei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oMath>
      <w:r>
        <w:rPr>
          <w:rFonts w:eastAsiaTheme="minorEastAsia"/>
        </w:rPr>
        <w:t xml:space="preserve"> handelt es sich um </w:t>
      </w:r>
      <w:r w:rsidR="006E6CD2">
        <w:rPr>
          <w:rFonts w:eastAsiaTheme="minorEastAsia"/>
        </w:rPr>
        <w:t xml:space="preserve">das kleinste Glied welches nach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oMath>
      <w:r w:rsidR="006E6CD2">
        <w:rPr>
          <w:rFonts w:eastAsiaTheme="minorEastAsia"/>
        </w:rPr>
        <w:t xml:space="preserve"> in der Folge erscheint; bei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m:t>
            </m:r>
          </m:sub>
        </m:sSub>
      </m:oMath>
      <w:r w:rsidR="006E6CD2">
        <w:rPr>
          <w:rFonts w:eastAsiaTheme="minorEastAsia"/>
        </w:rPr>
        <w:t xml:space="preserve"> um das grösste Glied welches nach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oMath>
      <w:r w:rsidR="006E6CD2">
        <w:rPr>
          <w:rFonts w:eastAsiaTheme="minorEastAsia"/>
        </w:rPr>
        <w:t xml:space="preserve"> in der Folge erscheint. Bilden wir nun für jedes Glied in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oMath>
      <w:r w:rsidR="006E6CD2">
        <w:rPr>
          <w:rFonts w:eastAsiaTheme="minorEastAsia"/>
        </w:rPr>
        <w:t xml:space="preserve"> ein dazugehöriges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oMath>
      <w:r w:rsidR="006E6CD2">
        <w:rPr>
          <w:rFonts w:eastAsiaTheme="minorEastAsia"/>
        </w:rPr>
        <w:t xml:space="preserve"> und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oMath>
      <w:r w:rsidR="006E6CD2">
        <w:rPr>
          <w:rFonts w:eastAsiaTheme="minorEastAsia"/>
        </w:rPr>
        <w:t xml:space="preserve">, so erhalten wir mit dem grössten aller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oMath>
      <w:r w:rsidR="006E6CD2">
        <w:rPr>
          <w:rFonts w:eastAsiaTheme="minorEastAsia"/>
        </w:rPr>
        <w:t xml:space="preserve"> den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n→∞</m:t>
                </m:r>
              </m:lim>
            </m:limLow>
            <m:ctrlPr>
              <w:rPr>
                <w:rFonts w:ascii="Cambria Math" w:hAnsi="Cambria Math"/>
                <w:i/>
              </w:rPr>
            </m:ctrlPr>
          </m:fName>
          <m:e>
            <m:func>
              <m:funcPr>
                <m:ctrlPr>
                  <w:rPr>
                    <w:rFonts w:ascii="Cambria Math" w:hAnsi="Cambria Math"/>
                    <w:i/>
                  </w:rPr>
                </m:ctrlPr>
              </m:funcPr>
              <m:fName>
                <m:r>
                  <m:rPr>
                    <m:sty m:val="p"/>
                  </m:rPr>
                  <w:rPr>
                    <w:rFonts w:ascii="Cambria Math" w:hAnsi="Cambria Math"/>
                  </w:rPr>
                  <m:t>inf</m:t>
                </m:r>
              </m:fName>
              <m:e>
                <m:sSub>
                  <m:sSubPr>
                    <m:ctrlPr>
                      <w:rPr>
                        <w:rFonts w:ascii="Cambria Math" w:hAnsi="Cambria Math"/>
                        <w:i/>
                      </w:rPr>
                    </m:ctrlPr>
                  </m:sSubPr>
                  <m:e>
                    <m:r>
                      <w:rPr>
                        <w:rFonts w:ascii="Cambria Math" w:hAnsi="Cambria Math"/>
                      </w:rPr>
                      <m:t>a</m:t>
                    </m:r>
                  </m:e>
                  <m:sub>
                    <m:r>
                      <w:rPr>
                        <w:rFonts w:ascii="Cambria Math" w:hAnsi="Cambria Math"/>
                      </w:rPr>
                      <m:t>n</m:t>
                    </m:r>
                  </m:sub>
                </m:sSub>
              </m:e>
            </m:func>
            <m:ctrlPr>
              <w:rPr>
                <w:rFonts w:ascii="Cambria Math" w:hAnsi="Cambria Math"/>
                <w:i/>
              </w:rPr>
            </m:ctrlPr>
          </m:e>
        </m:func>
      </m:oMath>
      <w:r w:rsidR="006E6CD2">
        <w:rPr>
          <w:rFonts w:eastAsiaTheme="minorEastAsia"/>
        </w:rPr>
        <w:t xml:space="preserve"> und mit dem kleinsten aller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oMath>
      <w:r w:rsidR="006E6CD2">
        <w:rPr>
          <w:rFonts w:eastAsiaTheme="minorEastAsia"/>
        </w:rPr>
        <w:t xml:space="preserve"> den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fName>
          <m:e>
            <m:func>
              <m:funcPr>
                <m:ctrlPr>
                  <w:rPr>
                    <w:rFonts w:ascii="Cambria Math" w:eastAsiaTheme="minorEastAsia" w:hAnsi="Cambria Math"/>
                    <w:i/>
                  </w:rPr>
                </m:ctrlPr>
              </m:funcPr>
              <m:fName>
                <m:r>
                  <m:rPr>
                    <m:sty m:val="p"/>
                  </m:rPr>
                  <w:rPr>
                    <w:rFonts w:ascii="Cambria Math" w:eastAsiaTheme="minorEastAsia" w:hAnsi="Cambria Math"/>
                  </w:rPr>
                  <m:t>sup</m:t>
                </m:r>
              </m:fNa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func>
          </m:e>
        </m:func>
      </m:oMath>
      <w:r w:rsidR="006E6CD2">
        <w:rPr>
          <w:rFonts w:eastAsiaTheme="minorEastAsia"/>
        </w:rPr>
        <w:t>.</w:t>
      </w:r>
    </w:p>
    <w:p w14:paraId="2C1271DA" w14:textId="77777777" w:rsidR="006E6CD2" w:rsidRDefault="006E6CD2" w:rsidP="00D23C0C">
      <w:pPr>
        <w:rPr>
          <w:rFonts w:eastAsiaTheme="minorEastAsia"/>
        </w:rPr>
      </w:pPr>
      <w:r>
        <w:rPr>
          <w:rFonts w:eastAsiaTheme="minorEastAsia"/>
        </w:rPr>
        <w:t xml:space="preserve">Damit ist der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n→∞</m:t>
                </m:r>
              </m:lim>
            </m:limLow>
            <m:ctrlPr>
              <w:rPr>
                <w:rFonts w:ascii="Cambria Math" w:hAnsi="Cambria Math"/>
                <w:i/>
              </w:rPr>
            </m:ctrlPr>
          </m:fName>
          <m:e>
            <m:func>
              <m:funcPr>
                <m:ctrlPr>
                  <w:rPr>
                    <w:rFonts w:ascii="Cambria Math" w:hAnsi="Cambria Math"/>
                    <w:i/>
                  </w:rPr>
                </m:ctrlPr>
              </m:funcPr>
              <m:fName>
                <m:r>
                  <m:rPr>
                    <m:sty m:val="p"/>
                  </m:rPr>
                  <w:rPr>
                    <w:rFonts w:ascii="Cambria Math" w:hAnsi="Cambria Math"/>
                  </w:rPr>
                  <m:t>inf</m:t>
                </m:r>
              </m:fName>
              <m:e>
                <m:sSub>
                  <m:sSubPr>
                    <m:ctrlPr>
                      <w:rPr>
                        <w:rFonts w:ascii="Cambria Math" w:hAnsi="Cambria Math"/>
                        <w:i/>
                      </w:rPr>
                    </m:ctrlPr>
                  </m:sSubPr>
                  <m:e>
                    <m:r>
                      <w:rPr>
                        <w:rFonts w:ascii="Cambria Math" w:hAnsi="Cambria Math"/>
                      </w:rPr>
                      <m:t>a</m:t>
                    </m:r>
                  </m:e>
                  <m:sub>
                    <m:r>
                      <w:rPr>
                        <w:rFonts w:ascii="Cambria Math" w:hAnsi="Cambria Math"/>
                      </w:rPr>
                      <m:t>n</m:t>
                    </m:r>
                  </m:sub>
                </m:sSub>
              </m:e>
            </m:func>
            <m:ctrlPr>
              <w:rPr>
                <w:rFonts w:ascii="Cambria Math" w:hAnsi="Cambria Math"/>
                <w:i/>
              </w:rPr>
            </m:ctrlPr>
          </m:e>
        </m:func>
      </m:oMath>
      <w:r>
        <w:rPr>
          <w:rFonts w:eastAsiaTheme="minorEastAsia"/>
        </w:rPr>
        <w:t xml:space="preserve"> der kleinste Häufungspunkt von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oMath>
      <w:r>
        <w:rPr>
          <w:rFonts w:eastAsiaTheme="minorEastAsia"/>
        </w:rPr>
        <w:t xml:space="preserve"> und der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fName>
          <m:e>
            <m:func>
              <m:funcPr>
                <m:ctrlPr>
                  <w:rPr>
                    <w:rFonts w:ascii="Cambria Math" w:eastAsiaTheme="minorEastAsia" w:hAnsi="Cambria Math"/>
                    <w:i/>
                  </w:rPr>
                </m:ctrlPr>
              </m:funcPr>
              <m:fName>
                <m:r>
                  <m:rPr>
                    <m:sty m:val="p"/>
                  </m:rPr>
                  <w:rPr>
                    <w:rFonts w:ascii="Cambria Math" w:eastAsiaTheme="minorEastAsia" w:hAnsi="Cambria Math"/>
                  </w:rPr>
                  <m:t>sup</m:t>
                </m:r>
              </m:fNa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func>
          </m:e>
        </m:func>
      </m:oMath>
      <w:r>
        <w:rPr>
          <w:rFonts w:eastAsiaTheme="minorEastAsia"/>
        </w:rPr>
        <w:t xml:space="preserve"> der grösste Häufungspunkt von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oMath>
      <w:r>
        <w:rPr>
          <w:rFonts w:eastAsiaTheme="minorEastAsia"/>
        </w:rPr>
        <w:t>.</w:t>
      </w:r>
    </w:p>
    <w:p w14:paraId="5AA68884" w14:textId="77777777" w:rsidR="006E6CD2" w:rsidRDefault="006E6CD2" w:rsidP="000C7ECE">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rPr>
      </w:pPr>
      <w:r>
        <w:rPr>
          <w:rFonts w:eastAsiaTheme="minorEastAsia"/>
        </w:rPr>
        <w:t xml:space="preserve">Ist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n→∞</m:t>
                </m:r>
              </m:lim>
            </m:limLow>
            <m:ctrlPr>
              <w:rPr>
                <w:rFonts w:ascii="Cambria Math" w:hAnsi="Cambria Math"/>
                <w:i/>
              </w:rPr>
            </m:ctrlPr>
          </m:fName>
          <m:e>
            <m:func>
              <m:funcPr>
                <m:ctrlPr>
                  <w:rPr>
                    <w:rFonts w:ascii="Cambria Math" w:hAnsi="Cambria Math"/>
                    <w:i/>
                  </w:rPr>
                </m:ctrlPr>
              </m:funcPr>
              <m:fName>
                <m:r>
                  <m:rPr>
                    <m:sty m:val="p"/>
                  </m:rPr>
                  <w:rPr>
                    <w:rFonts w:ascii="Cambria Math" w:hAnsi="Cambria Math"/>
                  </w:rPr>
                  <m:t>inf</m:t>
                </m:r>
              </m:fName>
              <m:e>
                <m:sSub>
                  <m:sSubPr>
                    <m:ctrlPr>
                      <w:rPr>
                        <w:rFonts w:ascii="Cambria Math" w:hAnsi="Cambria Math"/>
                        <w:i/>
                      </w:rPr>
                    </m:ctrlPr>
                  </m:sSubPr>
                  <m:e>
                    <m:r>
                      <w:rPr>
                        <w:rFonts w:ascii="Cambria Math" w:hAnsi="Cambria Math"/>
                      </w:rPr>
                      <m:t>a</m:t>
                    </m:r>
                  </m:e>
                  <m:sub>
                    <m:r>
                      <w:rPr>
                        <w:rFonts w:ascii="Cambria Math" w:hAnsi="Cambria Math"/>
                      </w:rPr>
                      <m:t>n</m:t>
                    </m:r>
                  </m:sub>
                </m:sSub>
              </m:e>
            </m:func>
            <m:ctrlPr>
              <w:rPr>
                <w:rFonts w:ascii="Cambria Math" w:hAnsi="Cambria Math"/>
                <w:i/>
              </w:rPr>
            </m:ctrlPr>
          </m:e>
        </m:func>
        <m:r>
          <w:rPr>
            <w:rFonts w:ascii="Cambria Math" w:hAnsi="Cambria Math"/>
          </w:rPr>
          <m:t xml:space="preserve">=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fName>
          <m:e>
            <m:func>
              <m:funcPr>
                <m:ctrlPr>
                  <w:rPr>
                    <w:rFonts w:ascii="Cambria Math" w:eastAsiaTheme="minorEastAsia" w:hAnsi="Cambria Math"/>
                    <w:i/>
                  </w:rPr>
                </m:ctrlPr>
              </m:funcPr>
              <m:fName>
                <m:r>
                  <m:rPr>
                    <m:sty m:val="p"/>
                  </m:rPr>
                  <w:rPr>
                    <w:rFonts w:ascii="Cambria Math" w:eastAsiaTheme="minorEastAsia" w:hAnsi="Cambria Math"/>
                  </w:rPr>
                  <m:t>sup</m:t>
                </m:r>
              </m:fNa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e>
            </m:func>
          </m:e>
        </m:func>
      </m:oMath>
      <w:r>
        <w:rPr>
          <w:rFonts w:eastAsiaTheme="minorEastAsia"/>
        </w:rPr>
        <w:t xml:space="preserve">, so </w:t>
      </w:r>
      <w:r w:rsidR="000C7ECE">
        <w:rPr>
          <w:rFonts w:eastAsiaTheme="minorEastAsia"/>
        </w:rPr>
        <w:t xml:space="preserve">ist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oMath>
      <w:r w:rsidR="000C7ECE">
        <w:rPr>
          <w:rFonts w:eastAsiaTheme="minorEastAsia"/>
        </w:rPr>
        <w:t xml:space="preserve"> monoton.</w:t>
      </w:r>
    </w:p>
    <w:p w14:paraId="41D0255E" w14:textId="77777777" w:rsidR="000C7ECE" w:rsidRDefault="000C7ECE" w:rsidP="000C7ECE">
      <w:pPr>
        <w:spacing w:after="0"/>
        <w:rPr>
          <w:rFonts w:eastAsiaTheme="minorEastAsia"/>
        </w:rPr>
      </w:pPr>
    </w:p>
    <w:p w14:paraId="693652D3" w14:textId="77777777" w:rsidR="000C7ECE" w:rsidRDefault="000C7ECE" w:rsidP="000C7ECE">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b/>
        </w:rPr>
      </w:pPr>
      <w:r w:rsidRPr="000C7ECE">
        <w:rPr>
          <w:rFonts w:eastAsiaTheme="minorEastAsia"/>
          <w:b/>
        </w:rPr>
        <w:t>Beweis:</w:t>
      </w:r>
    </w:p>
    <w:p w14:paraId="64145406" w14:textId="77777777" w:rsidR="000C7ECE" w:rsidRDefault="000C7ECE" w:rsidP="000C7ECE">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rPr>
      </w:pPr>
      <w:r>
        <w:rPr>
          <w:rFonts w:eastAsiaTheme="minorEastAsia"/>
        </w:rPr>
        <w:t xml:space="preserve">Nach der Definition von </w:t>
      </w:r>
      <m:oMath>
        <m:func>
          <m:funcPr>
            <m:ctrlPr>
              <w:rPr>
                <w:rFonts w:ascii="Cambria Math" w:eastAsiaTheme="minorEastAsia" w:hAnsi="Cambria Math"/>
                <w:i/>
              </w:rPr>
            </m:ctrlPr>
          </m:funcPr>
          <m:fName>
            <m:r>
              <m:rPr>
                <m:sty m:val="p"/>
              </m:rPr>
              <w:rPr>
                <w:rFonts w:ascii="Cambria Math" w:eastAsiaTheme="minorEastAsia" w:hAnsi="Cambria Math"/>
              </w:rPr>
              <m:t>lim</m:t>
            </m:r>
            <m:r>
              <w:rPr>
                <w:rFonts w:ascii="Cambria Math" w:eastAsiaTheme="minorEastAsia" w:hAnsi="Cambria Math"/>
              </w:rPr>
              <m:t> </m:t>
            </m:r>
            <m:r>
              <m:rPr>
                <m:sty m:val="p"/>
              </m:rPr>
              <w:rPr>
                <w:rFonts w:ascii="Cambria Math" w:eastAsiaTheme="minorEastAsia" w:hAnsi="Cambria Math"/>
              </w:rPr>
              <m:t>inf</m:t>
            </m:r>
          </m:fName>
          <m:e>
            <m:r>
              <w:rPr>
                <w:rFonts w:ascii="Cambria Math" w:eastAsiaTheme="minorEastAsia" w:hAnsi="Cambria Math"/>
              </w:rPr>
              <m:t xml:space="preserve"> </m:t>
            </m:r>
          </m:e>
        </m:func>
      </m:oMath>
      <w:r>
        <w:rPr>
          <w:rFonts w:eastAsiaTheme="minorEastAsia"/>
        </w:rPr>
        <w:t xml:space="preserve">und </w:t>
      </w:r>
      <m:oMath>
        <m:func>
          <m:funcPr>
            <m:ctrlPr>
              <w:rPr>
                <w:rFonts w:ascii="Cambria Math" w:eastAsiaTheme="minorEastAsia" w:hAnsi="Cambria Math"/>
                <w:i/>
              </w:rPr>
            </m:ctrlPr>
          </m:funcPr>
          <m:fName>
            <m:r>
              <m:rPr>
                <m:sty m:val="p"/>
              </m:rPr>
              <w:rPr>
                <w:rFonts w:ascii="Cambria Math" w:eastAsiaTheme="minorEastAsia" w:hAnsi="Cambria Math"/>
              </w:rPr>
              <m:t>lim</m:t>
            </m:r>
            <m:r>
              <w:rPr>
                <w:rFonts w:ascii="Cambria Math" w:eastAsiaTheme="minorEastAsia" w:hAnsi="Cambria Math"/>
              </w:rPr>
              <m:t> </m:t>
            </m:r>
            <m:r>
              <m:rPr>
                <m:sty m:val="p"/>
              </m:rPr>
              <w:rPr>
                <w:rFonts w:ascii="Cambria Math" w:eastAsiaTheme="minorEastAsia" w:hAnsi="Cambria Math"/>
              </w:rPr>
              <m:t>sup</m:t>
            </m:r>
          </m:fName>
          <m:e>
            <m:r>
              <w:rPr>
                <w:rFonts w:ascii="Cambria Math" w:eastAsiaTheme="minorEastAsia" w:hAnsi="Cambria Math"/>
              </w:rPr>
              <m:t xml:space="preserve"> </m:t>
            </m:r>
          </m:e>
        </m:func>
      </m:oMath>
      <w:r>
        <w:rPr>
          <w:rFonts w:eastAsiaTheme="minorEastAsia"/>
        </w:rPr>
        <w:t xml:space="preserve">ist die Aussage äquivalent dazu, dass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oMath>
      <w:r>
        <w:rPr>
          <w:rFonts w:eastAsiaTheme="minorEastAsia"/>
        </w:rPr>
        <w:t xml:space="preserve"> genau einen Häufungspunkt besitzt. Nach Weierstrass ist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oMath>
      <w:r>
        <w:rPr>
          <w:rFonts w:eastAsiaTheme="minorEastAsia"/>
        </w:rPr>
        <w:t xml:space="preserve"> dann monoton. </w:t>
      </w:r>
    </w:p>
    <w:p w14:paraId="7AE84F2E" w14:textId="77777777" w:rsidR="000C7ECE" w:rsidRPr="00445818" w:rsidRDefault="000C7ECE" w:rsidP="000C7ECE">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rPr>
      </w:pPr>
      <m:oMathPara>
        <m:oMathParaPr>
          <m:jc m:val="right"/>
        </m:oMathParaPr>
        <m:oMath>
          <m:r>
            <w:rPr>
              <w:rFonts w:ascii="Cambria Math" w:eastAsiaTheme="minorEastAsia" w:hAnsi="Cambria Math"/>
            </w:rPr>
            <m:t>∎</m:t>
          </m:r>
        </m:oMath>
      </m:oMathPara>
    </w:p>
    <w:p w14:paraId="3D329238" w14:textId="77777777" w:rsidR="00445818" w:rsidRDefault="00445818" w:rsidP="00445818">
      <w:pPr>
        <w:pStyle w:val="berschrift2"/>
        <w:rPr>
          <w:rFonts w:eastAsiaTheme="minorEastAsia"/>
        </w:rPr>
      </w:pPr>
      <w:bookmarkStart w:id="20" w:name="_Toc8812997"/>
      <w:r>
        <w:rPr>
          <w:rFonts w:eastAsiaTheme="minorEastAsia"/>
        </w:rPr>
        <w:t>Abgeschlossene Intervalle</w:t>
      </w:r>
      <w:bookmarkEnd w:id="20"/>
    </w:p>
    <w:p w14:paraId="58204795" w14:textId="77777777" w:rsidR="00445818" w:rsidRDefault="00445818" w:rsidP="00445818">
      <w:pPr>
        <w:pBdr>
          <w:top w:val="single" w:sz="4" w:space="1" w:color="auto"/>
          <w:left w:val="single" w:sz="4" w:space="4" w:color="auto"/>
          <w:bottom w:val="single" w:sz="4" w:space="1" w:color="auto"/>
          <w:right w:val="single" w:sz="4" w:space="4" w:color="auto"/>
        </w:pBdr>
        <w:shd w:val="clear" w:color="auto" w:fill="D9E2F3" w:themeFill="accent1" w:themeFillTint="33"/>
      </w:pPr>
      <w:r>
        <w:t>Ein abgeschlossenes Intervall ist eine Teilmenge der Form</w:t>
      </w:r>
    </w:p>
    <w:p w14:paraId="696705C7" w14:textId="77777777" w:rsidR="00445818" w:rsidRPr="00445818" w:rsidRDefault="000656BD" w:rsidP="00445818">
      <w:pPr>
        <w:pStyle w:val="Listenabsatz"/>
        <w:numPr>
          <w:ilvl w:val="0"/>
          <w:numId w:val="13"/>
        </w:numPr>
        <w:pBdr>
          <w:top w:val="single" w:sz="4" w:space="1" w:color="auto"/>
          <w:left w:val="single" w:sz="4" w:space="4" w:color="auto"/>
          <w:bottom w:val="single" w:sz="4" w:space="1" w:color="auto"/>
          <w:right w:val="single" w:sz="4" w:space="4" w:color="auto"/>
        </w:pBdr>
        <w:shd w:val="clear" w:color="auto" w:fill="D9E2F3" w:themeFill="accent1" w:themeFillTint="33"/>
        <w:ind w:left="284" w:hanging="284"/>
      </w:pPr>
      <m:oMath>
        <m:d>
          <m:dPr>
            <m:begChr m:val="["/>
            <m:endChr m:val="]"/>
            <m:ctrlPr>
              <w:rPr>
                <w:rFonts w:ascii="Cambria Math" w:hAnsi="Cambria Math"/>
                <w:i/>
              </w:rPr>
            </m:ctrlPr>
          </m:dPr>
          <m:e>
            <m:r>
              <w:rPr>
                <w:rFonts w:ascii="Cambria Math" w:hAnsi="Cambria Math"/>
              </w:rPr>
              <m:t>a,b</m:t>
            </m:r>
          </m:e>
        </m:d>
        <m:r>
          <w:rPr>
            <w:rFonts w:ascii="Cambria Math" w:hAnsi="Cambria Math"/>
          </w:rPr>
          <m:t xml:space="preserve"> a≤b∧a,b</m:t>
        </m:r>
        <m:r>
          <m:rPr>
            <m:scr m:val="double-struck"/>
          </m:rPr>
          <w:rPr>
            <w:rFonts w:ascii="Cambria Math" w:hAnsi="Cambria Math"/>
          </w:rPr>
          <m:t>∈R</m:t>
        </m:r>
      </m:oMath>
    </w:p>
    <w:p w14:paraId="30559DA7" w14:textId="77777777" w:rsidR="00445818" w:rsidRPr="00445818" w:rsidRDefault="00445818" w:rsidP="00445818">
      <w:pPr>
        <w:pStyle w:val="Listenabsatz"/>
        <w:numPr>
          <w:ilvl w:val="0"/>
          <w:numId w:val="13"/>
        </w:numPr>
        <w:pBdr>
          <w:top w:val="single" w:sz="4" w:space="1" w:color="auto"/>
          <w:left w:val="single" w:sz="4" w:space="4" w:color="auto"/>
          <w:bottom w:val="single" w:sz="4" w:space="1" w:color="auto"/>
          <w:right w:val="single" w:sz="4" w:space="4" w:color="auto"/>
        </w:pBdr>
        <w:shd w:val="clear" w:color="auto" w:fill="D9E2F3" w:themeFill="accent1" w:themeFillTint="33"/>
        <w:ind w:left="284" w:hanging="284"/>
      </w:pPr>
      <m:oMath>
        <m:r>
          <w:rPr>
            <w:rFonts w:ascii="Cambria Math" w:hAnsi="Cambria Math"/>
          </w:rPr>
          <m:t>[a, -∞[</m:t>
        </m:r>
        <m:r>
          <w:rPr>
            <w:rFonts w:ascii="Cambria Math" w:eastAsiaTheme="minorEastAsia" w:hAnsi="Cambria Math"/>
          </w:rPr>
          <m:t xml:space="preserve"> a</m:t>
        </m:r>
        <m:r>
          <m:rPr>
            <m:scr m:val="double-struck"/>
          </m:rPr>
          <w:rPr>
            <w:rFonts w:ascii="Cambria Math" w:eastAsiaTheme="minorEastAsia" w:hAnsi="Cambria Math"/>
          </w:rPr>
          <m:t>∈R</m:t>
        </m:r>
      </m:oMath>
    </w:p>
    <w:p w14:paraId="5F8DDAE5" w14:textId="77777777" w:rsidR="00445818" w:rsidRPr="00445818" w:rsidRDefault="00445818" w:rsidP="00445818">
      <w:pPr>
        <w:pStyle w:val="Listenabsatz"/>
        <w:numPr>
          <w:ilvl w:val="0"/>
          <w:numId w:val="13"/>
        </w:numPr>
        <w:pBdr>
          <w:top w:val="single" w:sz="4" w:space="1" w:color="auto"/>
          <w:left w:val="single" w:sz="4" w:space="4" w:color="auto"/>
          <w:bottom w:val="single" w:sz="4" w:space="1" w:color="auto"/>
          <w:right w:val="single" w:sz="4" w:space="4" w:color="auto"/>
        </w:pBdr>
        <w:shd w:val="clear" w:color="auto" w:fill="D9E2F3" w:themeFill="accent1" w:themeFillTint="33"/>
        <w:ind w:left="284" w:hanging="284"/>
        <w:rPr>
          <w:rFonts w:eastAsiaTheme="minorEastAsia"/>
        </w:rPr>
      </w:pPr>
      <m:oMath>
        <m:r>
          <w:rPr>
            <w:rFonts w:ascii="Cambria Math" w:hAnsi="Cambria Math"/>
          </w:rPr>
          <m:t>]-∞,a]</m:t>
        </m:r>
        <m:r>
          <w:rPr>
            <w:rFonts w:ascii="Cambria Math" w:eastAsiaTheme="minorEastAsia" w:hAnsi="Cambria Math"/>
          </w:rPr>
          <m:t xml:space="preserve"> a</m:t>
        </m:r>
        <m:r>
          <m:rPr>
            <m:scr m:val="double-struck"/>
          </m:rPr>
          <w:rPr>
            <w:rFonts w:ascii="Cambria Math" w:eastAsiaTheme="minorEastAsia" w:hAnsi="Cambria Math"/>
          </w:rPr>
          <m:t>∈R</m:t>
        </m:r>
      </m:oMath>
    </w:p>
    <w:p w14:paraId="60136B1E" w14:textId="77777777" w:rsidR="00445818" w:rsidRDefault="00445818" w:rsidP="00445818">
      <w:r>
        <w:t>Wir definieren die Länge eines abgeschlossenen Intervalls wie folgt:</w:t>
      </w:r>
    </w:p>
    <w:p w14:paraId="64013543" w14:textId="77777777" w:rsidR="00445818" w:rsidRPr="00445818" w:rsidRDefault="00445818" w:rsidP="00445818">
      <w:pPr>
        <w:rPr>
          <w:rFonts w:eastAsiaTheme="minorEastAsia"/>
        </w:rPr>
      </w:pPr>
      <m:oMathPara>
        <m:oMathParaPr>
          <m:jc m:val="left"/>
        </m:oMathParaPr>
        <m:oMath>
          <m:r>
            <w:rPr>
              <w:rFonts w:ascii="Cambria Math" w:hAnsi="Cambria Math"/>
            </w:rPr>
            <m:t>l</m:t>
          </m:r>
          <m:d>
            <m:dPr>
              <m:ctrlPr>
                <w:rPr>
                  <w:rFonts w:ascii="Cambria Math" w:hAnsi="Cambria Math"/>
                  <w:i/>
                </w:rPr>
              </m:ctrlPr>
            </m:dPr>
            <m:e>
              <m:r>
                <w:rPr>
                  <w:rFonts w:ascii="Cambria Math" w:hAnsi="Cambria Math"/>
                </w:rPr>
                <m:t>i</m:t>
              </m:r>
            </m:e>
          </m:d>
          <m:r>
            <w:rPr>
              <w:rFonts w:ascii="Cambria Math" w:hAnsi="Cambria Math"/>
            </w:rPr>
            <m:t xml:space="preserve"> := </m:t>
          </m:r>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b-a</m:t>
                      </m:r>
                    </m:e>
                  </m:d>
                  <m:r>
                    <w:rPr>
                      <w:rFonts w:ascii="Cambria Math" w:hAnsi="Cambria Math"/>
                    </w:rPr>
                    <m:t xml:space="preserve"> für Intervalle der Form </m:t>
                  </m:r>
                  <m:d>
                    <m:dPr>
                      <m:ctrlPr>
                        <w:rPr>
                          <w:rFonts w:ascii="Cambria Math" w:hAnsi="Cambria Math"/>
                          <w:i/>
                        </w:rPr>
                      </m:ctrlPr>
                    </m:dPr>
                    <m:e>
                      <m:r>
                        <w:rPr>
                          <w:rFonts w:ascii="Cambria Math" w:hAnsi="Cambria Math"/>
                        </w:rPr>
                        <m:t>1</m:t>
                      </m:r>
                    </m:e>
                  </m:d>
                </m:e>
                <m:e>
                  <m:r>
                    <w:rPr>
                      <w:rFonts w:ascii="Cambria Math" w:hAnsi="Cambria Math"/>
                    </w:rPr>
                    <m:t xml:space="preserve">+∞ für Intervalle der Form </m:t>
                  </m:r>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r>
                        <w:rPr>
                          <w:rFonts w:ascii="Cambria Math" w:hAnsi="Cambria Math"/>
                        </w:rPr>
                        <m:t>3</m:t>
                      </m:r>
                    </m:e>
                  </m:d>
                </m:e>
              </m:eqArr>
            </m:e>
          </m:d>
        </m:oMath>
      </m:oMathPara>
    </w:p>
    <w:p w14:paraId="1D65439A" w14:textId="77777777" w:rsidR="00A2339E" w:rsidRPr="0097047E" w:rsidRDefault="002C5E98" w:rsidP="0097047E">
      <w:pPr>
        <w:jc w:val="left"/>
        <w:rPr>
          <w:rFonts w:asciiTheme="majorHAnsi" w:eastAsiaTheme="majorEastAsia" w:hAnsiTheme="majorHAnsi" w:cstheme="majorBidi"/>
          <w:color w:val="2F5496" w:themeColor="accent1" w:themeShade="BF"/>
          <w:sz w:val="26"/>
          <w:szCs w:val="26"/>
        </w:rPr>
      </w:pPr>
      <w:r>
        <w:br w:type="page"/>
      </w:r>
    </w:p>
    <w:p w14:paraId="50DF32E0" w14:textId="77777777" w:rsidR="00445818" w:rsidRDefault="00445818" w:rsidP="00445818">
      <w:pPr>
        <w:pStyle w:val="berschrift2"/>
      </w:pPr>
      <w:bookmarkStart w:id="21" w:name="_Toc8812998"/>
      <w:r>
        <w:lastRenderedPageBreak/>
        <w:t>Bolzano-Weierstrass</w:t>
      </w:r>
      <w:bookmarkEnd w:id="21"/>
    </w:p>
    <w:p w14:paraId="1DAFA39A" w14:textId="77777777" w:rsidR="008169B7" w:rsidRPr="008169B7" w:rsidRDefault="008169B7" w:rsidP="008169B7">
      <w:pPr>
        <w:pBdr>
          <w:top w:val="single" w:sz="4" w:space="1" w:color="auto"/>
          <w:left w:val="single" w:sz="4" w:space="4" w:color="auto"/>
          <w:bottom w:val="single" w:sz="4" w:space="1" w:color="auto"/>
          <w:right w:val="single" w:sz="4" w:space="4" w:color="auto"/>
        </w:pBdr>
        <w:shd w:val="clear" w:color="auto" w:fill="D9E2F3" w:themeFill="accent1" w:themeFillTint="33"/>
      </w:pPr>
      <w:r>
        <w:t>Jede beschränkte Folge besitzt eine konvergente Teilfolge</w:t>
      </w:r>
    </w:p>
    <w:p w14:paraId="762417D2" w14:textId="77777777" w:rsidR="00A2339E" w:rsidRDefault="00A2339E" w:rsidP="00A2339E">
      <w:pPr>
        <w:spacing w:after="0"/>
        <w:jc w:val="left"/>
      </w:pPr>
    </w:p>
    <w:p w14:paraId="61B2BB10" w14:textId="77777777" w:rsidR="00A2339E" w:rsidRDefault="00A2339E" w:rsidP="002C5E98">
      <w:pPr>
        <w:pBdr>
          <w:top w:val="single" w:sz="4" w:space="1" w:color="auto"/>
          <w:left w:val="single" w:sz="4" w:space="4" w:color="auto"/>
          <w:bottom w:val="single" w:sz="4" w:space="1" w:color="auto"/>
          <w:right w:val="single" w:sz="4" w:space="4" w:color="auto"/>
        </w:pBdr>
        <w:shd w:val="clear" w:color="auto" w:fill="FBE4D5" w:themeFill="accent2" w:themeFillTint="33"/>
        <w:jc w:val="left"/>
        <w:rPr>
          <w:b/>
        </w:rPr>
      </w:pPr>
      <w:r w:rsidRPr="00A2339E">
        <w:rPr>
          <w:b/>
        </w:rPr>
        <w:t>Beweis:</w:t>
      </w:r>
    </w:p>
    <w:p w14:paraId="20BF44AF" w14:textId="77777777" w:rsidR="002C5E98" w:rsidRDefault="00A2339E" w:rsidP="002C5E98">
      <w:pPr>
        <w:pBdr>
          <w:top w:val="single" w:sz="4" w:space="1" w:color="auto"/>
          <w:left w:val="single" w:sz="4" w:space="4" w:color="auto"/>
          <w:bottom w:val="single" w:sz="4" w:space="1" w:color="auto"/>
          <w:right w:val="single" w:sz="4" w:space="4" w:color="auto"/>
        </w:pBdr>
        <w:shd w:val="clear" w:color="auto" w:fill="FBE4D5" w:themeFill="accent2" w:themeFillTint="33"/>
        <w:jc w:val="left"/>
        <w:rPr>
          <w:rFonts w:eastAsiaTheme="minorEastAsia"/>
        </w:rPr>
      </w:pPr>
      <w:r>
        <w:t xml:space="preserve">Sei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ctrlPr>
              <w:rPr>
                <w:rFonts w:ascii="Cambria Math" w:hAnsi="Cambria Math"/>
                <w:b/>
                <w:i/>
              </w:rPr>
            </m:ctrlPr>
          </m:e>
          <m:sub>
            <m:r>
              <m:rPr>
                <m:sty m:val="bi"/>
              </m:rPr>
              <w:rPr>
                <w:rFonts w:ascii="Cambria Math" w:hAnsi="Cambria Math"/>
              </w:rPr>
              <m:t>n≥1</m:t>
            </m:r>
          </m:sub>
        </m:sSub>
      </m:oMath>
      <w:r>
        <w:rPr>
          <w:rFonts w:eastAsiaTheme="minorEastAsia"/>
        </w:rPr>
        <w:t xml:space="preserve"> eine beschränkte Folge. Wir wissen, dass es ein </w:t>
      </w:r>
      <m:oMath>
        <m:r>
          <w:rPr>
            <w:rFonts w:ascii="Cambria Math" w:eastAsiaTheme="minorEastAsia" w:hAnsi="Cambria Math"/>
          </w:rPr>
          <m:t>s</m:t>
        </m:r>
      </m:oMath>
      <w:r>
        <w:rPr>
          <w:rFonts w:eastAsiaTheme="minorEastAsia"/>
        </w:rPr>
        <w:t xml:space="preserve"> und ein </w:t>
      </w:r>
      <m:oMath>
        <m:r>
          <w:rPr>
            <w:rFonts w:ascii="Cambria Math" w:eastAsiaTheme="minorEastAsia" w:hAnsi="Cambria Math"/>
          </w:rPr>
          <m:t>S</m:t>
        </m:r>
      </m:oMath>
      <w:r>
        <w:rPr>
          <w:rFonts w:eastAsiaTheme="minorEastAsia"/>
        </w:rPr>
        <w:t xml:space="preserve"> gibt, so dass alle Folgeglieder in </w:t>
      </w:r>
      <m:oMath>
        <m:d>
          <m:dPr>
            <m:begChr m:val="["/>
            <m:endChr m:val="]"/>
            <m:ctrlPr>
              <w:rPr>
                <w:rFonts w:ascii="Cambria Math" w:eastAsiaTheme="minorEastAsia" w:hAnsi="Cambria Math"/>
                <w:i/>
              </w:rPr>
            </m:ctrlPr>
          </m:dPr>
          <m:e>
            <m:r>
              <w:rPr>
                <w:rFonts w:ascii="Cambria Math" w:eastAsiaTheme="minorEastAsia" w:hAnsi="Cambria Math"/>
              </w:rPr>
              <m:t>s,S</m:t>
            </m:r>
          </m:e>
        </m:d>
      </m:oMath>
      <w:r>
        <w:rPr>
          <w:rFonts w:eastAsiaTheme="minorEastAsia"/>
        </w:rPr>
        <w:t xml:space="preserve"> liegen. Wir definieren nun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s,S</m:t>
            </m:r>
          </m:e>
        </m:d>
      </m:oMath>
      <w:r>
        <w:rPr>
          <w:rFonts w:eastAsiaTheme="minorEastAsia"/>
        </w:rPr>
        <w:t xml:space="preserve">. Teilen wir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Pr>
          <w:rFonts w:eastAsiaTheme="minorEastAsia"/>
        </w:rPr>
        <w:t xml:space="preserve"> in zwei gleich grosse Teilintervalle </w:t>
      </w:r>
      <m:oMath>
        <m:d>
          <m:dPr>
            <m:begChr m:val="["/>
            <m:endChr m:val="]"/>
            <m:ctrlPr>
              <w:rPr>
                <w:rFonts w:ascii="Cambria Math" w:eastAsiaTheme="minorEastAsia" w:hAnsi="Cambria Math"/>
                <w:i/>
              </w:rPr>
            </m:ctrlPr>
          </m:dPr>
          <m:e>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S</m:t>
                </m:r>
              </m:num>
              <m:den>
                <m:r>
                  <w:rPr>
                    <w:rFonts w:ascii="Cambria Math" w:eastAsiaTheme="minorEastAsia" w:hAnsi="Cambria Math"/>
                  </w:rPr>
                  <m:t>2</m:t>
                </m:r>
              </m:den>
            </m:f>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S</m:t>
                </m:r>
              </m:num>
              <m:den>
                <m:r>
                  <w:rPr>
                    <w:rFonts w:ascii="Cambria Math" w:eastAsiaTheme="minorEastAsia" w:hAnsi="Cambria Math"/>
                  </w:rPr>
                  <m:t>2</m:t>
                </m:r>
              </m:den>
            </m:f>
            <m:r>
              <w:rPr>
                <w:rFonts w:ascii="Cambria Math" w:eastAsiaTheme="minorEastAsia" w:hAnsi="Cambria Math"/>
              </w:rPr>
              <m:t>,S</m:t>
            </m:r>
          </m:e>
        </m:d>
      </m:oMath>
      <w:r w:rsidR="00EA39AE">
        <w:rPr>
          <w:rFonts w:eastAsiaTheme="minorEastAsia"/>
        </w:rPr>
        <w:t>,</w:t>
      </w:r>
      <w:r>
        <w:rPr>
          <w:rFonts w:eastAsiaTheme="minorEastAsia"/>
        </w:rPr>
        <w:t xml:space="preserve"> so m</w:t>
      </w:r>
      <w:r w:rsidR="00EA39AE">
        <w:rPr>
          <w:rFonts w:eastAsiaTheme="minorEastAsia"/>
        </w:rPr>
        <w:t>üssen</w:t>
      </w:r>
      <w:r>
        <w:rPr>
          <w:rFonts w:eastAsiaTheme="minorEastAsia"/>
        </w:rPr>
        <w:t xml:space="preserve"> in</w:t>
      </w:r>
      <w:r w:rsidR="00EA39AE">
        <w:rPr>
          <w:rFonts w:eastAsiaTheme="minorEastAsia"/>
        </w:rPr>
        <w:t xml:space="preserve"> zumindest einem dieser beiden Intervalle</w:t>
      </w:r>
      <w:r>
        <w:rPr>
          <w:rFonts w:eastAsiaTheme="minorEastAsia"/>
        </w:rPr>
        <w:t xml:space="preserve"> </w:t>
      </w:r>
      <w:r w:rsidR="00EA39AE">
        <w:rPr>
          <w:rFonts w:eastAsiaTheme="minorEastAsia"/>
        </w:rPr>
        <w:t xml:space="preserve">unendlich viele Folgeglieder von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oMath>
      <w:r w:rsidR="00EA39AE">
        <w:rPr>
          <w:rFonts w:eastAsiaTheme="minorEastAsia"/>
        </w:rPr>
        <w:t xml:space="preserve"> liegen. Dieses Intervall definieren wir nun als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EA39AE">
        <w:rPr>
          <w:rFonts w:eastAsiaTheme="minorEastAsia"/>
        </w:rPr>
        <w:t xml:space="preserve">. </w:t>
      </w:r>
    </w:p>
    <w:p w14:paraId="64BAA851" w14:textId="77777777" w:rsidR="002C5E98" w:rsidRDefault="002C5E98" w:rsidP="002C5E98">
      <w:pPr>
        <w:pBdr>
          <w:top w:val="single" w:sz="4" w:space="1" w:color="auto"/>
          <w:left w:val="single" w:sz="4" w:space="4" w:color="auto"/>
          <w:bottom w:val="single" w:sz="4" w:space="1" w:color="auto"/>
          <w:right w:val="single" w:sz="4" w:space="4" w:color="auto"/>
        </w:pBdr>
        <w:shd w:val="clear" w:color="auto" w:fill="FBE4D5" w:themeFill="accent2" w:themeFillTint="33"/>
        <w:jc w:val="center"/>
        <w:rPr>
          <w:rFonts w:eastAsiaTheme="minorEastAsia"/>
        </w:rPr>
      </w:pPr>
      <w:r>
        <w:rPr>
          <w:rFonts w:eastAsiaTheme="minorEastAsia"/>
          <w:noProof/>
        </w:rPr>
        <w:drawing>
          <wp:inline distT="0" distB="0" distL="0" distR="0" wp14:anchorId="4E083DB7" wp14:editId="2D346CEC">
            <wp:extent cx="2520000" cy="68208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0000" cy="682080"/>
                    </a:xfrm>
                    <a:prstGeom prst="rect">
                      <a:avLst/>
                    </a:prstGeom>
                    <a:noFill/>
                    <a:ln>
                      <a:noFill/>
                    </a:ln>
                  </pic:spPr>
                </pic:pic>
              </a:graphicData>
            </a:graphic>
          </wp:inline>
        </w:drawing>
      </w:r>
    </w:p>
    <w:p w14:paraId="67D814D9" w14:textId="77777777" w:rsidR="002C5E98" w:rsidRDefault="00EA39AE" w:rsidP="002C5E98">
      <w:pPr>
        <w:pBdr>
          <w:top w:val="single" w:sz="4" w:space="1" w:color="auto"/>
          <w:left w:val="single" w:sz="4" w:space="4" w:color="auto"/>
          <w:bottom w:val="single" w:sz="4" w:space="1" w:color="auto"/>
          <w:right w:val="single" w:sz="4" w:space="4" w:color="auto"/>
        </w:pBdr>
        <w:shd w:val="clear" w:color="auto" w:fill="FBE4D5" w:themeFill="accent2" w:themeFillTint="33"/>
        <w:jc w:val="left"/>
        <w:rPr>
          <w:rFonts w:eastAsiaTheme="minorEastAsia"/>
        </w:rPr>
      </w:pPr>
      <w:r>
        <w:rPr>
          <w:rFonts w:eastAsiaTheme="minorEastAsia"/>
        </w:rPr>
        <w:t xml:space="preserve">Jetzt können wir wiederum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 xml:space="preserve"> in zwei gleich grosse Teilintervalle aufteilen und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oMath>
      <w:r>
        <w:rPr>
          <w:rFonts w:eastAsiaTheme="minorEastAsia"/>
        </w:rPr>
        <w:t xml:space="preserve"> als dasjenige Teilintervall definieren, welches unendlich viele Folgeglieder enthält.</w:t>
      </w:r>
    </w:p>
    <w:p w14:paraId="67A4B879" w14:textId="77777777" w:rsidR="002C5E98" w:rsidRDefault="002C5E98" w:rsidP="002C5E98">
      <w:pPr>
        <w:pBdr>
          <w:top w:val="single" w:sz="4" w:space="1" w:color="auto"/>
          <w:left w:val="single" w:sz="4" w:space="4" w:color="auto"/>
          <w:bottom w:val="single" w:sz="4" w:space="1" w:color="auto"/>
          <w:right w:val="single" w:sz="4" w:space="4" w:color="auto"/>
        </w:pBdr>
        <w:shd w:val="clear" w:color="auto" w:fill="FBE4D5" w:themeFill="accent2" w:themeFillTint="33"/>
        <w:jc w:val="center"/>
        <w:rPr>
          <w:rFonts w:eastAsiaTheme="minorEastAsia"/>
        </w:rPr>
      </w:pPr>
      <w:r>
        <w:rPr>
          <w:rFonts w:eastAsiaTheme="minorEastAsia"/>
          <w:noProof/>
        </w:rPr>
        <w:drawing>
          <wp:inline distT="0" distB="0" distL="0" distR="0" wp14:anchorId="4F437299" wp14:editId="699041C1">
            <wp:extent cx="2520000" cy="68208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0000" cy="682080"/>
                    </a:xfrm>
                    <a:prstGeom prst="rect">
                      <a:avLst/>
                    </a:prstGeom>
                    <a:noFill/>
                    <a:ln>
                      <a:noFill/>
                    </a:ln>
                  </pic:spPr>
                </pic:pic>
              </a:graphicData>
            </a:graphic>
          </wp:inline>
        </w:drawing>
      </w:r>
    </w:p>
    <w:p w14:paraId="3545EC86" w14:textId="77777777" w:rsidR="002C5E98" w:rsidRDefault="00EA39AE" w:rsidP="002C5E98">
      <w:pPr>
        <w:pBdr>
          <w:top w:val="single" w:sz="4" w:space="1" w:color="auto"/>
          <w:left w:val="single" w:sz="4" w:space="4" w:color="auto"/>
          <w:bottom w:val="single" w:sz="4" w:space="1" w:color="auto"/>
          <w:right w:val="single" w:sz="4" w:space="4" w:color="auto"/>
        </w:pBdr>
        <w:shd w:val="clear" w:color="auto" w:fill="FBE4D5" w:themeFill="accent2" w:themeFillTint="33"/>
        <w:jc w:val="left"/>
        <w:rPr>
          <w:rFonts w:eastAsiaTheme="minorEastAsia"/>
        </w:rPr>
      </w:pPr>
      <w:r>
        <w:rPr>
          <w:rFonts w:eastAsiaTheme="minorEastAsia"/>
        </w:rPr>
        <w:t xml:space="preserve">Dieses Verfahren wiederholen wir beliebig oft, so dass wir am Ende eine Intervallschachtelung </w:t>
      </w:r>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e>
            </m:d>
          </m:e>
          <m:sub>
            <m:r>
              <w:rPr>
                <w:rFonts w:ascii="Cambria Math" w:eastAsiaTheme="minorEastAsia" w:hAnsi="Cambria Math"/>
              </w:rPr>
              <m:t>n≥1</m:t>
            </m:r>
          </m:sub>
        </m:sSub>
      </m:oMath>
      <w:r>
        <w:rPr>
          <w:rFonts w:eastAsiaTheme="minorEastAsia"/>
        </w:rPr>
        <w:t xml:space="preserve"> erhalten. Man beachte: Induktiv gilt </w:t>
      </w:r>
      <m:oMath>
        <m:r>
          <w:rPr>
            <w:rFonts w:ascii="Cambria Math" w:eastAsiaTheme="minorEastAsia"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n+1</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e>
        </m:d>
      </m:oMath>
      <w:r>
        <w:rPr>
          <w:rFonts w:eastAsiaTheme="minorEastAsia"/>
        </w:rPr>
        <w:t xml:space="preserve"> und damit konvergiert die Länge der Intervalle gegen 0. Es gibt also nach dem Intervallschachtelungsprinzip genau einen Punkt </w:t>
      </w:r>
      <m:oMath>
        <m:r>
          <w:rPr>
            <w:rFonts w:ascii="Cambria Math" w:eastAsiaTheme="minorEastAsia" w:hAnsi="Cambria Math"/>
          </w:rPr>
          <m:t>x</m:t>
        </m:r>
      </m:oMath>
      <w:r>
        <w:rPr>
          <w:rFonts w:eastAsiaTheme="minorEastAsia"/>
        </w:rPr>
        <w:t xml:space="preserve">, der in allen Intervallen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oMath>
      <w:r>
        <w:rPr>
          <w:rFonts w:eastAsiaTheme="minorEastAsia"/>
        </w:rPr>
        <w:t xml:space="preserve"> liegt. Dieser Punkt entspricht dem Grenzwert einer Teilfolge</w:t>
      </w:r>
      <w:r w:rsidR="002C5E98">
        <w:rPr>
          <w:rFonts w:eastAsiaTheme="minorEastAsia"/>
        </w:rPr>
        <w:t xml:space="preserve"> von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oMath>
      <w:r w:rsidR="002C5E98">
        <w:rPr>
          <w:rFonts w:eastAsiaTheme="minorEastAsia"/>
        </w:rPr>
        <w:t>.</w:t>
      </w:r>
    </w:p>
    <w:p w14:paraId="568FA01A" w14:textId="77777777" w:rsidR="00B4505A" w:rsidRPr="002C5E98" w:rsidRDefault="00EA39AE" w:rsidP="002C5E98">
      <w:pPr>
        <w:pBdr>
          <w:top w:val="single" w:sz="4" w:space="1" w:color="auto"/>
          <w:left w:val="single" w:sz="4" w:space="4" w:color="auto"/>
          <w:bottom w:val="single" w:sz="4" w:space="1" w:color="auto"/>
          <w:right w:val="single" w:sz="4" w:space="4" w:color="auto"/>
        </w:pBdr>
        <w:shd w:val="clear" w:color="auto" w:fill="FBE4D5" w:themeFill="accent2" w:themeFillTint="33"/>
        <w:jc w:val="right"/>
        <w:rPr>
          <w:rFonts w:asciiTheme="majorHAnsi" w:eastAsiaTheme="majorEastAsia" w:hAnsiTheme="majorHAnsi" w:cstheme="majorBidi"/>
          <w:b/>
          <w:color w:val="2F5496" w:themeColor="accent1" w:themeShade="BF"/>
          <w:sz w:val="26"/>
          <w:szCs w:val="26"/>
        </w:rPr>
      </w:pPr>
      <m:oMathPara>
        <m:oMathParaPr>
          <m:jc m:val="right"/>
        </m:oMathParaPr>
        <m:oMath>
          <m:r>
            <m:rPr>
              <m:sty m:val="bi"/>
            </m:rPr>
            <w:rPr>
              <w:rFonts w:ascii="Cambria Math" w:hAnsi="Cambria Math"/>
            </w:rPr>
            <m:t>∎</m:t>
          </m:r>
        </m:oMath>
      </m:oMathPara>
    </w:p>
    <w:p w14:paraId="5EFDF3F7" w14:textId="77777777" w:rsidR="00445818" w:rsidRDefault="00445818" w:rsidP="00445818">
      <w:pPr>
        <w:pStyle w:val="berschrift2"/>
      </w:pPr>
      <w:bookmarkStart w:id="22" w:name="_Toc8812999"/>
      <w:r>
        <w:t xml:space="preserve">Abzählbarkeit von </w:t>
      </w:r>
      <m:oMath>
        <m:r>
          <m:rPr>
            <m:scr m:val="double-struck"/>
          </m:rPr>
          <w:rPr>
            <w:rFonts w:ascii="Cambria Math" w:hAnsi="Cambria Math"/>
          </w:rPr>
          <m:t>R</m:t>
        </m:r>
      </m:oMath>
      <w:bookmarkEnd w:id="22"/>
    </w:p>
    <w:p w14:paraId="4F85217F" w14:textId="77777777" w:rsidR="008169B7" w:rsidRDefault="008169B7" w:rsidP="008169B7">
      <w:pPr>
        <w:rPr>
          <w:rFonts w:eastAsiaTheme="minorEastAsia"/>
        </w:rPr>
      </w:pPr>
      <w:r>
        <w:t xml:space="preserve">Wir können durch Konstruktion von Intervallen in </w:t>
      </w:r>
      <m:oMath>
        <m:r>
          <m:rPr>
            <m:scr m:val="double-struck"/>
          </m:rPr>
          <w:rPr>
            <w:rFonts w:ascii="Cambria Math" w:hAnsi="Cambria Math"/>
          </w:rPr>
          <m:t>R</m:t>
        </m:r>
      </m:oMath>
      <w:r>
        <w:rPr>
          <w:rFonts w:eastAsiaTheme="minorEastAsia"/>
        </w:rPr>
        <w:t xml:space="preserve"> zeigen, dass die Reellen Zahlen überabzählbar sind.</w:t>
      </w:r>
    </w:p>
    <w:p w14:paraId="4162EC03" w14:textId="77777777" w:rsidR="00475DEE" w:rsidRDefault="000656BD" w:rsidP="00475DEE">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rPr>
      </w:pPr>
      <m:oMath>
        <m:d>
          <m:dPr>
            <m:begChr m:val="["/>
            <m:endChr m:val="]"/>
            <m:ctrlPr>
              <w:rPr>
                <w:rFonts w:ascii="Cambria Math" w:hAnsi="Cambria Math"/>
                <w:i/>
              </w:rPr>
            </m:ctrlPr>
          </m:dPr>
          <m:e>
            <m:r>
              <w:rPr>
                <w:rFonts w:ascii="Cambria Math" w:hAnsi="Cambria Math"/>
              </w:rPr>
              <m:t>0,1</m:t>
            </m:r>
          </m:e>
        </m:d>
        <m:r>
          <m:rPr>
            <m:scr m:val="double-struck"/>
          </m:rPr>
          <w:rPr>
            <w:rFonts w:ascii="Cambria Math" w:hAnsi="Cambria Math"/>
          </w:rPr>
          <m:t>⊂R</m:t>
        </m:r>
      </m:oMath>
      <w:r w:rsidR="00475DEE">
        <w:rPr>
          <w:rFonts w:eastAsiaTheme="minorEastAsia"/>
        </w:rPr>
        <w:t xml:space="preserve"> ist überabzählbar und damit mit Sicherheit auch </w:t>
      </w:r>
      <m:oMath>
        <m:r>
          <m:rPr>
            <m:scr m:val="double-struck"/>
          </m:rPr>
          <w:rPr>
            <w:rFonts w:ascii="Cambria Math" w:eastAsiaTheme="minorEastAsia" w:hAnsi="Cambria Math"/>
          </w:rPr>
          <m:t>R</m:t>
        </m:r>
      </m:oMath>
      <w:r w:rsidR="00475DEE">
        <w:rPr>
          <w:rFonts w:eastAsiaTheme="minorEastAsia"/>
        </w:rPr>
        <w:t xml:space="preserve"> selbst.</w:t>
      </w:r>
    </w:p>
    <w:p w14:paraId="0B0517FE" w14:textId="77777777" w:rsidR="00B4505A" w:rsidRDefault="00B4505A" w:rsidP="00B4505A">
      <w:pPr>
        <w:spacing w:after="0"/>
      </w:pPr>
    </w:p>
    <w:p w14:paraId="5D762A23" w14:textId="77777777" w:rsidR="00B4505A" w:rsidRPr="00B4505A" w:rsidRDefault="00B4505A" w:rsidP="00B4505A">
      <w:pPr>
        <w:pBdr>
          <w:top w:val="single" w:sz="4" w:space="1" w:color="auto"/>
          <w:left w:val="single" w:sz="4" w:space="4" w:color="auto"/>
          <w:bottom w:val="single" w:sz="4" w:space="1" w:color="auto"/>
          <w:right w:val="single" w:sz="4" w:space="4" w:color="auto"/>
        </w:pBdr>
        <w:shd w:val="clear" w:color="auto" w:fill="FBE4D5" w:themeFill="accent2" w:themeFillTint="33"/>
        <w:rPr>
          <w:b/>
        </w:rPr>
      </w:pPr>
      <w:r w:rsidRPr="00B4505A">
        <w:rPr>
          <w:b/>
        </w:rPr>
        <w:t>Beweis:</w:t>
      </w:r>
    </w:p>
    <w:p w14:paraId="193B69C4" w14:textId="77777777" w:rsidR="00B4505A" w:rsidRDefault="005D60E0" w:rsidP="00B4505A">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rPr>
      </w:pPr>
      <w:r>
        <w:t xml:space="preserve">Sei </w:t>
      </w:r>
      <m:oMath>
        <m:r>
          <w:rPr>
            <w:rFonts w:ascii="Cambria Math" w:hAnsi="Cambria Math"/>
          </w:rPr>
          <m:t>a</m:t>
        </m:r>
        <m:r>
          <m:rPr>
            <m:scr m:val="double-struck"/>
          </m:rPr>
          <w:rPr>
            <w:rFonts w:ascii="Cambria Math" w:hAnsi="Cambria Math"/>
          </w:rPr>
          <m:t>:N→</m:t>
        </m:r>
        <m:d>
          <m:dPr>
            <m:begChr m:val="["/>
            <m:endChr m:val="]"/>
            <m:ctrlPr>
              <w:rPr>
                <w:rFonts w:ascii="Cambria Math" w:hAnsi="Cambria Math"/>
                <w:i/>
              </w:rPr>
            </m:ctrlPr>
          </m:dPr>
          <m:e>
            <m:r>
              <w:rPr>
                <w:rFonts w:ascii="Cambria Math" w:hAnsi="Cambria Math"/>
              </w:rPr>
              <m:t>0,1</m:t>
            </m:r>
          </m:e>
        </m:d>
      </m:oMath>
      <w:r>
        <w:rPr>
          <w:rFonts w:eastAsiaTheme="minorEastAsia"/>
        </w:rPr>
        <w:t xml:space="preserve"> eine Bijektion. Wir bilden induktiv eine monoton fallende Folge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oMath>
      <w:r>
        <w:rPr>
          <w:rFonts w:eastAsiaTheme="minorEastAsia"/>
        </w:rPr>
        <w:t xml:space="preserve"> abgeschlossener Intervalle in </w:t>
      </w:r>
      <m:oMath>
        <m:d>
          <m:dPr>
            <m:begChr m:val="["/>
            <m:endChr m:val="]"/>
            <m:ctrlPr>
              <w:rPr>
                <w:rFonts w:ascii="Cambria Math" w:eastAsiaTheme="minorEastAsia" w:hAnsi="Cambria Math"/>
                <w:i/>
              </w:rPr>
            </m:ctrlPr>
          </m:dPr>
          <m:e>
            <m:r>
              <w:rPr>
                <w:rFonts w:ascii="Cambria Math" w:eastAsiaTheme="minorEastAsia" w:hAnsi="Cambria Math"/>
              </w:rPr>
              <m:t>0,1</m:t>
            </m:r>
          </m:e>
        </m:d>
      </m:oMath>
      <w:r>
        <w:rPr>
          <w:rFonts w:eastAsiaTheme="minorEastAsia"/>
        </w:rPr>
        <w:t xml:space="preserve"> mit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n≥0</m:t>
            </m:r>
          </m:sub>
        </m:sSub>
      </m:oMath>
      <w:r w:rsidR="001346F6">
        <w:rPr>
          <w:rFonts w:eastAsiaTheme="minorEastAsia"/>
        </w:rPr>
        <w:t xml:space="preserve">, dann folgt: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 xml:space="preserve"> ∩</m:t>
            </m:r>
          </m:e>
          <m:sub>
            <m:r>
              <w:rPr>
                <w:rFonts w:ascii="Cambria Math" w:eastAsiaTheme="minorEastAsia" w:hAnsi="Cambria Math"/>
              </w:rPr>
              <m:t>l≥0</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n≥0</m:t>
            </m:r>
          </m:sub>
        </m:sSub>
      </m:oMath>
      <w:r w:rsidR="00C90CD5">
        <w:rPr>
          <w:rFonts w:eastAsiaTheme="minorEastAsia"/>
        </w:rPr>
        <w:t>.</w:t>
      </w:r>
    </w:p>
    <w:p w14:paraId="17555102" w14:textId="77777777" w:rsidR="00C90CD5" w:rsidRDefault="00C90CD5" w:rsidP="00B4505A">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rPr>
      </w:pPr>
      <w:r>
        <w:rPr>
          <w:rFonts w:eastAsiaTheme="minorEastAsia"/>
        </w:rPr>
        <w:t xml:space="preserve">Konstruktion von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oMath>
      <w:r>
        <w:rPr>
          <w:rFonts w:eastAsiaTheme="minorEastAsia"/>
        </w:rPr>
        <w:t>:</w:t>
      </w:r>
    </w:p>
    <w:p w14:paraId="3F11742C" w14:textId="77777777" w:rsidR="00C90CD5" w:rsidRDefault="00C90CD5" w:rsidP="00B4505A">
      <w:pPr>
        <w:pBdr>
          <w:top w:val="single" w:sz="4" w:space="1" w:color="auto"/>
          <w:left w:val="single" w:sz="4" w:space="4" w:color="auto"/>
          <w:bottom w:val="single" w:sz="4" w:space="1" w:color="auto"/>
          <w:right w:val="single" w:sz="4" w:space="4" w:color="auto"/>
        </w:pBdr>
        <w:shd w:val="clear" w:color="auto" w:fill="FBE4D5" w:themeFill="accent2" w:themeFillTint="33"/>
      </w:pPr>
      <w:r>
        <w:rPr>
          <w:rFonts w:eastAsiaTheme="minorEastAsia"/>
        </w:rPr>
        <w:t xml:space="preserve">Sei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m:t>
            </m:r>
          </m:e>
        </m:d>
      </m:oMath>
      <w:r>
        <w:rPr>
          <w:rFonts w:eastAsiaTheme="minorEastAsia"/>
        </w:rPr>
        <w:t xml:space="preserve">, dann wählen wir als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oMath>
      <w:r>
        <w:rPr>
          <w:rFonts w:eastAsiaTheme="minorEastAsia"/>
        </w:rPr>
        <w:t xml:space="preserve"> dasjenige Intervall aus </w:t>
      </w: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0,</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,1</m:t>
                </m:r>
              </m:e>
            </m:d>
          </m:e>
        </m:d>
      </m:oMath>
      <w:r>
        <w:rPr>
          <w:rFonts w:eastAsiaTheme="minorEastAsia"/>
        </w:rPr>
        <w:t xml:space="preserve">, das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0</m:t>
            </m:r>
          </m:e>
        </m:d>
      </m:oMath>
      <w:r>
        <w:rPr>
          <w:rFonts w:eastAsiaTheme="minorEastAsia"/>
        </w:rPr>
        <w:t xml:space="preserve"> nicht enthält. Sei nun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e>
        </m:d>
      </m:oMath>
      <w:r>
        <w:rPr>
          <w:rFonts w:eastAsiaTheme="minorEastAsia"/>
        </w:rPr>
        <w:t xml:space="preserve"> mit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oMath>
      <w:r>
        <w:rPr>
          <w:rFonts w:eastAsiaTheme="minorEastAsia"/>
        </w:rPr>
        <w:t xml:space="preserve">und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n+1</m:t>
            </m:r>
          </m:sub>
        </m:sSub>
      </m:oMath>
      <w:r>
        <w:rPr>
          <w:rFonts w:eastAsiaTheme="minorEastAsia"/>
        </w:rPr>
        <w:t xml:space="preserve"> induktiv definiert als dasjenige Intervall aus </w:t>
      </w: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num>
                  <m:den>
                    <m:r>
                      <w:rPr>
                        <w:rFonts w:ascii="Cambria Math" w:eastAsiaTheme="minorEastAsia" w:hAnsi="Cambria Math"/>
                      </w:rPr>
                      <m:t>3</m:t>
                    </m:r>
                  </m:den>
                </m:f>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num>
                  <m:den>
                    <m:r>
                      <w:rPr>
                        <w:rFonts w:ascii="Cambria Math" w:eastAsiaTheme="minorEastAsia" w:hAnsi="Cambria Math"/>
                      </w:rPr>
                      <m:t>3</m:t>
                    </m:r>
                  </m:den>
                </m:f>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num>
                  <m:den>
                    <m:r>
                      <w:rPr>
                        <w:rFonts w:ascii="Cambria Math" w:eastAsiaTheme="minorEastAsia" w:hAnsi="Cambria Math"/>
                      </w:rPr>
                      <m:t>3</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e>
            </m:d>
          </m:e>
        </m:d>
      </m:oMath>
      <w:r>
        <w:rPr>
          <w:rFonts w:eastAsiaTheme="minorEastAsia"/>
        </w:rPr>
        <w:t xml:space="preserve"> welches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n+1</m:t>
            </m:r>
          </m:e>
        </m:d>
      </m:oMath>
      <w:r>
        <w:rPr>
          <w:rFonts w:eastAsiaTheme="minorEastAsia"/>
        </w:rPr>
        <w:t xml:space="preserve"> nicht enthält, so folgt: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n+1</m:t>
            </m:r>
          </m:sub>
        </m:sSub>
      </m:oMath>
    </w:p>
    <w:p w14:paraId="1BA2898A" w14:textId="77777777" w:rsidR="00E320B1" w:rsidRPr="00E320B1" w:rsidRDefault="00B4505A" w:rsidP="00B4505A">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rPr>
      </w:pPr>
      <m:oMathPara>
        <m:oMathParaPr>
          <m:jc m:val="right"/>
        </m:oMathParaPr>
        <m:oMath>
          <m:r>
            <w:rPr>
              <w:rFonts w:ascii="Cambria Math" w:hAnsi="Cambria Math"/>
            </w:rPr>
            <m:t>∎</m:t>
          </m:r>
        </m:oMath>
      </m:oMathPara>
    </w:p>
    <w:p w14:paraId="45832689" w14:textId="77777777" w:rsidR="00E320B1" w:rsidRDefault="00E320B1" w:rsidP="00E320B1">
      <w:r>
        <w:br w:type="page"/>
      </w:r>
    </w:p>
    <w:p w14:paraId="536A2079" w14:textId="77777777" w:rsidR="00E320B1" w:rsidRDefault="00E320B1" w:rsidP="00E320B1">
      <w:pPr>
        <w:pStyle w:val="berschrift1"/>
      </w:pPr>
      <w:bookmarkStart w:id="23" w:name="_Toc8813000"/>
      <w:r>
        <w:lastRenderedPageBreak/>
        <w:t>Reihen</w:t>
      </w:r>
      <w:bookmarkEnd w:id="23"/>
    </w:p>
    <w:p w14:paraId="296C9F78" w14:textId="77777777" w:rsidR="00E320B1" w:rsidRDefault="00E320B1" w:rsidP="00E320B1">
      <w:pPr>
        <w:rPr>
          <w:rFonts w:eastAsiaTheme="minorEastAsia"/>
        </w:rPr>
      </w:pPr>
      <w:r>
        <w:t xml:space="preserve">Gegeben sei eine Folge </w:t>
      </w:r>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oMath>
      <w:r>
        <w:rPr>
          <w:rFonts w:eastAsiaTheme="minorEastAsia"/>
        </w:rPr>
        <w:t>. Durch:</w:t>
      </w:r>
    </w:p>
    <w:p w14:paraId="472E8C72" w14:textId="77777777" w:rsidR="00E320B1" w:rsidRDefault="000656BD" w:rsidP="00E320B1">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r>
            <m:rPr>
              <m:aln/>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m:rPr>
              <m:sty m:val="p"/>
            </m:rPr>
            <w:rPr>
              <w:rFonts w:ascii="Cambria Math" w:hAnsi="Cambria Math"/>
            </w:rPr>
            <w:br/>
          </m:r>
        </m:oMath>
        <m:oMath>
          <m:sSub>
            <m:sSubPr>
              <m:ctrlPr>
                <w:rPr>
                  <w:rFonts w:ascii="Cambria Math" w:hAnsi="Cambria Math"/>
                  <w:i/>
                </w:rPr>
              </m:ctrlPr>
            </m:sSubPr>
            <m:e>
              <m:r>
                <w:rPr>
                  <w:rFonts w:ascii="Cambria Math" w:hAnsi="Cambria Math"/>
                </w:rPr>
                <m:t>s</m:t>
              </m:r>
            </m:e>
            <m:sub>
              <m:r>
                <w:rPr>
                  <w:rFonts w:ascii="Cambria Math" w:hAnsi="Cambria Math"/>
                </w:rPr>
                <m:t>2</m:t>
              </m:r>
            </m:sub>
          </m:sSub>
          <m:r>
            <m:rPr>
              <m:aln/>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m:rPr>
              <m:sty m:val="p"/>
            </m:rPr>
            <w:rPr>
              <w:rFonts w:ascii="Cambria Math" w:hAnsi="Cambria Math"/>
            </w:rPr>
            <w:br/>
          </m:r>
        </m:oMath>
        <m:oMath>
          <m:sSub>
            <m:sSubPr>
              <m:ctrlPr>
                <w:rPr>
                  <w:rFonts w:ascii="Cambria Math" w:hAnsi="Cambria Math"/>
                  <w:i/>
                </w:rPr>
              </m:ctrlPr>
            </m:sSubPr>
            <m:e>
              <m:r>
                <w:rPr>
                  <w:rFonts w:ascii="Cambria Math" w:hAnsi="Cambria Math"/>
                </w:rPr>
                <m:t>s</m:t>
              </m:r>
            </m:e>
            <m:sub>
              <m:r>
                <w:rPr>
                  <w:rFonts w:ascii="Cambria Math" w:hAnsi="Cambria Math"/>
                </w:rPr>
                <m:t>3</m:t>
              </m:r>
            </m:sub>
          </m:sSub>
          <m:r>
            <m:rPr>
              <m:aln/>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m:rPr>
              <m:sty m:val="p"/>
            </m:rPr>
            <w:rPr>
              <w:rFonts w:ascii="Cambria Math" w:hAnsi="Cambria Math"/>
            </w:rPr>
            <w:br/>
          </m:r>
        </m:oMath>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m:rPr>
              <m:aln/>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e>
          </m:nary>
          <m:r>
            <m:rPr>
              <m:sty m:val="p"/>
            </m:rPr>
            <w:rPr>
              <w:rFonts w:ascii="Cambria Math" w:eastAsiaTheme="minorEastAsia" w:hAnsi="Cambria Math"/>
            </w:rPr>
            <w:br/>
          </m:r>
        </m:oMath>
      </m:oMathPara>
      <w:r w:rsidR="00E320B1">
        <w:rPr>
          <w:rFonts w:eastAsiaTheme="minorEastAsia"/>
        </w:rPr>
        <w:t xml:space="preserve">wird der Folge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oMath>
      <w:r w:rsidR="00E320B1">
        <w:rPr>
          <w:rFonts w:eastAsiaTheme="minorEastAsia"/>
        </w:rPr>
        <w:t xml:space="preserve"> eine weitere Folge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e>
        </m:d>
      </m:oMath>
      <w:r w:rsidR="00E320B1">
        <w:rPr>
          <w:rFonts w:eastAsiaTheme="minorEastAsia"/>
        </w:rPr>
        <w:t xml:space="preserve"> zugeordnet. Diese Folge nennen wir Reihe und sagen:</w:t>
      </w:r>
    </w:p>
    <w:p w14:paraId="5FCEC0B0" w14:textId="77777777" w:rsidR="00E320B1" w:rsidRDefault="000656BD" w:rsidP="00E320B1">
      <w:pPr>
        <w:pStyle w:val="Listenabsatz"/>
        <w:numPr>
          <w:ilvl w:val="0"/>
          <w:numId w:val="1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sidR="00E320B1">
        <w:rPr>
          <w:rFonts w:eastAsiaTheme="minorEastAsia"/>
        </w:rPr>
        <w:t xml:space="preserve"> sind die </w:t>
      </w:r>
      <w:r w:rsidR="000852B7">
        <w:rPr>
          <w:rFonts w:eastAsiaTheme="minorEastAsia"/>
        </w:rPr>
        <w:t>Glieder</w:t>
      </w:r>
      <w:r w:rsidR="00E320B1">
        <w:rPr>
          <w:rFonts w:eastAsiaTheme="minorEastAsia"/>
        </w:rPr>
        <w:t xml:space="preserve"> der Reihe</w:t>
      </w:r>
    </w:p>
    <w:p w14:paraId="19C30086" w14:textId="77777777" w:rsidR="00E320B1" w:rsidRPr="0091066E" w:rsidRDefault="000656BD" w:rsidP="00E320B1">
      <w:pPr>
        <w:pStyle w:val="Listenabsatz"/>
        <w:numPr>
          <w:ilvl w:val="0"/>
          <w:numId w:val="1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oMath>
      <w:r w:rsidR="00E320B1">
        <w:rPr>
          <w:rFonts w:eastAsiaTheme="minorEastAsia"/>
        </w:rPr>
        <w:t xml:space="preserve"> sind die Partialsummen der Reihe  </w:t>
      </w:r>
    </w:p>
    <w:p w14:paraId="68F7CD53" w14:textId="77777777" w:rsidR="00E320B1" w:rsidRPr="0091066E" w:rsidRDefault="00E320B1" w:rsidP="00E320B1">
      <w:pPr>
        <w:rPr>
          <w:rFonts w:eastAsiaTheme="minorEastAsia"/>
        </w:rPr>
      </w:pPr>
    </w:p>
    <w:p w14:paraId="058CCF49" w14:textId="77777777" w:rsidR="00E320B1" w:rsidRDefault="00E320B1" w:rsidP="00E320B1">
      <w:pPr>
        <w:pStyle w:val="berschrift2"/>
      </w:pPr>
      <w:bookmarkStart w:id="24" w:name="_Toc8813001"/>
      <w:r>
        <w:t>Reihenkonvergenz</w:t>
      </w:r>
      <w:bookmarkEnd w:id="24"/>
    </w:p>
    <w:p w14:paraId="05F8C6BD" w14:textId="77777777" w:rsidR="00E320B1" w:rsidRDefault="00E320B1" w:rsidP="00E320B1">
      <w:pPr>
        <w:rPr>
          <w:rFonts w:eastAsiaTheme="minorEastAsia"/>
        </w:rPr>
      </w:pPr>
      <w:r>
        <w:t xml:space="preserve">Konvergiert die Folge der Partialsummen einer Reihe, so heisst diese Reihe konvergent. Man sagt dann, </w:t>
      </w:r>
      <m:oMath>
        <m:r>
          <w:rPr>
            <w:rFonts w:ascii="Cambria Math" w:hAnsi="Cambria Math"/>
          </w:rPr>
          <m:t>s=</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n→∞</m:t>
                </m:r>
              </m:lim>
            </m:limLow>
            <m:ctrlPr>
              <w:rPr>
                <w:rFonts w:ascii="Cambria Math" w:hAnsi="Cambria Math"/>
                <w:i/>
              </w:rPr>
            </m:ctrlPr>
          </m:fName>
          <m:e>
            <m:sSub>
              <m:sSubPr>
                <m:ctrlPr>
                  <w:rPr>
                    <w:rFonts w:ascii="Cambria Math" w:hAnsi="Cambria Math"/>
                    <w:i/>
                  </w:rPr>
                </m:ctrlPr>
              </m:sSubPr>
              <m:e>
                <m:r>
                  <w:rPr>
                    <w:rFonts w:ascii="Cambria Math" w:hAnsi="Cambria Math"/>
                  </w:rPr>
                  <m:t>s</m:t>
                </m:r>
              </m:e>
              <m:sub>
                <m:r>
                  <w:rPr>
                    <w:rFonts w:ascii="Cambria Math" w:hAnsi="Cambria Math"/>
                  </w:rPr>
                  <m:t>n</m:t>
                </m:r>
              </m:sub>
            </m:sSub>
            <m:ctrlPr>
              <w:rPr>
                <w:rFonts w:ascii="Cambria Math" w:hAnsi="Cambria Math"/>
                <w:i/>
              </w:rPr>
            </m:ctrlPr>
          </m:e>
        </m:func>
      </m:oMath>
      <w:r>
        <w:rPr>
          <w:rFonts w:eastAsiaTheme="minorEastAsia"/>
        </w:rPr>
        <w:t xml:space="preserve"> sei die Summe der konvergenten Reihe und schreibt: </w:t>
      </w:r>
      <m:oMath>
        <m:r>
          <w:rPr>
            <w:rFonts w:ascii="Cambria Math" w:eastAsiaTheme="minorEastAsia" w:hAnsi="Cambria Math"/>
          </w:rPr>
          <m:t>s=</m:t>
        </m:r>
        <m:nary>
          <m:naryPr>
            <m:chr m:val="∑"/>
            <m:limLoc m:val="subSup"/>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e>
        </m:nary>
      </m:oMath>
      <w:r>
        <w:rPr>
          <w:rFonts w:eastAsiaTheme="minorEastAsia"/>
        </w:rPr>
        <w:t>.</w:t>
      </w:r>
    </w:p>
    <w:p w14:paraId="33ED0260" w14:textId="77777777" w:rsidR="00E320B1" w:rsidRPr="0091066E" w:rsidRDefault="00E320B1" w:rsidP="00E320B1">
      <w:r>
        <w:rPr>
          <w:rFonts w:eastAsiaTheme="minorEastAsia"/>
        </w:rPr>
        <w:t xml:space="preserve">Weiter definieren wir für divergierende Reihen: </w:t>
      </w:r>
      <m:oMath>
        <m:r>
          <w:rPr>
            <w:rFonts w:ascii="Cambria Math" w:eastAsiaTheme="minorEastAsia" w:hAnsi="Cambria Math"/>
          </w:rPr>
          <m:t>s=∞</m:t>
        </m:r>
      </m:oMath>
      <w:r>
        <w:rPr>
          <w:rFonts w:eastAsiaTheme="minorEastAsia"/>
        </w:rPr>
        <w:t xml:space="preserve"> für positive Divergenz und </w:t>
      </w:r>
      <m:oMath>
        <m:r>
          <w:rPr>
            <w:rFonts w:ascii="Cambria Math" w:eastAsiaTheme="minorEastAsia" w:hAnsi="Cambria Math"/>
          </w:rPr>
          <m:t>s=-∞</m:t>
        </m:r>
      </m:oMath>
      <w:r>
        <w:rPr>
          <w:rFonts w:eastAsiaTheme="minorEastAsia"/>
        </w:rPr>
        <w:t xml:space="preserve"> für negative Divergenz.</w:t>
      </w:r>
    </w:p>
    <w:p w14:paraId="2680DBD1" w14:textId="77777777" w:rsidR="00E320B1" w:rsidRDefault="00E320B1" w:rsidP="00E320B1">
      <w:pPr>
        <w:pStyle w:val="berschrift3"/>
      </w:pPr>
      <w:bookmarkStart w:id="25" w:name="_Toc8813002"/>
      <w:r>
        <w:t>Leibniz-Kriterium</w:t>
      </w:r>
      <w:bookmarkEnd w:id="25"/>
    </w:p>
    <w:p w14:paraId="387DAA95" w14:textId="77777777" w:rsidR="00E320B1" w:rsidRDefault="00E320B1" w:rsidP="00E320B1">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rPr>
      </w:pPr>
      <w:r>
        <w:t xml:space="preserve">Sei </w:t>
      </w:r>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oMath>
      <w:r>
        <w:rPr>
          <w:rFonts w:eastAsiaTheme="minorEastAsia"/>
        </w:rPr>
        <w:t xml:space="preserve"> eine monoton fallende Nullfolge, so konvergiert die Reihe </w:t>
      </w:r>
      <m:oMath>
        <m:r>
          <w:rPr>
            <w:rFonts w:ascii="Cambria Math" w:eastAsiaTheme="minorEastAsia" w:hAnsi="Cambria Math"/>
          </w:rPr>
          <m:t>s=</m:t>
        </m:r>
        <m:nary>
          <m:naryPr>
            <m:chr m:val="∑"/>
            <m:limLoc m:val="subSup"/>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k</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nary>
      </m:oMath>
      <w:r>
        <w:rPr>
          <w:rFonts w:eastAsiaTheme="minorEastAsia"/>
        </w:rPr>
        <w:t>.</w:t>
      </w:r>
    </w:p>
    <w:p w14:paraId="4805DECF" w14:textId="77777777" w:rsidR="00E320B1" w:rsidRDefault="00E320B1" w:rsidP="00E320B1">
      <w:pPr>
        <w:spacing w:after="0"/>
        <w:rPr>
          <w:rFonts w:eastAsiaTheme="minorEastAsia"/>
        </w:rPr>
      </w:pPr>
    </w:p>
    <w:p w14:paraId="24418C62" w14:textId="77777777" w:rsidR="00E320B1" w:rsidRDefault="00E320B1" w:rsidP="00E320B1">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b/>
        </w:rPr>
      </w:pPr>
      <w:r w:rsidRPr="00F40576">
        <w:rPr>
          <w:rFonts w:eastAsiaTheme="minorEastAsia"/>
          <w:b/>
        </w:rPr>
        <w:t>Beweis:</w:t>
      </w:r>
    </w:p>
    <w:p w14:paraId="01B355A3" w14:textId="77777777" w:rsidR="00E320B1" w:rsidRDefault="00E320B1" w:rsidP="00E320B1">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rPr>
      </w:pPr>
      <w:r>
        <w:rPr>
          <w:rFonts w:eastAsiaTheme="minorEastAsia"/>
        </w:rPr>
        <w:t xml:space="preserve">Wegen der fallenden Monotonie der Folge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oMath>
      <w:r>
        <w:rPr>
          <w:rFonts w:eastAsiaTheme="minorEastAsia"/>
        </w:rPr>
        <w:t xml:space="preserve"> folgt aus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k-2</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k</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k-1</m:t>
                </m:r>
              </m:sub>
            </m:sSub>
          </m:e>
        </m:d>
      </m:oMath>
      <w:r>
        <w:rPr>
          <w:rFonts w:eastAsiaTheme="minorEastAsia"/>
        </w:rPr>
        <w:t xml:space="preserve">, dass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r>
        <w:rPr>
          <w:rFonts w:eastAsiaTheme="minorEastAsia"/>
        </w:rPr>
        <w:t>.</w:t>
      </w:r>
    </w:p>
    <w:p w14:paraId="57E8ED02" w14:textId="77777777" w:rsidR="007C33AC" w:rsidRPr="007C33AC" w:rsidRDefault="007C33AC" w:rsidP="00E320B1">
      <w:pPr>
        <w:pBdr>
          <w:top w:val="single" w:sz="4" w:space="1" w:color="auto"/>
          <w:left w:val="single" w:sz="4" w:space="4" w:color="auto"/>
          <w:bottom w:val="single" w:sz="4" w:space="1" w:color="auto"/>
          <w:right w:val="single" w:sz="4" w:space="4" w:color="auto"/>
        </w:pBdr>
        <w:shd w:val="clear" w:color="auto" w:fill="FBE4D5" w:themeFill="accent2" w:themeFillTint="33"/>
      </w:pPr>
      <m:oMathPara>
        <m:oMathParaPr>
          <m:jc m:val="right"/>
        </m:oMathParaPr>
        <m:oMath>
          <m:r>
            <w:rPr>
              <w:rFonts w:ascii="Cambria Math" w:hAnsi="Cambria Math"/>
            </w:rPr>
            <m:t>∎</m:t>
          </m:r>
        </m:oMath>
      </m:oMathPara>
    </w:p>
    <w:p w14:paraId="1DD958AC" w14:textId="77777777" w:rsidR="00E320B1" w:rsidRDefault="00E320B1" w:rsidP="00E320B1">
      <w:pPr>
        <w:pStyle w:val="berschrift3"/>
      </w:pPr>
      <w:bookmarkStart w:id="26" w:name="_Toc8813003"/>
      <w:r>
        <w:t>Cauchy-Kriterium</w:t>
      </w:r>
      <w:r w:rsidR="0010093A">
        <w:t xml:space="preserve"> für Reihen</w:t>
      </w:r>
      <w:bookmarkEnd w:id="26"/>
    </w:p>
    <w:p w14:paraId="362B7B07" w14:textId="77777777" w:rsidR="00E320B1" w:rsidRPr="00E320B1" w:rsidRDefault="00E83B0B" w:rsidP="0010093A">
      <w:pPr>
        <w:pBdr>
          <w:top w:val="single" w:sz="4" w:space="1" w:color="auto"/>
          <w:left w:val="single" w:sz="4" w:space="4" w:color="auto"/>
          <w:bottom w:val="single" w:sz="4" w:space="1" w:color="auto"/>
          <w:right w:val="single" w:sz="4" w:space="4" w:color="auto"/>
        </w:pBdr>
        <w:shd w:val="clear" w:color="auto" w:fill="D9E2F3" w:themeFill="accent1" w:themeFillTint="33"/>
      </w:pPr>
      <w:r>
        <w:t xml:space="preserve">Die Reihe </w:t>
      </w:r>
      <m:oMath>
        <m:nary>
          <m:naryPr>
            <m:chr m:val="∑"/>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a</m:t>
                </m:r>
              </m:e>
              <m:sub>
                <m:r>
                  <w:rPr>
                    <w:rFonts w:ascii="Cambria Math" w:hAnsi="Cambria Math"/>
                  </w:rPr>
                  <m:t>n</m:t>
                </m:r>
              </m:sub>
            </m:sSub>
          </m:e>
        </m:nary>
      </m:oMath>
      <w:r>
        <w:rPr>
          <w:rFonts w:eastAsiaTheme="minorEastAsia"/>
        </w:rPr>
        <w:t xml:space="preserve"> konvergiert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m:rPr>
                <m:scr m:val="script"/>
              </m:rPr>
              <w:rPr>
                <w:rFonts w:ascii="Cambria Math" w:eastAsiaTheme="minorEastAsia" w:hAnsi="Cambria Math"/>
              </w:rPr>
              <m:t>E</m:t>
            </m:r>
            <m:r>
              <w:rPr>
                <w:rFonts w:ascii="Cambria Math" w:eastAsiaTheme="minorEastAsia" w:hAnsi="Cambria Math"/>
              </w:rPr>
              <m:t>&gt;0</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n&lt;m≤N</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r>
          <m:rPr>
            <m:scr m:val="script"/>
          </m:rPr>
          <w:rPr>
            <w:rFonts w:ascii="Cambria Math" w:eastAsiaTheme="minorEastAsia" w:hAnsi="Cambria Math"/>
          </w:rPr>
          <m:t>&lt;E</m:t>
        </m:r>
      </m:oMath>
      <w:r w:rsidR="0010093A">
        <w:rPr>
          <w:rFonts w:eastAsiaTheme="minorEastAsia"/>
        </w:rPr>
        <w:t>.</w:t>
      </w:r>
    </w:p>
    <w:p w14:paraId="3D1B8C64" w14:textId="77777777" w:rsidR="0010093A" w:rsidRDefault="0010093A" w:rsidP="0010093A">
      <w:pPr>
        <w:spacing w:after="0"/>
      </w:pPr>
    </w:p>
    <w:p w14:paraId="64E5B1CA" w14:textId="77777777" w:rsidR="0010093A" w:rsidRDefault="0010093A" w:rsidP="0010093A">
      <w:pPr>
        <w:pBdr>
          <w:top w:val="single" w:sz="4" w:space="1" w:color="auto"/>
          <w:left w:val="single" w:sz="4" w:space="4" w:color="auto"/>
          <w:bottom w:val="single" w:sz="4" w:space="1" w:color="auto"/>
          <w:right w:val="single" w:sz="4" w:space="4" w:color="auto"/>
        </w:pBdr>
        <w:shd w:val="clear" w:color="auto" w:fill="FBE4D5" w:themeFill="accent2" w:themeFillTint="33"/>
        <w:rPr>
          <w:b/>
        </w:rPr>
      </w:pPr>
      <w:r w:rsidRPr="0010093A">
        <w:rPr>
          <w:b/>
        </w:rPr>
        <w:t>Beweis:</w:t>
      </w:r>
    </w:p>
    <w:p w14:paraId="5AE28DF0" w14:textId="03F6B191" w:rsidR="0010093A" w:rsidRDefault="0010093A" w:rsidP="0010093A">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rPr>
      </w:pPr>
      <w:r>
        <w:t xml:space="preserve">Wir wissen, dass eine Reihe konvergiert, sofern derer Partialsummen konvergieren. Aufgrund </w:t>
      </w:r>
      <w:r>
        <w:fldChar w:fldCharType="begin"/>
      </w:r>
      <w:r>
        <w:instrText xml:space="preserve"> REF _Ref3799087 \h  \* MERGEFORMAT </w:instrText>
      </w:r>
      <w:r>
        <w:fldChar w:fldCharType="separate"/>
      </w:r>
      <w:r w:rsidR="00A72A90">
        <w:t>Das Cauchy-Kriterium</w:t>
      </w:r>
      <w:r>
        <w:fldChar w:fldCharType="end"/>
      </w:r>
      <w:r>
        <w:t xml:space="preserve">s folgt aus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e>
        </m:d>
        <m:r>
          <m:rPr>
            <m:scr m:val="script"/>
          </m:rPr>
          <w:rPr>
            <w:rFonts w:ascii="Cambria Math" w:hAnsi="Cambria Math"/>
          </w:rPr>
          <m:t>&lt;E</m:t>
        </m:r>
      </m:oMath>
      <w:r>
        <w:rPr>
          <w:rFonts w:eastAsiaTheme="minorEastAsia"/>
        </w:rPr>
        <w:t xml:space="preserve"> direkt die Konvergenz von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e>
        </m:d>
      </m:oMath>
      <w:r>
        <w:rPr>
          <w:rFonts w:eastAsiaTheme="minorEastAsia"/>
        </w:rPr>
        <w:t>.</w:t>
      </w:r>
    </w:p>
    <w:p w14:paraId="406C1E2F" w14:textId="77777777" w:rsidR="007C33AC" w:rsidRPr="007C33AC" w:rsidRDefault="007C33AC" w:rsidP="0010093A">
      <w:pPr>
        <w:pBdr>
          <w:top w:val="single" w:sz="4" w:space="1" w:color="auto"/>
          <w:left w:val="single" w:sz="4" w:space="4" w:color="auto"/>
          <w:bottom w:val="single" w:sz="4" w:space="1" w:color="auto"/>
          <w:right w:val="single" w:sz="4" w:space="4" w:color="auto"/>
        </w:pBdr>
        <w:shd w:val="clear" w:color="auto" w:fill="FBE4D5" w:themeFill="accent2" w:themeFillTint="33"/>
      </w:pPr>
      <m:oMathPara>
        <m:oMathParaPr>
          <m:jc m:val="right"/>
        </m:oMathParaPr>
        <m:oMath>
          <m:r>
            <w:rPr>
              <w:rFonts w:ascii="Cambria Math" w:hAnsi="Cambria Math"/>
            </w:rPr>
            <m:t>∎</m:t>
          </m:r>
        </m:oMath>
      </m:oMathPara>
    </w:p>
    <w:p w14:paraId="0ECEBD6E" w14:textId="77777777" w:rsidR="00142843" w:rsidRDefault="00142843">
      <w:pPr>
        <w:jc w:val="left"/>
        <w:rPr>
          <w:rFonts w:asciiTheme="majorHAnsi" w:eastAsiaTheme="majorEastAsia" w:hAnsiTheme="majorHAnsi" w:cstheme="majorBidi"/>
          <w:color w:val="1F3763" w:themeColor="accent1" w:themeShade="7F"/>
          <w:sz w:val="24"/>
          <w:szCs w:val="24"/>
        </w:rPr>
      </w:pPr>
      <w:r>
        <w:br w:type="page"/>
      </w:r>
    </w:p>
    <w:p w14:paraId="2C45DBF6" w14:textId="77777777" w:rsidR="00E320B1" w:rsidRDefault="00E320B1" w:rsidP="00E320B1">
      <w:pPr>
        <w:pStyle w:val="berschrift3"/>
      </w:pPr>
      <w:bookmarkStart w:id="27" w:name="_Toc8813004"/>
      <w:r>
        <w:lastRenderedPageBreak/>
        <w:t>Majoranten- und Minoranten-Kriterium</w:t>
      </w:r>
      <w:bookmarkEnd w:id="27"/>
    </w:p>
    <w:p w14:paraId="0F142C49" w14:textId="77777777" w:rsidR="001F7DA9" w:rsidRPr="001F7DA9" w:rsidRDefault="001F7DA9" w:rsidP="001F7DA9">
      <w:r>
        <w:t>Das Majoranten-Kriterium formuliert sich wie folgt:</w:t>
      </w:r>
    </w:p>
    <w:p w14:paraId="13F39DAD" w14:textId="77777777" w:rsidR="00142843" w:rsidRDefault="001F7DA9" w:rsidP="001F7DA9">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rPr>
      </w:pPr>
      <w:r>
        <w:t xml:space="preserve">Es seien </w:t>
      </w:r>
      <m:oMath>
        <m:nary>
          <m:naryPr>
            <m:chr m:val="∑"/>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a</m:t>
                </m:r>
              </m:e>
              <m:sub>
                <m:r>
                  <w:rPr>
                    <w:rFonts w:ascii="Cambria Math" w:hAnsi="Cambria Math"/>
                  </w:rPr>
                  <m:t>n</m:t>
                </m:r>
              </m:sub>
            </m:sSub>
          </m:e>
        </m:nary>
      </m:oMath>
      <w:r>
        <w:rPr>
          <w:rFonts w:eastAsiaTheme="minorEastAsia"/>
        </w:rPr>
        <w:t xml:space="preserve"> und </w:t>
      </w:r>
      <m:oMath>
        <m:nary>
          <m:naryPr>
            <m:chr m:val="∑"/>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e>
        </m:nary>
      </m:oMath>
      <w:r>
        <w:rPr>
          <w:rFonts w:eastAsiaTheme="minorEastAsia"/>
        </w:rPr>
        <w:t xml:space="preserve"> Reihen, für die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p</m:t>
            </m:r>
          </m:sub>
        </m:sSub>
      </m:oMath>
      <w:r>
        <w:rPr>
          <w:rFonts w:eastAsiaTheme="minorEastAsia"/>
        </w:rPr>
        <w:t xml:space="preserve"> so dass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m≥p</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e>
        </m:d>
      </m:oMath>
      <w:r>
        <w:rPr>
          <w:rFonts w:eastAsiaTheme="minorEastAsia"/>
        </w:rPr>
        <w:t>. Es gilt dann:</w:t>
      </w:r>
    </w:p>
    <w:p w14:paraId="03F4AF52" w14:textId="77777777" w:rsidR="001F7DA9" w:rsidRPr="001F7DA9" w:rsidRDefault="001F7DA9" w:rsidP="001F7DA9">
      <w:pPr>
        <w:pStyle w:val="Listenabsatz"/>
        <w:numPr>
          <w:ilvl w:val="0"/>
          <w:numId w:val="18"/>
        </w:numPr>
        <w:pBdr>
          <w:top w:val="single" w:sz="4" w:space="1" w:color="auto"/>
          <w:left w:val="single" w:sz="4" w:space="4" w:color="auto"/>
          <w:bottom w:val="single" w:sz="4" w:space="1" w:color="auto"/>
          <w:right w:val="single" w:sz="4" w:space="4" w:color="auto"/>
        </w:pBdr>
        <w:shd w:val="clear" w:color="auto" w:fill="D9E2F3" w:themeFill="accent1" w:themeFillTint="33"/>
        <w:ind w:left="284" w:hanging="284"/>
      </w:pPr>
      <w:r>
        <w:t xml:space="preserve">Konvergiert </w:t>
      </w:r>
      <m:oMath>
        <m:nary>
          <m:naryPr>
            <m:chr m:val="∑"/>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b</m:t>
                </m:r>
              </m:e>
              <m:sub>
                <m:r>
                  <w:rPr>
                    <w:rFonts w:ascii="Cambria Math" w:hAnsi="Cambria Math"/>
                  </w:rPr>
                  <m:t>n</m:t>
                </m:r>
              </m:sub>
            </m:sSub>
          </m:e>
        </m:nary>
      </m:oMath>
      <w:r>
        <w:rPr>
          <w:rFonts w:eastAsiaTheme="minorEastAsia"/>
        </w:rPr>
        <w:t xml:space="preserve">, so konvergiert auch </w:t>
      </w:r>
      <m:oMath>
        <m:nary>
          <m:naryPr>
            <m:chr m:val="∑"/>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nary>
      </m:oMath>
      <w:r>
        <w:rPr>
          <w:rFonts w:eastAsiaTheme="minorEastAsia"/>
        </w:rPr>
        <w:t>.</w:t>
      </w:r>
    </w:p>
    <w:p w14:paraId="5CF69C7A" w14:textId="77777777" w:rsidR="001F7DA9" w:rsidRPr="001F7DA9" w:rsidRDefault="001F7DA9" w:rsidP="001F7DA9">
      <w:pPr>
        <w:pStyle w:val="Listenabsatz"/>
        <w:numPr>
          <w:ilvl w:val="0"/>
          <w:numId w:val="18"/>
        </w:numPr>
        <w:pBdr>
          <w:top w:val="single" w:sz="4" w:space="1" w:color="auto"/>
          <w:left w:val="single" w:sz="4" w:space="4" w:color="auto"/>
          <w:bottom w:val="single" w:sz="4" w:space="1" w:color="auto"/>
          <w:right w:val="single" w:sz="4" w:space="4" w:color="auto"/>
        </w:pBdr>
        <w:shd w:val="clear" w:color="auto" w:fill="D9E2F3" w:themeFill="accent1" w:themeFillTint="33"/>
        <w:ind w:left="284" w:hanging="284"/>
      </w:pPr>
      <w:r>
        <w:rPr>
          <w:rFonts w:eastAsiaTheme="minorEastAsia"/>
        </w:rPr>
        <w:t xml:space="preserve">Divergiert </w:t>
      </w:r>
      <m:oMath>
        <m:nary>
          <m:naryPr>
            <m:chr m:val="∑"/>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nary>
      </m:oMath>
      <w:r>
        <w:rPr>
          <w:rFonts w:eastAsiaTheme="minorEastAsia"/>
        </w:rPr>
        <w:t xml:space="preserve">, so divergiert auch </w:t>
      </w:r>
      <m:oMath>
        <m:nary>
          <m:naryPr>
            <m:chr m:val="∑"/>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e>
        </m:nary>
      </m:oMath>
      <w:r>
        <w:rPr>
          <w:rFonts w:eastAsiaTheme="minorEastAsia"/>
        </w:rPr>
        <w:t>.</w:t>
      </w:r>
    </w:p>
    <w:p w14:paraId="7BDDDD4B" w14:textId="77777777" w:rsidR="001F7DA9" w:rsidRDefault="001F7DA9" w:rsidP="001F7DA9">
      <w:r>
        <w:t>Für das Minoranten-Kriterium sagen wir:</w:t>
      </w:r>
    </w:p>
    <w:p w14:paraId="097F7272" w14:textId="77777777" w:rsidR="001F7DA9" w:rsidRDefault="001F7DA9" w:rsidP="001F7DA9">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rPr>
      </w:pPr>
      <w:r>
        <w:t xml:space="preserve">Es seien </w:t>
      </w:r>
      <m:oMath>
        <m:nary>
          <m:naryPr>
            <m:chr m:val="∑"/>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a</m:t>
                </m:r>
              </m:e>
              <m:sub>
                <m:r>
                  <w:rPr>
                    <w:rFonts w:ascii="Cambria Math" w:hAnsi="Cambria Math"/>
                  </w:rPr>
                  <m:t>n</m:t>
                </m:r>
              </m:sub>
            </m:sSub>
          </m:e>
        </m:nary>
      </m:oMath>
      <w:r>
        <w:rPr>
          <w:rFonts w:eastAsiaTheme="minorEastAsia"/>
        </w:rPr>
        <w:t xml:space="preserve"> und </w:t>
      </w:r>
      <m:oMath>
        <m:nary>
          <m:naryPr>
            <m:chr m:val="∑"/>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e>
        </m:nary>
      </m:oMath>
      <w:r>
        <w:rPr>
          <w:rFonts w:eastAsiaTheme="minorEastAsia"/>
        </w:rPr>
        <w:t xml:space="preserve"> Reihen, für die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p</m:t>
            </m:r>
          </m:sub>
        </m:sSub>
      </m:oMath>
      <w:r>
        <w:rPr>
          <w:rFonts w:eastAsiaTheme="minorEastAsia"/>
        </w:rPr>
        <w:t xml:space="preserve"> so dass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m≥p</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e>
        </m:d>
      </m:oMath>
      <w:r>
        <w:rPr>
          <w:rFonts w:eastAsiaTheme="minorEastAsia"/>
        </w:rPr>
        <w:t>. Es gilt dann:</w:t>
      </w:r>
    </w:p>
    <w:p w14:paraId="79563DFA" w14:textId="77777777" w:rsidR="001F7DA9" w:rsidRPr="001F7DA9" w:rsidRDefault="001F7DA9" w:rsidP="001F7DA9">
      <w:pPr>
        <w:pStyle w:val="Listenabsatz"/>
        <w:numPr>
          <w:ilvl w:val="0"/>
          <w:numId w:val="19"/>
        </w:numPr>
        <w:pBdr>
          <w:top w:val="single" w:sz="4" w:space="1" w:color="auto"/>
          <w:left w:val="single" w:sz="4" w:space="4" w:color="auto"/>
          <w:bottom w:val="single" w:sz="4" w:space="1" w:color="auto"/>
          <w:right w:val="single" w:sz="4" w:space="4" w:color="auto"/>
        </w:pBdr>
        <w:shd w:val="clear" w:color="auto" w:fill="D9E2F3" w:themeFill="accent1" w:themeFillTint="33"/>
        <w:ind w:left="284" w:hanging="284"/>
      </w:pPr>
      <w:r>
        <w:t xml:space="preserve">Konvergiert </w:t>
      </w:r>
      <m:oMath>
        <m:nary>
          <m:naryPr>
            <m:chr m:val="∑"/>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a</m:t>
                </m:r>
              </m:e>
              <m:sub>
                <m:r>
                  <w:rPr>
                    <w:rFonts w:ascii="Cambria Math" w:hAnsi="Cambria Math"/>
                  </w:rPr>
                  <m:t>n</m:t>
                </m:r>
              </m:sub>
            </m:sSub>
          </m:e>
        </m:nary>
      </m:oMath>
      <w:r>
        <w:rPr>
          <w:rFonts w:eastAsiaTheme="minorEastAsia"/>
        </w:rPr>
        <w:t xml:space="preserve">, so konvergiert auch </w:t>
      </w:r>
      <m:oMath>
        <m:nary>
          <m:naryPr>
            <m:chr m:val="∑"/>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e>
        </m:nary>
      </m:oMath>
      <w:r>
        <w:rPr>
          <w:rFonts w:eastAsiaTheme="minorEastAsia"/>
        </w:rPr>
        <w:t>.</w:t>
      </w:r>
    </w:p>
    <w:p w14:paraId="7C94935B" w14:textId="77777777" w:rsidR="001F7DA9" w:rsidRPr="001F7DA9" w:rsidRDefault="001F7DA9" w:rsidP="001F7DA9">
      <w:pPr>
        <w:pStyle w:val="Listenabsatz"/>
        <w:numPr>
          <w:ilvl w:val="0"/>
          <w:numId w:val="19"/>
        </w:numPr>
        <w:pBdr>
          <w:top w:val="single" w:sz="4" w:space="1" w:color="auto"/>
          <w:left w:val="single" w:sz="4" w:space="4" w:color="auto"/>
          <w:bottom w:val="single" w:sz="4" w:space="1" w:color="auto"/>
          <w:right w:val="single" w:sz="4" w:space="4" w:color="auto"/>
        </w:pBdr>
        <w:shd w:val="clear" w:color="auto" w:fill="D9E2F3" w:themeFill="accent1" w:themeFillTint="33"/>
        <w:ind w:left="284" w:hanging="284"/>
      </w:pPr>
      <w:r>
        <w:rPr>
          <w:rFonts w:eastAsiaTheme="minorEastAsia"/>
        </w:rPr>
        <w:t xml:space="preserve">Divergiert </w:t>
      </w:r>
      <m:oMath>
        <m:nary>
          <m:naryPr>
            <m:chr m:val="∑"/>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e>
        </m:nary>
      </m:oMath>
      <w:r>
        <w:rPr>
          <w:rFonts w:eastAsiaTheme="minorEastAsia"/>
        </w:rPr>
        <w:t xml:space="preserve">, so divergiert auch </w:t>
      </w:r>
      <m:oMath>
        <m:nary>
          <m:naryPr>
            <m:chr m:val="∑"/>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nary>
      </m:oMath>
      <w:r>
        <w:rPr>
          <w:rFonts w:eastAsiaTheme="minorEastAsia"/>
        </w:rPr>
        <w:t>.</w:t>
      </w:r>
    </w:p>
    <w:p w14:paraId="6AE60DDB" w14:textId="77777777" w:rsidR="001F7DA9" w:rsidRDefault="001F7DA9" w:rsidP="001F7DA9">
      <w:pPr>
        <w:spacing w:after="0"/>
      </w:pPr>
    </w:p>
    <w:p w14:paraId="16AE77E2" w14:textId="77777777" w:rsidR="001F7DA9" w:rsidRPr="001F7DA9" w:rsidRDefault="001F7DA9" w:rsidP="001F7DA9">
      <w:pPr>
        <w:pBdr>
          <w:top w:val="single" w:sz="4" w:space="1" w:color="auto"/>
          <w:left w:val="single" w:sz="4" w:space="4" w:color="auto"/>
          <w:bottom w:val="single" w:sz="4" w:space="1" w:color="auto"/>
          <w:right w:val="single" w:sz="4" w:space="4" w:color="auto"/>
        </w:pBdr>
        <w:shd w:val="clear" w:color="auto" w:fill="FBE4D5" w:themeFill="accent2" w:themeFillTint="33"/>
        <w:rPr>
          <w:b/>
        </w:rPr>
      </w:pPr>
      <w:r w:rsidRPr="001F7DA9">
        <w:rPr>
          <w:b/>
        </w:rPr>
        <w:t>Beweis:</w:t>
      </w:r>
    </w:p>
    <w:p w14:paraId="3E39CD2D" w14:textId="77777777" w:rsidR="001F7DA9" w:rsidRDefault="001F7DA9" w:rsidP="001F7DA9">
      <w:pPr>
        <w:pBdr>
          <w:top w:val="single" w:sz="4" w:space="1" w:color="auto"/>
          <w:left w:val="single" w:sz="4" w:space="4" w:color="auto"/>
          <w:bottom w:val="single" w:sz="4" w:space="1" w:color="auto"/>
          <w:right w:val="single" w:sz="4" w:space="4" w:color="auto"/>
        </w:pBdr>
        <w:shd w:val="clear" w:color="auto" w:fill="FBE4D5" w:themeFill="accent2" w:themeFillTint="33"/>
      </w:pPr>
      <w:r>
        <w:t>Wir beweisen hier lediglich das Majoranten-Kriterium und verzichten auf das Minoranten-Kriterium – Die Beweisschritte laufen analog und sind ohnehin nahezu identisch.</w:t>
      </w:r>
    </w:p>
    <w:p w14:paraId="4A811A67" w14:textId="77777777" w:rsidR="00267AA5" w:rsidRPr="007C33AC" w:rsidRDefault="00267AA5" w:rsidP="00267AA5">
      <w:pPr>
        <w:pStyle w:val="Listenabsatz"/>
        <w:numPr>
          <w:ilvl w:val="0"/>
          <w:numId w:val="20"/>
        </w:numPr>
        <w:pBdr>
          <w:top w:val="single" w:sz="4" w:space="1" w:color="auto"/>
          <w:left w:val="single" w:sz="4" w:space="4" w:color="auto"/>
          <w:bottom w:val="single" w:sz="4" w:space="1" w:color="auto"/>
          <w:right w:val="single" w:sz="4" w:space="4" w:color="auto"/>
        </w:pBdr>
        <w:shd w:val="clear" w:color="auto" w:fill="FBE4D5" w:themeFill="accent2" w:themeFillTint="33"/>
        <w:ind w:left="284" w:hanging="284"/>
      </w:pPr>
      <w:r>
        <w:t xml:space="preserve">Nach Cauchy gibt es für jedes </w:t>
      </w:r>
      <m:oMath>
        <m:r>
          <m:rPr>
            <m:scr m:val="script"/>
          </m:rPr>
          <w:rPr>
            <w:rFonts w:ascii="Cambria Math" w:hAnsi="Cambria Math"/>
          </w:rPr>
          <m:t>E</m:t>
        </m:r>
        <m:r>
          <w:rPr>
            <w:rFonts w:ascii="Cambria Math" w:hAnsi="Cambria Math"/>
          </w:rPr>
          <m:t>&gt;0</m:t>
        </m:r>
      </m:oMath>
      <w:r>
        <w:rPr>
          <w:rFonts w:eastAsiaTheme="minorEastAsia"/>
        </w:rPr>
        <w:t xml:space="preserve"> ein </w:t>
      </w:r>
      <m:oMath>
        <m:r>
          <w:rPr>
            <w:rFonts w:ascii="Cambria Math" w:eastAsiaTheme="minorEastAsia" w:hAnsi="Cambria Math"/>
          </w:rPr>
          <m:t>N&gt;p</m:t>
        </m:r>
      </m:oMath>
      <w:r>
        <w:rPr>
          <w:rFonts w:eastAsiaTheme="minorEastAsia"/>
        </w:rPr>
        <w:t xml:space="preserve">, so dass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n&gt;m≥N</m:t>
            </m:r>
          </m:sub>
        </m:sSub>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k=m+1</m:t>
            </m:r>
          </m:sub>
          <m:sup>
            <m:r>
              <w:rPr>
                <w:rFonts w:ascii="Cambria Math" w:eastAsiaTheme="minorEastAsia" w:hAnsi="Cambria Math"/>
              </w:rPr>
              <m:t>n</m:t>
            </m:r>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e>
            </m:d>
          </m:e>
        </m:nary>
        <m:r>
          <m:rPr>
            <m:scr m:val="script"/>
          </m:rPr>
          <w:rPr>
            <w:rFonts w:ascii="Cambria Math" w:eastAsiaTheme="minorEastAsia" w:hAnsi="Cambria Math"/>
          </w:rPr>
          <m:t>&lt;E</m:t>
        </m:r>
      </m:oMath>
      <w:r>
        <w:rPr>
          <w:rFonts w:eastAsiaTheme="minorEastAsia"/>
        </w:rPr>
        <w:t xml:space="preserve">. Damit folgt </w:t>
      </w:r>
      <m:oMath>
        <m:d>
          <m:dPr>
            <m:begChr m:val="|"/>
            <m:endChr m:val="|"/>
            <m:ctrlPr>
              <w:rPr>
                <w:rFonts w:ascii="Cambria Math" w:eastAsiaTheme="minorEastAsia" w:hAnsi="Cambria Math"/>
                <w:i/>
              </w:rPr>
            </m:ctrlPr>
          </m:dPr>
          <m:e>
            <m:nary>
              <m:naryPr>
                <m:chr m:val="∑"/>
                <m:limLoc m:val="subSup"/>
                <m:ctrlPr>
                  <w:rPr>
                    <w:rFonts w:ascii="Cambria Math" w:eastAsiaTheme="minorEastAsia" w:hAnsi="Cambria Math"/>
                    <w:i/>
                  </w:rPr>
                </m:ctrlPr>
              </m:naryPr>
              <m:sub>
                <m:r>
                  <w:rPr>
                    <w:rFonts w:ascii="Cambria Math" w:eastAsiaTheme="minorEastAsia" w:hAnsi="Cambria Math"/>
                  </w:rPr>
                  <m:t>k=m+1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e>
            </m:nary>
          </m:e>
        </m:d>
        <m:r>
          <m:rPr>
            <m:scr m:val="script"/>
          </m:rPr>
          <w:rPr>
            <w:rFonts w:ascii="Cambria Math" w:eastAsiaTheme="minorEastAsia" w:hAnsi="Cambria Math"/>
          </w:rPr>
          <m:t>&lt;E</m:t>
        </m:r>
      </m:oMath>
      <w:r>
        <w:rPr>
          <w:rFonts w:eastAsiaTheme="minorEastAsia"/>
        </w:rPr>
        <w:t xml:space="preserve"> für die selben </w:t>
      </w:r>
      <m:oMath>
        <m:r>
          <w:rPr>
            <w:rFonts w:ascii="Cambria Math" w:eastAsiaTheme="minorEastAsia" w:hAnsi="Cambria Math"/>
          </w:rPr>
          <m:t>m,n</m:t>
        </m:r>
      </m:oMath>
      <w:r>
        <w:rPr>
          <w:rFonts w:eastAsiaTheme="minorEastAsia"/>
        </w:rPr>
        <w:t xml:space="preserve">. Auch </w:t>
      </w:r>
      <m:oMath>
        <m:nary>
          <m:naryPr>
            <m:chr m:val="∑"/>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nary>
      </m:oMath>
      <w:r>
        <w:rPr>
          <w:rFonts w:eastAsiaTheme="minorEastAsia"/>
        </w:rPr>
        <w:t xml:space="preserve"> erfüllt also die </w:t>
      </w:r>
      <w:r w:rsidR="007C33AC">
        <w:rPr>
          <w:rFonts w:eastAsiaTheme="minorEastAsia"/>
        </w:rPr>
        <w:t>Cauchysche Konvergenzbedingung.</w:t>
      </w:r>
    </w:p>
    <w:p w14:paraId="55DEC034" w14:textId="77777777" w:rsidR="007C33AC" w:rsidRPr="007C33AC" w:rsidRDefault="007C33AC" w:rsidP="00267AA5">
      <w:pPr>
        <w:pStyle w:val="Listenabsatz"/>
        <w:numPr>
          <w:ilvl w:val="0"/>
          <w:numId w:val="20"/>
        </w:numPr>
        <w:pBdr>
          <w:top w:val="single" w:sz="4" w:space="1" w:color="auto"/>
          <w:left w:val="single" w:sz="4" w:space="4" w:color="auto"/>
          <w:bottom w:val="single" w:sz="4" w:space="1" w:color="auto"/>
          <w:right w:val="single" w:sz="4" w:space="4" w:color="auto"/>
        </w:pBdr>
        <w:shd w:val="clear" w:color="auto" w:fill="FBE4D5" w:themeFill="accent2" w:themeFillTint="33"/>
        <w:ind w:left="284" w:hanging="284"/>
      </w:pPr>
      <w:r>
        <w:rPr>
          <w:rFonts w:eastAsiaTheme="minorEastAsia"/>
        </w:rPr>
        <w:t xml:space="preserve">Sei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Pr>
          <w:rFonts w:eastAsiaTheme="minorEastAsia"/>
        </w:rPr>
        <w:t xml:space="preserve"> divergent so gilt: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 xml:space="preserve">N&gt;p </m:t>
            </m:r>
          </m:sub>
        </m:sSub>
        <m:sSub>
          <m:sSubPr>
            <m:ctrlPr>
              <w:rPr>
                <w:rFonts w:ascii="Cambria Math" w:eastAsiaTheme="minorEastAsia" w:hAnsi="Cambria Math"/>
                <w:i/>
              </w:rPr>
            </m:ctrlPr>
          </m:sSubPr>
          <m:e>
            <m:r>
              <w:rPr>
                <w:rFonts w:ascii="Cambria Math" w:eastAsiaTheme="minorEastAsia" w:hAnsi="Cambria Math"/>
              </w:rPr>
              <m:t>∃</m:t>
            </m:r>
          </m:e>
          <m:sub>
            <m:r>
              <m:rPr>
                <m:scr m:val="script"/>
              </m:rPr>
              <w:rPr>
                <w:rFonts w:ascii="Cambria Math" w:eastAsiaTheme="minorEastAsia" w:hAnsi="Cambria Math"/>
              </w:rPr>
              <m:t>E</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n&gt;m≥N</m:t>
            </m:r>
          </m:sub>
        </m:sSub>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k=m+1</m:t>
            </m:r>
          </m:sub>
          <m:sup>
            <m:r>
              <w:rPr>
                <w:rFonts w:ascii="Cambria Math" w:eastAsiaTheme="minorEastAsia" w:hAnsi="Cambria Math"/>
              </w:rPr>
              <m:t>n</m:t>
            </m:r>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e>
            </m:d>
          </m:e>
        </m:nary>
        <m:r>
          <m:rPr>
            <m:scr m:val="script"/>
          </m:rPr>
          <w:rPr>
            <w:rFonts w:ascii="Cambria Math" w:eastAsiaTheme="minorEastAsia" w:hAnsi="Cambria Math"/>
          </w:rPr>
          <m:t>&gt;E</m:t>
        </m:r>
      </m:oMath>
      <w:r>
        <w:rPr>
          <w:rFonts w:eastAsiaTheme="minorEastAsia"/>
        </w:rPr>
        <w:t xml:space="preserve">. Damit folgt </w:t>
      </w:r>
      <m:oMath>
        <m:d>
          <m:dPr>
            <m:begChr m:val="|"/>
            <m:endChr m:val="|"/>
            <m:ctrlPr>
              <w:rPr>
                <w:rFonts w:ascii="Cambria Math" w:eastAsiaTheme="minorEastAsia" w:hAnsi="Cambria Math"/>
                <w:i/>
              </w:rPr>
            </m:ctrlPr>
          </m:dPr>
          <m:e>
            <m:nary>
              <m:naryPr>
                <m:chr m:val="∑"/>
                <m:limLoc m:val="subSup"/>
                <m:ctrlPr>
                  <w:rPr>
                    <w:rFonts w:ascii="Cambria Math" w:eastAsiaTheme="minorEastAsia" w:hAnsi="Cambria Math"/>
                    <w:i/>
                  </w:rPr>
                </m:ctrlPr>
              </m:naryPr>
              <m:sub>
                <m:r>
                  <w:rPr>
                    <w:rFonts w:ascii="Cambria Math" w:eastAsiaTheme="minorEastAsia" w:hAnsi="Cambria Math"/>
                  </w:rPr>
                  <m:t>k=m+1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e>
            </m:nary>
          </m:e>
        </m:d>
        <m:r>
          <m:rPr>
            <m:scr m:val="script"/>
          </m:rPr>
          <w:rPr>
            <w:rFonts w:ascii="Cambria Math" w:eastAsiaTheme="minorEastAsia" w:hAnsi="Cambria Math"/>
          </w:rPr>
          <m:t>&gt;E</m:t>
        </m:r>
      </m:oMath>
      <w:r>
        <w:rPr>
          <w:rFonts w:eastAsiaTheme="minorEastAsia"/>
        </w:rPr>
        <w:t xml:space="preserve"> für die selben </w:t>
      </w:r>
      <m:oMath>
        <m:r>
          <w:rPr>
            <w:rFonts w:ascii="Cambria Math" w:eastAsiaTheme="minorEastAsia" w:hAnsi="Cambria Math"/>
          </w:rPr>
          <m:t>m,n</m:t>
        </m:r>
      </m:oMath>
      <w:r>
        <w:rPr>
          <w:rFonts w:eastAsiaTheme="minorEastAsia"/>
        </w:rPr>
        <w:t xml:space="preserve">. Auch </w:t>
      </w:r>
      <m:oMath>
        <m:nary>
          <m:naryPr>
            <m:chr m:val="∑"/>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e>
        </m:nary>
      </m:oMath>
      <w:r>
        <w:rPr>
          <w:rFonts w:eastAsiaTheme="minorEastAsia"/>
        </w:rPr>
        <w:t xml:space="preserve"> erfüllt also die Cauchysche Konvergenzbedingung nicht.</w:t>
      </w:r>
    </w:p>
    <w:p w14:paraId="5D805C1D" w14:textId="77777777" w:rsidR="007C33AC" w:rsidRPr="007C33AC" w:rsidRDefault="007C33AC" w:rsidP="007C33AC">
      <w:pPr>
        <w:pBdr>
          <w:top w:val="single" w:sz="4" w:space="1" w:color="auto"/>
          <w:left w:val="single" w:sz="4" w:space="4" w:color="auto"/>
          <w:bottom w:val="single" w:sz="4" w:space="1" w:color="auto"/>
          <w:right w:val="single" w:sz="4" w:space="4" w:color="auto"/>
        </w:pBdr>
        <w:shd w:val="clear" w:color="auto" w:fill="FBE4D5" w:themeFill="accent2" w:themeFillTint="33"/>
      </w:pPr>
      <m:oMathPara>
        <m:oMathParaPr>
          <m:jc m:val="right"/>
        </m:oMathParaPr>
        <m:oMath>
          <m:r>
            <w:rPr>
              <w:rFonts w:ascii="Cambria Math" w:hAnsi="Cambria Math"/>
            </w:rPr>
            <m:t>∎</m:t>
          </m:r>
        </m:oMath>
      </m:oMathPara>
    </w:p>
    <w:p w14:paraId="205A9A7B" w14:textId="77777777" w:rsidR="00E320B1" w:rsidRDefault="00E320B1" w:rsidP="00E320B1">
      <w:pPr>
        <w:pStyle w:val="berschrift3"/>
      </w:pPr>
      <w:bookmarkStart w:id="28" w:name="_Toc8813005"/>
      <w:r>
        <w:t>Quotientenkriterium</w:t>
      </w:r>
      <w:bookmarkEnd w:id="28"/>
    </w:p>
    <w:p w14:paraId="4EE52145" w14:textId="77777777" w:rsidR="00E320B1" w:rsidRDefault="00E320B1" w:rsidP="00E83B0B">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rPr>
      </w:pPr>
      <w:r>
        <w:t xml:space="preserve">Es sei </w:t>
      </w:r>
      <m:oMath>
        <m:nary>
          <m:naryPr>
            <m:chr m:val="∑"/>
            <m:limLoc m:val="subSup"/>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a</m:t>
                </m:r>
              </m:e>
              <m:sub>
                <m:r>
                  <w:rPr>
                    <w:rFonts w:ascii="Cambria Math" w:hAnsi="Cambria Math"/>
                  </w:rPr>
                  <m:t>n</m:t>
                </m:r>
              </m:sub>
            </m:sSub>
          </m:e>
        </m:nary>
      </m:oMath>
      <w:r>
        <w:rPr>
          <w:rFonts w:eastAsiaTheme="minorEastAsia"/>
        </w:rPr>
        <w:t xml:space="preserve"> eine Reihe mit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≠0</m:t>
        </m:r>
      </m:oMath>
      <w:r>
        <w:rPr>
          <w:rFonts w:eastAsiaTheme="minorEastAsia"/>
        </w:rPr>
        <w:t xml:space="preserve"> für fast alle </w:t>
      </w:r>
      <m:oMath>
        <m:r>
          <w:rPr>
            <w:rFonts w:ascii="Cambria Math" w:eastAsiaTheme="minorEastAsia" w:hAnsi="Cambria Math"/>
          </w:rPr>
          <m:t>n</m:t>
        </m:r>
      </m:oMath>
      <w:r>
        <w:rPr>
          <w:rFonts w:eastAsiaTheme="minorEastAsia"/>
        </w:rPr>
        <w:t xml:space="preserve">. Ferner existiere </w:t>
      </w:r>
      <m:oMath>
        <m:r>
          <w:rPr>
            <w:rFonts w:ascii="Cambria Math" w:eastAsiaTheme="minorEastAsia" w:hAnsi="Cambria Math"/>
          </w:rPr>
          <m:t>q</m:t>
        </m:r>
        <m:func>
          <m:funcPr>
            <m:ctrlPr>
              <w:rPr>
                <w:rFonts w:ascii="Cambria Math" w:eastAsiaTheme="minorEastAsia" w:hAnsi="Cambria Math"/>
                <w:i/>
              </w:rPr>
            </m:ctrlPr>
          </m:funcPr>
          <m:fName>
            <m:r>
              <w:rPr>
                <w:rFonts w:ascii="Cambria Math" w:eastAsiaTheme="minorEastAsia" w:hAnsi="Cambria Math"/>
              </w:rPr>
              <m:t>≔</m:t>
            </m:r>
            <m:limLow>
              <m:limLowPr>
                <m:ctrlPr>
                  <w:rPr>
                    <w:rFonts w:ascii="Cambria Math" w:eastAsiaTheme="minorEastAsia" w:hAnsi="Cambria Math"/>
                    <w:i/>
                  </w:rPr>
                </m:ctrlPr>
              </m:limLowPr>
              <m:e>
                <m:r>
                  <m:rPr>
                    <m:sty m:val="p"/>
                  </m:rPr>
                  <w:rPr>
                    <w:rFonts w:ascii="Cambria Math" w:eastAsiaTheme="minorEastAsia" w:hAnsi="Cambria Math"/>
                  </w:rPr>
                  <m:t>lim</m:t>
                </m:r>
              </m:e>
              <m:lim>
                <m:r>
                  <w:rPr>
                    <w:rFonts w:ascii="Cambria Math" w:eastAsiaTheme="minorEastAsia" w:hAnsi="Cambria Math"/>
                  </w:rPr>
                  <m:t>n→∞</m:t>
                </m:r>
                <m:ctrlPr>
                  <w:rPr>
                    <w:rFonts w:ascii="Cambria Math" w:eastAsiaTheme="minorEastAsia" w:hAnsi="Cambria Math"/>
                  </w:rPr>
                </m:ctrlPr>
              </m:lim>
            </m:limLow>
          </m:fName>
          <m:e>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den>
                </m:f>
              </m:e>
            </m:d>
          </m:e>
        </m:func>
      </m:oMath>
      <w:r>
        <w:rPr>
          <w:rFonts w:eastAsiaTheme="minorEastAsia"/>
        </w:rPr>
        <w:t>.</w:t>
      </w:r>
    </w:p>
    <w:p w14:paraId="473A43EF" w14:textId="77777777" w:rsidR="00E320B1" w:rsidRDefault="00E320B1" w:rsidP="00E83B0B">
      <w:pPr>
        <w:pStyle w:val="Listenabsatz"/>
        <w:numPr>
          <w:ilvl w:val="0"/>
          <w:numId w:val="15"/>
        </w:numPr>
        <w:pBdr>
          <w:top w:val="single" w:sz="4" w:space="1" w:color="auto"/>
          <w:left w:val="single" w:sz="4" w:space="4" w:color="auto"/>
          <w:bottom w:val="single" w:sz="4" w:space="1" w:color="auto"/>
          <w:right w:val="single" w:sz="4" w:space="4" w:color="auto"/>
        </w:pBdr>
        <w:shd w:val="clear" w:color="auto" w:fill="D9E2F3" w:themeFill="accent1" w:themeFillTint="33"/>
        <w:ind w:left="284" w:hanging="284"/>
        <w:rPr>
          <w:rFonts w:eastAsiaTheme="minorEastAsia"/>
        </w:rPr>
      </w:pPr>
      <w:r>
        <w:rPr>
          <w:rFonts w:eastAsiaTheme="minorEastAsia"/>
        </w:rPr>
        <w:t xml:space="preserve">Ist </w:t>
      </w:r>
      <m:oMath>
        <m:r>
          <w:rPr>
            <w:rFonts w:ascii="Cambria Math" w:eastAsiaTheme="minorEastAsia" w:hAnsi="Cambria Math"/>
          </w:rPr>
          <m:t>q&lt;1</m:t>
        </m:r>
      </m:oMath>
      <w:r>
        <w:rPr>
          <w:rFonts w:eastAsiaTheme="minorEastAsia"/>
        </w:rPr>
        <w:t>, so konvergiert die Reihe absolut</w:t>
      </w:r>
    </w:p>
    <w:p w14:paraId="214D08EF" w14:textId="77777777" w:rsidR="00E320B1" w:rsidRDefault="00E320B1" w:rsidP="00E83B0B">
      <w:pPr>
        <w:pStyle w:val="Listenabsatz"/>
        <w:numPr>
          <w:ilvl w:val="0"/>
          <w:numId w:val="15"/>
        </w:numPr>
        <w:pBdr>
          <w:top w:val="single" w:sz="4" w:space="1" w:color="auto"/>
          <w:left w:val="single" w:sz="4" w:space="4" w:color="auto"/>
          <w:bottom w:val="single" w:sz="4" w:space="1" w:color="auto"/>
          <w:right w:val="single" w:sz="4" w:space="4" w:color="auto"/>
        </w:pBdr>
        <w:shd w:val="clear" w:color="auto" w:fill="D9E2F3" w:themeFill="accent1" w:themeFillTint="33"/>
        <w:ind w:left="284" w:hanging="284"/>
        <w:rPr>
          <w:rFonts w:eastAsiaTheme="minorEastAsia"/>
        </w:rPr>
      </w:pPr>
      <w:r>
        <w:rPr>
          <w:rFonts w:eastAsiaTheme="minorEastAsia"/>
        </w:rPr>
        <w:t xml:space="preserve">Ist </w:t>
      </w:r>
      <m:oMath>
        <m:r>
          <w:rPr>
            <w:rFonts w:ascii="Cambria Math" w:eastAsiaTheme="minorEastAsia" w:hAnsi="Cambria Math"/>
          </w:rPr>
          <m:t>q&gt;1</m:t>
        </m:r>
      </m:oMath>
      <w:r>
        <w:rPr>
          <w:rFonts w:eastAsiaTheme="minorEastAsia"/>
        </w:rPr>
        <w:t>, so divergiert die Reihe absolut</w:t>
      </w:r>
    </w:p>
    <w:p w14:paraId="235C7BE3" w14:textId="77777777" w:rsidR="00E320B1" w:rsidRPr="00E320B1" w:rsidRDefault="00E320B1" w:rsidP="00E83B0B">
      <w:pPr>
        <w:pStyle w:val="Listenabsatz"/>
        <w:numPr>
          <w:ilvl w:val="0"/>
          <w:numId w:val="15"/>
        </w:numPr>
        <w:pBdr>
          <w:top w:val="single" w:sz="4" w:space="1" w:color="auto"/>
          <w:left w:val="single" w:sz="4" w:space="4" w:color="auto"/>
          <w:bottom w:val="single" w:sz="4" w:space="1" w:color="auto"/>
          <w:right w:val="single" w:sz="4" w:space="4" w:color="auto"/>
        </w:pBdr>
        <w:shd w:val="clear" w:color="auto" w:fill="D9E2F3" w:themeFill="accent1" w:themeFillTint="33"/>
        <w:ind w:left="284" w:hanging="284"/>
        <w:rPr>
          <w:rFonts w:eastAsiaTheme="minorEastAsia"/>
        </w:rPr>
      </w:pPr>
      <w:r>
        <w:rPr>
          <w:rFonts w:eastAsiaTheme="minorEastAsia"/>
        </w:rPr>
        <w:t xml:space="preserve">Ist </w:t>
      </w:r>
      <m:oMath>
        <m:r>
          <w:rPr>
            <w:rFonts w:ascii="Cambria Math" w:eastAsiaTheme="minorEastAsia" w:hAnsi="Cambria Math"/>
          </w:rPr>
          <m:t>q=1</m:t>
        </m:r>
      </m:oMath>
      <w:r>
        <w:rPr>
          <w:rFonts w:eastAsiaTheme="minorEastAsia"/>
        </w:rPr>
        <w:t xml:space="preserve">, so liefert </w:t>
      </w:r>
      <m:oMath>
        <m:r>
          <w:rPr>
            <w:rFonts w:ascii="Cambria Math" w:eastAsiaTheme="minorEastAsia" w:hAnsi="Cambria Math"/>
          </w:rPr>
          <m:t>q</m:t>
        </m:r>
      </m:oMath>
      <w:r>
        <w:rPr>
          <w:rFonts w:eastAsiaTheme="minorEastAsia"/>
        </w:rPr>
        <w:t xml:space="preserve"> keinen Aufschluss über konvergenzverhalten.</w:t>
      </w:r>
    </w:p>
    <w:p w14:paraId="2E097CBF" w14:textId="77777777" w:rsidR="00E320B1" w:rsidRDefault="00E320B1" w:rsidP="00E320B1">
      <w:pPr>
        <w:spacing w:after="0"/>
      </w:pPr>
    </w:p>
    <w:p w14:paraId="3D037797" w14:textId="77777777" w:rsidR="00B4505A" w:rsidRDefault="00E320B1" w:rsidP="00E83B0B">
      <w:pPr>
        <w:pBdr>
          <w:top w:val="single" w:sz="4" w:space="1" w:color="auto"/>
          <w:left w:val="single" w:sz="4" w:space="4" w:color="auto"/>
          <w:bottom w:val="single" w:sz="4" w:space="1" w:color="auto"/>
          <w:right w:val="single" w:sz="4" w:space="4" w:color="auto"/>
        </w:pBdr>
        <w:shd w:val="clear" w:color="auto" w:fill="FBE4D5" w:themeFill="accent2" w:themeFillTint="33"/>
      </w:pPr>
      <w:r>
        <w:t>Beweis:</w:t>
      </w:r>
    </w:p>
    <w:p w14:paraId="490FAB47" w14:textId="77777777" w:rsidR="00E320B1" w:rsidRPr="00E320B1" w:rsidRDefault="00B93421" w:rsidP="00E83B0B">
      <w:pPr>
        <w:pStyle w:val="Listenabsatz"/>
        <w:numPr>
          <w:ilvl w:val="0"/>
          <w:numId w:val="17"/>
        </w:numPr>
        <w:pBdr>
          <w:top w:val="single" w:sz="4" w:space="1" w:color="auto"/>
          <w:left w:val="single" w:sz="4" w:space="4" w:color="auto"/>
          <w:bottom w:val="single" w:sz="4" w:space="1" w:color="auto"/>
          <w:right w:val="single" w:sz="4" w:space="4" w:color="auto"/>
        </w:pBdr>
        <w:shd w:val="clear" w:color="auto" w:fill="FBE4D5" w:themeFill="accent2" w:themeFillTint="33"/>
        <w:ind w:left="284" w:hanging="284"/>
      </w:pPr>
      <w:r>
        <w:t xml:space="preserve">Sei </w:t>
      </w:r>
      <m:oMath>
        <m:r>
          <w:rPr>
            <w:rFonts w:ascii="Cambria Math" w:hAnsi="Cambria Math"/>
          </w:rPr>
          <m:t>p=</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n→∞</m:t>
                </m:r>
              </m:lim>
            </m:limLow>
            <m:ctrlPr>
              <w:rPr>
                <w:rFonts w:ascii="Cambria Math" w:hAnsi="Cambria Math"/>
                <w:i/>
              </w:rPr>
            </m:ctrlPr>
          </m:fName>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n+1</m:t>
                        </m:r>
                      </m:sub>
                    </m:sSub>
                  </m:num>
                  <m:den>
                    <m:sSub>
                      <m:sSubPr>
                        <m:ctrlPr>
                          <w:rPr>
                            <w:rFonts w:ascii="Cambria Math" w:hAnsi="Cambria Math"/>
                            <w:i/>
                          </w:rPr>
                        </m:ctrlPr>
                      </m:sSubPr>
                      <m:e>
                        <m:r>
                          <w:rPr>
                            <w:rFonts w:ascii="Cambria Math" w:hAnsi="Cambria Math"/>
                          </w:rPr>
                          <m:t>a</m:t>
                        </m:r>
                      </m:e>
                      <m:sub>
                        <m:r>
                          <w:rPr>
                            <w:rFonts w:ascii="Cambria Math" w:hAnsi="Cambria Math"/>
                          </w:rPr>
                          <m:t>n</m:t>
                        </m:r>
                      </m:sub>
                    </m:sSub>
                  </m:den>
                </m:f>
              </m:e>
            </m:d>
            <m:r>
              <w:rPr>
                <w:rFonts w:ascii="Cambria Math" w:hAnsi="Cambria Math"/>
              </w:rPr>
              <m:t>&lt;1</m:t>
            </m:r>
            <m:ctrlPr>
              <w:rPr>
                <w:rFonts w:ascii="Cambria Math" w:hAnsi="Cambria Math"/>
                <w:i/>
              </w:rPr>
            </m:ctrlPr>
          </m:e>
        </m:func>
      </m:oMath>
      <w:r>
        <w:rPr>
          <w:rFonts w:eastAsiaTheme="minorEastAsia"/>
        </w:rPr>
        <w:t xml:space="preserve">. Wir wählen nun </w:t>
      </w:r>
      <m:oMath>
        <m:r>
          <m:rPr>
            <m:scr m:val="script"/>
          </m:rPr>
          <w:rPr>
            <w:rFonts w:ascii="Cambria Math" w:eastAsiaTheme="minorEastAsia" w:hAnsi="Cambria Math"/>
          </w:rPr>
          <m:t>E</m:t>
        </m:r>
      </m:oMath>
      <w:r>
        <w:rPr>
          <w:rFonts w:eastAsiaTheme="minorEastAsia"/>
        </w:rPr>
        <w:t xml:space="preserve">, so dass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r>
          <w:rPr>
            <w:rFonts w:ascii="Cambria Math" w:eastAsiaTheme="minorEastAsia" w:hAnsi="Cambria Math"/>
          </w:rPr>
          <m:t>&lt;1</m:t>
        </m:r>
      </m:oMath>
      <w:r>
        <w:rPr>
          <w:rFonts w:eastAsiaTheme="minorEastAsia"/>
        </w:rPr>
        <w:t xml:space="preserve"> für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r>
          <w:rPr>
            <w:rFonts w:ascii="Cambria Math" w:eastAsiaTheme="minorEastAsia" w:hAnsi="Cambria Math"/>
          </w:rPr>
          <m:t>≔p</m:t>
        </m:r>
        <m:r>
          <m:rPr>
            <m:scr m:val="script"/>
          </m:rPr>
          <w:rPr>
            <w:rFonts w:ascii="Cambria Math" w:eastAsiaTheme="minorEastAsia" w:hAnsi="Cambria Math"/>
          </w:rPr>
          <m:t>+E</m:t>
        </m:r>
      </m:oMath>
      <w:r>
        <w:rPr>
          <w:rFonts w:eastAsiaTheme="minorEastAsia"/>
        </w:rPr>
        <w:t xml:space="preserve">. (Wegen </w:t>
      </w:r>
      <m:oMath>
        <m:r>
          <w:rPr>
            <w:rFonts w:ascii="Cambria Math" w:eastAsiaTheme="minorEastAsia" w:hAnsi="Cambria Math"/>
          </w:rPr>
          <m:t>q&lt;1</m:t>
        </m:r>
      </m:oMath>
      <w:r>
        <w:rPr>
          <w:rFonts w:eastAsiaTheme="minorEastAsia"/>
        </w:rPr>
        <w:t xml:space="preserve"> muss nach unserer Behauptung ein solches </w:t>
      </w:r>
      <m:oMath>
        <m:r>
          <m:rPr>
            <m:scr m:val="script"/>
          </m:rPr>
          <w:rPr>
            <w:rFonts w:ascii="Cambria Math" w:eastAsiaTheme="minorEastAsia" w:hAnsi="Cambria Math"/>
          </w:rPr>
          <m:t>E</m:t>
        </m:r>
      </m:oMath>
      <w:r>
        <w:rPr>
          <w:rFonts w:eastAsiaTheme="minorEastAsia"/>
        </w:rPr>
        <w:t xml:space="preserve"> existieren). Es gilt also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m≥N</m:t>
            </m:r>
          </m:sub>
        </m:sSub>
        <m:r>
          <w:rPr>
            <w:rFonts w:ascii="Cambria Math" w:eastAsiaTheme="minorEastAsia" w:hAnsi="Cambria Math"/>
          </w:rPr>
          <m:t xml:space="preserve"> :</m:t>
        </m:r>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den>
            </m:f>
          </m:e>
        </m:d>
        <m:r>
          <w:rPr>
            <w:rFonts w:ascii="Cambria Math" w:eastAsiaTheme="minorEastAsia" w:hAnsi="Cambria Math"/>
          </w:rPr>
          <m:t>&lt;p'</m:t>
        </m:r>
      </m:oMath>
      <w:r>
        <w:rPr>
          <w:rFonts w:eastAsiaTheme="minorEastAsia"/>
        </w:rPr>
        <w:t xml:space="preserve">. Insgesamt erhält man so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N+l</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l</m:t>
            </m:r>
          </m:sup>
        </m:sSup>
      </m:oMath>
      <w:r>
        <w:rPr>
          <w:rFonts w:eastAsiaTheme="minorEastAsia"/>
        </w:rPr>
        <w:t xml:space="preserve">. Mit dem Majoranten-Kriterium kann man dann feststellen, dass </w:t>
      </w:r>
      <m:oMath>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e>
        </m:d>
      </m:oMath>
      <w:r>
        <w:rPr>
          <w:rFonts w:eastAsiaTheme="minorEastAsia"/>
        </w:rPr>
        <w:t xml:space="preserve"> konvergiert und damit konvergiert </w:t>
      </w:r>
      <m:oMath>
        <m:nary>
          <m:naryPr>
            <m:chr m:val="∑"/>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e>
        </m:nary>
      </m:oMath>
      <w:r>
        <w:rPr>
          <w:rFonts w:eastAsiaTheme="minorEastAsia"/>
        </w:rPr>
        <w:t xml:space="preserve"> absolut. (Konstruktion nicht vorlesungsrelevant!) </w:t>
      </w:r>
    </w:p>
    <w:p w14:paraId="792AB14F" w14:textId="77777777" w:rsidR="00E320B1" w:rsidRPr="007C33AC" w:rsidRDefault="00E320B1" w:rsidP="00E83B0B">
      <w:pPr>
        <w:pStyle w:val="Listenabsatz"/>
        <w:numPr>
          <w:ilvl w:val="0"/>
          <w:numId w:val="17"/>
        </w:numPr>
        <w:pBdr>
          <w:top w:val="single" w:sz="4" w:space="1" w:color="auto"/>
          <w:left w:val="single" w:sz="4" w:space="4" w:color="auto"/>
          <w:bottom w:val="single" w:sz="4" w:space="1" w:color="auto"/>
          <w:right w:val="single" w:sz="4" w:space="4" w:color="auto"/>
        </w:pBdr>
        <w:shd w:val="clear" w:color="auto" w:fill="FBE4D5" w:themeFill="accent2" w:themeFillTint="33"/>
        <w:ind w:left="284" w:hanging="284"/>
      </w:pPr>
      <w:r>
        <w:t xml:space="preserve">Aus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e>
              <m:lim>
                <m:r>
                  <w:rPr>
                    <w:rFonts w:ascii="Cambria Math" w:eastAsiaTheme="minorEastAsia" w:hAnsi="Cambria Math"/>
                  </w:rPr>
                  <m:t>n→∞</m:t>
                </m:r>
                <m:ctrlPr>
                  <w:rPr>
                    <w:rFonts w:ascii="Cambria Math" w:eastAsiaTheme="minorEastAsia" w:hAnsi="Cambria Math"/>
                  </w:rPr>
                </m:ctrlPr>
              </m:lim>
            </m:limLow>
          </m:fName>
          <m:e>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den>
                </m:f>
              </m:e>
            </m:d>
            <m:r>
              <w:rPr>
                <w:rFonts w:ascii="Cambria Math" w:eastAsiaTheme="minorEastAsia" w:hAnsi="Cambria Math"/>
              </w:rPr>
              <m:t>&gt;1</m:t>
            </m:r>
          </m:e>
        </m:func>
      </m:oMath>
      <w:r>
        <w:rPr>
          <w:rFonts w:eastAsiaTheme="minorEastAsia"/>
        </w:rPr>
        <w:t xml:space="preserve"> folgt, dass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m&gt;N</m:t>
            </m:r>
          </m:sub>
        </m:sSub>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m+1</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den>
            </m:f>
          </m:e>
        </m:d>
        <m:r>
          <w:rPr>
            <w:rFonts w:ascii="Cambria Math" w:eastAsiaTheme="minorEastAsia" w:hAnsi="Cambria Math"/>
          </w:rPr>
          <m:t>&gt;1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Pr>
          <w:rFonts w:eastAsiaTheme="minorEastAsia"/>
        </w:rPr>
        <w:t xml:space="preserve">. Damit </w:t>
      </w:r>
      <w:r w:rsidR="00E83B0B">
        <w:rPr>
          <w:rFonts w:eastAsiaTheme="minorEastAsia"/>
        </w:rPr>
        <w:t xml:space="preserve">ist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oMath>
      <w:r w:rsidR="00E83B0B">
        <w:rPr>
          <w:rFonts w:eastAsiaTheme="minorEastAsia"/>
        </w:rPr>
        <w:t xml:space="preserve"> für alle </w:t>
      </w:r>
      <m:oMath>
        <m:r>
          <w:rPr>
            <w:rFonts w:ascii="Cambria Math" w:eastAsiaTheme="minorEastAsia" w:hAnsi="Cambria Math"/>
          </w:rPr>
          <m:t>n&gt;N</m:t>
        </m:r>
      </m:oMath>
      <w:r w:rsidR="00E83B0B">
        <w:rPr>
          <w:rFonts w:eastAsiaTheme="minorEastAsia"/>
        </w:rPr>
        <w:t xml:space="preserve"> eine Streng monoton wachsende Folge und damit mit </w:t>
      </w:r>
      <w:r w:rsidR="00267AA5">
        <w:rPr>
          <w:rFonts w:eastAsiaTheme="minorEastAsia"/>
        </w:rPr>
        <w:t>Sicherheit</w:t>
      </w:r>
      <w:r w:rsidR="00E83B0B">
        <w:rPr>
          <w:rFonts w:eastAsiaTheme="minorEastAsia"/>
        </w:rPr>
        <w:t xml:space="preserve"> keine Nullfolge.</w:t>
      </w:r>
    </w:p>
    <w:p w14:paraId="75E120D4" w14:textId="77777777" w:rsidR="007C33AC" w:rsidRPr="00D844CA" w:rsidRDefault="007C33AC" w:rsidP="007C33AC">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rPr>
      </w:pPr>
      <m:oMathPara>
        <m:oMathParaPr>
          <m:jc m:val="right"/>
        </m:oMathParaPr>
        <m:oMath>
          <m:r>
            <w:rPr>
              <w:rFonts w:ascii="Cambria Math" w:hAnsi="Cambria Math"/>
            </w:rPr>
            <m:t>∎</m:t>
          </m:r>
        </m:oMath>
      </m:oMathPara>
    </w:p>
    <w:p w14:paraId="58B54C0A" w14:textId="77777777" w:rsidR="00D844CA" w:rsidRDefault="00D844CA">
      <w:pPr>
        <w:jc w:val="left"/>
        <w:rPr>
          <w:rFonts w:eastAsiaTheme="minorEastAsia"/>
        </w:rPr>
      </w:pPr>
      <w:r>
        <w:rPr>
          <w:rFonts w:eastAsiaTheme="minorEastAsia"/>
        </w:rPr>
        <w:br w:type="page"/>
      </w:r>
    </w:p>
    <w:p w14:paraId="3E33128B" w14:textId="77777777" w:rsidR="00D844CA" w:rsidRDefault="00D844CA" w:rsidP="00D844CA">
      <w:pPr>
        <w:pStyle w:val="berschrift3"/>
      </w:pPr>
      <w:bookmarkStart w:id="29" w:name="_Toc8813006"/>
      <w:r>
        <w:lastRenderedPageBreak/>
        <w:t>Wurzelkriterium</w:t>
      </w:r>
      <w:bookmarkEnd w:id="29"/>
    </w:p>
    <w:p w14:paraId="485B4273" w14:textId="77777777" w:rsidR="00D844CA" w:rsidRDefault="00D844CA" w:rsidP="00EF29FA">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rPr>
      </w:pPr>
      <w:r>
        <w:t xml:space="preserve">Es sei </w:t>
      </w:r>
      <m:oMath>
        <m:r>
          <w:rPr>
            <w:rFonts w:ascii="Cambria Math" w:hAnsi="Cambria Math"/>
          </w:rPr>
          <m:t>L≔</m:t>
        </m:r>
        <m:func>
          <m:funcPr>
            <m:ctrlPr>
              <w:rPr>
                <w:rFonts w:ascii="Cambria Math" w:hAnsi="Cambria Math"/>
                <w:i/>
              </w:rPr>
            </m:ctrlPr>
          </m:funcPr>
          <m:fName>
            <m:r>
              <m:rPr>
                <m:sty m:val="p"/>
              </m:rPr>
              <w:rPr>
                <w:rFonts w:ascii="Cambria Math" w:hAnsi="Cambria Math"/>
              </w:rPr>
              <m:t>lim</m:t>
            </m:r>
            <m:r>
              <w:rPr>
                <w:rFonts w:ascii="Cambria Math" w:hAnsi="Cambria Math"/>
              </w:rPr>
              <m:t> </m:t>
            </m:r>
            <m:r>
              <m:rPr>
                <m:sty m:val="p"/>
              </m:rPr>
              <w:rPr>
                <w:rFonts w:ascii="Cambria Math" w:hAnsi="Cambria Math"/>
              </w:rPr>
              <m:t>sup</m:t>
            </m:r>
          </m:fName>
          <m:e>
            <m:rad>
              <m:radPr>
                <m:ctrlPr>
                  <w:rPr>
                    <w:rFonts w:ascii="Cambria Math" w:hAnsi="Cambria Math"/>
                    <w:i/>
                  </w:rPr>
                </m:ctrlPr>
              </m:radPr>
              <m:deg>
                <m:r>
                  <w:rPr>
                    <w:rFonts w:ascii="Cambria Math" w:hAnsi="Cambria Math"/>
                  </w:rPr>
                  <m:t>n</m:t>
                </m:r>
              </m:deg>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e>
            </m:rad>
          </m:e>
        </m:func>
      </m:oMath>
      <w:r>
        <w:rPr>
          <w:rFonts w:eastAsiaTheme="minorEastAsia"/>
        </w:rPr>
        <w:t xml:space="preserve">. Für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Pr>
          <w:rFonts w:eastAsiaTheme="minorEastAsia"/>
        </w:rPr>
        <w:t xml:space="preserve"> gilt dann:</w:t>
      </w:r>
    </w:p>
    <w:p w14:paraId="70111B74" w14:textId="77777777" w:rsidR="00D844CA" w:rsidRPr="00D844CA" w:rsidRDefault="00D844CA" w:rsidP="00EF29FA">
      <w:pPr>
        <w:pStyle w:val="Listenabsatz"/>
        <w:numPr>
          <w:ilvl w:val="0"/>
          <w:numId w:val="21"/>
        </w:numPr>
        <w:pBdr>
          <w:top w:val="single" w:sz="4" w:space="1" w:color="auto"/>
          <w:left w:val="single" w:sz="4" w:space="4" w:color="auto"/>
          <w:bottom w:val="single" w:sz="4" w:space="1" w:color="auto"/>
          <w:right w:val="single" w:sz="4" w:space="4" w:color="auto"/>
        </w:pBdr>
        <w:shd w:val="clear" w:color="auto" w:fill="D9E2F3" w:themeFill="accent1" w:themeFillTint="33"/>
        <w:ind w:left="284" w:hanging="284"/>
      </w:pPr>
      <w:r>
        <w:t xml:space="preserve">Ist </w:t>
      </w:r>
      <m:oMath>
        <m:r>
          <w:rPr>
            <w:rFonts w:ascii="Cambria Math" w:hAnsi="Cambria Math"/>
          </w:rPr>
          <m:t>L&lt;1</m:t>
        </m:r>
      </m:oMath>
      <w:r>
        <w:rPr>
          <w:rFonts w:eastAsiaTheme="minorEastAsia"/>
        </w:rPr>
        <w:t xml:space="preserve"> so konvergiert die Reihe</w:t>
      </w:r>
    </w:p>
    <w:p w14:paraId="5B571DA3" w14:textId="77777777" w:rsidR="00D844CA" w:rsidRPr="00D844CA" w:rsidRDefault="00D844CA" w:rsidP="00EF29FA">
      <w:pPr>
        <w:pStyle w:val="Listenabsatz"/>
        <w:numPr>
          <w:ilvl w:val="0"/>
          <w:numId w:val="21"/>
        </w:numPr>
        <w:pBdr>
          <w:top w:val="single" w:sz="4" w:space="1" w:color="auto"/>
          <w:left w:val="single" w:sz="4" w:space="4" w:color="auto"/>
          <w:bottom w:val="single" w:sz="4" w:space="1" w:color="auto"/>
          <w:right w:val="single" w:sz="4" w:space="4" w:color="auto"/>
        </w:pBdr>
        <w:shd w:val="clear" w:color="auto" w:fill="D9E2F3" w:themeFill="accent1" w:themeFillTint="33"/>
        <w:ind w:left="284" w:hanging="284"/>
      </w:pPr>
      <w:r>
        <w:rPr>
          <w:rFonts w:eastAsiaTheme="minorEastAsia"/>
        </w:rPr>
        <w:t xml:space="preserve">Ist </w:t>
      </w:r>
      <m:oMath>
        <m:r>
          <w:rPr>
            <w:rFonts w:ascii="Cambria Math" w:eastAsiaTheme="minorEastAsia" w:hAnsi="Cambria Math"/>
          </w:rPr>
          <m:t>L&gt;1</m:t>
        </m:r>
      </m:oMath>
      <w:r>
        <w:rPr>
          <w:rFonts w:eastAsiaTheme="minorEastAsia"/>
        </w:rPr>
        <w:t xml:space="preserve"> so divergiert die Reihe</w:t>
      </w:r>
    </w:p>
    <w:p w14:paraId="3818D0A7" w14:textId="77777777" w:rsidR="00D844CA" w:rsidRPr="00D844CA" w:rsidRDefault="00D844CA" w:rsidP="00EF29FA">
      <w:pPr>
        <w:pStyle w:val="Listenabsatz"/>
        <w:numPr>
          <w:ilvl w:val="0"/>
          <w:numId w:val="21"/>
        </w:numPr>
        <w:pBdr>
          <w:top w:val="single" w:sz="4" w:space="1" w:color="auto"/>
          <w:left w:val="single" w:sz="4" w:space="4" w:color="auto"/>
          <w:bottom w:val="single" w:sz="4" w:space="1" w:color="auto"/>
          <w:right w:val="single" w:sz="4" w:space="4" w:color="auto"/>
        </w:pBdr>
        <w:shd w:val="clear" w:color="auto" w:fill="D9E2F3" w:themeFill="accent1" w:themeFillTint="33"/>
        <w:ind w:left="284" w:hanging="284"/>
      </w:pPr>
      <w:r>
        <w:rPr>
          <w:rFonts w:eastAsiaTheme="minorEastAsia"/>
        </w:rPr>
        <w:t xml:space="preserve">Ist </w:t>
      </w:r>
      <m:oMath>
        <m:r>
          <w:rPr>
            <w:rFonts w:ascii="Cambria Math" w:eastAsiaTheme="minorEastAsia" w:hAnsi="Cambria Math"/>
          </w:rPr>
          <m:t>L=1</m:t>
        </m:r>
      </m:oMath>
      <w:r>
        <w:rPr>
          <w:rFonts w:eastAsiaTheme="minorEastAsia"/>
        </w:rPr>
        <w:t xml:space="preserve"> so liefert </w:t>
      </w:r>
      <m:oMath>
        <m:r>
          <w:rPr>
            <w:rFonts w:ascii="Cambria Math" w:eastAsiaTheme="minorEastAsia" w:hAnsi="Cambria Math"/>
          </w:rPr>
          <m:t>L</m:t>
        </m:r>
      </m:oMath>
      <w:r>
        <w:rPr>
          <w:rFonts w:eastAsiaTheme="minorEastAsia"/>
        </w:rPr>
        <w:t xml:space="preserve"> keinen Aufschluss über konvergenzverhalten</w:t>
      </w:r>
    </w:p>
    <w:p w14:paraId="2B0979BA" w14:textId="77777777" w:rsidR="00D844CA" w:rsidRDefault="00D844CA" w:rsidP="00D844CA"/>
    <w:p w14:paraId="258F8CFE" w14:textId="77777777" w:rsidR="00D844CA" w:rsidRPr="00EF29FA" w:rsidRDefault="00D844CA" w:rsidP="00EF29FA">
      <w:pPr>
        <w:pBdr>
          <w:top w:val="single" w:sz="4" w:space="1" w:color="auto"/>
          <w:left w:val="single" w:sz="4" w:space="4" w:color="auto"/>
          <w:bottom w:val="single" w:sz="4" w:space="1" w:color="auto"/>
          <w:right w:val="single" w:sz="4" w:space="4" w:color="auto"/>
        </w:pBdr>
        <w:shd w:val="clear" w:color="auto" w:fill="FBE4D5" w:themeFill="accent2" w:themeFillTint="33"/>
        <w:rPr>
          <w:b/>
        </w:rPr>
      </w:pPr>
      <w:r w:rsidRPr="00EF29FA">
        <w:rPr>
          <w:b/>
        </w:rPr>
        <w:t>Beweis:</w:t>
      </w:r>
    </w:p>
    <w:p w14:paraId="0F20BD80" w14:textId="77777777" w:rsidR="00D844CA" w:rsidRPr="00EF29FA" w:rsidRDefault="00D844CA" w:rsidP="00EF29FA">
      <w:pPr>
        <w:pStyle w:val="Listenabsatz"/>
        <w:numPr>
          <w:ilvl w:val="0"/>
          <w:numId w:val="22"/>
        </w:numPr>
        <w:pBdr>
          <w:top w:val="single" w:sz="4" w:space="1" w:color="auto"/>
          <w:left w:val="single" w:sz="4" w:space="4" w:color="auto"/>
          <w:bottom w:val="single" w:sz="4" w:space="1" w:color="auto"/>
          <w:right w:val="single" w:sz="4" w:space="4" w:color="auto"/>
        </w:pBdr>
        <w:shd w:val="clear" w:color="auto" w:fill="FBE4D5" w:themeFill="accent2" w:themeFillTint="33"/>
        <w:ind w:left="284" w:hanging="284"/>
        <w:rPr>
          <w:rFonts w:eastAsiaTheme="minorEastAsia"/>
        </w:rPr>
      </w:pPr>
      <w:r>
        <w:t xml:space="preserve">Sei </w:t>
      </w:r>
      <m:oMath>
        <m:r>
          <w:rPr>
            <w:rFonts w:ascii="Cambria Math" w:hAnsi="Cambria Math"/>
          </w:rPr>
          <m:t>q</m:t>
        </m:r>
      </m:oMath>
      <w:r w:rsidRPr="00EF29FA">
        <w:rPr>
          <w:rFonts w:eastAsiaTheme="minorEastAsia"/>
        </w:rPr>
        <w:t xml:space="preserve"> eine Zahl mit </w:t>
      </w:r>
      <m:oMath>
        <m:r>
          <w:rPr>
            <w:rFonts w:ascii="Cambria Math" w:eastAsiaTheme="minorEastAsia" w:hAnsi="Cambria Math"/>
          </w:rPr>
          <m:t>L&lt;q&lt;1</m:t>
        </m:r>
      </m:oMath>
      <w:r w:rsidRPr="00EF29FA">
        <w:rPr>
          <w:rFonts w:eastAsiaTheme="minorEastAsia"/>
        </w:rPr>
        <w:t xml:space="preserve">, dann gibt es einen Index </w:t>
      </w:r>
      <m:oMath>
        <m:r>
          <w:rPr>
            <w:rFonts w:ascii="Cambria Math" w:eastAsiaTheme="minorEastAsia" w:hAnsi="Cambria Math"/>
          </w:rPr>
          <m:t>N</m:t>
        </m:r>
      </m:oMath>
      <w:r w:rsidRPr="00EF29FA">
        <w:rPr>
          <w:rFonts w:eastAsiaTheme="minorEastAsia"/>
        </w:rPr>
        <w:t xml:space="preserve">, so dass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m≥N</m:t>
            </m:r>
          </m:sub>
        </m:sSub>
        <m:r>
          <w:rPr>
            <w:rFonts w:ascii="Cambria Math" w:eastAsiaTheme="minorEastAsia" w:hAnsi="Cambria Math"/>
          </w:rPr>
          <m:t>:</m:t>
        </m:r>
        <m:rad>
          <m:radPr>
            <m:ctrlPr>
              <w:rPr>
                <w:rFonts w:ascii="Cambria Math" w:eastAsiaTheme="minorEastAsia" w:hAnsi="Cambria Math"/>
                <w:i/>
              </w:rPr>
            </m:ctrlPr>
          </m:radPr>
          <m:deg>
            <m:r>
              <w:rPr>
                <w:rFonts w:ascii="Cambria Math" w:eastAsiaTheme="minorEastAsia" w:hAnsi="Cambria Math"/>
              </w:rPr>
              <m:t>m</m:t>
            </m:r>
          </m:deg>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e>
            </m:d>
          </m:e>
        </m:rad>
        <m:r>
          <w:rPr>
            <w:rFonts w:ascii="Cambria Math" w:eastAsiaTheme="minorEastAsia" w:hAnsi="Cambria Math"/>
          </w:rPr>
          <m:t>&lt;q</m:t>
        </m:r>
      </m:oMath>
      <w:r w:rsidRPr="00EF29FA">
        <w:rPr>
          <w:rFonts w:eastAsiaTheme="minorEastAsia"/>
        </w:rPr>
        <w:t xml:space="preserve">. Die Reihe </w:t>
      </w:r>
      <m:oMath>
        <m:nary>
          <m:naryPr>
            <m:chr m:val="∑"/>
            <m:limLoc m:val="subSup"/>
            <m:ctrlPr>
              <w:rPr>
                <w:rFonts w:ascii="Cambria Math" w:eastAsiaTheme="minorEastAsia" w:hAnsi="Cambria Math"/>
                <w:i/>
              </w:rPr>
            </m:ctrlPr>
          </m:naryPr>
          <m:sub>
            <m:r>
              <w:rPr>
                <w:rFonts w:ascii="Cambria Math" w:eastAsiaTheme="minorEastAsia" w:hAnsi="Cambria Math"/>
              </w:rPr>
              <m:t>n=N</m:t>
            </m:r>
          </m:sub>
          <m:sup>
            <m:r>
              <w:rPr>
                <w:rFonts w:ascii="Cambria Math" w:eastAsiaTheme="minorEastAsia" w:hAnsi="Cambria Math"/>
              </w:rPr>
              <m:t>∞</m:t>
            </m:r>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e>
        </m:nary>
      </m:oMath>
      <w:r w:rsidRPr="00EF29FA">
        <w:rPr>
          <w:rFonts w:eastAsiaTheme="minorEastAsia"/>
        </w:rPr>
        <w:t xml:space="preserve"> hat also in </w:t>
      </w:r>
      <m:oMath>
        <m:nary>
          <m:naryPr>
            <m:chr m:val="∑"/>
            <m:limLoc m:val="subSup"/>
            <m:ctrlPr>
              <w:rPr>
                <w:rFonts w:ascii="Cambria Math" w:eastAsiaTheme="minorEastAsia" w:hAnsi="Cambria Math"/>
                <w:i/>
              </w:rPr>
            </m:ctrlPr>
          </m:naryPr>
          <m:sub>
            <m:r>
              <w:rPr>
                <w:rFonts w:ascii="Cambria Math" w:eastAsiaTheme="minorEastAsia" w:hAnsi="Cambria Math"/>
              </w:rPr>
              <m:t>n=N</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n</m:t>
                </m:r>
              </m:sup>
            </m:sSup>
          </m:e>
        </m:nary>
      </m:oMath>
      <w:r w:rsidRPr="00EF29FA">
        <w:rPr>
          <w:rFonts w:eastAsiaTheme="minorEastAsia"/>
        </w:rPr>
        <w:t xml:space="preserve"> eine konvergente Majorante (Siehe Majoranten-Kriterium) und ist damit konvergent.</w:t>
      </w:r>
    </w:p>
    <w:p w14:paraId="76128714" w14:textId="77777777" w:rsidR="00D844CA" w:rsidRPr="00EF29FA" w:rsidRDefault="00D844CA" w:rsidP="00EF29FA">
      <w:pPr>
        <w:pStyle w:val="Listenabsatz"/>
        <w:numPr>
          <w:ilvl w:val="0"/>
          <w:numId w:val="22"/>
        </w:numPr>
        <w:pBdr>
          <w:top w:val="single" w:sz="4" w:space="1" w:color="auto"/>
          <w:left w:val="single" w:sz="4" w:space="4" w:color="auto"/>
          <w:bottom w:val="single" w:sz="4" w:space="1" w:color="auto"/>
          <w:right w:val="single" w:sz="4" w:space="4" w:color="auto"/>
        </w:pBdr>
        <w:shd w:val="clear" w:color="auto" w:fill="FBE4D5" w:themeFill="accent2" w:themeFillTint="33"/>
        <w:ind w:left="284" w:hanging="284"/>
      </w:pPr>
      <w:r w:rsidRPr="00EF29FA">
        <w:rPr>
          <w:rFonts w:eastAsiaTheme="minorEastAsia"/>
        </w:rPr>
        <w:t xml:space="preserve">Sei </w:t>
      </w:r>
      <m:oMath>
        <m:r>
          <w:rPr>
            <w:rFonts w:ascii="Cambria Math" w:eastAsiaTheme="minorEastAsia" w:hAnsi="Cambria Math"/>
          </w:rPr>
          <m:t>L&gt;1</m:t>
        </m:r>
      </m:oMath>
      <w:r w:rsidRPr="00EF29FA">
        <w:rPr>
          <w:rFonts w:eastAsiaTheme="minorEastAsia"/>
        </w:rPr>
        <w:t xml:space="preserve"> so gibt es unendlich viele </w:t>
      </w:r>
      <m:oMath>
        <m:r>
          <w:rPr>
            <w:rFonts w:ascii="Cambria Math" w:eastAsiaTheme="minorEastAsia" w:hAnsi="Cambria Math"/>
          </w:rPr>
          <m:t>n</m:t>
        </m:r>
      </m:oMath>
      <w:r w:rsidRPr="00EF29FA">
        <w:rPr>
          <w:rFonts w:eastAsiaTheme="minorEastAsia"/>
        </w:rPr>
        <w:t xml:space="preserve"> mit </w:t>
      </w:r>
      <m:oMath>
        <m:rad>
          <m:radPr>
            <m:ctrlPr>
              <w:rPr>
                <w:rFonts w:ascii="Cambria Math" w:eastAsiaTheme="minorEastAsia" w:hAnsi="Cambria Math"/>
                <w:i/>
              </w:rPr>
            </m:ctrlPr>
          </m:radPr>
          <m:deg>
            <m:r>
              <w:rPr>
                <w:rFonts w:ascii="Cambria Math" w:eastAsiaTheme="minorEastAsia" w:hAnsi="Cambria Math"/>
              </w:rPr>
              <m:t>n</m:t>
            </m:r>
          </m:deg>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e>
        </m:rad>
        <m:r>
          <w:rPr>
            <w:rFonts w:ascii="Cambria Math" w:eastAsiaTheme="minorEastAsia" w:hAnsi="Cambria Math"/>
          </w:rPr>
          <m:t>&gt;1</m:t>
        </m:r>
      </m:oMath>
      <w:r w:rsidRPr="00EF29FA">
        <w:rPr>
          <w:rFonts w:eastAsiaTheme="minorEastAsia"/>
        </w:rPr>
        <w:t xml:space="preserve"> (d.h.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r>
          <w:rPr>
            <w:rFonts w:ascii="Cambria Math" w:eastAsiaTheme="minorEastAsia" w:hAnsi="Cambria Math"/>
          </w:rPr>
          <m:t>&gt;1</m:t>
        </m:r>
      </m:oMath>
      <w:r w:rsidRPr="00EF29FA">
        <w:rPr>
          <w:rFonts w:eastAsiaTheme="minorEastAsia"/>
        </w:rPr>
        <w:t xml:space="preserve">). Damit bilden die Glieder der </w:t>
      </w:r>
      <w:r w:rsidR="00EF29FA" w:rsidRPr="00EF29FA">
        <w:rPr>
          <w:rFonts w:eastAsiaTheme="minorEastAsia"/>
        </w:rPr>
        <w:t>Reihe keine Nullfolge.</w:t>
      </w:r>
    </w:p>
    <w:p w14:paraId="3FD4F138" w14:textId="77777777" w:rsidR="00EF29FA" w:rsidRPr="005C5EC9" w:rsidRDefault="00EF29FA" w:rsidP="00EF29FA">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rPr>
      </w:pPr>
      <m:oMathPara>
        <m:oMathParaPr>
          <m:jc m:val="right"/>
        </m:oMathParaPr>
        <m:oMath>
          <m:r>
            <w:rPr>
              <w:rFonts w:ascii="Cambria Math" w:hAnsi="Cambria Math"/>
            </w:rPr>
            <m:t>∎</m:t>
          </m:r>
        </m:oMath>
      </m:oMathPara>
    </w:p>
    <w:p w14:paraId="6736BAFF" w14:textId="77777777" w:rsidR="005C5EC9" w:rsidRDefault="005C5EC9">
      <w:pPr>
        <w:jc w:val="left"/>
      </w:pPr>
      <w:r>
        <w:br w:type="page"/>
      </w:r>
    </w:p>
    <w:p w14:paraId="39B0B7AE" w14:textId="77777777" w:rsidR="006633A5" w:rsidRDefault="006633A5" w:rsidP="005C5EC9">
      <w:pPr>
        <w:pStyle w:val="berschrift2"/>
      </w:pPr>
      <w:bookmarkStart w:id="30" w:name="_Toc8813007"/>
      <w:r>
        <w:lastRenderedPageBreak/>
        <w:t>Potenzreihen</w:t>
      </w:r>
      <w:bookmarkEnd w:id="30"/>
    </w:p>
    <w:p w14:paraId="4B836F64" w14:textId="77777777" w:rsidR="006633A5" w:rsidRDefault="006633A5" w:rsidP="006633A5">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rPr>
      </w:pPr>
      <w:r>
        <w:t xml:space="preserve">Eine Potenzreihe ist eine unendliche Reihe der Form </w:t>
      </w: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subSup"/>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n</m:t>
                </m:r>
              </m:sup>
            </m:sSup>
          </m:e>
        </m:nary>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z+</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oMath>
    </w:p>
    <w:p w14:paraId="0C553FB9" w14:textId="77777777" w:rsidR="006633A5" w:rsidRDefault="006633A5" w:rsidP="006633A5">
      <w:pPr>
        <w:pStyle w:val="berschrift3"/>
      </w:pPr>
      <w:bookmarkStart w:id="31" w:name="_Toc8813008"/>
      <w:r>
        <w:t>Konvergenz</w:t>
      </w:r>
      <w:bookmarkEnd w:id="31"/>
    </w:p>
    <w:p w14:paraId="3D7A615E" w14:textId="77777777" w:rsidR="00A651BC" w:rsidRDefault="00A651BC" w:rsidP="00A651BC">
      <w:pPr>
        <w:rPr>
          <w:rFonts w:eastAsiaTheme="minorEastAsia"/>
        </w:rPr>
      </w:pPr>
      <w:r>
        <w:t xml:space="preserve">Sei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e>
            </m:d>
          </m:e>
          <m:sub>
            <m:r>
              <w:rPr>
                <w:rFonts w:ascii="Cambria Math" w:hAnsi="Cambria Math"/>
              </w:rPr>
              <m:t>k≥0</m:t>
            </m:r>
          </m:sub>
        </m:sSub>
      </m:oMath>
      <w:r>
        <w:rPr>
          <w:rFonts w:eastAsiaTheme="minorEastAsia"/>
        </w:rPr>
        <w:t xml:space="preserve"> eine Folge (in </w:t>
      </w:r>
      <m:oMath>
        <m:r>
          <m:rPr>
            <m:scr m:val="double-struck"/>
          </m:rPr>
          <w:rPr>
            <w:rFonts w:ascii="Cambria Math" w:eastAsiaTheme="minorEastAsia" w:hAnsi="Cambria Math"/>
          </w:rPr>
          <m:t>R</m:t>
        </m:r>
      </m:oMath>
      <w:r>
        <w:rPr>
          <w:rFonts w:eastAsiaTheme="minorEastAsia"/>
        </w:rPr>
        <w:t xml:space="preserve"> oder </w:t>
      </w:r>
      <m:oMath>
        <m:r>
          <m:rPr>
            <m:scr m:val="double-struck"/>
          </m:rPr>
          <w:rPr>
            <w:rFonts w:ascii="Cambria Math" w:eastAsiaTheme="minorEastAsia" w:hAnsi="Cambria Math"/>
          </w:rPr>
          <m:t>C</m:t>
        </m:r>
      </m:oMath>
      <w:r>
        <w:rPr>
          <w:rFonts w:eastAsiaTheme="minorEastAsia"/>
        </w:rPr>
        <w:t xml:space="preserve">). Falls </w:t>
      </w:r>
      <m:oMath>
        <m:func>
          <m:funcPr>
            <m:ctrlPr>
              <w:rPr>
                <w:rFonts w:ascii="Cambria Math" w:eastAsiaTheme="minorEastAsia" w:hAnsi="Cambria Math"/>
                <w:i/>
              </w:rPr>
            </m:ctrlPr>
          </m:funcPr>
          <m:fName>
            <m:r>
              <m:rPr>
                <m:sty m:val="p"/>
              </m:rPr>
              <w:rPr>
                <w:rFonts w:ascii="Cambria Math" w:eastAsiaTheme="minorEastAsia" w:hAnsi="Cambria Math"/>
              </w:rPr>
              <m:t>lim</m:t>
            </m:r>
            <m:sSub>
              <m:sSubPr>
                <m:ctrlPr>
                  <w:rPr>
                    <w:rFonts w:ascii="Cambria Math" w:eastAsiaTheme="minorEastAsia" w:hAnsi="Cambria Math"/>
                  </w:rPr>
                </m:ctrlPr>
              </m:sSubPr>
              <m:e>
                <m:r>
                  <m:rPr>
                    <m:sty m:val="p"/>
                  </m:rPr>
                  <w:rPr>
                    <w:rFonts w:ascii="Cambria Math" w:eastAsiaTheme="minorEastAsia" w:hAnsi="Cambria Math"/>
                  </w:rPr>
                  <w:softHyphen/>
                </m:r>
              </m:e>
              <m:sub>
                <m:r>
                  <w:rPr>
                    <w:rFonts w:ascii="Cambria Math" w:eastAsiaTheme="minorEastAsia" w:hAnsi="Cambria Math"/>
                  </w:rPr>
                  <m:t>k→∞</m:t>
                </m:r>
              </m:sub>
            </m:sSub>
            <m:r>
              <w:rPr>
                <w:rFonts w:ascii="Cambria Math" w:eastAsiaTheme="minorEastAsia" w:hAnsi="Cambria Math"/>
              </w:rPr>
              <m:t> </m:t>
            </m:r>
            <m:r>
              <m:rPr>
                <m:sty m:val="p"/>
              </m:rPr>
              <w:rPr>
                <w:rFonts w:ascii="Cambria Math" w:eastAsiaTheme="minorEastAsia" w:hAnsi="Cambria Math"/>
              </w:rPr>
              <m:t>sup</m:t>
            </m:r>
          </m:fName>
          <m:e>
            <m:rad>
              <m:radPr>
                <m:ctrlPr>
                  <w:rPr>
                    <w:rFonts w:ascii="Cambria Math" w:eastAsiaTheme="minorEastAsia" w:hAnsi="Cambria Math"/>
                    <w:i/>
                  </w:rPr>
                </m:ctrlPr>
              </m:radPr>
              <m:deg>
                <m:r>
                  <w:rPr>
                    <w:rFonts w:ascii="Cambria Math" w:eastAsiaTheme="minorEastAsia" w:hAnsi="Cambria Math"/>
                  </w:rPr>
                  <m:t>k</m:t>
                </m:r>
              </m:deg>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m:t>
                        </m:r>
                      </m:sub>
                    </m:sSub>
                  </m:e>
                </m:d>
              </m:e>
            </m:rad>
          </m:e>
        </m:func>
      </m:oMath>
      <w:r>
        <w:rPr>
          <w:rFonts w:eastAsiaTheme="minorEastAsia"/>
        </w:rPr>
        <w:t xml:space="preserve"> konvergiert, so definieren wir:</w:t>
      </w:r>
    </w:p>
    <w:p w14:paraId="1AF61FBA" w14:textId="77777777" w:rsidR="00A651BC" w:rsidRPr="00A651BC" w:rsidRDefault="00A651BC" w:rsidP="00A651BC">
      <m:oMathPara>
        <m:oMath>
          <m:r>
            <w:rPr>
              <w:rFonts w:ascii="Cambria Math" w:hAnsi="Cambria Math"/>
            </w:rPr>
            <m:t xml:space="preserve">ρ≔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
                    <m:rPr>
                      <m:nor/>
                    </m:rPr>
                    <w:rPr>
                      <w:rFonts w:ascii="Cambria Math" w:hAnsi="Cambria Math"/>
                    </w:rPr>
                    <m:t xml:space="preserve"> falls </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k→∞</m:t>
                          </m:r>
                        </m:lim>
                      </m:limLow>
                      <m:r>
                        <w:rPr>
                          <w:rFonts w:ascii="Cambria Math" w:hAnsi="Cambria Math"/>
                        </w:rPr>
                        <m:t> </m:t>
                      </m:r>
                      <m:r>
                        <m:rPr>
                          <m:sty m:val="p"/>
                        </m:rPr>
                        <w:rPr>
                          <w:rFonts w:ascii="Cambria Math" w:hAnsi="Cambria Math"/>
                        </w:rPr>
                        <m:t>sup</m:t>
                      </m:r>
                    </m:fName>
                    <m:e>
                      <m:rad>
                        <m:radPr>
                          <m:ctrlPr>
                            <w:rPr>
                              <w:rFonts w:ascii="Cambria Math" w:hAnsi="Cambria Math"/>
                              <w:i/>
                            </w:rPr>
                          </m:ctrlPr>
                        </m:radPr>
                        <m:deg>
                          <m:r>
                            <w:rPr>
                              <w:rFonts w:ascii="Cambria Math" w:hAnsi="Cambria Math"/>
                            </w:rPr>
                            <m:t>k</m:t>
                          </m:r>
                        </m:deg>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e>
                          </m:d>
                        </m:e>
                      </m:rad>
                      <m:r>
                        <w:rPr>
                          <w:rFonts w:ascii="Cambria Math" w:hAnsi="Cambria Math"/>
                        </w:rPr>
                        <m:t>=0</m:t>
                      </m:r>
                    </m:e>
                  </m:func>
                </m:e>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k→∞</m:t>
                              </m:r>
                            </m:lim>
                          </m:limLow>
                          <m:r>
                            <w:rPr>
                              <w:rFonts w:ascii="Cambria Math" w:hAnsi="Cambria Math"/>
                            </w:rPr>
                            <m:t> </m:t>
                          </m:r>
                          <m:r>
                            <m:rPr>
                              <m:sty m:val="p"/>
                            </m:rPr>
                            <w:rPr>
                              <w:rFonts w:ascii="Cambria Math" w:hAnsi="Cambria Math"/>
                            </w:rPr>
                            <m:t>sup</m:t>
                          </m:r>
                        </m:fName>
                        <m:e>
                          <m:rad>
                            <m:radPr>
                              <m:ctrlPr>
                                <w:rPr>
                                  <w:rFonts w:ascii="Cambria Math" w:hAnsi="Cambria Math"/>
                                  <w:i/>
                                </w:rPr>
                              </m:ctrlPr>
                            </m:radPr>
                            <m:deg>
                              <m:r>
                                <w:rPr>
                                  <w:rFonts w:ascii="Cambria Math" w:hAnsi="Cambria Math"/>
                                </w:rPr>
                                <m:t>k</m:t>
                              </m:r>
                            </m:deg>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e>
                              </m:d>
                            </m:e>
                          </m:rad>
                        </m:e>
                      </m:func>
                    </m:den>
                  </m:f>
                  <m:r>
                    <m:rPr>
                      <m:nor/>
                    </m:rPr>
                    <w:rPr>
                      <w:rFonts w:ascii="Cambria Math" w:hAnsi="Cambria Math"/>
                    </w:rPr>
                    <m:t xml:space="preserve">falls </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k→∞</m:t>
                          </m:r>
                        </m:lim>
                      </m:limLow>
                      <m:r>
                        <w:rPr>
                          <w:rFonts w:ascii="Cambria Math" w:hAnsi="Cambria Math"/>
                        </w:rPr>
                        <m:t> </m:t>
                      </m:r>
                      <m:r>
                        <m:rPr>
                          <m:sty m:val="p"/>
                        </m:rPr>
                        <w:rPr>
                          <w:rFonts w:ascii="Cambria Math" w:hAnsi="Cambria Math"/>
                        </w:rPr>
                        <m:t>sup</m:t>
                      </m:r>
                    </m:fName>
                    <m:e>
                      <m:rad>
                        <m:radPr>
                          <m:ctrlPr>
                            <w:rPr>
                              <w:rFonts w:ascii="Cambria Math" w:hAnsi="Cambria Math"/>
                              <w:i/>
                            </w:rPr>
                          </m:ctrlPr>
                        </m:radPr>
                        <m:deg>
                          <m:r>
                            <w:rPr>
                              <w:rFonts w:ascii="Cambria Math" w:hAnsi="Cambria Math"/>
                            </w:rPr>
                            <m:t>k</m:t>
                          </m:r>
                        </m:deg>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e>
                          </m:d>
                        </m:e>
                      </m:rad>
                      <m:r>
                        <w:rPr>
                          <w:rFonts w:ascii="Cambria Math" w:hAnsi="Cambria Math"/>
                        </w:rPr>
                        <m:t>&gt;0</m:t>
                      </m:r>
                    </m:e>
                  </m:func>
                </m:e>
              </m:eqArr>
            </m:e>
          </m:d>
        </m:oMath>
      </m:oMathPara>
    </w:p>
    <w:p w14:paraId="6F2BEE78" w14:textId="77777777" w:rsidR="006633A5" w:rsidRDefault="006633A5" w:rsidP="00A651BC">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rPr>
      </w:pPr>
      <w:r>
        <w:t xml:space="preserve">Die Potenzreihe </w:t>
      </w:r>
      <m:oMath>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k</m:t>
                </m:r>
              </m:sub>
            </m:sSub>
            <m:sSup>
              <m:sSupPr>
                <m:ctrlPr>
                  <w:rPr>
                    <w:rFonts w:ascii="Cambria Math" w:hAnsi="Cambria Math"/>
                    <w:i/>
                  </w:rPr>
                </m:ctrlPr>
              </m:sSupPr>
              <m:e>
                <m:r>
                  <w:rPr>
                    <w:rFonts w:ascii="Cambria Math" w:hAnsi="Cambria Math"/>
                  </w:rPr>
                  <m:t>z</m:t>
                </m:r>
              </m:e>
              <m:sup>
                <m:r>
                  <w:rPr>
                    <w:rFonts w:ascii="Cambria Math" w:hAnsi="Cambria Math"/>
                  </w:rPr>
                  <m:t>k</m:t>
                </m:r>
              </m:sup>
            </m:sSup>
          </m:e>
        </m:nary>
      </m:oMath>
      <w:r>
        <w:rPr>
          <w:rFonts w:eastAsiaTheme="minorEastAsia"/>
        </w:rPr>
        <w:t xml:space="preserve"> konvergiert für alle </w:t>
      </w:r>
      <m:oMath>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&lt;ρ</m:t>
        </m:r>
      </m:oMath>
      <w:r w:rsidR="00A651BC">
        <w:rPr>
          <w:rFonts w:eastAsiaTheme="minorEastAsia"/>
        </w:rPr>
        <w:t xml:space="preserve"> und divergiert für alle </w:t>
      </w:r>
      <m:oMath>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&gt;ρ</m:t>
        </m:r>
      </m:oMath>
      <w:r w:rsidR="00A651BC">
        <w:rPr>
          <w:rFonts w:eastAsiaTheme="minorEastAsia"/>
        </w:rPr>
        <w:t>.</w:t>
      </w:r>
    </w:p>
    <w:p w14:paraId="036871E0" w14:textId="77777777" w:rsidR="00A651BC" w:rsidRDefault="00A651BC" w:rsidP="00A651BC">
      <w:pPr>
        <w:spacing w:after="0"/>
        <w:rPr>
          <w:rFonts w:eastAsiaTheme="minorEastAsia"/>
        </w:rPr>
      </w:pPr>
    </w:p>
    <w:p w14:paraId="58E550A7" w14:textId="77777777" w:rsidR="00A651BC" w:rsidRDefault="00A651BC" w:rsidP="004532F9">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b/>
        </w:rPr>
      </w:pPr>
      <w:r w:rsidRPr="00A651BC">
        <w:rPr>
          <w:rFonts w:eastAsiaTheme="minorEastAsia"/>
          <w:b/>
        </w:rPr>
        <w:t>Beweis:</w:t>
      </w:r>
    </w:p>
    <w:p w14:paraId="7053EBEF" w14:textId="77777777" w:rsidR="00A651BC" w:rsidRPr="00A651BC" w:rsidRDefault="00A651BC" w:rsidP="004532F9">
      <w:pPr>
        <w:pBdr>
          <w:top w:val="single" w:sz="4" w:space="1" w:color="auto"/>
          <w:left w:val="single" w:sz="4" w:space="4" w:color="auto"/>
          <w:bottom w:val="single" w:sz="4" w:space="1" w:color="auto"/>
          <w:right w:val="single" w:sz="4" w:space="4" w:color="auto"/>
        </w:pBdr>
        <w:shd w:val="clear" w:color="auto" w:fill="FBE4D5" w:themeFill="accent2" w:themeFillTint="33"/>
      </w:pPr>
      <w:r>
        <w:rPr>
          <w:rFonts w:eastAsiaTheme="minorEastAsia"/>
        </w:rPr>
        <w:t xml:space="preserve">Sei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n</m:t>
            </m:r>
          </m:sup>
        </m:sSup>
      </m:oMath>
      <w:r>
        <w:rPr>
          <w:rFonts w:eastAsiaTheme="minorEastAsia"/>
        </w:rPr>
        <w:t xml:space="preserve">. Dann ist </w:t>
      </w:r>
      <m:oMath>
        <m:rad>
          <m:radPr>
            <m:ctrlPr>
              <w:rPr>
                <w:rFonts w:ascii="Cambria Math" w:eastAsiaTheme="minorEastAsia" w:hAnsi="Cambria Math"/>
                <w:i/>
              </w:rPr>
            </m:ctrlPr>
          </m:radPr>
          <m:deg>
            <m:r>
              <w:rPr>
                <w:rFonts w:ascii="Cambria Math" w:eastAsiaTheme="minorEastAsia" w:hAnsi="Cambria Math"/>
              </w:rPr>
              <m:t>n</m:t>
            </m:r>
          </m:deg>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e>
        </m:rad>
        <m:r>
          <w:rPr>
            <w:rFonts w:ascii="Cambria Math" w:eastAsiaTheme="minorEastAsia" w:hAnsi="Cambria Math"/>
          </w:rPr>
          <m:t>=</m:t>
        </m:r>
        <m:rad>
          <m:radPr>
            <m:ctrlPr>
              <w:rPr>
                <w:rFonts w:ascii="Cambria Math" w:eastAsiaTheme="minorEastAsia" w:hAnsi="Cambria Math"/>
                <w:i/>
              </w:rPr>
            </m:ctrlPr>
          </m:radPr>
          <m:deg>
            <m:r>
              <w:rPr>
                <w:rFonts w:ascii="Cambria Math" w:eastAsiaTheme="minorEastAsia" w:hAnsi="Cambria Math"/>
              </w:rPr>
              <m:t>n</m:t>
            </m:r>
          </m:deg>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e>
            </m:d>
          </m:e>
        </m:ra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z</m:t>
            </m:r>
          </m:e>
        </m:d>
      </m:oMath>
      <w:r>
        <w:rPr>
          <w:rFonts w:eastAsiaTheme="minorEastAsia"/>
        </w:rPr>
        <w:t xml:space="preserve"> </w:t>
      </w:r>
    </w:p>
    <w:p w14:paraId="5E8F24C9" w14:textId="77777777" w:rsidR="005C5EC9" w:rsidRDefault="005C5EC9" w:rsidP="005C5EC9">
      <w:pPr>
        <w:pStyle w:val="berschrift2"/>
      </w:pPr>
      <w:bookmarkStart w:id="32" w:name="_Toc8813009"/>
      <w:r>
        <w:t>Doppelreihen</w:t>
      </w:r>
      <w:bookmarkEnd w:id="32"/>
    </w:p>
    <w:p w14:paraId="348321B1" w14:textId="77777777" w:rsidR="004532F9" w:rsidRPr="004532F9" w:rsidRDefault="004532F9" w:rsidP="004532F9">
      <w:pPr>
        <w:pBdr>
          <w:top w:val="single" w:sz="4" w:space="1" w:color="auto"/>
          <w:left w:val="single" w:sz="4" w:space="4" w:color="auto"/>
          <w:bottom w:val="single" w:sz="4" w:space="1" w:color="auto"/>
          <w:right w:val="single" w:sz="4" w:space="4" w:color="auto"/>
        </w:pBdr>
        <w:shd w:val="clear" w:color="auto" w:fill="D9E2F3" w:themeFill="accent1" w:themeFillTint="33"/>
      </w:pPr>
      <w:r>
        <w:t xml:space="preserve">Gegeben sei eine Doppelfolge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e>
          <m:sub>
            <m:r>
              <w:rPr>
                <w:rFonts w:ascii="Cambria Math" w:hAnsi="Cambria Math"/>
              </w:rPr>
              <m:t>i,j≥0</m:t>
            </m:r>
          </m:sub>
        </m:sSub>
      </m:oMath>
      <w:r>
        <w:rPr>
          <w:rFonts w:eastAsiaTheme="minorEastAsia"/>
        </w:rPr>
        <w:t xml:space="preserve">. Wir nennen </w:t>
      </w:r>
      <m:oMath>
        <m:nary>
          <m:naryPr>
            <m:chr m:val="∑"/>
            <m:limLoc m:val="undOvr"/>
            <m:supHide m:val="1"/>
            <m:ctrlPr>
              <w:rPr>
                <w:rFonts w:ascii="Cambria Math" w:eastAsiaTheme="minorEastAsia" w:hAnsi="Cambria Math"/>
                <w:i/>
              </w:rPr>
            </m:ctrlPr>
          </m:naryPr>
          <m:sub>
            <m:r>
              <w:rPr>
                <w:rFonts w:ascii="Cambria Math" w:eastAsiaTheme="minorEastAsia" w:hAnsi="Cambria Math"/>
              </w:rPr>
              <m:t>i,j≥0</m:t>
            </m: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e>
        </m:nary>
      </m:oMath>
      <w:r>
        <w:rPr>
          <w:rFonts w:eastAsiaTheme="minorEastAsia"/>
        </w:rPr>
        <w:t xml:space="preserve"> eine Doppelreihe. Weiter sei </w:t>
      </w:r>
      <m:oMath>
        <m:nary>
          <m:naryPr>
            <m:chr m:val="∑"/>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e>
        </m:nary>
      </m:oMath>
      <w:r>
        <w:rPr>
          <w:rFonts w:eastAsiaTheme="minorEastAsia"/>
        </w:rPr>
        <w:t xml:space="preserve"> eine lineare Anordnung der Doppelreihe </w:t>
      </w:r>
      <m:oMath>
        <m:nary>
          <m:naryPr>
            <m:chr m:val="∑"/>
            <m:limLoc m:val="undOvr"/>
            <m:supHide m:val="1"/>
            <m:ctrlPr>
              <w:rPr>
                <w:rFonts w:ascii="Cambria Math" w:eastAsiaTheme="minorEastAsia" w:hAnsi="Cambria Math"/>
                <w:i/>
              </w:rPr>
            </m:ctrlPr>
          </m:naryPr>
          <m:sub>
            <m:r>
              <w:rPr>
                <w:rFonts w:ascii="Cambria Math" w:eastAsiaTheme="minorEastAsia" w:hAnsi="Cambria Math"/>
              </w:rPr>
              <m:t>i,j</m:t>
            </m: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e>
        </m:nary>
      </m:oMath>
      <w:r>
        <w:rPr>
          <w:rFonts w:eastAsiaTheme="minorEastAsia"/>
        </w:rPr>
        <w:t xml:space="preserve"> falls es eine Bijektion </w:t>
      </w:r>
      <m:oMath>
        <m:r>
          <w:rPr>
            <w:rFonts w:ascii="Cambria Math" w:eastAsiaTheme="minorEastAsia" w:hAnsi="Cambria Math"/>
          </w:rPr>
          <m:t>δ</m:t>
        </m:r>
        <m:r>
          <m:rPr>
            <m:scr m:val="double-struck"/>
          </m:rPr>
          <w:rPr>
            <w:rFonts w:ascii="Cambria Math" w:eastAsiaTheme="minorEastAsia" w:hAnsi="Cambria Math"/>
          </w:rPr>
          <m:t>:N→N</m:t>
        </m:r>
        <m:r>
          <m:rPr>
            <m:nor/>
          </m:rPr>
          <w:rPr>
            <w:rFonts w:ascii="Cambria Math" w:eastAsiaTheme="minorEastAsia" w:hAnsi="Cambria Math"/>
          </w:rPr>
          <m:t>xN</m:t>
        </m:r>
      </m:oMath>
      <w:r>
        <w:rPr>
          <w:rFonts w:eastAsiaTheme="minorEastAsia"/>
        </w:rPr>
        <w:t xml:space="preserve"> gibt, mit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k</m:t>
                </m:r>
              </m:e>
            </m:d>
          </m:sub>
        </m:sSub>
      </m:oMath>
      <w:r>
        <w:rPr>
          <w:rFonts w:eastAsiaTheme="minorEastAsia"/>
        </w:rPr>
        <w:t>.</w:t>
      </w:r>
    </w:p>
    <w:p w14:paraId="25B041A5" w14:textId="77777777" w:rsidR="004532F9" w:rsidRDefault="004532F9" w:rsidP="004532F9">
      <w:pPr>
        <w:rPr>
          <w:rFonts w:eastAsiaTheme="minorEastAsia"/>
        </w:rPr>
      </w:pPr>
      <w:r>
        <w:t xml:space="preserve">Wir nehmen an, dass es ein </w:t>
      </w:r>
      <m:oMath>
        <m:r>
          <w:rPr>
            <w:rFonts w:ascii="Cambria Math" w:hAnsi="Cambria Math"/>
          </w:rPr>
          <m:t>B≥0</m:t>
        </m:r>
      </m:oMath>
      <w:r>
        <w:rPr>
          <w:rFonts w:eastAsiaTheme="minorEastAsia"/>
        </w:rPr>
        <w:t xml:space="preserve"> gibt, so dass </w:t>
      </w:r>
      <m:oMath>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m:t>
            </m:r>
          </m:sup>
          <m:e>
            <m:nary>
              <m:naryPr>
                <m:chr m:val="∑"/>
                <m:limLoc m:val="undOvr"/>
                <m:ctrlPr>
                  <w:rPr>
                    <w:rFonts w:ascii="Cambria Math" w:eastAsiaTheme="minorEastAsia" w:hAnsi="Cambria Math"/>
                    <w:i/>
                  </w:rPr>
                </m:ctrlPr>
              </m:naryPr>
              <m:sub>
                <m:r>
                  <w:rPr>
                    <w:rFonts w:ascii="Cambria Math" w:eastAsiaTheme="minorEastAsia" w:hAnsi="Cambria Math"/>
                  </w:rPr>
                  <m:t>j=0</m:t>
                </m:r>
              </m:sub>
              <m:sup>
                <m:r>
                  <w:rPr>
                    <w:rFonts w:ascii="Cambria Math" w:eastAsiaTheme="minorEastAsia" w:hAnsi="Cambria Math"/>
                  </w:rPr>
                  <m:t>m</m:t>
                </m:r>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e>
                </m:d>
                <m:r>
                  <w:rPr>
                    <w:rFonts w:ascii="Cambria Math" w:eastAsiaTheme="minorEastAsia" w:hAnsi="Cambria Math"/>
                  </w:rPr>
                  <m:t xml:space="preserve">≤B </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m≥0</m:t>
                    </m:r>
                  </m:sub>
                </m:sSub>
              </m:e>
            </m:nary>
          </m:e>
        </m:nary>
      </m:oMath>
      <w:r>
        <w:rPr>
          <w:rFonts w:eastAsiaTheme="minorEastAsia"/>
        </w:rPr>
        <w:t>. Dann konvergieren die Folgenden Reihen absolut:</w:t>
      </w:r>
    </w:p>
    <w:p w14:paraId="75D30F36" w14:textId="77777777" w:rsidR="004532F9" w:rsidRPr="00385E8B" w:rsidRDefault="000656BD" w:rsidP="00B705E3">
      <w:pPr>
        <w:pStyle w:val="Listenabsatz"/>
        <w:numPr>
          <w:ilvl w:val="0"/>
          <w:numId w:val="24"/>
        </w:numPr>
      </w:pP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nary>
          <m:naryPr>
            <m:chr m:val="∑"/>
            <m:limLoc m:val="subSup"/>
            <m:ctrlPr>
              <w:rPr>
                <w:rFonts w:ascii="Cambria Math" w:hAnsi="Cambria Math"/>
                <w:i/>
              </w:rPr>
            </m:ctrlPr>
          </m:naryPr>
          <m:sub>
            <m:r>
              <w:rPr>
                <w:rFonts w:ascii="Cambria Math" w:hAnsi="Cambria Math"/>
              </w:rPr>
              <m:t>j=0</m:t>
            </m:r>
          </m:sub>
          <m:sup>
            <m:r>
              <w:rPr>
                <w:rFonts w:ascii="Cambria Math" w:hAnsi="Cambria Math"/>
              </w:rPr>
              <m:t>∞</m:t>
            </m:r>
          </m:sup>
          <m:e>
            <m:sSub>
              <m:sSubPr>
                <m:ctrlPr>
                  <w:rPr>
                    <w:rFonts w:ascii="Cambria Math" w:hAnsi="Cambria Math"/>
                    <w:i/>
                  </w:rPr>
                </m:ctrlPr>
              </m:sSubPr>
              <m:e>
                <m:r>
                  <w:rPr>
                    <w:rFonts w:ascii="Cambria Math" w:hAnsi="Cambria Math"/>
                  </w:rPr>
                  <m:t>a</m:t>
                </m:r>
              </m:e>
              <m:sub>
                <m:r>
                  <w:rPr>
                    <w:rFonts w:ascii="Cambria Math" w:hAnsi="Cambria Math"/>
                  </w:rPr>
                  <m:t>i,j</m:t>
                </m:r>
              </m:sub>
            </m:sSub>
          </m:e>
        </m:nary>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i≥0</m:t>
            </m:r>
          </m:sub>
        </m:sSub>
      </m:oMath>
    </w:p>
    <w:p w14:paraId="3CFB7444" w14:textId="77777777" w:rsidR="00385E8B" w:rsidRPr="00385E8B" w:rsidRDefault="000656BD" w:rsidP="00B705E3">
      <w:pPr>
        <w:pStyle w:val="Listenabsatz"/>
        <w:numPr>
          <w:ilvl w:val="0"/>
          <w:numId w:val="24"/>
        </w:numPr>
      </w:pP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e>
        </m:nary>
      </m:oMath>
    </w:p>
    <w:p w14:paraId="15A8330A" w14:textId="77777777" w:rsidR="00385E8B" w:rsidRPr="00385E8B" w:rsidRDefault="000656BD" w:rsidP="00B705E3">
      <w:pPr>
        <w:pStyle w:val="Listenabsatz"/>
        <w:numPr>
          <w:ilvl w:val="0"/>
          <w:numId w:val="24"/>
        </w:numPr>
      </w:pPr>
      <m:oMath>
        <m:nary>
          <m:naryPr>
            <m:chr m:val="∑"/>
            <m:limLoc m:val="subSup"/>
            <m:ctrlPr>
              <w:rPr>
                <w:rFonts w:ascii="Cambria Math" w:hAnsi="Cambria Math"/>
                <w:i/>
              </w:rPr>
            </m:ctrlPr>
          </m:naryPr>
          <m:sub>
            <m:r>
              <w:rPr>
                <w:rFonts w:ascii="Cambria Math" w:hAnsi="Cambria Math"/>
              </w:rPr>
              <m:t>i=0</m:t>
            </m:r>
          </m:sub>
          <m:sup>
            <m:r>
              <w:rPr>
                <w:rFonts w:ascii="Cambria Math" w:hAnsi="Cambria Math"/>
              </w:rPr>
              <m:t>∞</m:t>
            </m:r>
          </m:sup>
          <m:e>
            <m:sSub>
              <m:sSubPr>
                <m:ctrlPr>
                  <w:rPr>
                    <w:rFonts w:ascii="Cambria Math" w:hAnsi="Cambria Math"/>
                    <w:i/>
                  </w:rPr>
                </m:ctrlPr>
              </m:sSubPr>
              <m:e>
                <m:r>
                  <w:rPr>
                    <w:rFonts w:ascii="Cambria Math" w:hAnsi="Cambria Math"/>
                  </w:rPr>
                  <m:t>s</m:t>
                </m:r>
              </m:e>
              <m:sub>
                <m:r>
                  <w:rPr>
                    <w:rFonts w:ascii="Cambria Math" w:hAnsi="Cambria Math"/>
                  </w:rPr>
                  <m:t>i</m:t>
                </m:r>
              </m:sub>
            </m:sSub>
          </m:e>
        </m:nary>
      </m:oMath>
    </w:p>
    <w:p w14:paraId="70BAD468" w14:textId="77777777" w:rsidR="00385E8B" w:rsidRPr="00385E8B" w:rsidRDefault="000656BD" w:rsidP="00B705E3">
      <w:pPr>
        <w:pStyle w:val="Listenabsatz"/>
        <w:numPr>
          <w:ilvl w:val="0"/>
          <w:numId w:val="24"/>
        </w:numPr>
      </w:pPr>
      <m:oMath>
        <m:nary>
          <m:naryPr>
            <m:chr m:val="∑"/>
            <m:limLoc m:val="subSup"/>
            <m:ctrlPr>
              <w:rPr>
                <w:rFonts w:ascii="Cambria Math" w:hAnsi="Cambria Math"/>
                <w:i/>
              </w:rPr>
            </m:ctrlPr>
          </m:naryPr>
          <m:sub>
            <m:r>
              <w:rPr>
                <w:rFonts w:ascii="Cambria Math" w:hAnsi="Cambria Math"/>
              </w:rPr>
              <m:t>j=0</m:t>
            </m:r>
          </m:sub>
          <m:sup>
            <m:r>
              <w:rPr>
                <w:rFonts w:ascii="Cambria Math" w:hAnsi="Cambria Math"/>
              </w:rPr>
              <m:t>∞</m:t>
            </m:r>
          </m:sup>
          <m:e>
            <m:sSub>
              <m:sSubPr>
                <m:ctrlPr>
                  <w:rPr>
                    <w:rFonts w:ascii="Cambria Math" w:hAnsi="Cambria Math"/>
                    <w:i/>
                  </w:rPr>
                </m:ctrlPr>
              </m:sSubPr>
              <m:e>
                <m:r>
                  <w:rPr>
                    <w:rFonts w:ascii="Cambria Math" w:hAnsi="Cambria Math"/>
                  </w:rPr>
                  <m:t>v</m:t>
                </m:r>
              </m:e>
              <m:sub>
                <m:r>
                  <w:rPr>
                    <w:rFonts w:ascii="Cambria Math" w:hAnsi="Cambria Math"/>
                  </w:rPr>
                  <m:t>j</m:t>
                </m:r>
              </m:sub>
            </m:sSub>
          </m:e>
        </m:nary>
      </m:oMath>
    </w:p>
    <w:p w14:paraId="4A738873" w14:textId="77777777" w:rsidR="00385E8B" w:rsidRDefault="00385E8B" w:rsidP="00385E8B">
      <w:pPr>
        <w:rPr>
          <w:rFonts w:eastAsiaTheme="minorEastAsia"/>
        </w:rPr>
      </w:pPr>
      <w:r>
        <w:t xml:space="preserve">Und es gilt: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sSub>
              <m:sSubPr>
                <m:ctrlPr>
                  <w:rPr>
                    <w:rFonts w:ascii="Cambria Math" w:hAnsi="Cambria Math"/>
                    <w:i/>
                  </w:rPr>
                </m:ctrlPr>
              </m:sSubPr>
              <m:e>
                <m:r>
                  <w:rPr>
                    <w:rFonts w:ascii="Cambria Math" w:hAnsi="Cambria Math"/>
                  </w:rPr>
                  <m:t>s</m:t>
                </m:r>
              </m:e>
              <m:sub>
                <m:r>
                  <w:rPr>
                    <w:rFonts w:ascii="Cambria Math" w:hAnsi="Cambria Math"/>
                  </w:rPr>
                  <m:t>i</m:t>
                </m:r>
              </m:sub>
            </m:sSub>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j=0</m:t>
            </m:r>
          </m:sub>
          <m:sup>
            <m:r>
              <w:rPr>
                <w:rFonts w:ascii="Cambria Math" w:hAnsi="Cambria Math"/>
              </w:rPr>
              <m:t>∞</m:t>
            </m:r>
          </m:sup>
          <m:e>
            <m:sSub>
              <m:sSubPr>
                <m:ctrlPr>
                  <w:rPr>
                    <w:rFonts w:ascii="Cambria Math" w:hAnsi="Cambria Math"/>
                    <w:i/>
                  </w:rPr>
                </m:ctrlPr>
              </m:sSubPr>
              <m:e>
                <m:r>
                  <w:rPr>
                    <w:rFonts w:ascii="Cambria Math" w:hAnsi="Cambria Math"/>
                  </w:rPr>
                  <m:t>v</m:t>
                </m:r>
              </m:e>
              <m:sub>
                <m:r>
                  <w:rPr>
                    <w:rFonts w:ascii="Cambria Math" w:hAnsi="Cambria Math"/>
                  </w:rPr>
                  <m:t>j</m:t>
                </m:r>
              </m:sub>
            </m:sSub>
          </m:e>
        </m:nary>
      </m:oMath>
      <w:r w:rsidR="0088475F">
        <w:rPr>
          <w:rFonts w:eastAsiaTheme="minorEastAsia"/>
        </w:rPr>
        <w:t>. Zudem konvergiert jede lineare Anordnung der Doppelreihe absolut mit selbem Grenzwert.</w:t>
      </w:r>
    </w:p>
    <w:p w14:paraId="4D46888E" w14:textId="77777777" w:rsidR="0088475F" w:rsidRDefault="0088475F" w:rsidP="0088475F">
      <w:pPr>
        <w:pStyle w:val="berschrift3"/>
      </w:pPr>
      <w:bookmarkStart w:id="33" w:name="_Toc8813010"/>
      <w:r>
        <w:t>Cauchy-Produkt der Reihen</w:t>
      </w:r>
      <w:bookmarkEnd w:id="33"/>
    </w:p>
    <w:p w14:paraId="25F19531" w14:textId="77777777" w:rsidR="0088475F" w:rsidRPr="0088475F" w:rsidRDefault="0088475F" w:rsidP="0088475F">
      <w:pPr>
        <w:pBdr>
          <w:top w:val="single" w:sz="4" w:space="1" w:color="auto"/>
          <w:left w:val="single" w:sz="4" w:space="4" w:color="auto"/>
          <w:bottom w:val="single" w:sz="4" w:space="1" w:color="auto"/>
          <w:right w:val="single" w:sz="4" w:space="4" w:color="auto"/>
        </w:pBdr>
        <w:shd w:val="clear" w:color="auto" w:fill="D9E2F3" w:themeFill="accent1" w:themeFillTint="33"/>
      </w:pPr>
      <w:r>
        <w:t xml:space="preserve">Das Cauchy Produkt der Reihen </w:t>
      </w:r>
      <m:oMath>
        <m:nary>
          <m:naryPr>
            <m:chr m:val="∑"/>
            <m:limLoc m:val="subSup"/>
            <m:ctrlPr>
              <w:rPr>
                <w:rFonts w:ascii="Cambria Math" w:hAnsi="Cambria Math"/>
                <w:i/>
              </w:rPr>
            </m:ctrlPr>
          </m:naryPr>
          <m:sub>
            <m:r>
              <w:rPr>
                <w:rFonts w:ascii="Cambria Math" w:hAnsi="Cambria Math"/>
              </w:rPr>
              <m:t>i=0</m:t>
            </m:r>
          </m:sub>
          <m:sup>
            <m:r>
              <w:rPr>
                <w:rFonts w:ascii="Cambria Math" w:hAnsi="Cambria Math"/>
              </w:rPr>
              <m:t>∞</m:t>
            </m:r>
          </m:sup>
          <m:e>
            <m:sSub>
              <m:sSubPr>
                <m:ctrlPr>
                  <w:rPr>
                    <w:rFonts w:ascii="Cambria Math" w:hAnsi="Cambria Math"/>
                    <w:i/>
                  </w:rPr>
                </m:ctrlPr>
              </m:sSubPr>
              <m:e>
                <m:r>
                  <w:rPr>
                    <w:rFonts w:ascii="Cambria Math" w:hAnsi="Cambria Math"/>
                  </w:rPr>
                  <m:t>a</m:t>
                </m:r>
              </m:e>
              <m:sub>
                <m:r>
                  <w:rPr>
                    <w:rFonts w:ascii="Cambria Math" w:hAnsi="Cambria Math"/>
                  </w:rPr>
                  <m:t>i</m:t>
                </m:r>
              </m:sub>
            </m:sSub>
          </m:e>
        </m:nary>
      </m:oMath>
      <w:r>
        <w:rPr>
          <w:rFonts w:eastAsiaTheme="minorEastAsia"/>
        </w:rPr>
        <w:t xml:space="preserve"> und </w:t>
      </w:r>
      <m:oMath>
        <m:nary>
          <m:naryPr>
            <m:chr m:val="∑"/>
            <m:limLoc m:val="subSup"/>
            <m:ctrlPr>
              <w:rPr>
                <w:rFonts w:ascii="Cambria Math" w:eastAsiaTheme="minorEastAsia" w:hAnsi="Cambria Math"/>
                <w:i/>
              </w:rPr>
            </m:ctrlPr>
          </m:naryPr>
          <m:sub>
            <m:r>
              <w:rPr>
                <w:rFonts w:ascii="Cambria Math" w:eastAsiaTheme="minorEastAsia" w:hAnsi="Cambria Math"/>
              </w:rPr>
              <m:t>j=0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e>
        </m:nary>
      </m:oMath>
      <w:r>
        <w:rPr>
          <w:rFonts w:eastAsiaTheme="minorEastAsia"/>
        </w:rPr>
        <w:t xml:space="preserve"> ist die Reihe </w:t>
      </w:r>
      <m:oMath>
        <m:nary>
          <m:naryPr>
            <m:chr m:val="∑"/>
            <m:limLoc m:val="subSup"/>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j=0</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n-j</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e>
                </m:nary>
              </m:e>
            </m:d>
          </m:e>
        </m:nary>
      </m:oMath>
    </w:p>
    <w:p w14:paraId="3FF537F7" w14:textId="77777777" w:rsidR="0088475F" w:rsidRDefault="0088475F">
      <w:pPr>
        <w:jc w:val="left"/>
        <w:rPr>
          <w:rFonts w:asciiTheme="majorHAnsi" w:eastAsiaTheme="majorEastAsia" w:hAnsiTheme="majorHAnsi" w:cstheme="majorBidi"/>
          <w:color w:val="2F5496" w:themeColor="accent1" w:themeShade="BF"/>
          <w:sz w:val="32"/>
          <w:szCs w:val="32"/>
        </w:rPr>
      </w:pPr>
      <w:r>
        <w:br w:type="page"/>
      </w:r>
    </w:p>
    <w:p w14:paraId="3D70DD4A" w14:textId="77777777" w:rsidR="005C5EC9" w:rsidRDefault="006D6FF2" w:rsidP="008C7D3C">
      <w:pPr>
        <w:pStyle w:val="berschrift1"/>
      </w:pPr>
      <w:bookmarkStart w:id="34" w:name="_Toc8813011"/>
      <w:r>
        <w:lastRenderedPageBreak/>
        <w:t>Reellwertige Funktionen</w:t>
      </w:r>
      <w:bookmarkEnd w:id="34"/>
    </w:p>
    <w:p w14:paraId="2DE64291" w14:textId="77777777" w:rsidR="005B0D8C" w:rsidRDefault="005B0D8C" w:rsidP="005B0D8C">
      <w:pPr>
        <w:pBdr>
          <w:top w:val="single" w:sz="4" w:space="1" w:color="auto"/>
          <w:left w:val="single" w:sz="4" w:space="4" w:color="auto"/>
          <w:bottom w:val="single" w:sz="4" w:space="1" w:color="auto"/>
          <w:right w:val="single" w:sz="4" w:space="4" w:color="auto"/>
        </w:pBdr>
        <w:shd w:val="clear" w:color="auto" w:fill="D9E2F3" w:themeFill="accent1" w:themeFillTint="33"/>
        <w:rPr>
          <w:rFonts w:asciiTheme="majorHAnsi" w:eastAsiaTheme="majorEastAsia" w:hAnsiTheme="majorHAnsi" w:cstheme="majorBidi"/>
        </w:rPr>
      </w:pPr>
      <w:r>
        <w:rPr>
          <w:rFonts w:asciiTheme="majorHAnsi" w:eastAsiaTheme="majorEastAsia" w:hAnsiTheme="majorHAnsi" w:cstheme="majorBidi"/>
        </w:rPr>
        <w:t xml:space="preserve">Wir definieren: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Pr>
          <w:rFonts w:eastAsiaTheme="minorEastAsia"/>
        </w:rPr>
        <w:t xml:space="preserve"> ist die Menge aller Funktionen </w:t>
      </w:r>
      <m:oMath>
        <m:r>
          <w:rPr>
            <w:rFonts w:ascii="Cambria Math" w:eastAsiaTheme="minorEastAsia" w:hAnsi="Cambria Math"/>
          </w:rPr>
          <m:t>f:D</m:t>
        </m:r>
        <m:r>
          <m:rPr>
            <m:scr m:val="double-struck"/>
          </m:rPr>
          <w:rPr>
            <w:rFonts w:ascii="Cambria Math" w:eastAsiaTheme="minorEastAsia" w:hAnsi="Cambria Math"/>
          </w:rPr>
          <m:t>→R</m:t>
        </m:r>
      </m:oMath>
      <w:r>
        <w:rPr>
          <w:rFonts w:eastAsiaTheme="minorEastAsia"/>
        </w:rPr>
        <w:t xml:space="preserve"> und bildet einen Vektorraum.</w:t>
      </w:r>
    </w:p>
    <w:p w14:paraId="7594709E" w14:textId="77777777" w:rsidR="00783228" w:rsidRDefault="00783228" w:rsidP="006D6FF2">
      <w:pPr>
        <w:pStyle w:val="berschrift2"/>
      </w:pPr>
      <w:bookmarkStart w:id="35" w:name="_Toc8813012"/>
      <w:r>
        <w:t>Beschränktheit</w:t>
      </w:r>
      <w:bookmarkEnd w:id="35"/>
    </w:p>
    <w:p w14:paraId="5AB1433A" w14:textId="77777777" w:rsidR="00783228" w:rsidRDefault="00783228" w:rsidP="00783228">
      <w:pPr>
        <w:rPr>
          <w:rFonts w:eastAsiaTheme="minorEastAsia"/>
        </w:rPr>
      </w:pPr>
      <w:r>
        <w:t xml:space="preserve">Eine Funktion </w:t>
      </w:r>
      <m:oMath>
        <m:r>
          <w:rPr>
            <w:rFonts w:ascii="Cambria Math" w:hAnsi="Cambria Math"/>
          </w:rPr>
          <m:t>f:D</m:t>
        </m:r>
        <m:r>
          <m:rPr>
            <m:scr m:val="double-struck"/>
          </m:rPr>
          <w:rPr>
            <w:rFonts w:ascii="Cambria Math" w:hAnsi="Cambria Math"/>
          </w:rPr>
          <m:t>→R</m:t>
        </m:r>
      </m:oMath>
      <w:r>
        <w:rPr>
          <w:rFonts w:eastAsiaTheme="minorEastAsia"/>
        </w:rPr>
        <w:t xml:space="preserve"> mit </w:t>
      </w:r>
      <m:oMath>
        <m:r>
          <w:rPr>
            <w:rFonts w:ascii="Cambria Math" w:eastAsiaTheme="minorEastAsia" w:hAnsi="Cambria Math"/>
          </w:rPr>
          <m:t>D</m:t>
        </m:r>
        <m:r>
          <m:rPr>
            <m:scr m:val="double-struck"/>
          </m:rPr>
          <w:rPr>
            <w:rFonts w:ascii="Cambria Math" w:eastAsiaTheme="minorEastAsia" w:hAnsi="Cambria Math"/>
          </w:rPr>
          <m:t>⊆R</m:t>
        </m:r>
      </m:oMath>
      <w:r>
        <w:rPr>
          <w:rFonts w:eastAsiaTheme="minorEastAsia"/>
        </w:rPr>
        <w:t>, ist:</w:t>
      </w:r>
    </w:p>
    <w:p w14:paraId="5D6CDC37" w14:textId="77777777" w:rsidR="00783228" w:rsidRPr="00783228" w:rsidRDefault="00783228" w:rsidP="00783228">
      <w:pPr>
        <w:pStyle w:val="Listenabsatz"/>
        <w:numPr>
          <w:ilvl w:val="0"/>
          <w:numId w:val="25"/>
        </w:numPr>
      </w:pPr>
      <w:r>
        <w:t xml:space="preserve">Monoton wachsend, falls </w:t>
      </w:r>
      <m:oMath>
        <m:sSub>
          <m:sSubPr>
            <m:ctrlPr>
              <w:rPr>
                <w:rFonts w:ascii="Cambria Math" w:hAnsi="Cambria Math"/>
                <w:i/>
              </w:rPr>
            </m:ctrlPr>
          </m:sSubPr>
          <m:e>
            <m:r>
              <w:rPr>
                <w:rFonts w:ascii="Cambria Math" w:hAnsi="Cambria Math"/>
              </w:rPr>
              <m:t>∀</m:t>
            </m:r>
          </m:e>
          <m:sub>
            <m:r>
              <w:rPr>
                <w:rFonts w:ascii="Cambria Math" w:hAnsi="Cambria Math"/>
              </w:rPr>
              <m:t>x,y</m:t>
            </m:r>
          </m:sub>
        </m:sSub>
        <m:r>
          <w:rPr>
            <w:rFonts w:ascii="Cambria Math" w:hAnsi="Cambria Math"/>
          </w:rPr>
          <m:t>∈D</m:t>
        </m:r>
      </m:oMath>
    </w:p>
    <w:p w14:paraId="34490325" w14:textId="77777777" w:rsidR="00783228" w:rsidRPr="00783228" w:rsidRDefault="00783228" w:rsidP="00783228">
      <w:pPr>
        <w:pStyle w:val="Listenabsatz"/>
        <w:numPr>
          <w:ilvl w:val="1"/>
          <w:numId w:val="25"/>
        </w:numPr>
      </w:pPr>
      <m:oMath>
        <m:r>
          <w:rPr>
            <w:rFonts w:ascii="Cambria Math" w:hAnsi="Cambria Math"/>
          </w:rPr>
          <m:t>x≤y⟹f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oMath>
    </w:p>
    <w:p w14:paraId="700A821F" w14:textId="77777777" w:rsidR="00783228" w:rsidRPr="00F16B57" w:rsidRDefault="00783228" w:rsidP="00783228">
      <w:pPr>
        <w:pStyle w:val="Listenabsatz"/>
        <w:numPr>
          <w:ilvl w:val="0"/>
          <w:numId w:val="25"/>
        </w:numPr>
      </w:pPr>
      <w:r>
        <w:rPr>
          <w:rFonts w:eastAsiaTheme="minorEastAsia"/>
        </w:rPr>
        <w:t xml:space="preserve">Streng monoton wachsend falls </w:t>
      </w:r>
      <m:oMath>
        <m:sSub>
          <m:sSubPr>
            <m:ctrlPr>
              <w:rPr>
                <w:rFonts w:ascii="Cambria Math" w:hAnsi="Cambria Math"/>
                <w:i/>
              </w:rPr>
            </m:ctrlPr>
          </m:sSubPr>
          <m:e>
            <m:r>
              <w:rPr>
                <w:rFonts w:ascii="Cambria Math" w:hAnsi="Cambria Math"/>
              </w:rPr>
              <m:t>∀</m:t>
            </m:r>
          </m:e>
          <m:sub>
            <m:r>
              <w:rPr>
                <w:rFonts w:ascii="Cambria Math" w:hAnsi="Cambria Math"/>
              </w:rPr>
              <m:t>x,y</m:t>
            </m:r>
          </m:sub>
        </m:sSub>
        <m:r>
          <w:rPr>
            <w:rFonts w:ascii="Cambria Math" w:hAnsi="Cambria Math"/>
          </w:rPr>
          <m:t>∈D</m:t>
        </m:r>
      </m:oMath>
    </w:p>
    <w:p w14:paraId="5E2EDDBD" w14:textId="77777777" w:rsidR="00F16B57" w:rsidRPr="00783228" w:rsidRDefault="00F16B57" w:rsidP="00F16B57">
      <w:pPr>
        <w:pStyle w:val="Listenabsatz"/>
        <w:numPr>
          <w:ilvl w:val="1"/>
          <w:numId w:val="25"/>
        </w:numPr>
      </w:pPr>
      <m:oMath>
        <m:r>
          <w:rPr>
            <w:rFonts w:ascii="Cambria Math" w:hAnsi="Cambria Math"/>
          </w:rPr>
          <m:t>x&lt;y⟹f</m:t>
        </m:r>
        <m:d>
          <m:dPr>
            <m:ctrlPr>
              <w:rPr>
                <w:rFonts w:ascii="Cambria Math" w:hAnsi="Cambria Math"/>
                <w:i/>
              </w:rPr>
            </m:ctrlPr>
          </m:dPr>
          <m:e>
            <m:r>
              <w:rPr>
                <w:rFonts w:ascii="Cambria Math" w:hAnsi="Cambria Math"/>
              </w:rPr>
              <m:t>x</m:t>
            </m:r>
          </m:e>
        </m:d>
        <m:r>
          <w:rPr>
            <w:rFonts w:ascii="Cambria Math" w:hAnsi="Cambria Math"/>
          </w:rPr>
          <m:t>&lt;f</m:t>
        </m:r>
        <m:d>
          <m:dPr>
            <m:ctrlPr>
              <w:rPr>
                <w:rFonts w:ascii="Cambria Math" w:hAnsi="Cambria Math"/>
                <w:i/>
              </w:rPr>
            </m:ctrlPr>
          </m:dPr>
          <m:e>
            <m:r>
              <w:rPr>
                <w:rFonts w:ascii="Cambria Math" w:hAnsi="Cambria Math"/>
              </w:rPr>
              <m:t>y</m:t>
            </m:r>
          </m:e>
        </m:d>
      </m:oMath>
    </w:p>
    <w:p w14:paraId="46FD8CE0" w14:textId="77777777" w:rsidR="00783228" w:rsidRPr="00F16B57" w:rsidRDefault="00783228" w:rsidP="00783228">
      <w:pPr>
        <w:pStyle w:val="Listenabsatz"/>
        <w:numPr>
          <w:ilvl w:val="0"/>
          <w:numId w:val="25"/>
        </w:numPr>
      </w:pPr>
      <w:r>
        <w:rPr>
          <w:rFonts w:eastAsiaTheme="minorEastAsia"/>
        </w:rPr>
        <w:t xml:space="preserve">Monoton fallend, falls </w:t>
      </w:r>
      <m:oMath>
        <m:sSub>
          <m:sSubPr>
            <m:ctrlPr>
              <w:rPr>
                <w:rFonts w:ascii="Cambria Math" w:hAnsi="Cambria Math"/>
                <w:i/>
              </w:rPr>
            </m:ctrlPr>
          </m:sSubPr>
          <m:e>
            <m:r>
              <w:rPr>
                <w:rFonts w:ascii="Cambria Math" w:hAnsi="Cambria Math"/>
              </w:rPr>
              <m:t>∀</m:t>
            </m:r>
          </m:e>
          <m:sub>
            <m:r>
              <w:rPr>
                <w:rFonts w:ascii="Cambria Math" w:hAnsi="Cambria Math"/>
              </w:rPr>
              <m:t>x,y</m:t>
            </m:r>
          </m:sub>
        </m:sSub>
        <m:r>
          <w:rPr>
            <w:rFonts w:ascii="Cambria Math" w:hAnsi="Cambria Math"/>
          </w:rPr>
          <m:t>∈D</m:t>
        </m:r>
      </m:oMath>
    </w:p>
    <w:p w14:paraId="081258D3" w14:textId="77777777" w:rsidR="00F16B57" w:rsidRPr="00783228" w:rsidRDefault="00F16B57" w:rsidP="00F16B57">
      <w:pPr>
        <w:pStyle w:val="Listenabsatz"/>
        <w:numPr>
          <w:ilvl w:val="1"/>
          <w:numId w:val="25"/>
        </w:numPr>
      </w:pPr>
      <m:oMath>
        <m:r>
          <w:rPr>
            <w:rFonts w:ascii="Cambria Math" w:hAnsi="Cambria Math"/>
          </w:rPr>
          <m:t>x≥y ⟹f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oMath>
    </w:p>
    <w:p w14:paraId="42E65C43" w14:textId="77777777" w:rsidR="00783228" w:rsidRPr="00F16B57" w:rsidRDefault="00783228" w:rsidP="00783228">
      <w:pPr>
        <w:pStyle w:val="Listenabsatz"/>
        <w:numPr>
          <w:ilvl w:val="0"/>
          <w:numId w:val="25"/>
        </w:numPr>
      </w:pPr>
      <w:r>
        <w:rPr>
          <w:rFonts w:eastAsiaTheme="minorEastAsia"/>
        </w:rPr>
        <w:t xml:space="preserve">Streng monoton fallend, falls </w:t>
      </w:r>
      <m:oMath>
        <m:sSub>
          <m:sSubPr>
            <m:ctrlPr>
              <w:rPr>
                <w:rFonts w:ascii="Cambria Math" w:hAnsi="Cambria Math"/>
                <w:i/>
              </w:rPr>
            </m:ctrlPr>
          </m:sSubPr>
          <m:e>
            <m:r>
              <w:rPr>
                <w:rFonts w:ascii="Cambria Math" w:hAnsi="Cambria Math"/>
              </w:rPr>
              <m:t>∀</m:t>
            </m:r>
          </m:e>
          <m:sub>
            <m:r>
              <w:rPr>
                <w:rFonts w:ascii="Cambria Math" w:hAnsi="Cambria Math"/>
              </w:rPr>
              <m:t>x,y</m:t>
            </m:r>
          </m:sub>
        </m:sSub>
        <m:r>
          <w:rPr>
            <w:rFonts w:ascii="Cambria Math" w:hAnsi="Cambria Math"/>
          </w:rPr>
          <m:t>∈D</m:t>
        </m:r>
      </m:oMath>
    </w:p>
    <w:p w14:paraId="1A6E465E" w14:textId="77777777" w:rsidR="00F16B57" w:rsidRPr="00783228" w:rsidRDefault="00F16B57" w:rsidP="00F16B57">
      <w:pPr>
        <w:pStyle w:val="Listenabsatz"/>
        <w:numPr>
          <w:ilvl w:val="1"/>
          <w:numId w:val="25"/>
        </w:numPr>
      </w:pPr>
      <m:oMath>
        <m:r>
          <w:rPr>
            <w:rFonts w:ascii="Cambria Math" w:hAnsi="Cambria Math"/>
          </w:rPr>
          <m:t>x&gt;y⟹</m:t>
        </m:r>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&gt;f</m:t>
        </m:r>
        <m:d>
          <m:dPr>
            <m:ctrlPr>
              <w:rPr>
                <w:rFonts w:ascii="Cambria Math" w:eastAsiaTheme="minorEastAsia" w:hAnsi="Cambria Math"/>
                <w:i/>
              </w:rPr>
            </m:ctrlPr>
          </m:dPr>
          <m:e>
            <m:r>
              <w:rPr>
                <w:rFonts w:ascii="Cambria Math" w:eastAsiaTheme="minorEastAsia" w:hAnsi="Cambria Math"/>
              </w:rPr>
              <m:t>y</m:t>
            </m:r>
          </m:e>
        </m:d>
      </m:oMath>
    </w:p>
    <w:p w14:paraId="138E3754" w14:textId="77777777" w:rsidR="00783228" w:rsidRPr="00783228" w:rsidRDefault="00783228" w:rsidP="00783228">
      <w:pPr>
        <w:pStyle w:val="Listenabsatz"/>
        <w:numPr>
          <w:ilvl w:val="0"/>
          <w:numId w:val="25"/>
        </w:numPr>
      </w:pPr>
      <w:r>
        <w:rPr>
          <w:rFonts w:eastAsiaTheme="minorEastAsia"/>
        </w:rPr>
        <w:t xml:space="preserve">Monoton, falls </w:t>
      </w:r>
      <m:oMath>
        <m:r>
          <w:rPr>
            <w:rFonts w:ascii="Cambria Math" w:eastAsiaTheme="minorEastAsia" w:hAnsi="Cambria Math"/>
          </w:rPr>
          <m:t>f</m:t>
        </m:r>
      </m:oMath>
      <w:r>
        <w:rPr>
          <w:rFonts w:eastAsiaTheme="minorEastAsia"/>
        </w:rPr>
        <w:t xml:space="preserve"> monoton wachsend oder monoton fallend ist.</w:t>
      </w:r>
    </w:p>
    <w:p w14:paraId="51ED4750" w14:textId="77777777" w:rsidR="00783228" w:rsidRPr="00783228" w:rsidRDefault="00783228" w:rsidP="00783228">
      <w:pPr>
        <w:pStyle w:val="Listenabsatz"/>
        <w:numPr>
          <w:ilvl w:val="0"/>
          <w:numId w:val="25"/>
        </w:numPr>
      </w:pPr>
      <w:r>
        <w:rPr>
          <w:rFonts w:eastAsiaTheme="minorEastAsia"/>
        </w:rPr>
        <w:t xml:space="preserve">Streng monoton, falls </w:t>
      </w:r>
      <m:oMath>
        <m:r>
          <w:rPr>
            <w:rFonts w:ascii="Cambria Math" w:eastAsiaTheme="minorEastAsia" w:hAnsi="Cambria Math"/>
          </w:rPr>
          <m:t>f</m:t>
        </m:r>
      </m:oMath>
      <w:r>
        <w:rPr>
          <w:rFonts w:eastAsiaTheme="minorEastAsia"/>
        </w:rPr>
        <w:t xml:space="preserve"> streng monoton wachsend oder streng monoton fallend ist.</w:t>
      </w:r>
    </w:p>
    <w:p w14:paraId="16D5B1F0" w14:textId="77777777" w:rsidR="006D6FF2" w:rsidRDefault="006D6FF2" w:rsidP="006D6FF2">
      <w:pPr>
        <w:pStyle w:val="berschrift2"/>
      </w:pPr>
      <w:bookmarkStart w:id="36" w:name="_Toc8813013"/>
      <w:r>
        <w:t>Stetige Funktionen</w:t>
      </w:r>
      <w:bookmarkEnd w:id="36"/>
    </w:p>
    <w:p w14:paraId="1F1810EB" w14:textId="77777777" w:rsidR="005F3E2E" w:rsidRDefault="005F3E2E" w:rsidP="005F3E2E">
      <w:pPr>
        <w:rPr>
          <w:rFonts w:eastAsiaTheme="minorEastAsia"/>
        </w:rPr>
      </w:pPr>
      <w:r>
        <w:t xml:space="preserve">Eine Funktion </w:t>
      </w:r>
      <m:oMath>
        <m:r>
          <w:rPr>
            <w:rFonts w:ascii="Cambria Math" w:hAnsi="Cambria Math"/>
          </w:rPr>
          <m:t>f:D</m:t>
        </m:r>
        <m:r>
          <m:rPr>
            <m:scr m:val="double-struck"/>
          </m:rPr>
          <w:rPr>
            <w:rFonts w:ascii="Cambria Math" w:hAnsi="Cambria Math"/>
          </w:rPr>
          <m:t>→R</m:t>
        </m:r>
      </m:oMath>
      <w:r>
        <w:rPr>
          <w:rFonts w:eastAsiaTheme="minorEastAsia"/>
        </w:rPr>
        <w:t xml:space="preserve"> ist stetig, wenn man deren Funktionsgraphen zeichnen kann, ohne den Stift zu heben. </w:t>
      </w:r>
      <w:r w:rsidR="00F16B57">
        <w:rPr>
          <w:rFonts w:eastAsiaTheme="minorEastAsia"/>
        </w:rPr>
        <w:t xml:space="preserve">Das heisst, wenn Sie in jedem Punkt von </w:t>
      </w:r>
      <m:oMath>
        <m:r>
          <w:rPr>
            <w:rFonts w:ascii="Cambria Math" w:eastAsiaTheme="minorEastAsia" w:hAnsi="Cambria Math"/>
          </w:rPr>
          <m:t>D</m:t>
        </m:r>
      </m:oMath>
      <w:r w:rsidR="00F16B57">
        <w:rPr>
          <w:rFonts w:eastAsiaTheme="minorEastAsia"/>
        </w:rPr>
        <w:t xml:space="preserve"> stetig ist.</w:t>
      </w:r>
    </w:p>
    <w:p w14:paraId="794DBAD8" w14:textId="77777777" w:rsidR="005F3E2E" w:rsidRDefault="005F3E2E" w:rsidP="005F3E2E">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rPr>
      </w:pPr>
      <w:r>
        <w:t xml:space="preserve">Sei </w:t>
      </w:r>
      <m:oMath>
        <m:r>
          <w:rPr>
            <w:rFonts w:ascii="Cambria Math" w:hAnsi="Cambria Math"/>
          </w:rPr>
          <m:t>D</m:t>
        </m:r>
        <m:r>
          <m:rPr>
            <m:scr m:val="double-struck"/>
          </m:rPr>
          <w:rPr>
            <w:rFonts w:ascii="Cambria Math" w:hAnsi="Cambria Math"/>
          </w:rPr>
          <m:t xml:space="preserve">⊆R, </m:t>
        </m:r>
        <m:r>
          <w:rPr>
            <w:rFonts w:ascii="Cambria Math" w:hAnsi="Cambria Math"/>
          </w:rPr>
          <m:t>x∈D</m:t>
        </m:r>
      </m:oMath>
      <w:r>
        <w:rPr>
          <w:rFonts w:eastAsiaTheme="minorEastAsia"/>
        </w:rPr>
        <w:t xml:space="preserve">. Die Funktion </w:t>
      </w:r>
      <m:oMath>
        <m:r>
          <w:rPr>
            <w:rFonts w:ascii="Cambria Math" w:eastAsiaTheme="minorEastAsia" w:hAnsi="Cambria Math"/>
          </w:rPr>
          <m:t>f:D</m:t>
        </m:r>
        <m:r>
          <m:rPr>
            <m:scr m:val="double-struck"/>
          </m:rPr>
          <w:rPr>
            <w:rFonts w:ascii="Cambria Math" w:eastAsiaTheme="minorEastAsia" w:hAnsi="Cambria Math"/>
          </w:rPr>
          <m:t>→R</m:t>
        </m:r>
      </m:oMath>
      <w:r>
        <w:rPr>
          <w:rFonts w:eastAsiaTheme="minorEastAsia"/>
        </w:rPr>
        <w:t xml:space="preserve"> ist in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xml:space="preserve"> stetig falls es für jedes </w:t>
      </w:r>
      <m:oMath>
        <m:r>
          <m:rPr>
            <m:scr m:val="script"/>
          </m:rPr>
          <w:rPr>
            <w:rFonts w:ascii="Cambria Math" w:eastAsiaTheme="minorEastAsia" w:hAnsi="Cambria Math"/>
          </w:rPr>
          <m:t>E</m:t>
        </m:r>
        <m:r>
          <w:rPr>
            <w:rFonts w:ascii="Cambria Math" w:eastAsiaTheme="minorEastAsia" w:hAnsi="Cambria Math"/>
          </w:rPr>
          <m:t>&gt;0</m:t>
        </m:r>
      </m:oMath>
      <w:r>
        <w:rPr>
          <w:rFonts w:eastAsiaTheme="minorEastAsia"/>
        </w:rPr>
        <w:t xml:space="preserve"> ein </w:t>
      </w:r>
      <m:oMath>
        <m:r>
          <w:rPr>
            <w:rFonts w:ascii="Cambria Math" w:eastAsiaTheme="minorEastAsia" w:hAnsi="Cambria Math"/>
          </w:rPr>
          <m:t>δ</m:t>
        </m:r>
      </m:oMath>
      <w:r>
        <w:rPr>
          <w:rFonts w:eastAsiaTheme="minorEastAsia"/>
        </w:rPr>
        <w:t xml:space="preserve"> gibt, so dass für alle </w:t>
      </w:r>
      <m:oMath>
        <m:r>
          <w:rPr>
            <w:rFonts w:ascii="Cambria Math" w:eastAsiaTheme="minorEastAsia" w:hAnsi="Cambria Math"/>
          </w:rPr>
          <m:t>x∈D</m:t>
        </m:r>
      </m:oMath>
      <w:r>
        <w:rPr>
          <w:rFonts w:eastAsiaTheme="minorEastAsia"/>
        </w:rPr>
        <w:t xml:space="preserve"> die Implikation </w:t>
      </w:r>
      <m:oMath>
        <m:d>
          <m:dPr>
            <m:begChr m:val="|"/>
            <m:endChr m:val="|"/>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&lt;δ ⟹</m:t>
        </m:r>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e>
        </m:d>
        <m:r>
          <m:rPr>
            <m:scr m:val="script"/>
          </m:rPr>
          <w:rPr>
            <w:rFonts w:ascii="Cambria Math" w:eastAsiaTheme="minorEastAsia" w:hAnsi="Cambria Math"/>
          </w:rPr>
          <m:t>&lt;E</m:t>
        </m:r>
      </m:oMath>
      <w:r>
        <w:rPr>
          <w:rFonts w:eastAsiaTheme="minorEastAsia"/>
        </w:rPr>
        <w:t xml:space="preserve"> gilt.</w:t>
      </w:r>
    </w:p>
    <w:p w14:paraId="3605E881" w14:textId="77777777" w:rsidR="00F16B57" w:rsidRDefault="00F16B57" w:rsidP="00F16B57">
      <w:pPr>
        <w:jc w:val="center"/>
        <w:rPr>
          <w:noProof/>
        </w:rPr>
      </w:pPr>
      <w:r>
        <w:rPr>
          <w:noProof/>
        </w:rPr>
        <w:drawing>
          <wp:inline distT="0" distB="0" distL="0" distR="0" wp14:anchorId="5E3771B6" wp14:editId="101242D7">
            <wp:extent cx="4808637" cy="2209992"/>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benannt.PNG"/>
                    <pic:cNvPicPr/>
                  </pic:nvPicPr>
                  <pic:blipFill>
                    <a:blip r:embed="rId13">
                      <a:extLst>
                        <a:ext uri="{28A0092B-C50C-407E-A947-70E740481C1C}">
                          <a14:useLocalDpi xmlns:a14="http://schemas.microsoft.com/office/drawing/2010/main" val="0"/>
                        </a:ext>
                      </a:extLst>
                    </a:blip>
                    <a:stretch>
                      <a:fillRect/>
                    </a:stretch>
                  </pic:blipFill>
                  <pic:spPr>
                    <a:xfrm>
                      <a:off x="0" y="0"/>
                      <a:ext cx="4808637" cy="2209992"/>
                    </a:xfrm>
                    <a:prstGeom prst="rect">
                      <a:avLst/>
                    </a:prstGeom>
                  </pic:spPr>
                </pic:pic>
              </a:graphicData>
            </a:graphic>
          </wp:inline>
        </w:drawing>
      </w:r>
    </w:p>
    <w:p w14:paraId="1BB57668" w14:textId="77777777" w:rsidR="005A2E4F" w:rsidRDefault="005A2E4F">
      <w:pPr>
        <w:jc w:val="left"/>
        <w:rPr>
          <w:noProof/>
        </w:rPr>
      </w:pPr>
      <w:r>
        <w:rPr>
          <w:noProof/>
        </w:rPr>
        <w:br w:type="page"/>
      </w:r>
    </w:p>
    <w:p w14:paraId="1B8C2995" w14:textId="77777777" w:rsidR="00F16B57" w:rsidRDefault="00F16B57" w:rsidP="00F16B57">
      <w:pPr>
        <w:pBdr>
          <w:top w:val="single" w:sz="4" w:space="1" w:color="auto"/>
          <w:left w:val="single" w:sz="4" w:space="4" w:color="auto"/>
          <w:bottom w:val="single" w:sz="4" w:space="1" w:color="auto"/>
          <w:right w:val="single" w:sz="4" w:space="4" w:color="auto"/>
        </w:pBdr>
        <w:shd w:val="clear" w:color="auto" w:fill="D9E2F3" w:themeFill="accent1" w:themeFillTint="33"/>
        <w:tabs>
          <w:tab w:val="left" w:pos="1296"/>
        </w:tabs>
        <w:rPr>
          <w:rFonts w:eastAsiaTheme="minorEastAsia"/>
          <w:noProof/>
        </w:rPr>
      </w:pPr>
      <w:r>
        <w:rPr>
          <w:noProof/>
        </w:rPr>
        <w:lastRenderedPageBreak/>
        <w:t xml:space="preserve">Sei </w:t>
      </w:r>
      <m:oMath>
        <m:r>
          <w:rPr>
            <w:rFonts w:ascii="Cambria Math" w:hAnsi="Cambria Math"/>
            <w:noProof/>
          </w:rPr>
          <m:t>D</m:t>
        </m:r>
        <m:r>
          <m:rPr>
            <m:scr m:val="double-struck"/>
          </m:rPr>
          <w:rPr>
            <w:rFonts w:ascii="Cambria Math" w:hAnsi="Cambria Math"/>
            <w:noProof/>
          </w:rPr>
          <m:t>⊆R,∈</m:t>
        </m:r>
        <m:r>
          <w:rPr>
            <w:rFonts w:ascii="Cambria Math" w:hAnsi="Cambria Math"/>
            <w:noProof/>
          </w:rPr>
          <m:t>D</m:t>
        </m:r>
      </m:oMath>
      <w:r>
        <w:rPr>
          <w:rFonts w:eastAsiaTheme="minorEastAsia"/>
          <w:noProof/>
        </w:rPr>
        <w:t xml:space="preserve">. Die Funktion </w:t>
      </w:r>
      <m:oMath>
        <m:r>
          <w:rPr>
            <w:rFonts w:ascii="Cambria Math" w:eastAsiaTheme="minorEastAsia" w:hAnsi="Cambria Math"/>
            <w:noProof/>
          </w:rPr>
          <m:t>f:D</m:t>
        </m:r>
        <m:r>
          <m:rPr>
            <m:scr m:val="double-struck"/>
          </m:rPr>
          <w:rPr>
            <w:rFonts w:ascii="Cambria Math" w:eastAsiaTheme="minorEastAsia" w:hAnsi="Cambria Math"/>
            <w:noProof/>
          </w:rPr>
          <m:t>→R</m:t>
        </m:r>
      </m:oMath>
      <w:r>
        <w:rPr>
          <w:rFonts w:eastAsiaTheme="minorEastAsia"/>
          <w:noProof/>
        </w:rPr>
        <w:t xml:space="preserve"> ist in </w:t>
      </w:r>
      <m:oMath>
        <m:sSub>
          <m:sSubPr>
            <m:ctrlPr>
              <w:rPr>
                <w:rFonts w:ascii="Cambria Math" w:eastAsiaTheme="minorEastAsia" w:hAnsi="Cambria Math"/>
                <w:i/>
                <w:noProof/>
              </w:rPr>
            </m:ctrlPr>
          </m:sSubPr>
          <m:e>
            <m:r>
              <w:rPr>
                <w:rFonts w:ascii="Cambria Math" w:eastAsiaTheme="minorEastAsia" w:hAnsi="Cambria Math"/>
                <w:noProof/>
              </w:rPr>
              <m:t>x</m:t>
            </m:r>
          </m:e>
          <m:sub>
            <m:r>
              <w:rPr>
                <w:rFonts w:ascii="Cambria Math" w:eastAsiaTheme="minorEastAsia" w:hAnsi="Cambria Math"/>
                <w:noProof/>
              </w:rPr>
              <m:t>0</m:t>
            </m:r>
          </m:sub>
        </m:sSub>
      </m:oMath>
      <w:r>
        <w:rPr>
          <w:rFonts w:eastAsiaTheme="minorEastAsia"/>
          <w:noProof/>
        </w:rPr>
        <w:t xml:space="preserve"> stetig falls für jede Folge </w:t>
      </w:r>
      <m:oMath>
        <m:sSub>
          <m:sSubPr>
            <m:ctrlPr>
              <w:rPr>
                <w:rFonts w:ascii="Cambria Math" w:eastAsiaTheme="minorEastAsia" w:hAnsi="Cambria Math"/>
                <w:i/>
                <w:noProof/>
              </w:rPr>
            </m:ctrlPr>
          </m:sSubPr>
          <m:e>
            <m:d>
              <m:dPr>
                <m:ctrlPr>
                  <w:rPr>
                    <w:rFonts w:ascii="Cambria Math" w:eastAsiaTheme="minorEastAsia" w:hAnsi="Cambria Math"/>
                    <w:i/>
                    <w:noProof/>
                  </w:rPr>
                </m:ctrlPr>
              </m:dPr>
              <m:e>
                <m:sSub>
                  <m:sSubPr>
                    <m:ctrlPr>
                      <w:rPr>
                        <w:rFonts w:ascii="Cambria Math" w:eastAsiaTheme="minorEastAsia" w:hAnsi="Cambria Math"/>
                        <w:i/>
                        <w:noProof/>
                      </w:rPr>
                    </m:ctrlPr>
                  </m:sSubPr>
                  <m:e>
                    <m:r>
                      <w:rPr>
                        <w:rFonts w:ascii="Cambria Math" w:eastAsiaTheme="minorEastAsia" w:hAnsi="Cambria Math"/>
                        <w:noProof/>
                      </w:rPr>
                      <m:t>a</m:t>
                    </m:r>
                  </m:e>
                  <m:sub>
                    <m:r>
                      <w:rPr>
                        <w:rFonts w:ascii="Cambria Math" w:eastAsiaTheme="minorEastAsia" w:hAnsi="Cambria Math"/>
                        <w:noProof/>
                      </w:rPr>
                      <m:t>n</m:t>
                    </m:r>
                  </m:sub>
                </m:sSub>
              </m:e>
            </m:d>
            <m:ctrlPr>
              <w:rPr>
                <w:rFonts w:ascii="Cambria Math" w:hAnsi="Cambria Math"/>
                <w:i/>
              </w:rPr>
            </m:ctrlPr>
          </m:e>
          <m:sub>
            <m:r>
              <w:rPr>
                <w:rFonts w:ascii="Cambria Math" w:hAnsi="Cambria Math"/>
              </w:rPr>
              <m:t>n≥1</m:t>
            </m:r>
          </m:sub>
        </m:sSub>
      </m:oMath>
      <w:r>
        <w:rPr>
          <w:rFonts w:eastAsiaTheme="minorEastAsia"/>
          <w:noProof/>
        </w:rPr>
        <w:t xml:space="preserve"> in </w:t>
      </w:r>
      <m:oMath>
        <m:r>
          <w:rPr>
            <w:rFonts w:ascii="Cambria Math" w:eastAsiaTheme="minorEastAsia" w:hAnsi="Cambria Math"/>
            <w:noProof/>
          </w:rPr>
          <m:t>D</m:t>
        </m:r>
      </m:oMath>
      <w:r>
        <w:rPr>
          <w:rFonts w:eastAsiaTheme="minorEastAsia"/>
          <w:noProof/>
        </w:rPr>
        <w:t xml:space="preserve"> die folgende Implikation gilt:</w:t>
      </w:r>
    </w:p>
    <w:p w14:paraId="6B23FCA3" w14:textId="77777777" w:rsidR="00F16B57" w:rsidRPr="00F16B57" w:rsidRDefault="000656BD" w:rsidP="00F16B57">
      <w:pPr>
        <w:pBdr>
          <w:top w:val="single" w:sz="4" w:space="1" w:color="auto"/>
          <w:left w:val="single" w:sz="4" w:space="4" w:color="auto"/>
          <w:bottom w:val="single" w:sz="4" w:space="1" w:color="auto"/>
          <w:right w:val="single" w:sz="4" w:space="4" w:color="auto"/>
        </w:pBdr>
        <w:shd w:val="clear" w:color="auto" w:fill="D9E2F3" w:themeFill="accent1" w:themeFillTint="33"/>
        <w:tabs>
          <w:tab w:val="left" w:pos="1296"/>
        </w:tabs>
        <w:rPr>
          <w:rFonts w:eastAsiaTheme="minorEastAsia"/>
          <w:noProof/>
        </w:rPr>
      </w:pPr>
      <m:oMathPara>
        <m:oMathParaPr>
          <m:jc m:val="center"/>
        </m:oMathPara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n→∞</m:t>
                  </m:r>
                </m:lim>
              </m:limLow>
              <m:ctrlPr>
                <w:rPr>
                  <w:rFonts w:ascii="Cambria Math" w:hAnsi="Cambria Math"/>
                  <w:i/>
                </w:rPr>
              </m:ctrlPr>
            </m:fName>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ctrlPr>
                        <w:rPr>
                          <w:rFonts w:ascii="Cambria Math" w:hAnsi="Cambria Math"/>
                        </w:rPr>
                      </m:ctrlPr>
                    </m:lim>
                  </m:limLow>
                </m:fNa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e>
              </m:func>
              <m:ctrlPr>
                <w:rPr>
                  <w:rFonts w:ascii="Cambria Math" w:hAnsi="Cambria Math"/>
                  <w:i/>
                </w:rPr>
              </m:ctrlPr>
            </m:e>
          </m:func>
          <m:r>
            <w:rPr>
              <w:rFonts w:ascii="Cambria Math" w:hAnsi="Cambria Math"/>
            </w:rPr>
            <m:t>⁡</m:t>
          </m:r>
        </m:oMath>
      </m:oMathPara>
    </w:p>
    <w:p w14:paraId="5E9FEC4E" w14:textId="77777777" w:rsidR="00F16B57" w:rsidRDefault="00F16B57" w:rsidP="00F16B57">
      <w:pPr>
        <w:spacing w:after="0"/>
        <w:rPr>
          <w:b/>
        </w:rPr>
      </w:pPr>
    </w:p>
    <w:p w14:paraId="3839462D" w14:textId="77777777" w:rsidR="00F16B57" w:rsidRDefault="00F16B57" w:rsidP="00112735">
      <w:pPr>
        <w:pBdr>
          <w:top w:val="single" w:sz="4" w:space="1" w:color="auto"/>
          <w:left w:val="single" w:sz="4" w:space="4" w:color="auto"/>
          <w:bottom w:val="single" w:sz="4" w:space="1" w:color="auto"/>
          <w:right w:val="single" w:sz="4" w:space="4" w:color="auto"/>
        </w:pBdr>
        <w:shd w:val="clear" w:color="auto" w:fill="FBE4D5" w:themeFill="accent2" w:themeFillTint="33"/>
        <w:rPr>
          <w:b/>
        </w:rPr>
      </w:pPr>
      <w:r w:rsidRPr="00F16B57">
        <w:rPr>
          <w:b/>
        </w:rPr>
        <w:t>Beweis:</w:t>
      </w:r>
    </w:p>
    <w:p w14:paraId="0845FE06" w14:textId="77777777" w:rsidR="00F16B57" w:rsidRPr="005A2E4F" w:rsidRDefault="000656BD" w:rsidP="00112735">
      <w:pPr>
        <w:pBdr>
          <w:top w:val="single" w:sz="4" w:space="1" w:color="auto"/>
          <w:left w:val="single" w:sz="4" w:space="4" w:color="auto"/>
          <w:bottom w:val="single" w:sz="4" w:space="1" w:color="auto"/>
          <w:right w:val="single" w:sz="4" w:space="4" w:color="auto"/>
        </w:pBdr>
        <w:shd w:val="clear" w:color="auto" w:fill="FBE4D5" w:themeFill="accent2" w:themeFillTint="33"/>
        <w:ind w:left="567" w:hanging="567"/>
      </w:pPr>
      <m:oMath>
        <m:d>
          <m:dPr>
            <m:ctrlPr>
              <w:rPr>
                <w:rFonts w:ascii="Cambria Math" w:hAnsi="Cambria Math"/>
                <w:i/>
              </w:rPr>
            </m:ctrlPr>
          </m:dPr>
          <m:e>
            <m:r>
              <w:rPr>
                <w:rFonts w:ascii="Cambria Math" w:hAnsi="Cambria Math"/>
              </w:rPr>
              <m:t>⟹</m:t>
            </m:r>
          </m:e>
        </m:d>
      </m:oMath>
      <w:r w:rsidR="005A2E4F">
        <w:rPr>
          <w:rFonts w:eastAsiaTheme="minorEastAsia"/>
        </w:rPr>
        <w:t xml:space="preserve"> </w:t>
      </w:r>
      <w:r w:rsidR="005A2E4F">
        <w:t xml:space="preserve">Sei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e>
          <m:sub>
            <m:r>
              <w:rPr>
                <w:rFonts w:ascii="Cambria Math" w:hAnsi="Cambria Math"/>
              </w:rPr>
              <m:t>n≥1</m:t>
            </m:r>
          </m:sub>
        </m:sSub>
      </m:oMath>
      <w:r w:rsidR="005A2E4F" w:rsidRPr="005A2E4F">
        <w:rPr>
          <w:rFonts w:eastAsiaTheme="minorEastAsia"/>
        </w:rPr>
        <w:t xml:space="preserve"> eine Folge in </w:t>
      </w:r>
      <m:oMath>
        <m:r>
          <w:rPr>
            <w:rFonts w:ascii="Cambria Math" w:eastAsiaTheme="minorEastAsia" w:hAnsi="Cambria Math"/>
          </w:rPr>
          <m:t>D</m:t>
        </m:r>
      </m:oMath>
      <w:r w:rsidR="005A2E4F" w:rsidRPr="005A2E4F">
        <w:rPr>
          <w:rFonts w:eastAsiaTheme="minorEastAsia"/>
        </w:rPr>
        <w:t xml:space="preserve"> mit </w:t>
      </w: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eastAsiaTheme="minorEastAsia" w:hAnsi="Cambria Math"/>
                  </w:rPr>
                  <m:t>lim</m:t>
                </m:r>
              </m:e>
              <m:lim>
                <m:r>
                  <w:rPr>
                    <w:rFonts w:ascii="Cambria Math" w:eastAsiaTheme="minorEastAsia" w:hAnsi="Cambria Math"/>
                  </w:rPr>
                  <m:t>n→∞</m:t>
                </m:r>
              </m:lim>
            </m:limLow>
            <m:ctrlPr>
              <w:rPr>
                <w:rFonts w:ascii="Cambria Math" w:eastAsiaTheme="minorEastAsia" w:hAnsi="Cambria Math"/>
                <w:i/>
              </w:rPr>
            </m:ctrlPr>
          </m:fNa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ctrlPr>
              <w:rPr>
                <w:rFonts w:ascii="Cambria Math" w:eastAsiaTheme="minorEastAsia" w:hAnsi="Cambria Math"/>
                <w:i/>
              </w:rPr>
            </m:ctrlPr>
          </m:e>
        </m:func>
      </m:oMath>
      <w:r w:rsidR="005A2E4F" w:rsidRPr="005A2E4F">
        <w:rPr>
          <w:rFonts w:eastAsiaTheme="minorEastAsia"/>
        </w:rPr>
        <w:t xml:space="preserve">. Sei weiter </w:t>
      </w:r>
      <m:oMath>
        <m:r>
          <m:rPr>
            <m:scr m:val="script"/>
          </m:rPr>
          <w:rPr>
            <w:rFonts w:ascii="Cambria Math" w:eastAsiaTheme="minorEastAsia" w:hAnsi="Cambria Math"/>
          </w:rPr>
          <m:t>E</m:t>
        </m:r>
        <m:r>
          <w:rPr>
            <w:rFonts w:ascii="Cambria Math" w:eastAsiaTheme="minorEastAsia" w:hAnsi="Cambria Math"/>
          </w:rPr>
          <m:t>&gt;0</m:t>
        </m:r>
      </m:oMath>
      <w:r w:rsidR="005A2E4F" w:rsidRPr="005A2E4F">
        <w:rPr>
          <w:rFonts w:eastAsiaTheme="minorEastAsia"/>
        </w:rPr>
        <w:t xml:space="preserve"> und </w:t>
      </w:r>
      <m:oMath>
        <m:r>
          <w:rPr>
            <w:rFonts w:ascii="Cambria Math" w:eastAsiaTheme="minorEastAsia" w:hAnsi="Cambria Math"/>
          </w:rPr>
          <m:t>δ&gt;0</m:t>
        </m:r>
      </m:oMath>
      <w:r w:rsidR="005A2E4F" w:rsidRPr="005A2E4F">
        <w:rPr>
          <w:rFonts w:eastAsiaTheme="minorEastAsia"/>
        </w:rPr>
        <w:t xml:space="preserve"> so, dass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x∈D</m:t>
            </m:r>
          </m:sub>
        </m:sSub>
      </m:oMath>
      <w:r w:rsidR="005A2E4F" w:rsidRPr="005A2E4F">
        <w:rPr>
          <w:rFonts w:eastAsiaTheme="minorEastAsia"/>
        </w:rPr>
        <w:t>:</w:t>
      </w:r>
    </w:p>
    <w:p w14:paraId="002EDF36" w14:textId="77777777" w:rsidR="005A2E4F" w:rsidRPr="005A2E4F" w:rsidRDefault="000656BD" w:rsidP="00112735">
      <w:pPr>
        <w:pBdr>
          <w:top w:val="single" w:sz="4" w:space="1" w:color="auto"/>
          <w:left w:val="single" w:sz="4" w:space="4" w:color="auto"/>
          <w:bottom w:val="single" w:sz="4" w:space="1" w:color="auto"/>
          <w:right w:val="single" w:sz="4" w:space="4" w:color="auto"/>
        </w:pBdr>
        <w:shd w:val="clear" w:color="auto" w:fill="FBE4D5" w:themeFill="accent2" w:themeFillTint="33"/>
        <w:ind w:left="567" w:hanging="567"/>
        <w:jc w:val="center"/>
        <w:rPr>
          <w:rFonts w:eastAsiaTheme="minorEastAsia"/>
        </w:rPr>
      </w:pPr>
      <m:oMathPara>
        <m:oMathParaPr>
          <m:jc m:val="center"/>
        </m:oMathParaPr>
        <m:oMath>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&lt;δ⟹</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e>
          </m:d>
          <m:r>
            <m:rPr>
              <m:scr m:val="script"/>
            </m:rPr>
            <w:rPr>
              <w:rFonts w:ascii="Cambria Math" w:hAnsi="Cambria Math"/>
            </w:rPr>
            <m:t>&lt;E</m:t>
          </m:r>
        </m:oMath>
      </m:oMathPara>
    </w:p>
    <w:p w14:paraId="2135C27B" w14:textId="77777777" w:rsidR="005A2E4F" w:rsidRDefault="00112735" w:rsidP="00112735">
      <w:pPr>
        <w:pBdr>
          <w:top w:val="single" w:sz="4" w:space="1" w:color="auto"/>
          <w:left w:val="single" w:sz="4" w:space="4" w:color="auto"/>
          <w:bottom w:val="single" w:sz="4" w:space="1" w:color="auto"/>
          <w:right w:val="single" w:sz="4" w:space="4" w:color="auto"/>
        </w:pBdr>
        <w:shd w:val="clear" w:color="auto" w:fill="FBE4D5" w:themeFill="accent2" w:themeFillTint="33"/>
        <w:tabs>
          <w:tab w:val="left" w:pos="567"/>
        </w:tabs>
        <w:ind w:left="567" w:hanging="567"/>
        <w:rPr>
          <w:rFonts w:eastAsiaTheme="minorEastAsia"/>
        </w:rPr>
      </w:pPr>
      <w:r>
        <w:rPr>
          <w:rFonts w:eastAsiaTheme="minorEastAsia"/>
        </w:rPr>
        <w:tab/>
      </w:r>
      <w:r w:rsidR="005A2E4F">
        <w:rPr>
          <w:rFonts w:eastAsiaTheme="minorEastAsia"/>
        </w:rPr>
        <w:t xml:space="preserve">Sei nun </w:t>
      </w:r>
      <m:oMath>
        <m:r>
          <w:rPr>
            <w:rFonts w:ascii="Cambria Math" w:eastAsiaTheme="minorEastAsia" w:hAnsi="Cambria Math"/>
          </w:rPr>
          <m:t>N≥1</m:t>
        </m:r>
      </m:oMath>
      <w:r w:rsidR="005A2E4F">
        <w:rPr>
          <w:rFonts w:eastAsiaTheme="minorEastAsia"/>
        </w:rPr>
        <w:t xml:space="preserve"> so, dass</w:t>
      </w:r>
    </w:p>
    <w:p w14:paraId="2672B470" w14:textId="77777777" w:rsidR="005A2E4F" w:rsidRPr="005A2E4F" w:rsidRDefault="000656BD" w:rsidP="00112735">
      <w:pPr>
        <w:pBdr>
          <w:top w:val="single" w:sz="4" w:space="1" w:color="auto"/>
          <w:left w:val="single" w:sz="4" w:space="4" w:color="auto"/>
          <w:bottom w:val="single" w:sz="4" w:space="1" w:color="auto"/>
          <w:right w:val="single" w:sz="4" w:space="4" w:color="auto"/>
        </w:pBdr>
        <w:shd w:val="clear" w:color="auto" w:fill="FBE4D5" w:themeFill="accent2" w:themeFillTint="33"/>
        <w:ind w:left="567" w:hanging="567"/>
        <w:rPr>
          <w:rFonts w:eastAsiaTheme="minorEastAsia"/>
        </w:rPr>
      </w:pPr>
      <m:oMathPara>
        <m:oMathParaPr>
          <m:jc m:val="center"/>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&lt;δ </m:t>
          </m:r>
          <m:sSub>
            <m:sSubPr>
              <m:ctrlPr>
                <w:rPr>
                  <w:rFonts w:ascii="Cambria Math" w:hAnsi="Cambria Math"/>
                  <w:i/>
                </w:rPr>
              </m:ctrlPr>
            </m:sSubPr>
            <m:e>
              <m:r>
                <w:rPr>
                  <w:rFonts w:ascii="Cambria Math" w:hAnsi="Cambria Math"/>
                </w:rPr>
                <m:t>∀</m:t>
              </m:r>
            </m:e>
            <m:sub>
              <m:r>
                <w:rPr>
                  <w:rFonts w:ascii="Cambria Math" w:hAnsi="Cambria Math"/>
                </w:rPr>
                <m:t>n</m:t>
              </m:r>
            </m:sub>
          </m:sSub>
          <m:r>
            <w:rPr>
              <w:rFonts w:ascii="Cambria Math" w:hAnsi="Cambria Math"/>
            </w:rPr>
            <m:t>≥N</m:t>
          </m:r>
        </m:oMath>
      </m:oMathPara>
    </w:p>
    <w:p w14:paraId="1981070E" w14:textId="77777777" w:rsidR="005A2E4F" w:rsidRDefault="00112735" w:rsidP="00112735">
      <w:pPr>
        <w:pBdr>
          <w:top w:val="single" w:sz="4" w:space="1" w:color="auto"/>
          <w:left w:val="single" w:sz="4" w:space="4" w:color="auto"/>
          <w:bottom w:val="single" w:sz="4" w:space="1" w:color="auto"/>
          <w:right w:val="single" w:sz="4" w:space="4" w:color="auto"/>
        </w:pBdr>
        <w:shd w:val="clear" w:color="auto" w:fill="FBE4D5" w:themeFill="accent2" w:themeFillTint="33"/>
        <w:tabs>
          <w:tab w:val="left" w:pos="567"/>
        </w:tabs>
        <w:ind w:left="567" w:hanging="567"/>
        <w:rPr>
          <w:rFonts w:eastAsiaTheme="minorEastAsia"/>
        </w:rPr>
      </w:pPr>
      <w:r>
        <w:rPr>
          <w:rFonts w:eastAsiaTheme="minorEastAsia"/>
        </w:rPr>
        <w:tab/>
      </w:r>
      <w:r w:rsidR="005A2E4F">
        <w:rPr>
          <w:rFonts w:eastAsiaTheme="minorEastAsia"/>
        </w:rPr>
        <w:t>Und daher:</w:t>
      </w:r>
    </w:p>
    <w:p w14:paraId="05F859D0" w14:textId="77777777" w:rsidR="005A2E4F" w:rsidRPr="005A2E4F" w:rsidRDefault="000656BD" w:rsidP="00112735">
      <w:pPr>
        <w:pBdr>
          <w:top w:val="single" w:sz="4" w:space="1" w:color="auto"/>
          <w:left w:val="single" w:sz="4" w:space="4" w:color="auto"/>
          <w:bottom w:val="single" w:sz="4" w:space="1" w:color="auto"/>
          <w:right w:val="single" w:sz="4" w:space="4" w:color="auto"/>
        </w:pBdr>
        <w:shd w:val="clear" w:color="auto" w:fill="FBE4D5" w:themeFill="accent2" w:themeFillTint="33"/>
        <w:ind w:left="567" w:hanging="567"/>
        <w:rPr>
          <w:rFonts w:eastAsiaTheme="minorEastAsia"/>
        </w:rPr>
      </w:pPr>
      <m:oMathPara>
        <m:oMathParaPr>
          <m:jc m:val="center"/>
        </m:oMathPara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n→∞</m:t>
                  </m:r>
                  <m:ctrlPr>
                    <w:rPr>
                      <w:rFonts w:ascii="Cambria Math" w:hAnsi="Cambria Math"/>
                    </w:rPr>
                  </m:ctrlPr>
                </m:lim>
              </m:limLow>
            </m:fNa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e>
          </m:func>
        </m:oMath>
      </m:oMathPara>
    </w:p>
    <w:p w14:paraId="239A3D1B" w14:textId="77777777" w:rsidR="005A2E4F" w:rsidRDefault="000656BD" w:rsidP="00112735">
      <w:pPr>
        <w:pBdr>
          <w:top w:val="single" w:sz="4" w:space="1" w:color="auto"/>
          <w:left w:val="single" w:sz="4" w:space="4" w:color="auto"/>
          <w:bottom w:val="single" w:sz="4" w:space="1" w:color="auto"/>
          <w:right w:val="single" w:sz="4" w:space="4" w:color="auto"/>
        </w:pBdr>
        <w:shd w:val="clear" w:color="auto" w:fill="FBE4D5" w:themeFill="accent2" w:themeFillTint="33"/>
        <w:ind w:left="567" w:hanging="567"/>
        <w:rPr>
          <w:rFonts w:eastAsiaTheme="minorEastAsia"/>
        </w:rPr>
      </w:pPr>
      <m:oMath>
        <m:d>
          <m:dPr>
            <m:ctrlPr>
              <w:rPr>
                <w:rFonts w:ascii="Cambria Math" w:eastAsiaTheme="minorEastAsia" w:hAnsi="Cambria Math"/>
                <w:i/>
              </w:rPr>
            </m:ctrlPr>
          </m:dPr>
          <m:e>
            <m:r>
              <w:rPr>
                <w:rFonts w:ascii="Cambria Math" w:eastAsiaTheme="minorEastAsia" w:hAnsi="Cambria Math"/>
              </w:rPr>
              <m:t>⟸</m:t>
            </m:r>
          </m:e>
        </m:d>
      </m:oMath>
      <w:r w:rsidR="005A2E4F">
        <w:rPr>
          <w:rFonts w:eastAsiaTheme="minorEastAsia"/>
        </w:rPr>
        <w:t xml:space="preserve"> Beweis durch Gegenbeispiel: </w:t>
      </w:r>
      <m:oMath>
        <m:r>
          <w:rPr>
            <w:rFonts w:ascii="Cambria Math" w:eastAsiaTheme="minorEastAsia" w:hAnsi="Cambria Math"/>
          </w:rPr>
          <m:t>f</m:t>
        </m:r>
      </m:oMath>
      <w:r w:rsidR="005A2E4F">
        <w:rPr>
          <w:rFonts w:eastAsiaTheme="minorEastAsia"/>
        </w:rPr>
        <w:t xml:space="preserve"> ist in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5A2E4F">
        <w:rPr>
          <w:rFonts w:eastAsiaTheme="minorEastAsia"/>
        </w:rPr>
        <w:t xml:space="preserve"> nicht stetig. Es gibt also </w:t>
      </w:r>
      <m:oMath>
        <m:r>
          <m:rPr>
            <m:scr m:val="script"/>
          </m:rPr>
          <w:rPr>
            <w:rFonts w:ascii="Cambria Math" w:eastAsiaTheme="minorEastAsia" w:hAnsi="Cambria Math"/>
          </w:rPr>
          <m:t>E</m:t>
        </m:r>
        <m:r>
          <w:rPr>
            <w:rFonts w:ascii="Cambria Math" w:eastAsiaTheme="minorEastAsia" w:hAnsi="Cambria Math"/>
          </w:rPr>
          <m:t>&gt;0</m:t>
        </m:r>
      </m:oMath>
      <w:r w:rsidR="005A2E4F">
        <w:rPr>
          <w:rFonts w:eastAsiaTheme="minorEastAsia"/>
        </w:rPr>
        <w:t xml:space="preserve"> so dass</w:t>
      </w:r>
    </w:p>
    <w:p w14:paraId="6F2705A7" w14:textId="77777777" w:rsidR="005A2E4F" w:rsidRPr="005A2E4F" w:rsidRDefault="005A2E4F" w:rsidP="00112735">
      <w:pPr>
        <w:pBdr>
          <w:top w:val="single" w:sz="4" w:space="1" w:color="auto"/>
          <w:left w:val="single" w:sz="4" w:space="4" w:color="auto"/>
          <w:bottom w:val="single" w:sz="4" w:space="1" w:color="auto"/>
          <w:right w:val="single" w:sz="4" w:space="4" w:color="auto"/>
        </w:pBdr>
        <w:shd w:val="clear" w:color="auto" w:fill="FBE4D5" w:themeFill="accent2" w:themeFillTint="33"/>
        <w:ind w:left="567" w:hanging="567"/>
        <w:rPr>
          <w:rFonts w:eastAsiaTheme="minorEastAsia"/>
        </w:rPr>
      </w:pPr>
      <m:oMathPara>
        <m:oMathParaPr>
          <m:jc m:val="center"/>
        </m:oMathParaPr>
        <m:oMath>
          <m:r>
            <w:rPr>
              <w:rFonts w:ascii="Cambria Math" w:eastAsiaTheme="minorEastAsia" w:hAnsi="Cambria Math"/>
            </w:rPr>
            <m:t>f</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+δ</m:t>
                  </m:r>
                </m:e>
              </m:d>
              <m:r>
                <w:rPr>
                  <w:rFonts w:ascii="Cambria Math" w:eastAsiaTheme="minorEastAsia" w:hAnsi="Cambria Math"/>
                </w:rPr>
                <m:t>∩D</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m:rPr>
                  <m:scr m:val="script"/>
                </m:rPr>
                <w:rPr>
                  <w:rFonts w:ascii="Cambria Math" w:eastAsiaTheme="minorEastAsia" w:hAnsi="Cambria Math"/>
                </w:rPr>
                <m:t>-E,</m:t>
              </m:r>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m:rPr>
                  <m:scr m:val="script"/>
                </m:rPr>
                <w:rPr>
                  <w:rFonts w:ascii="Cambria Math" w:eastAsiaTheme="minorEastAsia" w:hAnsi="Cambria Math"/>
                </w:rPr>
                <m:t>+E</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δ&gt;0</m:t>
              </m:r>
            </m:sub>
          </m:sSub>
        </m:oMath>
      </m:oMathPara>
    </w:p>
    <w:p w14:paraId="4710D77F" w14:textId="77777777" w:rsidR="005A2E4F" w:rsidRDefault="00112735" w:rsidP="00112735">
      <w:pPr>
        <w:pBdr>
          <w:top w:val="single" w:sz="4" w:space="1" w:color="auto"/>
          <w:left w:val="single" w:sz="4" w:space="4" w:color="auto"/>
          <w:bottom w:val="single" w:sz="4" w:space="1" w:color="auto"/>
          <w:right w:val="single" w:sz="4" w:space="4" w:color="auto"/>
        </w:pBdr>
        <w:shd w:val="clear" w:color="auto" w:fill="FBE4D5" w:themeFill="accent2" w:themeFillTint="33"/>
        <w:tabs>
          <w:tab w:val="left" w:pos="567"/>
        </w:tabs>
        <w:ind w:left="567" w:hanging="567"/>
        <w:rPr>
          <w:rFonts w:eastAsiaTheme="minorEastAsia"/>
        </w:rPr>
      </w:pPr>
      <w:r>
        <w:rPr>
          <w:rFonts w:eastAsiaTheme="minorEastAsia"/>
        </w:rPr>
        <w:tab/>
      </w:r>
      <w:r w:rsidR="005A2E4F">
        <w:rPr>
          <w:rFonts w:eastAsiaTheme="minorEastAsia"/>
        </w:rPr>
        <w:t xml:space="preserve">Insbesondere </w:t>
      </w:r>
      <w:r>
        <w:rPr>
          <w:rFonts w:eastAsiaTheme="minorEastAsia"/>
        </w:rPr>
        <w:t xml:space="preserve">gibt es für jedes </w:t>
      </w:r>
      <m:oMath>
        <m:r>
          <w:rPr>
            <w:rFonts w:ascii="Cambria Math" w:eastAsiaTheme="minorEastAsia" w:hAnsi="Cambria Math"/>
          </w:rPr>
          <m:t>n≥1, n</m:t>
        </m:r>
        <m:r>
          <m:rPr>
            <m:scr m:val="double-struck"/>
          </m:rPr>
          <w:rPr>
            <w:rFonts w:ascii="Cambria Math" w:eastAsiaTheme="minorEastAsia" w:hAnsi="Cambria Math"/>
          </w:rPr>
          <m:t>∈N</m:t>
        </m:r>
      </m:oMath>
      <w:r>
        <w:rPr>
          <w:rFonts w:eastAsiaTheme="minorEastAsia"/>
        </w:rPr>
        <w:t xml:space="preserve"> (mit </w:t>
      </w:r>
      <m:oMath>
        <m:r>
          <w:rPr>
            <w:rFonts w:ascii="Cambria Math" w:eastAsiaTheme="minorEastAsia" w:hAnsi="Cambria Math"/>
          </w:rPr>
          <m:t>δ=</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oMath>
      <w:r>
        <w:rPr>
          <w:rFonts w:eastAsiaTheme="minorEastAsia"/>
        </w:rPr>
        <w:t>) ein</w:t>
      </w:r>
    </w:p>
    <w:p w14:paraId="6C27F87A" w14:textId="77777777" w:rsidR="00112735" w:rsidRPr="00112735" w:rsidRDefault="000656BD" w:rsidP="00112735">
      <w:pPr>
        <w:pBdr>
          <w:top w:val="single" w:sz="4" w:space="1" w:color="auto"/>
          <w:left w:val="single" w:sz="4" w:space="4" w:color="auto"/>
          <w:bottom w:val="single" w:sz="4" w:space="1" w:color="auto"/>
          <w:right w:val="single" w:sz="4" w:space="4" w:color="auto"/>
        </w:pBdr>
        <w:shd w:val="clear" w:color="auto" w:fill="FBE4D5" w:themeFill="accent2" w:themeFillTint="33"/>
        <w:ind w:left="567" w:hanging="567"/>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e>
          </m:d>
          <m:r>
            <w:rPr>
              <w:rFonts w:ascii="Cambria Math" w:eastAsiaTheme="minorEastAsia" w:hAnsi="Cambria Math"/>
            </w:rPr>
            <m:t>∩D</m:t>
          </m:r>
        </m:oMath>
      </m:oMathPara>
    </w:p>
    <w:p w14:paraId="54745C40" w14:textId="77777777" w:rsidR="00112735" w:rsidRDefault="00112735" w:rsidP="00112735">
      <w:pPr>
        <w:pBdr>
          <w:top w:val="single" w:sz="4" w:space="1" w:color="auto"/>
          <w:left w:val="single" w:sz="4" w:space="4" w:color="auto"/>
          <w:bottom w:val="single" w:sz="4" w:space="1" w:color="auto"/>
          <w:right w:val="single" w:sz="4" w:space="4" w:color="auto"/>
        </w:pBdr>
        <w:shd w:val="clear" w:color="auto" w:fill="FBE4D5" w:themeFill="accent2" w:themeFillTint="33"/>
        <w:tabs>
          <w:tab w:val="left" w:pos="567"/>
        </w:tabs>
        <w:ind w:left="567" w:hanging="567"/>
        <w:rPr>
          <w:rFonts w:eastAsiaTheme="minorEastAsia"/>
        </w:rPr>
      </w:pPr>
      <w:r>
        <w:rPr>
          <w:rFonts w:eastAsiaTheme="minorEastAsia"/>
        </w:rPr>
        <w:tab/>
        <w:t xml:space="preserve">Mit </w:t>
      </w:r>
    </w:p>
    <w:p w14:paraId="0F03EDE0" w14:textId="77777777" w:rsidR="00112735" w:rsidRPr="00112735" w:rsidRDefault="00112735" w:rsidP="00112735">
      <w:pPr>
        <w:pBdr>
          <w:top w:val="single" w:sz="4" w:space="1" w:color="auto"/>
          <w:left w:val="single" w:sz="4" w:space="4" w:color="auto"/>
          <w:bottom w:val="single" w:sz="4" w:space="1" w:color="auto"/>
          <w:right w:val="single" w:sz="4" w:space="4" w:color="auto"/>
        </w:pBdr>
        <w:shd w:val="clear" w:color="auto" w:fill="FBE4D5" w:themeFill="accent2" w:themeFillTint="33"/>
        <w:ind w:left="567" w:hanging="567"/>
        <w:rPr>
          <w:rFonts w:eastAsiaTheme="minorEastAsia"/>
        </w:rPr>
      </w:pPr>
      <m:oMathPara>
        <m:oMathParaPr>
          <m:jc m:val="center"/>
        </m:oMathParaP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m:rPr>
                  <m:scr m:val="script"/>
                </m:rPr>
                <w:rPr>
                  <w:rFonts w:ascii="Cambria Math" w:eastAsiaTheme="minorEastAsia" w:hAnsi="Cambria Math"/>
                </w:rPr>
                <m:t>-E,</m:t>
              </m:r>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m:rPr>
                  <m:scr m:val="script"/>
                </m:rPr>
                <w:rPr>
                  <w:rFonts w:ascii="Cambria Math" w:eastAsiaTheme="minorEastAsia" w:hAnsi="Cambria Math"/>
                </w:rPr>
                <m:t>+E</m:t>
              </m:r>
            </m:e>
          </m:d>
        </m:oMath>
      </m:oMathPara>
    </w:p>
    <w:p w14:paraId="24C9700F" w14:textId="77777777" w:rsidR="00112735" w:rsidRDefault="00112735" w:rsidP="00112735">
      <w:pPr>
        <w:pBdr>
          <w:top w:val="single" w:sz="4" w:space="1" w:color="auto"/>
          <w:left w:val="single" w:sz="4" w:space="4" w:color="auto"/>
          <w:bottom w:val="single" w:sz="4" w:space="1" w:color="auto"/>
          <w:right w:val="single" w:sz="4" w:space="4" w:color="auto"/>
        </w:pBdr>
        <w:shd w:val="clear" w:color="auto" w:fill="FBE4D5" w:themeFill="accent2" w:themeFillTint="33"/>
        <w:tabs>
          <w:tab w:val="left" w:pos="567"/>
        </w:tabs>
        <w:ind w:left="567" w:hanging="567"/>
        <w:rPr>
          <w:rFonts w:eastAsiaTheme="minorEastAsia"/>
        </w:rPr>
      </w:pPr>
      <w:r>
        <w:rPr>
          <w:rFonts w:eastAsiaTheme="minorEastAsia"/>
        </w:rPr>
        <w:tab/>
        <w:t xml:space="preserve">Damit entsteht eine Folge </w:t>
      </w:r>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e>
          <m:sub>
            <m:r>
              <w:rPr>
                <w:rFonts w:ascii="Cambria Math" w:eastAsiaTheme="minorEastAsia" w:hAnsi="Cambria Math"/>
              </w:rPr>
              <m:t>n≥1</m:t>
            </m:r>
          </m:sub>
        </m:sSub>
      </m:oMath>
      <w:r>
        <w:rPr>
          <w:rFonts w:eastAsiaTheme="minorEastAsia"/>
        </w:rPr>
        <w:t xml:space="preserve"> in </w:t>
      </w:r>
      <m:oMath>
        <m:r>
          <w:rPr>
            <w:rFonts w:ascii="Cambria Math" w:eastAsiaTheme="minorEastAsia" w:hAnsi="Cambria Math"/>
          </w:rPr>
          <m:t>D</m:t>
        </m:r>
      </m:oMath>
      <w:r>
        <w:rPr>
          <w:rFonts w:eastAsiaTheme="minorEastAsia"/>
        </w:rPr>
        <w:t xml:space="preserve"> mit</w:t>
      </w:r>
    </w:p>
    <w:p w14:paraId="5EDCC670" w14:textId="77777777" w:rsidR="00112735" w:rsidRPr="00112735" w:rsidRDefault="000656BD" w:rsidP="00112735">
      <w:pPr>
        <w:pBdr>
          <w:top w:val="single" w:sz="4" w:space="1" w:color="auto"/>
          <w:left w:val="single" w:sz="4" w:space="4" w:color="auto"/>
          <w:bottom w:val="single" w:sz="4" w:space="1" w:color="auto"/>
          <w:right w:val="single" w:sz="4" w:space="4" w:color="auto"/>
        </w:pBdr>
        <w:shd w:val="clear" w:color="auto" w:fill="FBE4D5" w:themeFill="accent2" w:themeFillTint="33"/>
        <w:ind w:left="567" w:hanging="567"/>
        <w:rPr>
          <w:rFonts w:eastAsiaTheme="minorEastAsia"/>
        </w:rPr>
      </w:pPr>
      <m:oMathPara>
        <m:oMathParaPr>
          <m:jc m:val="center"/>
        </m:oMathParaP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eastAsiaTheme="minorEastAsia" w:hAnsi="Cambria Math"/>
                    </w:rPr>
                    <m:t>lim</m:t>
                  </m:r>
                </m:e>
                <m:lim>
                  <m:r>
                    <w:rPr>
                      <w:rFonts w:ascii="Cambria Math" w:eastAsiaTheme="minorEastAsia" w:hAnsi="Cambria Math"/>
                    </w:rPr>
                    <m:t>n→∞</m:t>
                  </m:r>
                </m:lim>
              </m:limLow>
              <m:ctrlPr>
                <w:rPr>
                  <w:rFonts w:ascii="Cambria Math" w:eastAsiaTheme="minorEastAsia" w:hAnsi="Cambria Math"/>
                  <w:i/>
                </w:rPr>
              </m:ctrlPr>
            </m:fNa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ctrlPr>
                <w:rPr>
                  <w:rFonts w:ascii="Cambria Math" w:eastAsiaTheme="minorEastAsia" w:hAnsi="Cambria Math"/>
                  <w:i/>
                </w:rPr>
              </m:ctrlPr>
            </m:e>
          </m:func>
        </m:oMath>
      </m:oMathPara>
    </w:p>
    <w:p w14:paraId="56B5B278" w14:textId="77777777" w:rsidR="00112735" w:rsidRDefault="00112735" w:rsidP="00112735">
      <w:pPr>
        <w:pBdr>
          <w:top w:val="single" w:sz="4" w:space="1" w:color="auto"/>
          <w:left w:val="single" w:sz="4" w:space="4" w:color="auto"/>
          <w:bottom w:val="single" w:sz="4" w:space="1" w:color="auto"/>
          <w:right w:val="single" w:sz="4" w:space="4" w:color="auto"/>
        </w:pBdr>
        <w:shd w:val="clear" w:color="auto" w:fill="FBE4D5" w:themeFill="accent2" w:themeFillTint="33"/>
        <w:tabs>
          <w:tab w:val="left" w:pos="567"/>
        </w:tabs>
        <w:ind w:left="567" w:hanging="567"/>
        <w:rPr>
          <w:rFonts w:eastAsiaTheme="minorEastAsia"/>
        </w:rPr>
      </w:pPr>
      <w:r>
        <w:rPr>
          <w:rFonts w:eastAsiaTheme="minorEastAsia"/>
        </w:rPr>
        <w:tab/>
        <w:t>Und</w:t>
      </w:r>
    </w:p>
    <w:p w14:paraId="138C8222" w14:textId="77777777" w:rsidR="00112735" w:rsidRPr="00112735" w:rsidRDefault="000656BD" w:rsidP="00112735">
      <w:pPr>
        <w:pBdr>
          <w:top w:val="single" w:sz="4" w:space="1" w:color="auto"/>
          <w:left w:val="single" w:sz="4" w:space="4" w:color="auto"/>
          <w:bottom w:val="single" w:sz="4" w:space="1" w:color="auto"/>
          <w:right w:val="single" w:sz="4" w:space="4" w:color="auto"/>
        </w:pBdr>
        <w:shd w:val="clear" w:color="auto" w:fill="FBE4D5" w:themeFill="accent2" w:themeFillTint="33"/>
        <w:ind w:left="567" w:hanging="567"/>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e>
          </m:d>
          <m:r>
            <m:rPr>
              <m:scr m:val="script"/>
            </m:rPr>
            <w:rPr>
              <w:rFonts w:ascii="Cambria Math" w:eastAsiaTheme="minorEastAsia" w:hAnsi="Cambria Math"/>
            </w:rPr>
            <m:t xml:space="preserve">≥E </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n≥1</m:t>
              </m:r>
            </m:sub>
          </m:sSub>
        </m:oMath>
      </m:oMathPara>
    </w:p>
    <w:p w14:paraId="10691258" w14:textId="77777777" w:rsidR="005A2E4F" w:rsidRPr="00112735" w:rsidRDefault="00112735" w:rsidP="00112735">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rPr>
      </w:pPr>
      <m:oMathPara>
        <m:oMathParaPr>
          <m:jc m:val="right"/>
        </m:oMathParaPr>
        <m:oMath>
          <m:r>
            <w:rPr>
              <w:rFonts w:ascii="Cambria Math" w:hAnsi="Cambria Math"/>
            </w:rPr>
            <m:t>∎</m:t>
          </m:r>
        </m:oMath>
      </m:oMathPara>
    </w:p>
    <w:p w14:paraId="29F17217" w14:textId="77777777" w:rsidR="00112735" w:rsidRDefault="00112735" w:rsidP="00112735">
      <w:pPr>
        <w:pStyle w:val="berschrift2"/>
      </w:pPr>
      <w:bookmarkStart w:id="37" w:name="_Toc8813014"/>
      <w:r>
        <w:t>Polynomialfunktion</w:t>
      </w:r>
      <w:bookmarkEnd w:id="37"/>
    </w:p>
    <w:p w14:paraId="2EB2B812" w14:textId="77777777" w:rsidR="00112735" w:rsidRDefault="00112735" w:rsidP="00112735">
      <w:pPr>
        <w:rPr>
          <w:rFonts w:eastAsiaTheme="minorEastAsia"/>
        </w:rPr>
      </w:pPr>
      <w:r>
        <w:t xml:space="preserve">Sei </w:t>
      </w:r>
      <m:oMath>
        <m:r>
          <w:rPr>
            <w:rFonts w:ascii="Cambria Math" w:hAnsi="Cambria Math"/>
          </w:rPr>
          <m:t>P</m:t>
        </m:r>
        <m:r>
          <m:rPr>
            <m:scr m:val="double-struck"/>
          </m:rPr>
          <w:rPr>
            <w:rFonts w:ascii="Cambria Math" w:hAnsi="Cambria Math"/>
          </w:rPr>
          <m:t>:R→R</m:t>
        </m:r>
      </m:oMath>
      <w:r>
        <w:rPr>
          <w:rFonts w:eastAsiaTheme="minorEastAsia"/>
        </w:rPr>
        <w:t xml:space="preserve"> eine Funktion der Form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mit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m:rPr>
            <m:scr m:val="double-struck"/>
          </m:rPr>
          <w:rPr>
            <w:rFonts w:ascii="Cambria Math" w:eastAsiaTheme="minorEastAsia" w:hAnsi="Cambria Math"/>
          </w:rPr>
          <m:t>∈R</m:t>
        </m:r>
      </m:oMath>
      <w:r>
        <w:rPr>
          <w:rFonts w:eastAsiaTheme="minorEastAsia"/>
        </w:rPr>
        <w:t xml:space="preserve">. Wir nennen </w:t>
      </w:r>
      <m:oMath>
        <m:r>
          <w:rPr>
            <w:rFonts w:ascii="Cambria Math" w:eastAsiaTheme="minorEastAsia" w:hAnsi="Cambria Math"/>
          </w:rPr>
          <m:t>P</m:t>
        </m:r>
      </m:oMath>
      <w:r>
        <w:rPr>
          <w:rFonts w:eastAsiaTheme="minorEastAsia"/>
        </w:rPr>
        <w:t xml:space="preserve"> eine polynomiale Funktion und sagen:</w:t>
      </w:r>
    </w:p>
    <w:p w14:paraId="194C4A9B" w14:textId="77777777" w:rsidR="00112735" w:rsidRPr="00112735" w:rsidRDefault="00112735" w:rsidP="00112735">
      <w:pPr>
        <w:pStyle w:val="Listenabsatz"/>
        <w:numPr>
          <w:ilvl w:val="0"/>
          <w:numId w:val="27"/>
        </w:numPr>
      </w:pPr>
      <m:oMath>
        <m:r>
          <w:rPr>
            <w:rFonts w:ascii="Cambria Math" w:hAnsi="Cambria Math"/>
          </w:rPr>
          <m:t>P</m:t>
        </m:r>
      </m:oMath>
      <w:r>
        <w:rPr>
          <w:rFonts w:eastAsiaTheme="minorEastAsia"/>
        </w:rPr>
        <w:t xml:space="preserve"> ist konstant, falls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=0</m:t>
        </m:r>
      </m:oMath>
    </w:p>
    <w:p w14:paraId="1ED6DB67" w14:textId="77777777" w:rsidR="00112735" w:rsidRPr="00112735" w:rsidRDefault="00112735" w:rsidP="00112735">
      <w:pPr>
        <w:pStyle w:val="Listenabsatz"/>
        <w:numPr>
          <w:ilvl w:val="0"/>
          <w:numId w:val="27"/>
        </w:numPr>
      </w:pPr>
      <m:oMath>
        <m:r>
          <w:rPr>
            <w:rFonts w:ascii="Cambria Math" w:hAnsi="Cambria Math"/>
          </w:rPr>
          <m:t>P</m:t>
        </m:r>
      </m:oMath>
      <w:r>
        <w:rPr>
          <w:rFonts w:eastAsiaTheme="minorEastAsia"/>
        </w:rPr>
        <w:t xml:space="preserve"> ist von Grad </w:t>
      </w:r>
      <m:oMath>
        <m:r>
          <w:rPr>
            <w:rFonts w:ascii="Cambria Math" w:eastAsiaTheme="minorEastAsia" w:hAnsi="Cambria Math"/>
          </w:rPr>
          <m:t>n</m:t>
        </m:r>
      </m:oMath>
      <w:r>
        <w:rPr>
          <w:rFonts w:eastAsiaTheme="minorEastAsia"/>
        </w:rPr>
        <w:t xml:space="preserve">, falls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≠0</m:t>
        </m:r>
      </m:oMath>
    </w:p>
    <w:p w14:paraId="33ABAFA6" w14:textId="77777777" w:rsidR="00112735" w:rsidRDefault="00974E07" w:rsidP="00112735">
      <w:pPr>
        <w:rPr>
          <w:rFonts w:eastAsiaTheme="minorEastAsia"/>
          <w:b/>
        </w:rPr>
      </w:pPr>
      <w:r>
        <w:t xml:space="preserve">Eine wichtige Eigenschaft von Polynomialfunktionen ist, dass diese auf ganz </w:t>
      </w:r>
      <m:oMath>
        <m:r>
          <m:rPr>
            <m:scr m:val="double-struck"/>
          </m:rPr>
          <w:rPr>
            <w:rFonts w:ascii="Cambria Math" w:hAnsi="Cambria Math"/>
          </w:rPr>
          <m:t>R</m:t>
        </m:r>
      </m:oMath>
      <w:r>
        <w:rPr>
          <w:rFonts w:eastAsiaTheme="minorEastAsia"/>
        </w:rPr>
        <w:t xml:space="preserve"> stetig sind. Das bedeutet auch, dass diese in jedem Punkt integrierbar sind. </w:t>
      </w:r>
      <w:r w:rsidRPr="00974E07">
        <w:rPr>
          <w:rFonts w:eastAsiaTheme="minorEastAsia"/>
          <w:b/>
        </w:rPr>
        <w:t xml:space="preserve">(Siehe Korollar </w:t>
      </w:r>
      <m:oMath>
        <m:r>
          <m:rPr>
            <m:sty m:val="bi"/>
          </m:rPr>
          <w:rPr>
            <w:rFonts w:ascii="Cambria Math" w:eastAsiaTheme="minorEastAsia" w:hAnsi="Cambria Math"/>
          </w:rPr>
          <m:t>3.10</m:t>
        </m:r>
      </m:oMath>
      <w:r w:rsidRPr="00974E07">
        <w:rPr>
          <w:rFonts w:eastAsiaTheme="minorEastAsia"/>
          <w:b/>
        </w:rPr>
        <w:t>)</w:t>
      </w:r>
    </w:p>
    <w:p w14:paraId="5C7E33BE" w14:textId="77777777" w:rsidR="00974E07" w:rsidRDefault="00974E07">
      <w:pPr>
        <w:jc w:val="left"/>
        <w:rPr>
          <w:rFonts w:eastAsiaTheme="minorEastAsia"/>
          <w:b/>
        </w:rPr>
      </w:pPr>
      <w:r>
        <w:rPr>
          <w:rFonts w:eastAsiaTheme="minorEastAsia"/>
          <w:b/>
        </w:rPr>
        <w:br w:type="page"/>
      </w:r>
    </w:p>
    <w:p w14:paraId="7093E1F4" w14:textId="77777777" w:rsidR="00974E07" w:rsidRDefault="00974E07" w:rsidP="00974E07">
      <w:pPr>
        <w:pStyle w:val="berschrift2"/>
      </w:pPr>
      <w:bookmarkStart w:id="38" w:name="_Toc8813015"/>
      <w:r>
        <w:lastRenderedPageBreak/>
        <w:t>Zwischenwertsatz</w:t>
      </w:r>
      <w:bookmarkEnd w:id="38"/>
    </w:p>
    <w:p w14:paraId="745036FD" w14:textId="77777777" w:rsidR="00974E07" w:rsidRDefault="00974E07" w:rsidP="00974E07">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rPr>
      </w:pPr>
      <w:r>
        <w:t xml:space="preserve">Sei </w:t>
      </w:r>
      <m:oMath>
        <m:r>
          <w:rPr>
            <w:rFonts w:ascii="Cambria Math" w:hAnsi="Cambria Math"/>
          </w:rPr>
          <m:t>I</m:t>
        </m:r>
        <m:r>
          <m:rPr>
            <m:scr m:val="double-struck"/>
          </m:rPr>
          <w:rPr>
            <w:rFonts w:ascii="Cambria Math" w:hAnsi="Cambria Math"/>
          </w:rPr>
          <m:t>⊆R</m:t>
        </m:r>
      </m:oMath>
      <w:r>
        <w:rPr>
          <w:rFonts w:eastAsiaTheme="minorEastAsia"/>
        </w:rPr>
        <w:t xml:space="preserve"> ein Intervall, </w:t>
      </w:r>
      <m:oMath>
        <m:r>
          <w:rPr>
            <w:rFonts w:ascii="Cambria Math" w:eastAsiaTheme="minorEastAsia" w:hAnsi="Cambria Math"/>
          </w:rPr>
          <m:t>f:I</m:t>
        </m:r>
        <m:r>
          <m:rPr>
            <m:scr m:val="double-struck"/>
          </m:rPr>
          <w:rPr>
            <w:rFonts w:ascii="Cambria Math" w:eastAsiaTheme="minorEastAsia" w:hAnsi="Cambria Math"/>
          </w:rPr>
          <m:t>→R</m:t>
        </m:r>
      </m:oMath>
      <w:r>
        <w:rPr>
          <w:rFonts w:eastAsiaTheme="minorEastAsia"/>
        </w:rPr>
        <w:t xml:space="preserve"> eine stetige Funktion und </w:t>
      </w:r>
      <m:oMath>
        <m:r>
          <w:rPr>
            <w:rFonts w:ascii="Cambria Math" w:eastAsiaTheme="minorEastAsia" w:hAnsi="Cambria Math"/>
          </w:rPr>
          <m:t>a,b∈I</m:t>
        </m:r>
      </m:oMath>
      <w:r>
        <w:rPr>
          <w:rFonts w:eastAsiaTheme="minorEastAsia"/>
        </w:rPr>
        <w:t xml:space="preserve">. Für jedes </w:t>
      </w:r>
      <m:oMath>
        <m:r>
          <w:rPr>
            <w:rFonts w:ascii="Cambria Math" w:eastAsiaTheme="minorEastAsia" w:hAnsi="Cambria Math"/>
          </w:rPr>
          <m:t>c</m:t>
        </m:r>
      </m:oMath>
      <w:r>
        <w:rPr>
          <w:rFonts w:eastAsiaTheme="minorEastAsia"/>
        </w:rPr>
        <w:t xml:space="preserve"> zwischen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m:t>
            </m:r>
          </m:e>
        </m:d>
      </m:oMath>
      <w:r>
        <w:rPr>
          <w:rFonts w:eastAsiaTheme="minorEastAsia"/>
        </w:rPr>
        <w:t xml:space="preserve"> und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b</m:t>
            </m:r>
          </m:e>
        </m:d>
      </m:oMath>
      <w:r>
        <w:rPr>
          <w:rFonts w:eastAsiaTheme="minorEastAsia"/>
        </w:rPr>
        <w:t xml:space="preserve"> gibt es ein </w:t>
      </w:r>
      <m:oMath>
        <m:r>
          <w:rPr>
            <w:rFonts w:ascii="Cambria Math" w:eastAsiaTheme="minorEastAsia" w:hAnsi="Cambria Math"/>
          </w:rPr>
          <m:t>z</m:t>
        </m:r>
      </m:oMath>
      <w:r>
        <w:rPr>
          <w:rFonts w:eastAsiaTheme="minorEastAsia"/>
        </w:rPr>
        <w:t xml:space="preserve"> zwischen </w:t>
      </w:r>
      <m:oMath>
        <m:r>
          <w:rPr>
            <w:rFonts w:ascii="Cambria Math" w:eastAsiaTheme="minorEastAsia" w:hAnsi="Cambria Math"/>
          </w:rPr>
          <m:t>a</m:t>
        </m:r>
      </m:oMath>
      <w:r>
        <w:rPr>
          <w:rFonts w:eastAsiaTheme="minorEastAsia"/>
        </w:rPr>
        <w:t xml:space="preserve"> und </w:t>
      </w:r>
      <m:oMath>
        <m:r>
          <w:rPr>
            <w:rFonts w:ascii="Cambria Math" w:eastAsiaTheme="minorEastAsia" w:hAnsi="Cambria Math"/>
          </w:rPr>
          <m:t>b</m:t>
        </m:r>
      </m:oMath>
      <w:r>
        <w:rPr>
          <w:rFonts w:eastAsiaTheme="minorEastAsia"/>
        </w:rPr>
        <w:t xml:space="preserve"> mit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=c</m:t>
        </m:r>
      </m:oMath>
      <w:r>
        <w:rPr>
          <w:rFonts w:eastAsiaTheme="minorEastAsia"/>
        </w:rPr>
        <w:t>.</w:t>
      </w:r>
    </w:p>
    <w:p w14:paraId="445A70BC" w14:textId="77777777" w:rsidR="00974E07" w:rsidRDefault="00974E07" w:rsidP="00974E07">
      <w:pPr>
        <w:rPr>
          <w:rFonts w:eastAsiaTheme="minorEastAsia"/>
        </w:rPr>
      </w:pPr>
      <w:r>
        <w:t xml:space="preserve">Im Grunde sagt der Zwischenwertsatz aus, dass eine reelle Funktion </w:t>
      </w:r>
      <m:oMath>
        <m:r>
          <w:rPr>
            <w:rFonts w:ascii="Cambria Math" w:hAnsi="Cambria Math"/>
          </w:rPr>
          <m:t>f</m:t>
        </m:r>
      </m:oMath>
      <w:r>
        <w:rPr>
          <w:rFonts w:eastAsiaTheme="minorEastAsia"/>
        </w:rPr>
        <w:t xml:space="preserve">, die auf einem abgeschlossenen Intervall </w:t>
      </w:r>
      <m:oMath>
        <m:d>
          <m:dPr>
            <m:begChr m:val="["/>
            <m:endChr m:val="]"/>
            <m:ctrlPr>
              <w:rPr>
                <w:rFonts w:ascii="Cambria Math" w:eastAsiaTheme="minorEastAsia" w:hAnsi="Cambria Math"/>
                <w:i/>
              </w:rPr>
            </m:ctrlPr>
          </m:dPr>
          <m:e>
            <m:r>
              <w:rPr>
                <w:rFonts w:ascii="Cambria Math" w:eastAsiaTheme="minorEastAsia" w:hAnsi="Cambria Math"/>
              </w:rPr>
              <m:t>a,b</m:t>
            </m:r>
          </m:e>
        </m:d>
      </m:oMath>
      <w:r>
        <w:rPr>
          <w:rFonts w:eastAsiaTheme="minorEastAsia"/>
        </w:rPr>
        <w:t xml:space="preserve"> stetig ist, jeden Wert zwischen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m:t>
            </m:r>
          </m:e>
        </m:d>
      </m:oMath>
      <w:r>
        <w:rPr>
          <w:rFonts w:eastAsiaTheme="minorEastAsia"/>
        </w:rPr>
        <w:t xml:space="preserve"> und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b</m:t>
            </m:r>
          </m:e>
        </m:d>
      </m:oMath>
      <w:r>
        <w:rPr>
          <w:rFonts w:eastAsiaTheme="minorEastAsia"/>
        </w:rPr>
        <w:t xml:space="preserve"> annimmt.</w:t>
      </w:r>
    </w:p>
    <w:p w14:paraId="5CA3BAA1" w14:textId="77777777" w:rsidR="00FE3AA8" w:rsidRDefault="00FE3AA8" w:rsidP="00FE3AA8">
      <w:pPr>
        <w:jc w:val="center"/>
      </w:pPr>
      <w:r>
        <w:rPr>
          <w:noProof/>
        </w:rPr>
        <w:drawing>
          <wp:inline distT="0" distB="0" distL="0" distR="0" wp14:anchorId="279ADEEA" wp14:editId="7B66824F">
            <wp:extent cx="2552700" cy="2938233"/>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benannt.PNG"/>
                    <pic:cNvPicPr/>
                  </pic:nvPicPr>
                  <pic:blipFill>
                    <a:blip r:embed="rId14">
                      <a:extLst>
                        <a:ext uri="{28A0092B-C50C-407E-A947-70E740481C1C}">
                          <a14:useLocalDpi xmlns:a14="http://schemas.microsoft.com/office/drawing/2010/main" val="0"/>
                        </a:ext>
                      </a:extLst>
                    </a:blip>
                    <a:stretch>
                      <a:fillRect/>
                    </a:stretch>
                  </pic:blipFill>
                  <pic:spPr>
                    <a:xfrm>
                      <a:off x="0" y="0"/>
                      <a:ext cx="2556451" cy="2942550"/>
                    </a:xfrm>
                    <a:prstGeom prst="rect">
                      <a:avLst/>
                    </a:prstGeom>
                  </pic:spPr>
                </pic:pic>
              </a:graphicData>
            </a:graphic>
          </wp:inline>
        </w:drawing>
      </w:r>
    </w:p>
    <w:p w14:paraId="103BA6A1" w14:textId="77777777" w:rsidR="00FE3AA8" w:rsidRDefault="00FE3AA8" w:rsidP="00FE3AA8">
      <w:pPr>
        <w:pStyle w:val="Untertitel"/>
        <w:jc w:val="center"/>
      </w:pPr>
      <w:r>
        <w:t xml:space="preserve">Beispiel Zwischenwertsatz: Jeder Wert in </w:t>
      </w:r>
      <m:oMath>
        <m:d>
          <m:dPr>
            <m:begChr m:val="["/>
            <m:endChr m:val="]"/>
            <m:ctrlPr>
              <w:rPr>
                <w:rFonts w:ascii="Cambria Math" w:hAnsi="Cambria Math"/>
                <w:i/>
              </w:rPr>
            </m:ctrlPr>
          </m:dPr>
          <m:e>
            <m:r>
              <w:rPr>
                <w:rFonts w:ascii="Cambria Math" w:hAnsi="Cambria Math"/>
              </w:rPr>
              <m:t>a,b</m:t>
            </m:r>
          </m:e>
        </m:d>
      </m:oMath>
      <w:r>
        <w:t xml:space="preserve"> wird von </w:t>
      </w:r>
      <m:oMath>
        <m:r>
          <w:rPr>
            <w:rFonts w:ascii="Cambria Math" w:hAnsi="Cambria Math"/>
          </w:rPr>
          <m:t>f</m:t>
        </m:r>
      </m:oMath>
      <w:r>
        <w:t xml:space="preserve"> abgedeckt</w:t>
      </w:r>
    </w:p>
    <w:p w14:paraId="5B7436CB" w14:textId="77777777" w:rsidR="006C74E1" w:rsidRDefault="006C74E1" w:rsidP="006C74E1">
      <w:pPr>
        <w:pStyle w:val="berschrift2"/>
      </w:pPr>
      <w:bookmarkStart w:id="39" w:name="_Toc8813016"/>
      <w:r>
        <w:t>Min-Max Satz</w:t>
      </w:r>
      <w:bookmarkEnd w:id="39"/>
    </w:p>
    <w:p w14:paraId="1466EE74" w14:textId="77777777" w:rsidR="006C74E1" w:rsidRPr="006C74E1" w:rsidRDefault="006C74E1" w:rsidP="006C74E1">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rPr>
      </w:pPr>
      <w:r>
        <w:t xml:space="preserve">Sei </w:t>
      </w:r>
      <m:oMath>
        <m:r>
          <w:rPr>
            <w:rFonts w:ascii="Cambria Math" w:hAnsi="Cambria Math"/>
          </w:rPr>
          <m:t>f:I=</m:t>
        </m:r>
        <m:d>
          <m:dPr>
            <m:begChr m:val="["/>
            <m:endChr m:val="]"/>
            <m:ctrlPr>
              <w:rPr>
                <w:rFonts w:ascii="Cambria Math" w:hAnsi="Cambria Math"/>
                <w:i/>
              </w:rPr>
            </m:ctrlPr>
          </m:dPr>
          <m:e>
            <m:r>
              <w:rPr>
                <w:rFonts w:ascii="Cambria Math" w:hAnsi="Cambria Math"/>
              </w:rPr>
              <m:t>a,b</m:t>
            </m:r>
          </m:e>
        </m:d>
        <m:r>
          <m:rPr>
            <m:scr m:val="double-struck"/>
          </m:rPr>
          <w:rPr>
            <w:rFonts w:ascii="Cambria Math" w:hAnsi="Cambria Math"/>
          </w:rPr>
          <m:t>→R</m:t>
        </m:r>
      </m:oMath>
      <w:r>
        <w:rPr>
          <w:rFonts w:eastAsiaTheme="minorEastAsia"/>
        </w:rPr>
        <w:t xml:space="preserve"> stetig auf einem kompakten Intervall </w:t>
      </w:r>
      <m:oMath>
        <m:r>
          <w:rPr>
            <w:rFonts w:ascii="Cambria Math" w:eastAsiaTheme="minorEastAsia" w:hAnsi="Cambria Math"/>
          </w:rPr>
          <m:t>I</m:t>
        </m:r>
      </m:oMath>
      <w:r>
        <w:rPr>
          <w:rFonts w:eastAsiaTheme="minorEastAsia"/>
        </w:rPr>
        <w:t xml:space="preserve">. Dann gibt es </w:t>
      </w:r>
      <m:oMath>
        <m:r>
          <w:rPr>
            <w:rFonts w:ascii="Cambria Math" w:eastAsiaTheme="minorEastAsia" w:hAnsi="Cambria Math"/>
          </w:rPr>
          <m:t>u,v∈I</m:t>
        </m:r>
      </m:oMath>
      <w:r>
        <w:rPr>
          <w:rFonts w:eastAsiaTheme="minorEastAsia"/>
        </w:rPr>
        <w:t xml:space="preserve"> mit </w:t>
      </w:r>
      <w:r>
        <w:rPr>
          <w:rFonts w:eastAsiaTheme="minorEastAsia"/>
        </w:rPr>
        <w:br/>
      </w:r>
      <m:oMathPara>
        <m:oMath>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v</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x∈I</m:t>
              </m:r>
            </m:sub>
          </m:sSub>
        </m:oMath>
      </m:oMathPara>
    </w:p>
    <w:p w14:paraId="4BD69069" w14:textId="77777777" w:rsidR="006C74E1" w:rsidRPr="006C74E1" w:rsidRDefault="006C74E1" w:rsidP="006C74E1">
      <w:pPr>
        <w:pBdr>
          <w:top w:val="single" w:sz="4" w:space="1" w:color="auto"/>
          <w:left w:val="single" w:sz="4" w:space="4" w:color="auto"/>
          <w:bottom w:val="single" w:sz="4" w:space="1" w:color="auto"/>
          <w:right w:val="single" w:sz="4" w:space="4" w:color="auto"/>
        </w:pBdr>
        <w:shd w:val="clear" w:color="auto" w:fill="D9E2F3" w:themeFill="accent1" w:themeFillTint="33"/>
      </w:pPr>
      <w:r>
        <w:rPr>
          <w:rFonts w:eastAsiaTheme="minorEastAsia"/>
        </w:rPr>
        <w:t xml:space="preserve">Insbesondere ist </w:t>
      </w:r>
      <m:oMath>
        <m:r>
          <w:rPr>
            <w:rFonts w:ascii="Cambria Math" w:eastAsiaTheme="minorEastAsia" w:hAnsi="Cambria Math"/>
          </w:rPr>
          <m:t>f</m:t>
        </m:r>
      </m:oMath>
      <w:r>
        <w:rPr>
          <w:rFonts w:eastAsiaTheme="minorEastAsia"/>
        </w:rPr>
        <w:t xml:space="preserve"> damit beschränkt.</w:t>
      </w:r>
    </w:p>
    <w:p w14:paraId="016EF5CC" w14:textId="77777777" w:rsidR="006C74E1" w:rsidRDefault="006C74E1">
      <w:pPr>
        <w:jc w:val="left"/>
      </w:pPr>
      <w:r>
        <w:t>Der Min-Max Satz sagt aus, dass jede auf einem kompakten reellen Intervall definierte, reelwertige und stetige Funktion beschränkt ist und im Definitionsbereich ihr Maximum sowie Minimum annimmt.</w:t>
      </w:r>
    </w:p>
    <w:p w14:paraId="18D84AEF" w14:textId="77777777" w:rsidR="006C74E1" w:rsidRDefault="006C74E1" w:rsidP="006C74E1">
      <w:pPr>
        <w:jc w:val="center"/>
      </w:pPr>
      <w:r>
        <w:rPr>
          <w:noProof/>
        </w:rPr>
        <w:drawing>
          <wp:inline distT="0" distB="0" distL="0" distR="0" wp14:anchorId="26A1FF98" wp14:editId="2FD73D77">
            <wp:extent cx="3436620" cy="2327737"/>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44402" cy="2333008"/>
                    </a:xfrm>
                    <a:prstGeom prst="rect">
                      <a:avLst/>
                    </a:prstGeom>
                    <a:noFill/>
                    <a:ln>
                      <a:noFill/>
                    </a:ln>
                  </pic:spPr>
                </pic:pic>
              </a:graphicData>
            </a:graphic>
          </wp:inline>
        </w:drawing>
      </w:r>
    </w:p>
    <w:p w14:paraId="3CBF72AA" w14:textId="77777777" w:rsidR="006C74E1" w:rsidRDefault="006C74E1" w:rsidP="006C74E1">
      <w:pPr>
        <w:pStyle w:val="Untertitel"/>
        <w:jc w:val="center"/>
      </w:pPr>
      <w:r>
        <w:t xml:space="preserve">Beispiel Max-Min Satz: </w:t>
      </w:r>
      <m:oMath>
        <m:r>
          <w:rPr>
            <w:rFonts w:ascii="Cambria Math" w:hAnsi="Cambria Math"/>
          </w:rPr>
          <m:t>f</m:t>
        </m:r>
      </m:oMath>
      <w:r>
        <w:t xml:space="preserve"> nimmt ihr Maximum/Minimum in </w:t>
      </w:r>
      <m:oMath>
        <m:d>
          <m:dPr>
            <m:begChr m:val="["/>
            <m:endChr m:val="]"/>
            <m:ctrlPr>
              <w:rPr>
                <w:rFonts w:ascii="Cambria Math" w:hAnsi="Cambria Math"/>
                <w:i/>
              </w:rPr>
            </m:ctrlPr>
          </m:dPr>
          <m:e>
            <m:r>
              <w:rPr>
                <w:rFonts w:ascii="Cambria Math" w:hAnsi="Cambria Math"/>
              </w:rPr>
              <m:t>a,b</m:t>
            </m:r>
          </m:e>
        </m:d>
      </m:oMath>
      <w:r>
        <w:t xml:space="preserve"> an.</w:t>
      </w:r>
      <w:r>
        <w:br w:type="page"/>
      </w:r>
    </w:p>
    <w:p w14:paraId="179EBFCF" w14:textId="77777777" w:rsidR="00684911" w:rsidRDefault="00684911" w:rsidP="00684911">
      <w:pPr>
        <w:pStyle w:val="berschrift2"/>
      </w:pPr>
      <w:bookmarkStart w:id="40" w:name="_Toc8813017"/>
      <w:r>
        <w:lastRenderedPageBreak/>
        <w:t>Der Satz über die Umkehrabbildung</w:t>
      </w:r>
      <w:bookmarkEnd w:id="40"/>
    </w:p>
    <w:p w14:paraId="4031347A" w14:textId="77777777" w:rsidR="007E3ACD" w:rsidRDefault="007E3ACD" w:rsidP="007E3ACD">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rPr>
      </w:pPr>
      <w:r>
        <w:t xml:space="preserve">Seien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m:rPr>
            <m:scr m:val="double-struck"/>
          </m:rPr>
          <w:rPr>
            <w:rFonts w:ascii="Cambria Math" w:hAnsi="Cambria Math"/>
          </w:rPr>
          <m:t>⊆R</m:t>
        </m:r>
      </m:oMath>
      <w:r>
        <w:rPr>
          <w:rFonts w:eastAsiaTheme="minorEastAsia"/>
        </w:rPr>
        <w:t xml:space="preserve">. Ferner definieren wir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 g:</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m:rPr>
            <m:scr m:val="double-struck"/>
          </m:rPr>
          <w:rPr>
            <w:rFonts w:ascii="Cambria Math" w:eastAsiaTheme="minorEastAsia" w:hAnsi="Cambria Math"/>
          </w:rPr>
          <m:t>→R</m:t>
        </m:r>
      </m:oMath>
      <w:r>
        <w:rPr>
          <w:rFonts w:eastAsiaTheme="minorEastAsia"/>
        </w:rPr>
        <w:t xml:space="preserve"> und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Pr>
          <w:rFonts w:eastAsiaTheme="minorEastAsia"/>
        </w:rPr>
        <w:t xml:space="preserve">. Falls </w:t>
      </w:r>
      <m:oMath>
        <m:r>
          <w:rPr>
            <w:rFonts w:ascii="Cambria Math" w:eastAsiaTheme="minorEastAsia" w:hAnsi="Cambria Math"/>
          </w:rPr>
          <m:t>f</m:t>
        </m:r>
      </m:oMath>
      <w:r>
        <w:rPr>
          <w:rFonts w:eastAsiaTheme="minorEastAsia"/>
        </w:rPr>
        <w:t xml:space="preserve"> in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xml:space="preserve"> und </w:t>
      </w:r>
      <m:oMath>
        <m:r>
          <w:rPr>
            <w:rFonts w:ascii="Cambria Math" w:eastAsiaTheme="minorEastAsia" w:hAnsi="Cambria Math"/>
          </w:rPr>
          <m:t>g</m:t>
        </m:r>
      </m:oMath>
      <w:r>
        <w:rPr>
          <w:rFonts w:eastAsiaTheme="minorEastAsia"/>
        </w:rPr>
        <w:t xml:space="preserve"> in </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oMath>
      <w:r>
        <w:rPr>
          <w:rFonts w:eastAsiaTheme="minorEastAsia"/>
        </w:rPr>
        <w:t xml:space="preserve"> stetig sind, so ist</w:t>
      </w:r>
    </w:p>
    <w:p w14:paraId="3AB702B7" w14:textId="77777777" w:rsidR="007E3ACD" w:rsidRDefault="007E3ACD" w:rsidP="007E3ACD">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rPr>
      </w:pPr>
      <m:oMathPara>
        <m:oMath>
          <m:r>
            <w:rPr>
              <w:rFonts w:ascii="Cambria Math" w:eastAsiaTheme="minorEastAsia" w:hAnsi="Cambria Math"/>
            </w:rPr>
            <m:t>g∘f:</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m:rPr>
              <m:scr m:val="double-struck"/>
            </m:rPr>
            <w:rPr>
              <w:rFonts w:ascii="Cambria Math" w:eastAsiaTheme="minorEastAsia" w:hAnsi="Cambria Math"/>
            </w:rPr>
            <m:t>→R</m:t>
          </m:r>
        </m:oMath>
      </m:oMathPara>
    </w:p>
    <w:p w14:paraId="19EFEA85" w14:textId="77777777" w:rsidR="005F04B9" w:rsidRDefault="007E3ACD" w:rsidP="005F04B9">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rPr>
      </w:pPr>
      <w:r>
        <w:rPr>
          <w:rFonts w:eastAsiaTheme="minorEastAsia"/>
        </w:rPr>
        <w:t xml:space="preserve">In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xml:space="preserve"> stetig.</w:t>
      </w:r>
    </w:p>
    <w:p w14:paraId="2404A119" w14:textId="77777777" w:rsidR="005F04B9" w:rsidRDefault="005F04B9" w:rsidP="00E1434E">
      <w:pPr>
        <w:spacing w:after="0"/>
        <w:rPr>
          <w:rFonts w:eastAsiaTheme="minorEastAsia"/>
        </w:rPr>
      </w:pPr>
    </w:p>
    <w:p w14:paraId="60A4F912" w14:textId="77777777" w:rsidR="007E3ACD" w:rsidRDefault="005F04B9" w:rsidP="005F04B9">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b/>
        </w:rPr>
      </w:pPr>
      <w:r w:rsidRPr="005F04B9">
        <w:rPr>
          <w:rFonts w:eastAsiaTheme="minorEastAsia"/>
          <w:b/>
        </w:rPr>
        <w:t>Beweis:</w:t>
      </w:r>
    </w:p>
    <w:p w14:paraId="33F42233" w14:textId="77777777" w:rsidR="005F04B9" w:rsidRDefault="005F04B9" w:rsidP="005F04B9">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rPr>
      </w:pPr>
      <w:r>
        <w:rPr>
          <w:rFonts w:eastAsiaTheme="minorEastAsia"/>
        </w:rPr>
        <w:t xml:space="preserve">Sei </w:t>
      </w:r>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ctrlPr>
              <w:rPr>
                <w:rFonts w:ascii="Cambria Math" w:hAnsi="Cambria Math"/>
                <w:i/>
              </w:rPr>
            </m:ctrlPr>
          </m:e>
          <m:sub>
            <m:r>
              <w:rPr>
                <w:rFonts w:ascii="Cambria Math" w:hAnsi="Cambria Math"/>
              </w:rPr>
              <m:t>n≥1</m:t>
            </m:r>
          </m:sub>
        </m:sSub>
      </m:oMath>
      <w:r>
        <w:rPr>
          <w:rFonts w:eastAsiaTheme="minorEastAsia"/>
        </w:rPr>
        <w:t xml:space="preserve"> eine Folge in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Pr>
          <w:rFonts w:eastAsiaTheme="minorEastAsia"/>
        </w:rPr>
        <w:t xml:space="preserve"> mit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n→∞</m:t>
                </m:r>
                <m:ctrlPr>
                  <w:rPr>
                    <w:rFonts w:ascii="Cambria Math" w:eastAsiaTheme="minorEastAsia" w:hAnsi="Cambria Math"/>
                  </w:rPr>
                </m:ctrlPr>
              </m:lim>
            </m:limLow>
            <m:ctrlPr>
              <w:rPr>
                <w:rFonts w:ascii="Cambria Math" w:hAnsi="Cambria Math"/>
                <w:i/>
              </w:rPr>
            </m:ctrlPr>
          </m:fName>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ctrlPr>
              <w:rPr>
                <w:rFonts w:ascii="Cambria Math" w:hAnsi="Cambria Math"/>
                <w:i/>
              </w:rPr>
            </m:ctrlPr>
          </m:e>
        </m:func>
      </m:oMath>
      <w:r>
        <w:rPr>
          <w:rFonts w:eastAsiaTheme="minorEastAsia"/>
        </w:rPr>
        <w:t xml:space="preserve">. Da </w:t>
      </w:r>
      <m:oMath>
        <m:r>
          <w:rPr>
            <w:rFonts w:ascii="Cambria Math" w:eastAsiaTheme="minorEastAsia" w:hAnsi="Cambria Math"/>
          </w:rPr>
          <m:t>f</m:t>
        </m:r>
      </m:oMath>
      <w:r>
        <w:rPr>
          <w:rFonts w:eastAsiaTheme="minorEastAsia"/>
        </w:rPr>
        <w:t xml:space="preserve"> stetig in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xml:space="preserve"> ist, folgt daraus </w:t>
      </w: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eastAsiaTheme="minorEastAsia" w:hAnsi="Cambria Math"/>
                  </w:rPr>
                  <m:t>lim</m:t>
                </m:r>
              </m:e>
              <m:lim>
                <m:r>
                  <w:rPr>
                    <w:rFonts w:ascii="Cambria Math" w:eastAsiaTheme="minorEastAsia" w:hAnsi="Cambria Math"/>
                  </w:rPr>
                  <m:t>n→∞</m:t>
                </m:r>
              </m:lim>
            </m:limLow>
            <m:ctrlPr>
              <w:rPr>
                <w:rFonts w:ascii="Cambria Math" w:eastAsiaTheme="minorEastAsia" w:hAnsi="Cambria Math"/>
                <w:i/>
              </w:rPr>
            </m:ctrlPr>
          </m:fName>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ctrlPr>
              <w:rPr>
                <w:rFonts w:ascii="Cambria Math" w:eastAsiaTheme="minorEastAsia" w:hAnsi="Cambria Math"/>
                <w:i/>
              </w:rPr>
            </m:ctrlPr>
          </m:e>
        </m:func>
      </m:oMath>
      <w:r>
        <w:rPr>
          <w:rFonts w:eastAsiaTheme="minorEastAsia"/>
        </w:rPr>
        <w:t xml:space="preserve">. Und da </w:t>
      </w:r>
      <m:oMath>
        <m:r>
          <w:rPr>
            <w:rFonts w:ascii="Cambria Math" w:eastAsiaTheme="minorEastAsia" w:hAnsi="Cambria Math"/>
          </w:rPr>
          <m:t>g</m:t>
        </m:r>
      </m:oMath>
      <w:r>
        <w:rPr>
          <w:rFonts w:eastAsiaTheme="minorEastAsia"/>
        </w:rPr>
        <w:t xml:space="preserve"> in </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oMath>
      <w:r>
        <w:rPr>
          <w:rFonts w:eastAsiaTheme="minorEastAsia"/>
        </w:rPr>
        <w:t xml:space="preserve"> stetig ist, folgt </w:t>
      </w: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eastAsiaTheme="minorEastAsia" w:hAnsi="Cambria Math"/>
                  </w:rPr>
                  <m:t>lim</m:t>
                </m:r>
              </m:e>
              <m:lim>
                <m:r>
                  <w:rPr>
                    <w:rFonts w:ascii="Cambria Math" w:eastAsiaTheme="minorEastAsia" w:hAnsi="Cambria Math"/>
                  </w:rPr>
                  <m:t>n→∞</m:t>
                </m:r>
              </m:lim>
            </m:limLow>
            <m:ctrlPr>
              <w:rPr>
                <w:rFonts w:ascii="Cambria Math" w:eastAsiaTheme="minorEastAsia" w:hAnsi="Cambria Math"/>
                <w:i/>
              </w:rPr>
            </m:ctrlPr>
          </m:fName>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e>
            </m:d>
            <m:ctrlPr>
              <w:rPr>
                <w:rFonts w:ascii="Cambria Math" w:eastAsiaTheme="minorEastAsia" w:hAnsi="Cambria Math"/>
                <w:i/>
              </w:rPr>
            </m:ctrlPr>
          </m:e>
        </m:func>
      </m:oMath>
      <w:r>
        <w:rPr>
          <w:rFonts w:eastAsiaTheme="minorEastAsia"/>
        </w:rPr>
        <w:t xml:space="preserve"> woraus die Stetigkeit von </w:t>
      </w:r>
      <m:oMath>
        <m:r>
          <w:rPr>
            <w:rFonts w:ascii="Cambria Math" w:eastAsiaTheme="minorEastAsia" w:hAnsi="Cambria Math"/>
          </w:rPr>
          <m:t>g∘f</m:t>
        </m:r>
      </m:oMath>
      <w:r>
        <w:rPr>
          <w:rFonts w:eastAsiaTheme="minorEastAsia"/>
        </w:rPr>
        <w:t xml:space="preserve"> in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xml:space="preserve"> folgt. </w:t>
      </w:r>
    </w:p>
    <w:p w14:paraId="37D0BF44" w14:textId="77777777" w:rsidR="005F04B9" w:rsidRPr="005F04B9" w:rsidRDefault="005F04B9" w:rsidP="005F04B9">
      <w:pPr>
        <w:pBdr>
          <w:top w:val="single" w:sz="4" w:space="1" w:color="auto"/>
          <w:left w:val="single" w:sz="4" w:space="4" w:color="auto"/>
          <w:bottom w:val="single" w:sz="4" w:space="1" w:color="auto"/>
          <w:right w:val="single" w:sz="4" w:space="4" w:color="auto"/>
        </w:pBdr>
        <w:shd w:val="clear" w:color="auto" w:fill="FBE4D5" w:themeFill="accent2" w:themeFillTint="33"/>
      </w:pPr>
      <m:oMathPara>
        <m:oMathParaPr>
          <m:jc m:val="right"/>
        </m:oMathParaPr>
        <m:oMath>
          <m:r>
            <w:rPr>
              <w:rFonts w:ascii="Cambria Math" w:eastAsiaTheme="minorEastAsia" w:hAnsi="Cambria Math"/>
            </w:rPr>
            <m:t>∎</m:t>
          </m:r>
        </m:oMath>
      </m:oMathPara>
    </w:p>
    <w:p w14:paraId="5E466B25" w14:textId="77777777" w:rsidR="005F04B9" w:rsidRDefault="005F04B9" w:rsidP="005F04B9">
      <w:pPr>
        <w:rPr>
          <w:rFonts w:eastAsiaTheme="minorEastAsia"/>
        </w:rPr>
      </w:pPr>
      <w:r>
        <w:t xml:space="preserve">Sei nun </w:t>
      </w:r>
      <m:oMath>
        <m:r>
          <w:rPr>
            <w:rFonts w:ascii="Cambria Math" w:hAnsi="Cambria Math"/>
          </w:rPr>
          <m:t>I</m:t>
        </m:r>
        <m:r>
          <m:rPr>
            <m:scr m:val="double-struck"/>
          </m:rPr>
          <w:rPr>
            <w:rFonts w:ascii="Cambria Math" w:hAnsi="Cambria Math"/>
          </w:rPr>
          <m:t>⊆R</m:t>
        </m:r>
      </m:oMath>
      <w:r>
        <w:rPr>
          <w:rFonts w:eastAsiaTheme="minorEastAsia"/>
        </w:rPr>
        <w:t xml:space="preserve"> ein beliebiges Intervall in den reellen Zahlen und </w:t>
      </w:r>
      <m:oMath>
        <m:r>
          <w:rPr>
            <w:rFonts w:ascii="Cambria Math" w:eastAsiaTheme="minorEastAsia" w:hAnsi="Cambria Math"/>
          </w:rPr>
          <m:t>f:I</m:t>
        </m:r>
        <m:r>
          <m:rPr>
            <m:scr m:val="double-struck"/>
          </m:rPr>
          <w:rPr>
            <w:rFonts w:ascii="Cambria Math" w:eastAsiaTheme="minorEastAsia" w:hAnsi="Cambria Math"/>
          </w:rPr>
          <m:t>→R</m:t>
        </m:r>
      </m:oMath>
      <w:r>
        <w:rPr>
          <w:rFonts w:eastAsiaTheme="minorEastAsia"/>
        </w:rPr>
        <w:t xml:space="preserve"> eine stetige und streng monotone Folge. Dann ist </w:t>
      </w:r>
      <m:oMath>
        <m:r>
          <w:rPr>
            <w:rFonts w:ascii="Cambria Math" w:eastAsiaTheme="minorEastAsia" w:hAnsi="Cambria Math"/>
          </w:rPr>
          <m:t>J≔f</m:t>
        </m:r>
        <m:d>
          <m:dPr>
            <m:ctrlPr>
              <w:rPr>
                <w:rFonts w:ascii="Cambria Math" w:eastAsiaTheme="minorEastAsia" w:hAnsi="Cambria Math"/>
                <w:i/>
              </w:rPr>
            </m:ctrlPr>
          </m:dPr>
          <m:e>
            <m:r>
              <w:rPr>
                <w:rFonts w:ascii="Cambria Math" w:eastAsiaTheme="minorEastAsia" w:hAnsi="Cambria Math"/>
              </w:rPr>
              <m:t>I</m:t>
            </m:r>
          </m:e>
        </m:d>
        <m:r>
          <m:rPr>
            <m:scr m:val="double-struck"/>
          </m:rPr>
          <w:rPr>
            <w:rFonts w:ascii="Cambria Math" w:eastAsiaTheme="minorEastAsia" w:hAnsi="Cambria Math"/>
          </w:rPr>
          <m:t>⊆R</m:t>
        </m:r>
      </m:oMath>
      <w:r>
        <w:rPr>
          <w:rFonts w:eastAsiaTheme="minorEastAsia"/>
        </w:rPr>
        <w:t xml:space="preserve"> ebenfalls ein Intervall in den reellen Zahlen und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:J→I</m:t>
        </m:r>
      </m:oMath>
      <w:r>
        <w:rPr>
          <w:rFonts w:eastAsiaTheme="minorEastAsia"/>
        </w:rPr>
        <w:t xml:space="preserve"> stetig und streng monoton.</w:t>
      </w:r>
    </w:p>
    <w:p w14:paraId="4E89434E" w14:textId="77777777" w:rsidR="005F04B9" w:rsidRDefault="00673D19" w:rsidP="005F04B9">
      <w:pPr>
        <w:rPr>
          <w:rFonts w:eastAsiaTheme="minorEastAsia"/>
        </w:rPr>
      </w:pPr>
      <w:r>
        <w:rPr>
          <w:rFonts w:eastAsiaTheme="minorEastAsia"/>
        </w:rPr>
        <w:t xml:space="preserve">Etwas informeller bedeutet das: Sei </w:t>
      </w:r>
      <m:oMath>
        <m:r>
          <w:rPr>
            <w:rFonts w:ascii="Cambria Math" w:eastAsiaTheme="minorEastAsia" w:hAnsi="Cambria Math"/>
          </w:rPr>
          <m:t>f</m:t>
        </m:r>
      </m:oMath>
      <w:r>
        <w:rPr>
          <w:rFonts w:eastAsiaTheme="minorEastAsia"/>
        </w:rPr>
        <w:t xml:space="preserve"> eine Funktion und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oMath>
      <w:r>
        <w:rPr>
          <w:rFonts w:eastAsiaTheme="minorEastAsia"/>
        </w:rPr>
        <w:t xml:space="preserve">, so gilt in jedem Fall: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=x</m:t>
        </m:r>
      </m:oMath>
      <w:r>
        <w:rPr>
          <w:rFonts w:eastAsiaTheme="minorEastAsia"/>
        </w:rPr>
        <w:t xml:space="preserve">. </w:t>
      </w:r>
    </w:p>
    <w:p w14:paraId="02E7F183" w14:textId="77777777" w:rsidR="005F04B9" w:rsidRDefault="005F04B9" w:rsidP="005F04B9">
      <w:pPr>
        <w:jc w:val="center"/>
      </w:pPr>
      <w:r>
        <w:rPr>
          <w:rFonts w:eastAsiaTheme="minorEastAsia"/>
          <w:noProof/>
        </w:rPr>
        <w:drawing>
          <wp:inline distT="0" distB="0" distL="0" distR="0" wp14:anchorId="6F5DD080" wp14:editId="7D14A945">
            <wp:extent cx="2926080" cy="2364861"/>
            <wp:effectExtent l="0" t="0" r="762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28492" cy="2366810"/>
                    </a:xfrm>
                    <a:prstGeom prst="rect">
                      <a:avLst/>
                    </a:prstGeom>
                    <a:noFill/>
                    <a:ln>
                      <a:noFill/>
                    </a:ln>
                  </pic:spPr>
                </pic:pic>
              </a:graphicData>
            </a:graphic>
          </wp:inline>
        </w:drawing>
      </w:r>
    </w:p>
    <w:p w14:paraId="1728F0D4" w14:textId="77777777" w:rsidR="005F04B9" w:rsidRDefault="005F04B9" w:rsidP="005F04B9">
      <w:pPr>
        <w:pStyle w:val="Untertitel"/>
        <w:jc w:val="center"/>
      </w:pPr>
      <w:r>
        <w:t>Beispiel zu einer Umkehrfunktion</w:t>
      </w:r>
    </w:p>
    <w:p w14:paraId="18ABBE60" w14:textId="77777777" w:rsidR="00673D19" w:rsidRDefault="00673D19">
      <w:pPr>
        <w:jc w:val="left"/>
        <w:rPr>
          <w:rFonts w:asciiTheme="majorHAnsi" w:eastAsiaTheme="majorEastAsia" w:hAnsiTheme="majorHAnsi" w:cstheme="majorBidi"/>
          <w:color w:val="2F5496" w:themeColor="accent1" w:themeShade="BF"/>
          <w:sz w:val="26"/>
          <w:szCs w:val="26"/>
        </w:rPr>
      </w:pPr>
      <w:r>
        <w:br w:type="page"/>
      </w:r>
    </w:p>
    <w:p w14:paraId="0FB32CB0" w14:textId="77777777" w:rsidR="00684911" w:rsidRDefault="00684911" w:rsidP="00684911">
      <w:pPr>
        <w:pStyle w:val="berschrift2"/>
      </w:pPr>
      <w:bookmarkStart w:id="41" w:name="_Toc8813018"/>
      <w:r>
        <w:lastRenderedPageBreak/>
        <w:t>Exponentialfunktion</w:t>
      </w:r>
      <w:bookmarkEnd w:id="41"/>
    </w:p>
    <w:p w14:paraId="67C61E2C" w14:textId="77777777" w:rsidR="00673D19" w:rsidRDefault="00673D19" w:rsidP="00673D19">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rPr>
      </w:pPr>
      <w:r>
        <w:t xml:space="preserve">Die Exponentialfunktion </w:t>
      </w:r>
      <m:oMath>
        <m:func>
          <m:funcPr>
            <m:ctrlPr>
              <w:rPr>
                <w:rFonts w:ascii="Cambria Math" w:hAnsi="Cambria Math"/>
                <w:i/>
              </w:rPr>
            </m:ctrlPr>
          </m:funcPr>
          <m:fName>
            <m:r>
              <m:rPr>
                <m:sty m:val="p"/>
              </m:rPr>
              <w:rPr>
                <w:rFonts w:ascii="Cambria Math" w:hAnsi="Cambria Math"/>
              </w:rPr>
              <m:t>exp</m:t>
            </m:r>
          </m:fName>
          <m:e>
            <m:r>
              <m:rPr>
                <m:scr m:val="double-struck"/>
              </m:rPr>
              <w:rPr>
                <w:rFonts w:ascii="Cambria Math" w:hAnsi="Cambria Math"/>
              </w:rPr>
              <m:t>:C→C</m:t>
            </m:r>
          </m:e>
        </m:func>
      </m:oMath>
      <w:r>
        <w:rPr>
          <w:rFonts w:eastAsiaTheme="minorEastAsia"/>
        </w:rPr>
        <w:t xml:space="preserve"> ist definiert durch eine in ganz </w:t>
      </w:r>
      <m:oMath>
        <m:r>
          <m:rPr>
            <m:scr m:val="double-struck"/>
          </m:rPr>
          <w:rPr>
            <w:rFonts w:ascii="Cambria Math" w:eastAsiaTheme="minorEastAsia" w:hAnsi="Cambria Math"/>
          </w:rPr>
          <m:t>C</m:t>
        </m:r>
      </m:oMath>
      <w:r>
        <w:rPr>
          <w:rFonts w:eastAsiaTheme="minorEastAsia"/>
        </w:rPr>
        <w:t xml:space="preserve"> absolut konvergente Potenzreihe</w:t>
      </w:r>
    </w:p>
    <w:p w14:paraId="36806DB4" w14:textId="77777777" w:rsidR="00673D19" w:rsidRPr="00673D19" w:rsidRDefault="000656BD" w:rsidP="00673D19">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rPr>
      </w:pPr>
      <m:oMathPara>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n</m:t>
                          </m:r>
                        </m:sup>
                      </m:sSup>
                    </m:num>
                    <m:den>
                      <m:r>
                        <w:rPr>
                          <w:rFonts w:ascii="Cambria Math" w:hAnsi="Cambria Math"/>
                        </w:rPr>
                        <m:t>n!</m:t>
                      </m:r>
                    </m:den>
                  </m:f>
                </m:e>
              </m:nary>
            </m:e>
          </m:func>
        </m:oMath>
      </m:oMathPara>
    </w:p>
    <w:p w14:paraId="77FD658F" w14:textId="77777777" w:rsidR="00673D19" w:rsidRDefault="00673D19" w:rsidP="00673D19">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rPr>
      </w:pPr>
      <w:r>
        <w:rPr>
          <w:rFonts w:eastAsiaTheme="minorEastAsia"/>
        </w:rPr>
        <w:t xml:space="preserve">Ausserdem gilt für </w:t>
      </w:r>
      <m:oMath>
        <m:r>
          <w:rPr>
            <w:rFonts w:ascii="Cambria Math" w:eastAsiaTheme="minorEastAsia" w:hAnsi="Cambria Math"/>
          </w:rPr>
          <m:t>z</m:t>
        </m:r>
        <m:r>
          <m:rPr>
            <m:scr m:val="double-struck"/>
          </m:rPr>
          <w:rPr>
            <w:rFonts w:ascii="Cambria Math" w:eastAsiaTheme="minorEastAsia" w:hAnsi="Cambria Math"/>
          </w:rPr>
          <m:t>∈R</m:t>
        </m:r>
      </m:oMath>
      <w:r>
        <w:rPr>
          <w:rFonts w:eastAsiaTheme="minorEastAsia"/>
        </w:rPr>
        <w:t xml:space="preserve">, dass </w:t>
      </w:r>
      <m:oMath>
        <m:func>
          <m:funcPr>
            <m:ctrlPr>
              <w:rPr>
                <w:rFonts w:ascii="Cambria Math" w:eastAsiaTheme="minorEastAsia" w:hAnsi="Cambria Math"/>
                <w:i/>
              </w:rPr>
            </m:ctrlPr>
          </m:funcPr>
          <m:fName>
            <m:r>
              <m:rPr>
                <m:sty m:val="p"/>
              </m:rPr>
              <w:rPr>
                <w:rFonts w:ascii="Cambria Math" w:eastAsiaTheme="minorEastAsia" w:hAnsi="Cambria Math"/>
              </w:rPr>
              <m:t>exp</m:t>
            </m:r>
          </m:fName>
          <m:e>
            <m:r>
              <m:rPr>
                <m:scr m:val="double-struck"/>
              </m:rPr>
              <w:rPr>
                <w:rFonts w:ascii="Cambria Math" w:eastAsiaTheme="minorEastAsia" w:hAnsi="Cambria Math"/>
              </w:rPr>
              <m:t>:R→]</m:t>
            </m:r>
            <m:r>
              <w:rPr>
                <w:rFonts w:ascii="Cambria Math" w:eastAsiaTheme="minorEastAsia" w:hAnsi="Cambria Math"/>
              </w:rPr>
              <m:t>0,+∞[</m:t>
            </m:r>
          </m:e>
        </m:func>
      </m:oMath>
      <w:r>
        <w:rPr>
          <w:rFonts w:eastAsiaTheme="minorEastAsia"/>
        </w:rPr>
        <w:t xml:space="preserve"> streng monoton wachsend, stetig und surjektiv ist.</w:t>
      </w:r>
    </w:p>
    <w:p w14:paraId="4F2E109D" w14:textId="77777777" w:rsidR="00673D19" w:rsidRDefault="00673D19" w:rsidP="00673D19">
      <w:pPr>
        <w:jc w:val="center"/>
      </w:pPr>
      <w:r>
        <w:rPr>
          <w:noProof/>
        </w:rPr>
        <w:drawing>
          <wp:inline distT="0" distB="0" distL="0" distR="0" wp14:anchorId="1CAEB621" wp14:editId="758DBF6A">
            <wp:extent cx="3284220" cy="3180637"/>
            <wp:effectExtent l="0" t="0" r="0" b="127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benannt.PNG"/>
                    <pic:cNvPicPr/>
                  </pic:nvPicPr>
                  <pic:blipFill>
                    <a:blip r:embed="rId17">
                      <a:extLst>
                        <a:ext uri="{28A0092B-C50C-407E-A947-70E740481C1C}">
                          <a14:useLocalDpi xmlns:a14="http://schemas.microsoft.com/office/drawing/2010/main" val="0"/>
                        </a:ext>
                      </a:extLst>
                    </a:blip>
                    <a:stretch>
                      <a:fillRect/>
                    </a:stretch>
                  </pic:blipFill>
                  <pic:spPr>
                    <a:xfrm>
                      <a:off x="0" y="0"/>
                      <a:ext cx="3294898" cy="3190978"/>
                    </a:xfrm>
                    <a:prstGeom prst="rect">
                      <a:avLst/>
                    </a:prstGeom>
                  </pic:spPr>
                </pic:pic>
              </a:graphicData>
            </a:graphic>
          </wp:inline>
        </w:drawing>
      </w:r>
    </w:p>
    <w:p w14:paraId="35404601" w14:textId="77777777" w:rsidR="00673D19" w:rsidRDefault="00673D19" w:rsidP="00673D19">
      <w:pPr>
        <w:pStyle w:val="Untertitel"/>
        <w:jc w:val="center"/>
      </w:pPr>
      <w:r>
        <w:t xml:space="preserve">Die Exponentialfunktion und ihre Umkehrfunktion, der Logarithmus zu Basis </w:t>
      </w:r>
      <m:oMath>
        <m:r>
          <w:rPr>
            <w:rFonts w:ascii="Cambria Math" w:hAnsi="Cambria Math"/>
          </w:rPr>
          <m:t>e</m:t>
        </m:r>
      </m:oMath>
      <w:r>
        <w:t>.</w:t>
      </w:r>
    </w:p>
    <w:p w14:paraId="7DCA6E93" w14:textId="77777777" w:rsidR="002C42EC" w:rsidRPr="002C42EC" w:rsidRDefault="002C42EC" w:rsidP="002C42EC">
      <w:r>
        <w:t>Die Exponentialfunktion liefert einige Rechenregeln, welche sich besonders für Funktionsanalysen als nützlich erweisen:</w:t>
      </w:r>
    </w:p>
    <w:p w14:paraId="5A00F1EA" w14:textId="77777777" w:rsidR="00673D19" w:rsidRPr="00673D19" w:rsidRDefault="000656BD" w:rsidP="00673D19">
      <w:pPr>
        <w:pStyle w:val="Listenabsatz"/>
        <w:numPr>
          <w:ilvl w:val="0"/>
          <w:numId w:val="30"/>
        </w:numPr>
      </w:pPr>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x</m:t>
                    </m:r>
                  </m:e>
                </m:d>
                <m:r>
                  <w:rPr>
                    <w:rFonts w:ascii="Cambria Math" w:hAnsi="Cambria Math"/>
                  </w:rPr>
                  <m:t>=1</m:t>
                </m:r>
              </m:e>
            </m:func>
          </m:e>
        </m:func>
      </m:oMath>
    </w:p>
    <w:p w14:paraId="714D893A" w14:textId="77777777" w:rsidR="00673D19" w:rsidRPr="00DE49CC" w:rsidRDefault="000656BD" w:rsidP="00673D19">
      <w:pPr>
        <w:pStyle w:val="Listenabsatz"/>
        <w:numPr>
          <w:ilvl w:val="0"/>
          <w:numId w:val="30"/>
        </w:numPr>
      </w:pPr>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x</m:t>
                </m:r>
              </m:e>
            </m:d>
            <m:r>
              <w:rPr>
                <w:rFonts w:ascii="Cambria Math" w:hAnsi="Cambria Math"/>
              </w:rPr>
              <m:t xml:space="preserve">&gt;0 </m:t>
            </m:r>
            <m:sSub>
              <m:sSubPr>
                <m:ctrlPr>
                  <w:rPr>
                    <w:rFonts w:ascii="Cambria Math" w:hAnsi="Cambria Math"/>
                    <w:i/>
                  </w:rPr>
                </m:ctrlPr>
              </m:sSubPr>
              <m:e>
                <m:r>
                  <w:rPr>
                    <w:rFonts w:ascii="Cambria Math" w:hAnsi="Cambria Math"/>
                  </w:rPr>
                  <m:t>∀</m:t>
                </m:r>
              </m:e>
              <m:sub>
                <m:r>
                  <w:rPr>
                    <w:rFonts w:ascii="Cambria Math" w:hAnsi="Cambria Math"/>
                  </w:rPr>
                  <m:t>x</m:t>
                </m:r>
                <m:r>
                  <m:rPr>
                    <m:scr m:val="double-struck"/>
                  </m:rPr>
                  <w:rPr>
                    <w:rFonts w:ascii="Cambria Math" w:hAnsi="Cambria Math"/>
                  </w:rPr>
                  <m:t>∈R</m:t>
                </m:r>
              </m:sub>
            </m:sSub>
          </m:e>
        </m:func>
      </m:oMath>
    </w:p>
    <w:p w14:paraId="46967380" w14:textId="77777777" w:rsidR="00DE49CC" w:rsidRPr="00DE49CC" w:rsidRDefault="000656BD" w:rsidP="00673D19">
      <w:pPr>
        <w:pStyle w:val="Listenabsatz"/>
        <w:numPr>
          <w:ilvl w:val="0"/>
          <w:numId w:val="30"/>
        </w:numPr>
      </w:pPr>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x</m:t>
                </m:r>
              </m:e>
            </m:d>
            <m:r>
              <w:rPr>
                <w:rFonts w:ascii="Cambria Math" w:hAnsi="Cambria Math"/>
              </w:rPr>
              <m:t xml:space="preserve">&gt;1 </m:t>
            </m:r>
            <m:sSub>
              <m:sSubPr>
                <m:ctrlPr>
                  <w:rPr>
                    <w:rFonts w:ascii="Cambria Math" w:hAnsi="Cambria Math"/>
                    <w:i/>
                  </w:rPr>
                </m:ctrlPr>
              </m:sSubPr>
              <m:e>
                <m:r>
                  <w:rPr>
                    <w:rFonts w:ascii="Cambria Math" w:hAnsi="Cambria Math"/>
                  </w:rPr>
                  <m:t>∀</m:t>
                </m:r>
              </m:e>
              <m:sub>
                <m:r>
                  <w:rPr>
                    <w:rFonts w:ascii="Cambria Math" w:hAnsi="Cambria Math"/>
                  </w:rPr>
                  <m:t>x&gt;0</m:t>
                </m:r>
              </m:sub>
            </m:sSub>
          </m:e>
        </m:func>
      </m:oMath>
    </w:p>
    <w:p w14:paraId="14D9D20A" w14:textId="77777777" w:rsidR="00DE49CC" w:rsidRPr="00DE49CC" w:rsidRDefault="000656BD" w:rsidP="00673D19">
      <w:pPr>
        <w:pStyle w:val="Listenabsatz"/>
        <w:numPr>
          <w:ilvl w:val="0"/>
          <w:numId w:val="30"/>
        </w:numPr>
      </w:pPr>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x+y</m:t>
                </m:r>
              </m:e>
            </m:d>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y</m:t>
                        </m:r>
                      </m:e>
                    </m:d>
                  </m:e>
                </m:func>
              </m:e>
            </m:func>
          </m:e>
        </m:func>
      </m:oMath>
    </w:p>
    <w:p w14:paraId="035B89A0" w14:textId="77777777" w:rsidR="00DE49CC" w:rsidRPr="00DE49CC" w:rsidRDefault="000656BD" w:rsidP="00673D19">
      <w:pPr>
        <w:pStyle w:val="Listenabsatz"/>
        <w:numPr>
          <w:ilvl w:val="0"/>
          <w:numId w:val="30"/>
        </w:numPr>
      </w:pPr>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z</m:t>
                </m:r>
              </m:e>
            </m:d>
          </m:e>
        </m:func>
        <m:r>
          <w:rPr>
            <w:rFonts w:ascii="Cambria Math" w:hAnsi="Cambria Math"/>
          </w:rPr>
          <m:t>&gt;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y</m:t>
                </m:r>
              </m:e>
            </m:d>
          </m:e>
        </m:func>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z&gt;y</m:t>
            </m:r>
          </m:sub>
        </m:sSub>
      </m:oMath>
    </w:p>
    <w:p w14:paraId="69BB773E" w14:textId="77777777" w:rsidR="00DE49CC" w:rsidRPr="00673D19" w:rsidRDefault="000656BD" w:rsidP="00673D19">
      <w:pPr>
        <w:pStyle w:val="Listenabsatz"/>
        <w:numPr>
          <w:ilvl w:val="0"/>
          <w:numId w:val="30"/>
        </w:numPr>
      </w:pPr>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x</m:t>
                </m:r>
              </m:e>
            </m:d>
            <m:r>
              <w:rPr>
                <w:rFonts w:ascii="Cambria Math" w:hAnsi="Cambria Math"/>
              </w:rPr>
              <m:t xml:space="preserve">≥1+x </m:t>
            </m:r>
            <m:sSub>
              <m:sSubPr>
                <m:ctrlPr>
                  <w:rPr>
                    <w:rFonts w:ascii="Cambria Math" w:hAnsi="Cambria Math"/>
                    <w:i/>
                  </w:rPr>
                </m:ctrlPr>
              </m:sSubPr>
              <m:e>
                <m:r>
                  <w:rPr>
                    <w:rFonts w:ascii="Cambria Math" w:hAnsi="Cambria Math"/>
                  </w:rPr>
                  <m:t>∀</m:t>
                </m:r>
              </m:e>
              <m:sub>
                <m:r>
                  <w:rPr>
                    <w:rFonts w:ascii="Cambria Math" w:hAnsi="Cambria Math"/>
                  </w:rPr>
                  <m:t>x</m:t>
                </m:r>
                <m:r>
                  <m:rPr>
                    <m:scr m:val="double-struck"/>
                  </m:rPr>
                  <w:rPr>
                    <w:rFonts w:ascii="Cambria Math" w:hAnsi="Cambria Math"/>
                  </w:rPr>
                  <m:t>∈R</m:t>
                </m:r>
              </m:sub>
            </m:sSub>
          </m:e>
        </m:func>
      </m:oMath>
    </w:p>
    <w:p w14:paraId="57DA8799" w14:textId="77777777" w:rsidR="004D3868" w:rsidRDefault="004D3868">
      <w:pPr>
        <w:jc w:val="left"/>
        <w:rPr>
          <w:rFonts w:asciiTheme="majorHAnsi" w:eastAsiaTheme="majorEastAsia" w:hAnsiTheme="majorHAnsi" w:cstheme="majorBidi"/>
          <w:color w:val="2F5496" w:themeColor="accent1" w:themeShade="BF"/>
          <w:sz w:val="26"/>
          <w:szCs w:val="26"/>
        </w:rPr>
      </w:pPr>
      <w:r>
        <w:br w:type="page"/>
      </w:r>
    </w:p>
    <w:p w14:paraId="7590DF02" w14:textId="77777777" w:rsidR="004D3868" w:rsidRDefault="00684911" w:rsidP="00684911">
      <w:pPr>
        <w:pStyle w:val="berschrift2"/>
      </w:pPr>
      <w:bookmarkStart w:id="42" w:name="_Toc8813019"/>
      <w:r>
        <w:lastRenderedPageBreak/>
        <w:t>Konvergenz von Funktionenfolgen</w:t>
      </w:r>
      <w:bookmarkEnd w:id="42"/>
    </w:p>
    <w:p w14:paraId="51C8352E" w14:textId="77777777" w:rsidR="004D3868" w:rsidRDefault="004D3868" w:rsidP="004D3868">
      <w:pPr>
        <w:rPr>
          <w:rFonts w:eastAsiaTheme="minorEastAsia"/>
        </w:rPr>
      </w:pPr>
      <w:r>
        <w:t xml:space="preserve">Sei </w:t>
      </w:r>
      <m:oMath>
        <m:r>
          <w:rPr>
            <w:rFonts w:ascii="Cambria Math" w:hAnsi="Cambria Math"/>
          </w:rPr>
          <m:t>D</m:t>
        </m:r>
      </m:oMath>
      <w:r>
        <w:rPr>
          <w:rFonts w:eastAsiaTheme="minorEastAsia"/>
        </w:rPr>
        <w:t xml:space="preserve"> eine Menge. Analog zur Definition einer Folge reeller Zahlen ist eine (reellwertige) Funktionenfolge einer Abbildung</w:t>
      </w:r>
    </w:p>
    <w:p w14:paraId="08ACFD75" w14:textId="77777777" w:rsidR="00E1434E" w:rsidRPr="00E1434E" w:rsidRDefault="004D3868" w:rsidP="004D3868">
      <w:pPr>
        <w:rPr>
          <w:rFonts w:eastAsiaTheme="minorEastAsia"/>
        </w:rPr>
      </w:pPr>
      <m:oMathPara>
        <m:oMath>
          <m:r>
            <m:rPr>
              <m:scr m:val="double-struck"/>
            </m:rPr>
            <w:rPr>
              <w:rFonts w:ascii="Cambria Math" w:hAnsi="Cambria Math"/>
            </w:rPr>
            <m:t>N</m:t>
          </m:r>
          <m:r>
            <m:rPr>
              <m:aln/>
            </m:rP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ty m:val="p"/>
            </m:rPr>
            <w:rPr>
              <w:rFonts w:ascii="Cambria Math" w:hAnsi="Cambria Math"/>
            </w:rPr>
            <w:br/>
          </m:r>
        </m:oMath>
        <m:oMath>
          <m:r>
            <w:rPr>
              <w:rFonts w:ascii="Cambria Math" w:hAnsi="Cambria Math"/>
            </w:rPr>
            <m:t>n</m:t>
          </m:r>
          <m:r>
            <m:rPr>
              <m:aln/>
            </m:rPr>
            <w:rPr>
              <w:rFonts w:ascii="Cambria Math" w:hAnsi="Cambria Math"/>
            </w:rPr>
            <m:t>↦f</m:t>
          </m:r>
          <m:d>
            <m:dPr>
              <m:ctrlPr>
                <w:rPr>
                  <w:rFonts w:ascii="Cambria Math" w:hAnsi="Cambria Math"/>
                  <w:i/>
                </w:rPr>
              </m:ctrlPr>
            </m:dPr>
            <m:e>
              <m:r>
                <w:rPr>
                  <w:rFonts w:ascii="Cambria Math" w:hAnsi="Cambria Math"/>
                </w:rPr>
                <m:t>n</m:t>
              </m:r>
            </m:e>
          </m:d>
        </m:oMath>
      </m:oMathPara>
    </w:p>
    <w:p w14:paraId="6F841983" w14:textId="77777777" w:rsidR="00E1434E" w:rsidRDefault="00E1434E" w:rsidP="004D3868">
      <w:pPr>
        <w:rPr>
          <w:rFonts w:eastAsiaTheme="minorEastAsia"/>
        </w:rPr>
      </w:pPr>
      <w:r>
        <w:rPr>
          <w:rFonts w:eastAsiaTheme="minorEastAsia"/>
        </w:rPr>
        <w:t xml:space="preserve">Wie im Fall der Folgen bezeichnen wir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mit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oMath>
      <w:r>
        <w:rPr>
          <w:rFonts w:eastAsiaTheme="minorEastAsia"/>
        </w:rPr>
        <w:t xml:space="preserve"> und die Funktionenfolge mit </w:t>
      </w:r>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e>
            </m:d>
          </m:e>
          <m:sub>
            <m:r>
              <w:rPr>
                <w:rFonts w:ascii="Cambria Math" w:eastAsiaTheme="minorEastAsia" w:hAnsi="Cambria Math"/>
              </w:rPr>
              <m:t>n≥0</m:t>
            </m:r>
          </m:sub>
        </m:sSub>
      </m:oMath>
      <w:r>
        <w:rPr>
          <w:rFonts w:eastAsiaTheme="minorEastAsia"/>
        </w:rPr>
        <w:t xml:space="preserve">. Für jedes </w:t>
      </w:r>
      <m:oMath>
        <m:r>
          <w:rPr>
            <w:rFonts w:ascii="Cambria Math" w:eastAsiaTheme="minorEastAsia" w:hAnsi="Cambria Math"/>
          </w:rPr>
          <m:t>x∈D</m:t>
        </m:r>
      </m:oMath>
      <w:r>
        <w:rPr>
          <w:rFonts w:eastAsiaTheme="minorEastAsia"/>
        </w:rPr>
        <w:t xml:space="preserve"> erhält man eine Folge </w:t>
      </w:r>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x</m:t>
                    </m:r>
                  </m:e>
                </m:d>
              </m:e>
            </m:d>
          </m:e>
          <m:sub>
            <m:r>
              <w:rPr>
                <w:rFonts w:ascii="Cambria Math" w:eastAsiaTheme="minorEastAsia" w:hAnsi="Cambria Math"/>
              </w:rPr>
              <m:t>n≥0</m:t>
            </m:r>
          </m:sub>
        </m:sSub>
      </m:oMath>
      <w:r>
        <w:rPr>
          <w:rFonts w:eastAsiaTheme="minorEastAsia"/>
        </w:rPr>
        <w:t xml:space="preserve"> in </w:t>
      </w:r>
      <m:oMath>
        <m:r>
          <m:rPr>
            <m:scr m:val="double-struck"/>
          </m:rPr>
          <w:rPr>
            <w:rFonts w:ascii="Cambria Math" w:eastAsiaTheme="minorEastAsia" w:hAnsi="Cambria Math"/>
          </w:rPr>
          <m:t>R</m:t>
        </m:r>
      </m:oMath>
      <w:r>
        <w:rPr>
          <w:rFonts w:eastAsiaTheme="minorEastAsia"/>
        </w:rPr>
        <w:t>.</w:t>
      </w:r>
    </w:p>
    <w:p w14:paraId="39D3B6A5" w14:textId="77777777" w:rsidR="00E1434E" w:rsidRDefault="00E1434E" w:rsidP="00E1434E">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rPr>
      </w:pPr>
      <w:r>
        <w:rPr>
          <w:rFonts w:eastAsiaTheme="minorEastAsia"/>
        </w:rPr>
        <w:t xml:space="preserve">Die Funktionenfolge </w:t>
      </w:r>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e>
            </m:d>
          </m:e>
          <m:sub>
            <m:r>
              <w:rPr>
                <w:rFonts w:ascii="Cambria Math" w:eastAsiaTheme="minorEastAsia" w:hAnsi="Cambria Math"/>
              </w:rPr>
              <m:t>n≥0</m:t>
            </m:r>
          </m:sub>
        </m:sSub>
      </m:oMath>
      <w:r>
        <w:rPr>
          <w:rFonts w:eastAsiaTheme="minorEastAsia"/>
        </w:rPr>
        <w:t xml:space="preserve"> konvergiert punktweise gegen eine Funktion </w:t>
      </w:r>
      <m:oMath>
        <m:r>
          <w:rPr>
            <w:rFonts w:ascii="Cambria Math" w:eastAsiaTheme="minorEastAsia" w:hAnsi="Cambria Math"/>
          </w:rPr>
          <m:t>f:D</m:t>
        </m:r>
        <m:r>
          <m:rPr>
            <m:scr m:val="double-struck"/>
          </m:rPr>
          <w:rPr>
            <w:rFonts w:ascii="Cambria Math" w:eastAsiaTheme="minorEastAsia" w:hAnsi="Cambria Math"/>
          </w:rPr>
          <m:t>→R</m:t>
        </m:r>
      </m:oMath>
      <w:r>
        <w:rPr>
          <w:rFonts w:eastAsiaTheme="minorEastAsia"/>
        </w:rPr>
        <w:t xml:space="preserve">, falls für alle </w:t>
      </w:r>
      <m:oMath>
        <m:r>
          <w:rPr>
            <w:rFonts w:ascii="Cambria Math" w:eastAsiaTheme="minorEastAsia" w:hAnsi="Cambria Math"/>
          </w:rPr>
          <m:t>x∈D</m:t>
        </m:r>
      </m:oMath>
      <w:r>
        <w:rPr>
          <w:rFonts w:eastAsiaTheme="minorEastAsia"/>
        </w:rPr>
        <w:t xml:space="preserve"> gilt:</w:t>
      </w:r>
    </w:p>
    <w:p w14:paraId="0A129BC1" w14:textId="77777777" w:rsidR="00E1434E" w:rsidRDefault="00E1434E" w:rsidP="00E1434E">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eastAsiaTheme="minorEastAsia" w:hAnsi="Cambria Math"/>
                    </w:rPr>
                    <m:t>lim</m:t>
                  </m:r>
                </m:e>
                <m:lim>
                  <m:r>
                    <w:rPr>
                      <w:rFonts w:ascii="Cambria Math" w:eastAsiaTheme="minorEastAsia" w:hAnsi="Cambria Math"/>
                    </w:rPr>
                    <m:t>n→∞</m:t>
                  </m:r>
                </m:lim>
              </m:limLow>
              <m:ctrlPr>
                <w:rPr>
                  <w:rFonts w:ascii="Cambria Math" w:eastAsiaTheme="minorEastAsia" w:hAnsi="Cambria Math"/>
                  <w:i/>
                </w:rPr>
              </m:ctrlPr>
            </m:fName>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x</m:t>
                  </m:r>
                </m:e>
              </m:d>
              <m:ctrlPr>
                <w:rPr>
                  <w:rFonts w:ascii="Cambria Math" w:eastAsiaTheme="minorEastAsia" w:hAnsi="Cambria Math"/>
                  <w:i/>
                </w:rPr>
              </m:ctrlPr>
            </m:e>
          </m:func>
        </m:oMath>
      </m:oMathPara>
    </w:p>
    <w:p w14:paraId="06EDFD5B" w14:textId="77777777" w:rsidR="00E1434E" w:rsidRDefault="00E1434E" w:rsidP="00E1434E">
      <w:pPr>
        <w:spacing w:after="0"/>
      </w:pPr>
    </w:p>
    <w:p w14:paraId="731D2F0C" w14:textId="77777777" w:rsidR="00E1434E" w:rsidRDefault="00E1434E" w:rsidP="00E1434E">
      <w:pPr>
        <w:pBdr>
          <w:top w:val="single" w:sz="4" w:space="1" w:color="auto"/>
          <w:left w:val="single" w:sz="4" w:space="4" w:color="auto"/>
          <w:bottom w:val="single" w:sz="4" w:space="1" w:color="auto"/>
          <w:right w:val="single" w:sz="4" w:space="4" w:color="auto"/>
        </w:pBdr>
        <w:shd w:val="clear" w:color="auto" w:fill="D9E2F3" w:themeFill="accent1" w:themeFillTint="33"/>
      </w:pPr>
      <w:r>
        <w:t>Nach Weierstrass gilt: Die Folge</w:t>
      </w:r>
    </w:p>
    <w:p w14:paraId="41A2D8E5" w14:textId="77777777" w:rsidR="00E1434E" w:rsidRDefault="000656BD" w:rsidP="00E1434E">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:D</m:t>
          </m:r>
          <m:r>
            <m:rPr>
              <m:scr m:val="double-struck"/>
            </m:rPr>
            <w:rPr>
              <w:rFonts w:ascii="Cambria Math" w:hAnsi="Cambria Math"/>
            </w:rPr>
            <m:t>→R</m:t>
          </m:r>
        </m:oMath>
      </m:oMathPara>
    </w:p>
    <w:p w14:paraId="1F6794A6" w14:textId="77777777" w:rsidR="00E1434E" w:rsidRDefault="00E1434E" w:rsidP="00E1434E">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rPr>
      </w:pPr>
      <w:r>
        <w:rPr>
          <w:rFonts w:eastAsiaTheme="minorEastAsia"/>
        </w:rPr>
        <w:t xml:space="preserve">Konvergiert gleichmässig in </w:t>
      </w:r>
      <m:oMath>
        <m:r>
          <w:rPr>
            <w:rFonts w:ascii="Cambria Math" w:eastAsiaTheme="minorEastAsia" w:hAnsi="Cambria Math"/>
          </w:rPr>
          <m:t>D</m:t>
        </m:r>
      </m:oMath>
      <w:r>
        <w:rPr>
          <w:rFonts w:eastAsiaTheme="minorEastAsia"/>
        </w:rPr>
        <w:t xml:space="preserve"> gegen</w:t>
      </w:r>
    </w:p>
    <w:p w14:paraId="63BE5468" w14:textId="77777777" w:rsidR="00E1434E" w:rsidRDefault="00E1434E" w:rsidP="00E1434E">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rPr>
      </w:pPr>
      <m:oMathPara>
        <m:oMath>
          <m:r>
            <w:rPr>
              <w:rFonts w:ascii="Cambria Math" w:hAnsi="Cambria Math"/>
            </w:rPr>
            <m:t>f:D</m:t>
          </m:r>
          <m:r>
            <m:rPr>
              <m:scr m:val="double-struck"/>
            </m:rPr>
            <w:rPr>
              <w:rFonts w:ascii="Cambria Math" w:hAnsi="Cambria Math"/>
            </w:rPr>
            <m:t>→R</m:t>
          </m:r>
        </m:oMath>
      </m:oMathPara>
    </w:p>
    <w:p w14:paraId="17B90B27" w14:textId="77777777" w:rsidR="00E1434E" w:rsidRDefault="00E1434E" w:rsidP="00E1434E">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rPr>
      </w:pPr>
      <w:r>
        <w:rPr>
          <w:rFonts w:eastAsiaTheme="minorEastAsia"/>
        </w:rPr>
        <w:t xml:space="preserve">Falls gilt: </w:t>
      </w:r>
      <m:oMath>
        <m:sSub>
          <m:sSubPr>
            <m:ctrlPr>
              <w:rPr>
                <w:rFonts w:ascii="Cambria Math" w:eastAsiaTheme="minorEastAsia" w:hAnsi="Cambria Math"/>
                <w:i/>
              </w:rPr>
            </m:ctrlPr>
          </m:sSubPr>
          <m:e>
            <m:r>
              <w:rPr>
                <w:rFonts w:ascii="Cambria Math" w:eastAsiaTheme="minorEastAsia" w:hAnsi="Cambria Math"/>
              </w:rPr>
              <m:t>∀</m:t>
            </m:r>
          </m:e>
          <m:sub>
            <m:r>
              <m:rPr>
                <m:scr m:val="script"/>
              </m:rPr>
              <w:rPr>
                <w:rFonts w:ascii="Cambria Math" w:eastAsiaTheme="minorEastAsia" w:hAnsi="Cambria Math"/>
              </w:rPr>
              <m:t>E</m:t>
            </m:r>
            <m:r>
              <w:rPr>
                <w:rFonts w:ascii="Cambria Math" w:eastAsiaTheme="minorEastAsia" w:hAnsi="Cambria Math"/>
              </w:rPr>
              <m:t>&gt;0</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N≥1</m:t>
            </m:r>
          </m:sub>
        </m:sSub>
      </m:oMath>
      <w:r>
        <w:rPr>
          <w:rFonts w:eastAsiaTheme="minorEastAsia"/>
        </w:rPr>
        <w:t>, so dass:</w:t>
      </w:r>
    </w:p>
    <w:p w14:paraId="30ED83D4" w14:textId="77777777" w:rsidR="00E1434E" w:rsidRDefault="000656BD" w:rsidP="00E1434E">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rPr>
      </w:pPr>
      <m:oMathPara>
        <m:oMath>
          <m:sSub>
            <m:sSubPr>
              <m:ctrlPr>
                <w:rPr>
                  <w:rFonts w:ascii="Cambria Math" w:hAnsi="Cambria Math"/>
                  <w:i/>
                </w:rPr>
              </m:ctrlPr>
            </m:sSubPr>
            <m:e>
              <m:r>
                <w:rPr>
                  <w:rFonts w:ascii="Cambria Math" w:hAnsi="Cambria Math"/>
                </w:rPr>
                <m:t>∀</m:t>
              </m:r>
            </m:e>
            <m:sub>
              <m:r>
                <w:rPr>
                  <w:rFonts w:ascii="Cambria Math" w:hAnsi="Cambria Math"/>
                </w:rPr>
                <m:t>n</m:t>
              </m:r>
            </m:sub>
          </m:sSub>
          <m:r>
            <w:rPr>
              <w:rFonts w:ascii="Cambria Math" w:hAnsi="Cambria Math"/>
            </w:rPr>
            <m:t>≥N,</m:t>
          </m:r>
          <m:sSub>
            <m:sSubPr>
              <m:ctrlPr>
                <w:rPr>
                  <w:rFonts w:ascii="Cambria Math" w:hAnsi="Cambria Math"/>
                  <w:i/>
                </w:rPr>
              </m:ctrlPr>
            </m:sSubPr>
            <m:e>
              <m:r>
                <w:rPr>
                  <w:rFonts w:ascii="Cambria Math" w:hAnsi="Cambria Math"/>
                </w:rPr>
                <m:t>∀</m:t>
              </m:r>
            </m:e>
            <m:sub>
              <m:r>
                <w:rPr>
                  <w:rFonts w:ascii="Cambria Math" w:hAnsi="Cambria Math"/>
                </w:rPr>
                <m:t>x</m:t>
              </m:r>
            </m:sub>
          </m:sSub>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e>
          </m:d>
          <m:r>
            <m:rPr>
              <m:scr m:val="script"/>
            </m:rPr>
            <w:rPr>
              <w:rFonts w:ascii="Cambria Math" w:hAnsi="Cambria Math"/>
            </w:rPr>
            <m:t>&lt;E</m:t>
          </m:r>
        </m:oMath>
      </m:oMathPara>
    </w:p>
    <w:p w14:paraId="22E71962" w14:textId="77777777" w:rsidR="00684911" w:rsidRPr="00684911" w:rsidRDefault="00684911" w:rsidP="004D3868">
      <w:r>
        <w:br w:type="page"/>
      </w:r>
    </w:p>
    <w:p w14:paraId="16C59561" w14:textId="77777777" w:rsidR="006C74E1" w:rsidRDefault="009465C2" w:rsidP="006C74E1">
      <w:pPr>
        <w:pStyle w:val="berschrift1"/>
      </w:pPr>
      <w:bookmarkStart w:id="43" w:name="_Toc8813020"/>
      <w:r>
        <w:lastRenderedPageBreak/>
        <w:t xml:space="preserve">Eulers </w:t>
      </w:r>
      <m:oMath>
        <m:r>
          <w:rPr>
            <w:rFonts w:ascii="Cambria Math" w:hAnsi="Cambria Math"/>
          </w:rPr>
          <m:t>e</m:t>
        </m:r>
      </m:oMath>
      <w:r>
        <w:t xml:space="preserve"> und die Trigonometrischen Funktionen</w:t>
      </w:r>
      <w:bookmarkEnd w:id="43"/>
    </w:p>
    <w:p w14:paraId="3500565F" w14:textId="77777777" w:rsidR="00AE388A" w:rsidRDefault="00AE388A" w:rsidP="00AE388A">
      <w:pPr>
        <w:pStyle w:val="berschrift2"/>
      </w:pPr>
      <w:bookmarkStart w:id="44" w:name="_Toc8813021"/>
      <w:r>
        <w:t>Definition der Exponentialfunktion</w:t>
      </w:r>
      <w:bookmarkEnd w:id="44"/>
    </w:p>
    <w:p w14:paraId="68FE53D3" w14:textId="77777777" w:rsidR="00AE4B15" w:rsidRDefault="00AE388A">
      <w:pPr>
        <w:jc w:val="left"/>
      </w:pPr>
      <w:r>
        <w:t>Sowohl in der Natur als auch in der Wirtschaft treten häufig Wachstums- oder Abnahmeprozesse auf, bei denen sich alle Teile eines Bestandes unabhängig voneinander zu allen Zeiten nach demselben Gesetz entwickeln. Beispiele sind der radioaktive Zerfall oder die Zunahme eines Kapitals durch Verzinsung. Bei Prozessen mit einer solchen Eigenschaft spricht man von natürlichem Wachstum. Wir bestimmen und untersuchen</w:t>
      </w:r>
      <w:r w:rsidR="00DB2198">
        <w:t xml:space="preserve"> nun</w:t>
      </w:r>
      <w:r>
        <w:t xml:space="preserve"> die Funktionen</w:t>
      </w:r>
      <w:r w:rsidR="00AE4B15">
        <w:t xml:space="preserve"> </w:t>
      </w:r>
      <m:oMath>
        <m:r>
          <w:rPr>
            <w:rFonts w:ascii="Cambria Math" w:hAnsi="Cambria Math"/>
          </w:rPr>
          <m:t>f</m:t>
        </m:r>
      </m:oMath>
      <w:r>
        <w:t>, die ein solches Wachstum beschreiben.</w:t>
      </w:r>
    </w:p>
    <w:p w14:paraId="7FE2B345" w14:textId="77777777" w:rsidR="006B6DDC" w:rsidRDefault="00AE4B15">
      <w:pPr>
        <w:jc w:val="left"/>
        <w:rPr>
          <w:rFonts w:eastAsiaTheme="minorEastAsia"/>
        </w:rPr>
      </w:pPr>
      <w:r>
        <w:t>A</w:t>
      </w:r>
      <w:r w:rsidR="006B6DDC">
        <w:t xml:space="preserve">us der Natur unseres Problems lassen sich direkt zwei zentrale Eigenschaften aller Funktionen </w:t>
      </w:r>
      <m:oMath>
        <m:r>
          <w:rPr>
            <w:rFonts w:ascii="Cambria Math" w:hAnsi="Cambria Math"/>
          </w:rPr>
          <m:t>f</m:t>
        </m:r>
      </m:oMath>
      <w:r w:rsidR="006B6DDC">
        <w:rPr>
          <w:rFonts w:eastAsiaTheme="minorEastAsia"/>
        </w:rPr>
        <w:t xml:space="preserve"> ableiten, welche in jedem Fall zutreffen müssen:</w:t>
      </w:r>
    </w:p>
    <w:p w14:paraId="3704544E" w14:textId="77777777" w:rsidR="006B6DDC" w:rsidRPr="006B6DDC" w:rsidRDefault="00AE4B15" w:rsidP="00DB2198">
      <w:pPr>
        <w:pStyle w:val="Listenabsatz"/>
        <w:numPr>
          <w:ilvl w:val="0"/>
          <w:numId w:val="35"/>
        </w:numPr>
        <w:ind w:left="426" w:hanging="426"/>
        <w:jc w:val="left"/>
        <w:rPr>
          <w:rFonts w:eastAsiaTheme="minorEastAsia"/>
        </w:rPr>
      </w:pPr>
      <m:oMath>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=1</m:t>
        </m:r>
      </m:oMath>
      <w:r w:rsidRPr="006B6DDC">
        <w:rPr>
          <w:rFonts w:eastAsiaTheme="minorEastAsia"/>
        </w:rPr>
        <w:t xml:space="preserve">, denn zu Beginn einer Messung beträgt der </w:t>
      </w:r>
      <w:r w:rsidR="006B6DDC" w:rsidRPr="006B6DDC">
        <w:rPr>
          <w:rFonts w:eastAsiaTheme="minorEastAsia"/>
        </w:rPr>
        <w:t>Faktor eines Bestandes logischerweise stets 1.</w:t>
      </w:r>
    </w:p>
    <w:p w14:paraId="3C230017" w14:textId="77777777" w:rsidR="00DB2198" w:rsidRDefault="006B6DDC" w:rsidP="00DB2198">
      <w:pPr>
        <w:pStyle w:val="Listenabsatz"/>
        <w:numPr>
          <w:ilvl w:val="0"/>
          <w:numId w:val="35"/>
        </w:numPr>
        <w:ind w:left="426" w:hanging="426"/>
        <w:jc w:val="left"/>
        <w:rPr>
          <w:rFonts w:eastAsiaTheme="minorEastAsia"/>
          <w:b/>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s+t</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oMath>
      <w:r w:rsidRPr="006B6DDC">
        <w:rPr>
          <w:rFonts w:eastAsiaTheme="minorEastAsia"/>
        </w:rPr>
        <w:t xml:space="preserve">, denn haben wir nach Zeit </w:t>
      </w:r>
      <m:oMath>
        <m:r>
          <w:rPr>
            <w:rFonts w:ascii="Cambria Math" w:eastAsiaTheme="minorEastAsia" w:hAnsi="Cambria Math"/>
          </w:rPr>
          <m:t>s</m:t>
        </m:r>
      </m:oMath>
      <w:r w:rsidRPr="006B6DDC">
        <w:rPr>
          <w:rFonts w:eastAsiaTheme="minorEastAsia"/>
        </w:rPr>
        <w:t xml:space="preserve"> einen bestimmen Bestand zu Faktor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s</m:t>
            </m:r>
          </m:e>
        </m:d>
      </m:oMath>
      <w:r w:rsidRPr="006B6DDC">
        <w:rPr>
          <w:rFonts w:eastAsiaTheme="minorEastAsia"/>
        </w:rPr>
        <w:t xml:space="preserve"> und nach Zeit </w:t>
      </w:r>
      <m:oMath>
        <m:r>
          <w:rPr>
            <w:rFonts w:ascii="Cambria Math" w:eastAsiaTheme="minorEastAsia" w:hAnsi="Cambria Math"/>
          </w:rPr>
          <m:t>t</m:t>
        </m:r>
      </m:oMath>
      <w:r w:rsidRPr="006B6DDC">
        <w:rPr>
          <w:rFonts w:eastAsiaTheme="minorEastAsia"/>
        </w:rPr>
        <w:t xml:space="preserve"> einen bestimmten Bestand zu Faktor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oMath>
      <w:r w:rsidRPr="006B6DDC">
        <w:rPr>
          <w:rFonts w:eastAsiaTheme="minorEastAsia"/>
        </w:rPr>
        <w:t xml:space="preserve">, so beträgt der Wachstumsfaktor des Bestandes nach Zeit </w:t>
      </w:r>
      <m:oMath>
        <m:r>
          <w:rPr>
            <w:rFonts w:ascii="Cambria Math" w:eastAsiaTheme="minorEastAsia" w:hAnsi="Cambria Math"/>
          </w:rPr>
          <m:t>s+t</m:t>
        </m:r>
      </m:oMath>
      <w:r w:rsidRPr="006B6DDC">
        <w:rPr>
          <w:rFonts w:eastAsiaTheme="minorEastAsia"/>
        </w:rPr>
        <w:t xml:space="preserve"> natürlich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s+t</m:t>
            </m:r>
          </m:e>
        </m:d>
      </m:oMath>
      <w:r w:rsidRPr="006B6DDC">
        <w:rPr>
          <w:rFonts w:eastAsiaTheme="minorEastAsia"/>
        </w:rPr>
        <w:t xml:space="preserve"> =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oMath>
      <w:r w:rsidRPr="006B6DDC">
        <w:rPr>
          <w:rFonts w:eastAsiaTheme="minorEastAsia"/>
        </w:rPr>
        <w:t>.</w:t>
      </w:r>
      <w:r>
        <w:rPr>
          <w:rFonts w:eastAsiaTheme="minorEastAsia"/>
        </w:rPr>
        <w:br/>
      </w:r>
      <m:oMath>
        <m:r>
          <m:rPr>
            <m:sty m:val="bi"/>
          </m:rPr>
          <w:rPr>
            <w:rFonts w:ascii="Cambria Math" w:eastAsiaTheme="minorEastAsia" w:hAnsi="Cambria Math"/>
          </w:rPr>
          <m:t>⇒</m:t>
        </m:r>
      </m:oMath>
      <w:r w:rsidRPr="006B6DDC">
        <w:rPr>
          <w:rFonts w:eastAsiaTheme="minorEastAsia"/>
          <w:b/>
        </w:rPr>
        <w:t xml:space="preserve"> Diese Eigenschaft bezeichnen wir auch als Funktionalgleichung des natürlichen Wachstums.</w:t>
      </w:r>
    </w:p>
    <w:p w14:paraId="25C73E56" w14:textId="77777777" w:rsidR="002E283A" w:rsidRDefault="00DB2198" w:rsidP="00DB2198">
      <w:pPr>
        <w:jc w:val="left"/>
        <w:rPr>
          <w:rFonts w:eastAsiaTheme="minorEastAsia"/>
        </w:rPr>
      </w:pPr>
      <w:r>
        <w:t xml:space="preserve">Was nun direkt auffällt, ist dass jede mögliche Funktion </w:t>
      </w:r>
      <m:oMath>
        <m:r>
          <w:rPr>
            <w:rFonts w:ascii="Cambria Math" w:hAnsi="Cambria Math"/>
          </w:rPr>
          <m:t>f</m:t>
        </m:r>
      </m:oMath>
      <w:r>
        <w:rPr>
          <w:rFonts w:eastAsiaTheme="minorEastAsia"/>
        </w:rPr>
        <w:t xml:space="preserve"> direkt durch die Steigung im Punkt </w:t>
      </w:r>
      <m:oMath>
        <m:r>
          <w:rPr>
            <w:rFonts w:ascii="Cambria Math" w:eastAsiaTheme="minorEastAsia" w:hAnsi="Cambria Math"/>
          </w:rPr>
          <m:t>t=0</m:t>
        </m:r>
      </m:oMath>
      <w:r>
        <w:rPr>
          <w:rFonts w:eastAsiaTheme="minorEastAsia"/>
        </w:rPr>
        <w:t xml:space="preserve"> festgelegt wird</w:t>
      </w:r>
      <w:r w:rsidR="002E283A">
        <w:rPr>
          <w:rFonts w:eastAsiaTheme="minorEastAsia"/>
        </w:rPr>
        <w:t>. Das lässt auch sich ganz logisch an einem Bespiel erkennen,</w:t>
      </w:r>
      <w:r>
        <w:rPr>
          <w:rFonts w:eastAsiaTheme="minorEastAsia"/>
        </w:rPr>
        <w:t xml:space="preserve"> denn die </w:t>
      </w:r>
      <w:r w:rsidR="002E283A">
        <w:rPr>
          <w:rFonts w:eastAsiaTheme="minorEastAsia"/>
        </w:rPr>
        <w:t xml:space="preserve">Wachstumsrate zu Beginn eines Quartals beeinflusst ja ganz klar das Wachstum des ganzen Quartals. Nennen wir nun diese für uns wichtige Steigung </w:t>
      </w:r>
      <m:oMath>
        <m:r>
          <w:rPr>
            <w:rFonts w:ascii="Cambria Math" w:eastAsiaTheme="minorEastAsia" w:hAnsi="Cambria Math"/>
          </w:rPr>
          <m:t>c</m:t>
        </m:r>
      </m:oMath>
      <w:r w:rsidR="002E283A">
        <w:rPr>
          <w:rFonts w:eastAsiaTheme="minorEastAsia"/>
        </w:rPr>
        <w:t>, so gilt offensichtlich</w:t>
      </w:r>
    </w:p>
    <w:p w14:paraId="67AF23C2" w14:textId="77777777" w:rsidR="002E283A" w:rsidRPr="002E283A" w:rsidRDefault="002E283A" w:rsidP="00DB2198">
      <w:pPr>
        <w:jc w:val="left"/>
        <w:rPr>
          <w:rFonts w:eastAsiaTheme="minorEastAsia"/>
        </w:rPr>
      </w:pPr>
      <m:oMathPara>
        <m:oMath>
          <m:r>
            <w:rPr>
              <w:rFonts w:ascii="Cambria Math" w:eastAsiaTheme="minorEastAsia" w:hAnsi="Cambria Math"/>
            </w:rPr>
            <m:t>c≔</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e>
                <m:lim>
                  <m:r>
                    <w:rPr>
                      <w:rFonts w:ascii="Cambria Math" w:eastAsiaTheme="minorEastAsia" w:hAnsi="Cambria Math"/>
                    </w:rPr>
                    <m:t>h→0</m:t>
                  </m:r>
                  <m:ctrlPr>
                    <w:rPr>
                      <w:rFonts w:ascii="Cambria Math" w:eastAsiaTheme="minorEastAsia" w:hAnsi="Cambria Math"/>
                    </w:rPr>
                  </m:ctrlPr>
                </m:lim>
              </m:limLow>
            </m:fName>
            <m:e>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+h</m:t>
                      </m:r>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num>
                <m:den>
                  <m:r>
                    <w:rPr>
                      <w:rFonts w:ascii="Cambria Math" w:eastAsiaTheme="minorEastAsia" w:hAnsi="Cambria Math"/>
                    </w:rPr>
                    <m:t>h</m:t>
                  </m:r>
                </m:den>
              </m:f>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h→0</m:t>
                      </m:r>
                      <m:ctrlPr>
                        <w:rPr>
                          <w:rFonts w:ascii="Cambria Math" w:eastAsiaTheme="minorEastAsia" w:hAnsi="Cambria Math"/>
                        </w:rPr>
                      </m:ctrlPr>
                    </m:lim>
                  </m:limLow>
                </m:fName>
                <m:e>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-1</m:t>
                      </m:r>
                    </m:num>
                    <m:den>
                      <m:r>
                        <w:rPr>
                          <w:rFonts w:ascii="Cambria Math" w:eastAsiaTheme="minorEastAsia" w:hAnsi="Cambria Math"/>
                        </w:rPr>
                        <m:t>h</m:t>
                      </m:r>
                    </m:den>
                  </m:f>
                </m:e>
              </m:func>
            </m:e>
          </m:func>
        </m:oMath>
      </m:oMathPara>
    </w:p>
    <w:p w14:paraId="44FBC45C" w14:textId="77777777" w:rsidR="002E283A" w:rsidRDefault="002E283A" w:rsidP="005E082C">
      <w:pPr>
        <w:pBdr>
          <w:top w:val="single" w:sz="4" w:space="1" w:color="auto"/>
          <w:left w:val="single" w:sz="4" w:space="4" w:color="auto"/>
          <w:bottom w:val="single" w:sz="4" w:space="1" w:color="auto"/>
          <w:right w:val="single" w:sz="4" w:space="4" w:color="auto"/>
        </w:pBdr>
        <w:shd w:val="clear" w:color="auto" w:fill="D9E2F3" w:themeFill="accent1" w:themeFillTint="33"/>
        <w:jc w:val="left"/>
        <w:rPr>
          <w:rFonts w:eastAsiaTheme="minorEastAsia"/>
        </w:rPr>
      </w:pPr>
      <w:r>
        <w:rPr>
          <w:rFonts w:eastAsiaTheme="minorEastAsia"/>
        </w:rPr>
        <w:t xml:space="preserve">Es sei nun </w:t>
      </w:r>
      <m:oMath>
        <m:r>
          <w:rPr>
            <w:rFonts w:ascii="Cambria Math" w:eastAsiaTheme="minorEastAsia" w:hAnsi="Cambria Math"/>
          </w:rPr>
          <m:t>c</m:t>
        </m:r>
      </m:oMath>
      <w:r>
        <w:rPr>
          <w:rFonts w:eastAsiaTheme="minorEastAsia"/>
        </w:rPr>
        <w:t xml:space="preserve"> eine beliebige komplexe Zahl und </w:t>
      </w:r>
      <m:oMath>
        <m:r>
          <w:rPr>
            <w:rFonts w:ascii="Cambria Math" w:eastAsiaTheme="minorEastAsia" w:hAnsi="Cambria Math"/>
          </w:rPr>
          <m:t>z,w</m:t>
        </m:r>
        <m:r>
          <m:rPr>
            <m:scr m:val="double-struck"/>
          </m:rPr>
          <w:rPr>
            <w:rFonts w:ascii="Cambria Math" w:eastAsiaTheme="minorEastAsia" w:hAnsi="Cambria Math"/>
          </w:rPr>
          <m:t>∈C</m:t>
        </m:r>
      </m:oMath>
      <w:r>
        <w:rPr>
          <w:rFonts w:eastAsiaTheme="minorEastAsia"/>
        </w:rPr>
        <w:t xml:space="preserve">. Wir bestimmen nun alle Funktionen </w:t>
      </w:r>
      <m:oMath>
        <m:r>
          <w:rPr>
            <w:rFonts w:ascii="Cambria Math" w:eastAsiaTheme="minorEastAsia" w:hAnsi="Cambria Math"/>
          </w:rPr>
          <m:t>f</m:t>
        </m:r>
        <m:r>
          <m:rPr>
            <m:scr m:val="double-struck"/>
          </m:rPr>
          <w:rPr>
            <w:rFonts w:ascii="Cambria Math" w:eastAsiaTheme="minorEastAsia" w:hAnsi="Cambria Math"/>
          </w:rPr>
          <m:t>:C→C</m:t>
        </m:r>
      </m:oMath>
      <w:r>
        <w:rPr>
          <w:rFonts w:eastAsiaTheme="minorEastAsia"/>
        </w:rPr>
        <w:t xml:space="preserve"> mit den Eigenschaften</w:t>
      </w:r>
    </w:p>
    <w:p w14:paraId="09A8D312" w14:textId="77777777" w:rsidR="002E283A" w:rsidRPr="002E283A" w:rsidRDefault="000656BD" w:rsidP="005E082C">
      <w:pPr>
        <w:pBdr>
          <w:top w:val="single" w:sz="4" w:space="1" w:color="auto"/>
          <w:left w:val="single" w:sz="4" w:space="4" w:color="auto"/>
          <w:bottom w:val="single" w:sz="4" w:space="1" w:color="auto"/>
          <w:right w:val="single" w:sz="4" w:space="4" w:color="auto"/>
        </w:pBdr>
        <w:shd w:val="clear" w:color="auto" w:fill="D9E2F3" w:themeFill="accent1" w:themeFillTint="33"/>
        <w:jc w:val="left"/>
        <w:rPr>
          <w:rFonts w:eastAsiaTheme="minorEastAsia"/>
        </w:rPr>
      </w:pPr>
      <m:oMathPara>
        <m:oMath>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xml:space="preserve"> f</m:t>
          </m:r>
          <m:d>
            <m:dPr>
              <m:ctrlPr>
                <w:rPr>
                  <w:rFonts w:ascii="Cambria Math" w:eastAsiaTheme="minorEastAsia" w:hAnsi="Cambria Math"/>
                  <w:i/>
                </w:rPr>
              </m:ctrlPr>
            </m:dPr>
            <m:e>
              <m:r>
                <w:rPr>
                  <w:rFonts w:ascii="Cambria Math" w:eastAsiaTheme="minorEastAsia" w:hAnsi="Cambria Math"/>
                </w:rPr>
                <m:t>z+w</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w</m:t>
              </m:r>
            </m:e>
          </m:d>
          <m:r>
            <m:rPr>
              <m:sty m:val="p"/>
            </m:rP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2</m:t>
              </m:r>
            </m:e>
          </m:d>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h→0</m:t>
                  </m:r>
                  <m:ctrlPr>
                    <w:rPr>
                      <w:rFonts w:ascii="Cambria Math" w:eastAsiaTheme="minorEastAsia" w:hAnsi="Cambria Math"/>
                    </w:rPr>
                  </m:ctrlPr>
                </m:lim>
              </m:limLow>
            </m:fName>
            <m:e>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-1</m:t>
                  </m:r>
                </m:num>
                <m:den>
                  <m:r>
                    <w:rPr>
                      <w:rFonts w:ascii="Cambria Math" w:eastAsiaTheme="minorEastAsia" w:hAnsi="Cambria Math"/>
                    </w:rPr>
                    <m:t>h</m:t>
                  </m:r>
                </m:den>
              </m:f>
              <m:r>
                <w:rPr>
                  <w:rFonts w:ascii="Cambria Math" w:eastAsiaTheme="minorEastAsia" w:hAnsi="Cambria Math"/>
                </w:rPr>
                <m:t>=c</m:t>
              </m:r>
            </m:e>
          </m:func>
        </m:oMath>
      </m:oMathPara>
    </w:p>
    <w:p w14:paraId="2CB5FE41" w14:textId="77777777" w:rsidR="002E283A" w:rsidRDefault="002E283A" w:rsidP="00DB2198">
      <w:pPr>
        <w:jc w:val="left"/>
        <w:rPr>
          <w:rFonts w:eastAsiaTheme="minorEastAsia"/>
        </w:rPr>
      </w:pPr>
      <w:r>
        <w:rPr>
          <w:rFonts w:eastAsiaTheme="minorEastAsia"/>
        </w:rPr>
        <w:t xml:space="preserve">Nach </w:t>
      </w:r>
      <m:oMath>
        <m:d>
          <m:dPr>
            <m:ctrlPr>
              <w:rPr>
                <w:rFonts w:ascii="Cambria Math" w:eastAsiaTheme="minorEastAsia" w:hAnsi="Cambria Math"/>
                <w:i/>
              </w:rPr>
            </m:ctrlPr>
          </m:dPr>
          <m:e>
            <m:r>
              <w:rPr>
                <w:rFonts w:ascii="Cambria Math" w:eastAsiaTheme="minorEastAsia" w:hAnsi="Cambria Math"/>
              </w:rPr>
              <m:t>1</m:t>
            </m:r>
          </m:e>
        </m:d>
      </m:oMath>
      <w:r>
        <w:rPr>
          <w:rFonts w:eastAsiaTheme="minorEastAsia"/>
        </w:rPr>
        <w:t xml:space="preserve"> gilt mit jeder natürlichen Zahl </w:t>
      </w:r>
      <m:oMath>
        <m:r>
          <w:rPr>
            <w:rFonts w:ascii="Cambria Math" w:eastAsiaTheme="minorEastAsia" w:hAnsi="Cambria Math"/>
          </w:rPr>
          <m:t>n</m:t>
        </m:r>
      </m:oMath>
    </w:p>
    <w:p w14:paraId="5CE7DD9A" w14:textId="77777777" w:rsidR="002E283A" w:rsidRPr="00436F56" w:rsidRDefault="002E283A" w:rsidP="00DB2198">
      <w:pPr>
        <w:jc w:val="left"/>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n</m:t>
                  </m:r>
                </m:den>
              </m:f>
            </m:e>
          </m:d>
          <m:r>
            <w:rPr>
              <w:rFonts w:ascii="Cambria Math" w:eastAsiaTheme="minorEastAsia" w:hAnsi="Cambria Math"/>
            </w:rPr>
            <m:t>=f</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n</m:t>
                  </m:r>
                </m:den>
              </m:f>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n</m:t>
                          </m:r>
                        </m:den>
                      </m:f>
                    </m:e>
                  </m:d>
                </m:e>
              </m:d>
            </m:e>
            <m:sup>
              <m:r>
                <w:rPr>
                  <w:rFonts w:ascii="Cambria Math" w:eastAsiaTheme="minorEastAsia" w:hAnsi="Cambria Math"/>
                </w:rPr>
                <m:t>n</m:t>
              </m:r>
            </m:sup>
          </m:sSup>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e>
                <m:lim>
                  <m:r>
                    <w:rPr>
                      <w:rFonts w:ascii="Cambria Math" w:eastAsiaTheme="minorEastAsia" w:hAnsi="Cambria Math"/>
                    </w:rPr>
                    <m:t>n→∞</m:t>
                  </m:r>
                  <m:ctrlPr>
                    <w:rPr>
                      <w:rFonts w:ascii="Cambria Math" w:eastAsiaTheme="minorEastAsia" w:hAnsi="Cambria Math"/>
                    </w:rPr>
                  </m:ctrlPr>
                </m:lim>
              </m:limLow>
            </m:fName>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n</m:t>
                              </m:r>
                            </m:den>
                          </m:f>
                        </m:e>
                      </m:d>
                    </m:e>
                  </m:d>
                </m:e>
                <m:sup>
                  <m:r>
                    <w:rPr>
                      <w:rFonts w:ascii="Cambria Math" w:eastAsiaTheme="minorEastAsia" w:hAnsi="Cambria Math"/>
                    </w:rPr>
                    <m:t>n</m:t>
                  </m:r>
                </m:sup>
              </m:sSup>
            </m:e>
          </m:func>
        </m:oMath>
      </m:oMathPara>
    </w:p>
    <w:p w14:paraId="462D3C8E" w14:textId="77777777" w:rsidR="00436F56" w:rsidRDefault="00436F56" w:rsidP="00DB2198">
      <w:pPr>
        <w:jc w:val="left"/>
        <w:rPr>
          <w:rFonts w:eastAsiaTheme="minorEastAsia"/>
        </w:rPr>
      </w:pPr>
      <w:r>
        <w:rPr>
          <w:rFonts w:eastAsiaTheme="minorEastAsia"/>
        </w:rPr>
        <w:t xml:space="preserve">Es sein nun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oMath>
      <w:r>
        <w:rPr>
          <w:rFonts w:eastAsiaTheme="minorEastAsia"/>
        </w:rPr>
        <w:t xml:space="preserve"> eine komplexe Zahlenfolge, so dass </w:t>
      </w:r>
      <m:oMath>
        <m:r>
          <w:rPr>
            <w:rFonts w:ascii="Cambria Math" w:eastAsiaTheme="minorEastAsia" w:hAnsi="Cambria Math"/>
          </w:rPr>
          <m:t>f</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n</m:t>
                </m:r>
              </m:den>
            </m:f>
          </m:e>
        </m:d>
        <m:r>
          <w:rPr>
            <w:rFonts w:ascii="Cambria Math" w:eastAsiaTheme="minorEastAsia" w:hAnsi="Cambria Math"/>
          </w:rPr>
          <m:t>=1+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num>
          <m:den>
            <m:r>
              <w:rPr>
                <w:rFonts w:ascii="Cambria Math" w:eastAsiaTheme="minorEastAsia" w:hAnsi="Cambria Math"/>
              </w:rPr>
              <m:t>n</m:t>
            </m:r>
          </m:den>
        </m:f>
      </m:oMath>
      <w:r>
        <w:rPr>
          <w:rFonts w:eastAsiaTheme="minorEastAsia"/>
        </w:rPr>
        <w:t>. Es gilt</w:t>
      </w:r>
    </w:p>
    <w:p w14:paraId="5078E4BC" w14:textId="77777777" w:rsidR="00436F56" w:rsidRPr="00436F56" w:rsidRDefault="00436F56" w:rsidP="00DB2198">
      <w:pPr>
        <w:jc w:val="left"/>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sSup>
            <m:sSupPr>
              <m:ctrlPr>
                <w:rPr>
                  <w:rFonts w:ascii="Cambria Math" w:eastAsiaTheme="minorEastAsia" w:hAnsi="Cambria Math"/>
                  <w:i/>
                </w:rPr>
              </m:ctrlPr>
            </m:sSupPr>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n→∞</m:t>
                      </m:r>
                      <m:ctrlPr>
                        <w:rPr>
                          <w:rFonts w:ascii="Cambria Math" w:eastAsiaTheme="minorEastAsia" w:hAnsi="Cambria Math"/>
                        </w:rPr>
                      </m:ctrlPr>
                    </m:lim>
                  </m:limLow>
                </m:fName>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num>
                        <m:den>
                          <m:r>
                            <w:rPr>
                              <w:rFonts w:ascii="Cambria Math" w:eastAsiaTheme="minorEastAsia" w:hAnsi="Cambria Math"/>
                            </w:rPr>
                            <m:t>n</m:t>
                          </m:r>
                        </m:den>
                      </m:f>
                    </m:e>
                  </m:d>
                </m:e>
              </m:func>
            </m:e>
            <m:sup>
              <m:r>
                <w:rPr>
                  <w:rFonts w:ascii="Cambria Math" w:eastAsiaTheme="minorEastAsia" w:hAnsi="Cambria Math"/>
                </w:rPr>
                <m:t>n</m:t>
              </m:r>
            </m:sup>
          </m:sSup>
        </m:oMath>
      </m:oMathPara>
    </w:p>
    <w:p w14:paraId="48EBCF45" w14:textId="77777777" w:rsidR="00436F56" w:rsidRDefault="00436F56" w:rsidP="00DB2198">
      <w:pPr>
        <w:jc w:val="left"/>
        <w:rPr>
          <w:rFonts w:eastAsiaTheme="minorEastAsia"/>
        </w:rPr>
      </w:pPr>
      <w:r>
        <w:rPr>
          <w:rFonts w:eastAsiaTheme="minorEastAsia"/>
        </w:rPr>
        <w:t xml:space="preserve">Wir wissen nicht genau wie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oMath>
      <w:r>
        <w:rPr>
          <w:rFonts w:eastAsiaTheme="minorEastAsia"/>
        </w:rPr>
        <w:t xml:space="preserve"> aussieht, können aber durch </w:t>
      </w:r>
      <m:oMath>
        <m:d>
          <m:dPr>
            <m:ctrlPr>
              <w:rPr>
                <w:rFonts w:ascii="Cambria Math" w:eastAsiaTheme="minorEastAsia" w:hAnsi="Cambria Math"/>
                <w:i/>
              </w:rPr>
            </m:ctrlPr>
          </m:dPr>
          <m:e>
            <m:r>
              <w:rPr>
                <w:rFonts w:ascii="Cambria Math" w:eastAsiaTheme="minorEastAsia" w:hAnsi="Cambria Math"/>
              </w:rPr>
              <m:t>2</m:t>
            </m:r>
          </m:e>
        </m:d>
      </m:oMath>
      <w:r>
        <w:rPr>
          <w:rFonts w:eastAsiaTheme="minorEastAsia"/>
        </w:rPr>
        <w:t xml:space="preserve"> folgendes schlussfolgern</w:t>
      </w:r>
    </w:p>
    <w:p w14:paraId="197B7524" w14:textId="77777777" w:rsidR="00436F56" w:rsidRPr="002E283A" w:rsidRDefault="00567C2C" w:rsidP="00DB2198">
      <w:pPr>
        <w:jc w:val="left"/>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n</m:t>
                  </m:r>
                </m:den>
              </m:f>
            </m:e>
          </m:d>
          <m:r>
            <m:rPr>
              <m:aln/>
            </m:rPr>
            <w:rPr>
              <w:rFonts w:ascii="Cambria Math" w:eastAsiaTheme="minorEastAsia" w:hAnsi="Cambria Math"/>
            </w:rPr>
            <m:t>=1+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num>
            <m:den>
              <m:r>
                <w:rPr>
                  <w:rFonts w:ascii="Cambria Math" w:eastAsiaTheme="minorEastAsia" w:hAnsi="Cambria Math"/>
                </w:rPr>
                <m:t>n</m:t>
              </m:r>
            </m:den>
          </m:f>
          <m:r>
            <m:rPr>
              <m:sty m:val="p"/>
            </m:rPr>
            <w:rPr>
              <w:rFonts w:ascii="Cambria Math" w:eastAsiaTheme="minorEastAsia" w:hAnsi="Cambria Math"/>
            </w:rPr>
            <w:br/>
          </m:r>
        </m:oMath>
        <m:oMath>
          <m:r>
            <m:rPr>
              <m:aln/>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n</m:t>
                      </m:r>
                    </m:den>
                  </m:f>
                </m:e>
              </m:d>
              <m:r>
                <w:rPr>
                  <w:rFonts w:ascii="Cambria Math" w:eastAsiaTheme="minorEastAsia" w:hAnsi="Cambria Math"/>
                </w:rPr>
                <m:t>-1</m:t>
              </m:r>
            </m:e>
          </m:d>
          <m:r>
            <w:rPr>
              <w:rFonts w:ascii="Cambria Math" w:eastAsiaTheme="minorEastAsia" w:hAnsi="Cambria Math"/>
            </w:rPr>
            <m:t>*n</m:t>
          </m:r>
          <m:r>
            <m:rPr>
              <m:sty m:val="p"/>
            </m:rPr>
            <w:rPr>
              <w:rFonts w:ascii="Cambria Math" w:eastAsiaTheme="minorEastAsia" w:hAnsi="Cambria Math"/>
            </w:rPr>
            <w:br/>
          </m:r>
        </m:oMath>
        <m:oMath>
          <m:r>
            <m:rPr>
              <m:aln/>
            </m:rP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n→∞</m:t>
                  </m:r>
                  <m:ctrlPr>
                    <w:rPr>
                      <w:rFonts w:ascii="Cambria Math" w:eastAsiaTheme="minorEastAsia" w:hAnsi="Cambria Math"/>
                    </w:rPr>
                  </m:ctrlPr>
                </m:lim>
              </m:limLow>
            </m:fNa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n→∞</m:t>
                      </m:r>
                      <m:ctrlPr>
                        <w:rPr>
                          <w:rFonts w:ascii="Cambria Math" w:eastAsiaTheme="minorEastAsia" w:hAnsi="Cambria Math"/>
                        </w:rPr>
                      </m:ctrlPr>
                    </m:lim>
                  </m:limLow>
                </m:fName>
                <m:e>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n</m:t>
                              </m:r>
                            </m:den>
                          </m:f>
                        </m:e>
                      </m:d>
                      <m:r>
                        <w:rPr>
                          <w:rFonts w:ascii="Cambria Math" w:eastAsiaTheme="minorEastAsia" w:hAnsi="Cambria Math"/>
                        </w:rPr>
                        <m:t>-1</m:t>
                      </m:r>
                    </m:e>
                  </m:d>
                  <m:r>
                    <w:rPr>
                      <w:rFonts w:ascii="Cambria Math" w:eastAsiaTheme="minorEastAsia" w:hAnsi="Cambria Math"/>
                    </w:rPr>
                    <m:t>*n</m:t>
                  </m:r>
                </m:e>
              </m:func>
            </m:e>
          </m:func>
          <m:r>
            <m:rPr>
              <m:sty m:val="p"/>
            </m:rPr>
            <w:rPr>
              <w:rFonts w:ascii="Cambria Math" w:eastAsiaTheme="minorEastAsia" w:hAnsi="Cambria Math"/>
            </w:rPr>
            <w:br/>
          </m:r>
        </m:oMath>
        <m:oMath>
          <m:r>
            <m:rPr>
              <m:aln/>
            </m:rP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n→∞</m:t>
                  </m:r>
                  <m:ctrlPr>
                    <w:rPr>
                      <w:rFonts w:ascii="Cambria Math" w:eastAsiaTheme="minorEastAsia" w:hAnsi="Cambria Math"/>
                    </w:rPr>
                  </m:ctrlPr>
                </m:lim>
              </m:limLow>
            </m:fName>
            <m:e>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n</m:t>
                          </m:r>
                        </m:den>
                      </m:f>
                    </m:e>
                  </m:d>
                  <m:r>
                    <w:rPr>
                      <w:rFonts w:ascii="Cambria Math" w:eastAsiaTheme="minorEastAsia" w:hAnsi="Cambria Math"/>
                    </w:rPr>
                    <m:t>-1</m:t>
                  </m:r>
                </m:num>
                <m:den>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den>
              </m:f>
              <m:r>
                <w:rPr>
                  <w:rFonts w:ascii="Cambria Math" w:eastAsiaTheme="minorEastAsia" w:hAnsi="Cambria Math"/>
                </w:rPr>
                <m:t>=</m:t>
              </m:r>
              <m:func>
                <m:funcPr>
                  <m:ctrlPr>
                    <w:rPr>
                      <w:rFonts w:ascii="Cambria Math" w:eastAsiaTheme="minorEastAsia" w:hAnsi="Cambria Math"/>
                      <w:i/>
                    </w:rPr>
                  </m:ctrlPr>
                </m:funcPr>
                <m:fName>
                  <m:r>
                    <w:rPr>
                      <w:rFonts w:ascii="Cambria Math" w:eastAsiaTheme="minorEastAsia" w:hAnsi="Cambria Math"/>
                    </w:rPr>
                    <m:t>z*</m:t>
                  </m:r>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n→∞</m:t>
                      </m:r>
                      <m:ctrlPr>
                        <w:rPr>
                          <w:rFonts w:ascii="Cambria Math" w:eastAsiaTheme="minorEastAsia" w:hAnsi="Cambria Math"/>
                        </w:rPr>
                      </m:ctrlPr>
                    </m:lim>
                  </m:limLow>
                </m:fName>
                <m:e>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e>
                      </m:d>
                      <m:r>
                        <w:rPr>
                          <w:rFonts w:ascii="Cambria Math" w:eastAsiaTheme="minorEastAsia" w:hAnsi="Cambria Math"/>
                        </w:rPr>
                        <m:t>-1</m:t>
                      </m:r>
                    </m:num>
                    <m:den>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den>
                  </m:f>
                </m:e>
              </m:func>
            </m:e>
          </m:func>
          <m:r>
            <w:rPr>
              <w:rFonts w:ascii="Cambria Math" w:hAnsi="Cambria Math"/>
            </w:rPr>
            <m:t>≝c*z</m:t>
          </m:r>
        </m:oMath>
      </m:oMathPara>
    </w:p>
    <w:p w14:paraId="3049AF36" w14:textId="77777777" w:rsidR="005E082C" w:rsidRDefault="005E082C" w:rsidP="00DB2198">
      <w:pPr>
        <w:jc w:val="left"/>
        <w:rPr>
          <w:rFonts w:eastAsiaTheme="minorEastAsia"/>
        </w:rPr>
      </w:pPr>
      <w:r>
        <w:lastRenderedPageBreak/>
        <w:t xml:space="preserve">Wir nutzen nun folgendes Lemma zur Vereinfachung unseres </w:t>
      </w:r>
      <m:oMath>
        <m:r>
          <w:rPr>
            <w:rFonts w:ascii="Cambria Math" w:hAnsi="Cambria Math"/>
          </w:rPr>
          <m:t>f</m:t>
        </m:r>
        <m:d>
          <m:dPr>
            <m:ctrlPr>
              <w:rPr>
                <w:rFonts w:ascii="Cambria Math" w:hAnsi="Cambria Math"/>
                <w:i/>
              </w:rPr>
            </m:ctrlPr>
          </m:dPr>
          <m:e>
            <m:r>
              <w:rPr>
                <w:rFonts w:ascii="Cambria Math" w:hAnsi="Cambria Math"/>
              </w:rPr>
              <m:t>z</m:t>
            </m:r>
          </m:e>
        </m:d>
      </m:oMath>
      <w:r>
        <w:rPr>
          <w:rFonts w:eastAsiaTheme="minorEastAsia"/>
        </w:rPr>
        <w:t>.</w:t>
      </w:r>
    </w:p>
    <w:p w14:paraId="15D368E3" w14:textId="77777777" w:rsidR="005E082C" w:rsidRDefault="005E082C" w:rsidP="005E082C">
      <w:pPr>
        <w:pBdr>
          <w:top w:val="single" w:sz="4" w:space="1" w:color="auto"/>
          <w:left w:val="single" w:sz="4" w:space="4" w:color="auto"/>
          <w:bottom w:val="single" w:sz="4" w:space="1" w:color="auto"/>
          <w:right w:val="single" w:sz="4" w:space="4" w:color="auto"/>
        </w:pBdr>
        <w:shd w:val="clear" w:color="auto" w:fill="D9E2F3" w:themeFill="accent1" w:themeFillTint="33"/>
        <w:jc w:val="left"/>
        <w:rPr>
          <w:rFonts w:eastAsiaTheme="minorEastAsia"/>
        </w:rPr>
      </w:pPr>
      <w:r>
        <w:rPr>
          <w:rFonts w:eastAsiaTheme="minorEastAsia"/>
        </w:rPr>
        <w:t xml:space="preserve">Für jede Folge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oMath>
      <w:r>
        <w:rPr>
          <w:rFonts w:eastAsiaTheme="minorEastAsia"/>
        </w:rPr>
        <w:t xml:space="preserve"> mit dem Grenzwert </w:t>
      </w:r>
      <m:oMath>
        <m:r>
          <w:rPr>
            <w:rFonts w:ascii="Cambria Math" w:eastAsiaTheme="minorEastAsia" w:hAnsi="Cambria Math"/>
          </w:rPr>
          <m:t>g</m:t>
        </m:r>
      </m:oMath>
      <w:r>
        <w:rPr>
          <w:rFonts w:eastAsiaTheme="minorEastAsia"/>
        </w:rPr>
        <w:t xml:space="preserve"> gilt:</w:t>
      </w:r>
    </w:p>
    <w:p w14:paraId="6A6B7DC4" w14:textId="77777777" w:rsidR="005E082C" w:rsidRDefault="000656BD" w:rsidP="005E082C">
      <w:pPr>
        <w:pBdr>
          <w:top w:val="single" w:sz="4" w:space="1" w:color="auto"/>
          <w:left w:val="single" w:sz="4" w:space="4" w:color="auto"/>
          <w:bottom w:val="single" w:sz="4" w:space="1" w:color="auto"/>
          <w:right w:val="single" w:sz="4" w:space="4" w:color="auto"/>
        </w:pBdr>
        <w:shd w:val="clear" w:color="auto" w:fill="D9E2F3" w:themeFill="accent1" w:themeFillTint="33"/>
        <w:jc w:val="left"/>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n→∞</m:t>
                  </m:r>
                  <m:ctrlPr>
                    <w:rPr>
                      <w:rFonts w:ascii="Cambria Math" w:hAnsi="Cambria Math"/>
                    </w:rPr>
                  </m:ctrlP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m:t>
                              </m:r>
                            </m:sub>
                          </m:sSub>
                        </m:num>
                        <m:den>
                          <m:r>
                            <w:rPr>
                              <w:rFonts w:ascii="Cambria Math" w:hAnsi="Cambria Math"/>
                            </w:rPr>
                            <m:t>n</m:t>
                          </m:r>
                        </m:den>
                      </m:f>
                    </m:e>
                  </m:d>
                </m:e>
                <m:sup>
                  <m:r>
                    <w:rPr>
                      <w:rFonts w:ascii="Cambria Math" w:hAnsi="Cambria Math"/>
                    </w:rPr>
                    <m:t>n</m:t>
                  </m:r>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k</m:t>
                          </m:r>
                        </m:sup>
                      </m:sSup>
                    </m:num>
                    <m:den>
                      <m:r>
                        <w:rPr>
                          <w:rFonts w:ascii="Cambria Math" w:hAnsi="Cambria Math"/>
                        </w:rPr>
                        <m:t>k!</m:t>
                      </m:r>
                    </m:den>
                  </m:f>
                </m:e>
              </m:nary>
            </m:e>
          </m:func>
        </m:oMath>
      </m:oMathPara>
    </w:p>
    <w:p w14:paraId="38C4B5F9" w14:textId="77777777" w:rsidR="005E082C" w:rsidRDefault="005E082C" w:rsidP="00DB2198">
      <w:pPr>
        <w:jc w:val="left"/>
      </w:pPr>
      <w:r>
        <w:t>Damit erhalten wir</w:t>
      </w:r>
    </w:p>
    <w:p w14:paraId="6D85EF44" w14:textId="77777777" w:rsidR="005E082C" w:rsidRDefault="005E082C" w:rsidP="00DB2198">
      <w:pPr>
        <w:jc w:val="left"/>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eastAsiaTheme="minorEastAsia" w:hAnsi="Cambria Math"/>
                  <w:i/>
                </w:rPr>
              </m:ctrlPr>
            </m:sSupPr>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n→∞</m:t>
                      </m:r>
                      <m:ctrlPr>
                        <w:rPr>
                          <w:rFonts w:ascii="Cambria Math" w:eastAsiaTheme="minorEastAsia" w:hAnsi="Cambria Math"/>
                        </w:rPr>
                      </m:ctrlPr>
                    </m:lim>
                  </m:limLow>
                </m:fName>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cz</m:t>
                          </m:r>
                        </m:num>
                        <m:den>
                          <m:r>
                            <w:rPr>
                              <w:rFonts w:ascii="Cambria Math" w:eastAsiaTheme="minorEastAsia" w:hAnsi="Cambria Math"/>
                            </w:rPr>
                            <m:t>n</m:t>
                          </m:r>
                        </m:den>
                      </m:f>
                    </m:e>
                  </m:d>
                </m:e>
              </m:func>
            </m:e>
            <m:sup>
              <m:r>
                <w:rPr>
                  <w:rFonts w:ascii="Cambria Math" w:eastAsiaTheme="minorEastAsia" w:hAnsi="Cambria Math"/>
                </w:rPr>
                <m:t>n</m:t>
              </m:r>
            </m:sup>
          </m:sSup>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cz</m:t>
                          </m:r>
                        </m:e>
                      </m:d>
                    </m:e>
                    <m:sup>
                      <m:r>
                        <w:rPr>
                          <w:rFonts w:ascii="Cambria Math" w:hAnsi="Cambria Math"/>
                        </w:rPr>
                        <m:t>k</m:t>
                      </m:r>
                    </m:sup>
                  </m:sSup>
                </m:num>
                <m:den>
                  <m:r>
                    <w:rPr>
                      <w:rFonts w:ascii="Cambria Math" w:hAnsi="Cambria Math"/>
                    </w:rPr>
                    <m:t>k!</m:t>
                  </m:r>
                </m:den>
              </m:f>
            </m:e>
          </m:nary>
        </m:oMath>
      </m:oMathPara>
    </w:p>
    <w:p w14:paraId="4638ED6D" w14:textId="77777777" w:rsidR="005E082C" w:rsidRDefault="005E082C" w:rsidP="00DB2198">
      <w:pPr>
        <w:jc w:val="left"/>
        <w:rPr>
          <w:rFonts w:eastAsiaTheme="minorEastAsia"/>
        </w:rPr>
      </w:pPr>
      <w:r>
        <w:rPr>
          <w:rFonts w:eastAsiaTheme="minorEastAsia"/>
        </w:rPr>
        <w:t xml:space="preserve">Man beachte, dass wir von Anfang an davon ausgegangen sind, dass unsere Funktion direkt von </w:t>
      </w:r>
      <m:oMath>
        <m:r>
          <w:rPr>
            <w:rFonts w:ascii="Cambria Math" w:eastAsiaTheme="minorEastAsia" w:hAnsi="Cambria Math"/>
          </w:rPr>
          <m:t>c</m:t>
        </m:r>
      </m:oMath>
      <w:r>
        <w:rPr>
          <w:rFonts w:eastAsiaTheme="minorEastAsia"/>
        </w:rPr>
        <w:t xml:space="preserve"> abhängt. Wir können diese Eigenschaft beibehalten, indem wir ohne Beschränkung der Allgemeinheit davon ausgehen, dass </w:t>
      </w:r>
      <m:oMath>
        <m:r>
          <w:rPr>
            <w:rFonts w:ascii="Cambria Math" w:eastAsiaTheme="minorEastAsia" w:hAnsi="Cambria Math"/>
          </w:rPr>
          <m:t>z=cz</m:t>
        </m:r>
      </m:oMath>
      <w:r>
        <w:rPr>
          <w:rFonts w:eastAsiaTheme="minorEastAsia"/>
        </w:rPr>
        <w:t xml:space="preserve">. Damit haben wir eine geeignete Wachstumsfunktion für unseren natürlichen Wachstum gefunden; die berühmte </w:t>
      </w:r>
      <w:r w:rsidR="000B6A7E">
        <w:rPr>
          <w:rFonts w:eastAsiaTheme="minorEastAsia"/>
        </w:rPr>
        <w:t>Exponentialf</w:t>
      </w:r>
      <w:r>
        <w:rPr>
          <w:rFonts w:eastAsiaTheme="minorEastAsia"/>
        </w:rPr>
        <w:t>unktion.</w:t>
      </w:r>
    </w:p>
    <w:p w14:paraId="10F953D4" w14:textId="77777777" w:rsidR="000B6A7E" w:rsidRPr="000B6A7E" w:rsidRDefault="000656BD" w:rsidP="00F234E4">
      <w:pPr>
        <w:pBdr>
          <w:top w:val="single" w:sz="4" w:space="1" w:color="auto"/>
          <w:left w:val="single" w:sz="4" w:space="4" w:color="auto"/>
          <w:bottom w:val="single" w:sz="4" w:space="1" w:color="auto"/>
          <w:right w:val="single" w:sz="4" w:space="4" w:color="auto"/>
        </w:pBdr>
        <w:shd w:val="clear" w:color="auto" w:fill="D9E2F3" w:themeFill="accent1" w:themeFillTint="33"/>
        <w:jc w:val="left"/>
        <w:rPr>
          <w:rFonts w:eastAsiaTheme="minorEastAsia"/>
        </w:rPr>
      </w:pPr>
      <m:oMathPara>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z</m:t>
                  </m:r>
                </m:e>
              </m:d>
              <m:r>
                <m:rPr>
                  <m:aln/>
                </m:rPr>
                <w:rPr>
                  <w:rFonts w:ascii="Cambria Math" w:hAnsi="Cambria Math"/>
                </w:rPr>
                <m:t xml:space="preserve">≔ </m:t>
              </m:r>
            </m:e>
          </m:func>
          <m:sSup>
            <m:sSupPr>
              <m:ctrlPr>
                <w:rPr>
                  <w:rFonts w:ascii="Cambria Math" w:eastAsiaTheme="minorEastAsia" w:hAnsi="Cambria Math"/>
                  <w:i/>
                </w:rPr>
              </m:ctrlPr>
            </m:sSupPr>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n→∞</m:t>
                      </m:r>
                      <m:ctrlPr>
                        <w:rPr>
                          <w:rFonts w:ascii="Cambria Math" w:eastAsiaTheme="minorEastAsia" w:hAnsi="Cambria Math"/>
                        </w:rPr>
                      </m:ctrlPr>
                    </m:lim>
                  </m:limLow>
                </m:fName>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n</m:t>
                          </m:r>
                        </m:den>
                      </m:f>
                    </m:e>
                  </m:d>
                </m:e>
              </m:func>
            </m:e>
            <m:sup>
              <m:r>
                <w:rPr>
                  <w:rFonts w:ascii="Cambria Math" w:eastAsiaTheme="minorEastAsia" w:hAnsi="Cambria Math"/>
                </w:rPr>
                <m:t>n</m:t>
              </m:r>
            </m:sup>
          </m:sSup>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k</m:t>
                      </m:r>
                    </m:sup>
                  </m:sSup>
                </m:num>
                <m:den>
                  <m:r>
                    <w:rPr>
                      <w:rFonts w:ascii="Cambria Math" w:hAnsi="Cambria Math"/>
                    </w:rPr>
                    <m:t>k!</m:t>
                  </m:r>
                </m:den>
              </m:f>
            </m:e>
          </m:nary>
          <m:r>
            <w:rPr>
              <w:rFonts w:ascii="Cambria Math" w:hAnsi="Cambria Math"/>
            </w:rPr>
            <m:t>=1+z+</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3</m:t>
                  </m:r>
                </m:sup>
              </m:sSup>
            </m:num>
            <m:den>
              <m:r>
                <w:rPr>
                  <w:rFonts w:ascii="Cambria Math" w:hAnsi="Cambria Math"/>
                </w:rPr>
                <m:t>3!</m:t>
              </m:r>
            </m:den>
          </m:f>
          <m:r>
            <w:rPr>
              <w:rFonts w:ascii="Cambria Math" w:hAnsi="Cambria Math"/>
            </w:rPr>
            <m:t>+…</m:t>
          </m:r>
          <m:r>
            <m:rPr>
              <m:sty m:val="p"/>
            </m:rPr>
            <w:rPr>
              <w:rFonts w:ascii="Cambria Math" w:hAnsi="Cambria Math"/>
            </w:rPr>
            <w:br/>
          </m:r>
        </m:oMath>
        <m:oMath>
          <m:r>
            <w:rPr>
              <w:rFonts w:ascii="Cambria Math" w:eastAsiaTheme="minorEastAsia" w:hAnsi="Cambria Math"/>
            </w:rPr>
            <m:t>e</m:t>
          </m:r>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e>
          </m:func>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k!</m:t>
                  </m:r>
                </m:den>
              </m:f>
            </m:e>
          </m:nary>
          <m:r>
            <w:rPr>
              <w:rFonts w:ascii="Cambria Math" w:eastAsiaTheme="minorEastAsia" w:hAnsi="Cambria Math"/>
            </w:rPr>
            <m:t xml:space="preserve"> </m:t>
          </m:r>
          <m:r>
            <m:rPr>
              <m:nor/>
            </m:rPr>
            <w:rPr>
              <w:rFonts w:ascii="Cambria Math" w:eastAsiaTheme="minorEastAsia" w:hAnsi="Cambria Math"/>
            </w:rPr>
            <m:t>und demzufolge</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z</m:t>
                  </m:r>
                </m:sup>
              </m:sSup>
            </m:e>
          </m:func>
        </m:oMath>
      </m:oMathPara>
    </w:p>
    <w:p w14:paraId="4811AEB4" w14:textId="77777777" w:rsidR="005368DD" w:rsidRDefault="005368DD" w:rsidP="005368DD">
      <w:pPr>
        <w:rPr>
          <w:noProof/>
        </w:rPr>
      </w:pPr>
    </w:p>
    <w:p w14:paraId="6967FC31" w14:textId="77777777" w:rsidR="005368DD" w:rsidRDefault="005368DD" w:rsidP="005368DD">
      <w:pPr>
        <w:jc w:val="center"/>
      </w:pPr>
      <w:r>
        <w:rPr>
          <w:noProof/>
        </w:rPr>
        <w:drawing>
          <wp:inline distT="0" distB="0" distL="0" distR="0" wp14:anchorId="59F544E2" wp14:editId="31608A36">
            <wp:extent cx="5400000" cy="2058232"/>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t="27625" b="6067"/>
                    <a:stretch/>
                  </pic:blipFill>
                  <pic:spPr bwMode="auto">
                    <a:xfrm>
                      <a:off x="0" y="0"/>
                      <a:ext cx="5400000" cy="2058232"/>
                    </a:xfrm>
                    <a:prstGeom prst="rect">
                      <a:avLst/>
                    </a:prstGeom>
                    <a:noFill/>
                    <a:ln>
                      <a:noFill/>
                    </a:ln>
                    <a:extLst>
                      <a:ext uri="{53640926-AAD7-44D8-BBD7-CCE9431645EC}">
                        <a14:shadowObscured xmlns:a14="http://schemas.microsoft.com/office/drawing/2010/main"/>
                      </a:ext>
                    </a:extLst>
                  </pic:spPr>
                </pic:pic>
              </a:graphicData>
            </a:graphic>
          </wp:inline>
        </w:drawing>
      </w:r>
    </w:p>
    <w:p w14:paraId="5542C49B" w14:textId="77777777" w:rsidR="005368DD" w:rsidRDefault="005368DD" w:rsidP="005368DD">
      <w:pPr>
        <w:pStyle w:val="Untertitel"/>
        <w:jc w:val="center"/>
      </w:pPr>
      <w:r>
        <w:t xml:space="preserve">Funktionsgraph von </w:t>
      </w:r>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x</m:t>
                </m:r>
              </m:e>
            </m:d>
          </m:e>
        </m:func>
      </m:oMath>
    </w:p>
    <w:p w14:paraId="7D7D6238" w14:textId="77777777" w:rsidR="005368DD" w:rsidRDefault="005368DD">
      <w:pPr>
        <w:jc w:val="left"/>
        <w:rPr>
          <w:rFonts w:asciiTheme="majorHAnsi" w:eastAsiaTheme="majorEastAsia" w:hAnsiTheme="majorHAnsi" w:cstheme="majorBidi"/>
          <w:color w:val="2F5496" w:themeColor="accent1" w:themeShade="BF"/>
          <w:sz w:val="26"/>
          <w:szCs w:val="26"/>
        </w:rPr>
      </w:pPr>
      <w:r>
        <w:br w:type="page"/>
      </w:r>
    </w:p>
    <w:p w14:paraId="4E2DFE78" w14:textId="77777777" w:rsidR="00013177" w:rsidRDefault="00013177" w:rsidP="00013177">
      <w:pPr>
        <w:pStyle w:val="berschrift2"/>
      </w:pPr>
      <w:bookmarkStart w:id="45" w:name="_Toc8813022"/>
      <w:r>
        <w:lastRenderedPageBreak/>
        <w:t>Der natürliche Logarithmus</w:t>
      </w:r>
      <w:bookmarkEnd w:id="45"/>
    </w:p>
    <w:p w14:paraId="558832CF" w14:textId="77777777" w:rsidR="00013177" w:rsidRDefault="00013177" w:rsidP="00013177">
      <w:pPr>
        <w:rPr>
          <w:rFonts w:eastAsiaTheme="minorEastAsia"/>
        </w:rPr>
      </w:pPr>
      <w:r>
        <w:t xml:space="preserve">Die Exponentialfunktion bildet </w:t>
      </w:r>
      <m:oMath>
        <m:r>
          <m:rPr>
            <m:scr m:val="double-struck"/>
          </m:rPr>
          <w:rPr>
            <w:rFonts w:ascii="Cambria Math" w:hAnsi="Cambria Math"/>
          </w:rPr>
          <m:t>R</m:t>
        </m:r>
      </m:oMath>
      <w:r>
        <w:rPr>
          <w:rFonts w:eastAsiaTheme="minorEastAsia"/>
        </w:rPr>
        <w:t xml:space="preserve"> bijektiv auf </w:t>
      </w:r>
      <m:oMath>
        <m:sSub>
          <m:sSubPr>
            <m:ctrlPr>
              <w:rPr>
                <w:rFonts w:ascii="Cambria Math" w:eastAsiaTheme="minorEastAsia" w:hAnsi="Cambria Math"/>
                <w:i/>
              </w:rPr>
            </m:ctrlPr>
          </m:sSubPr>
          <m:e>
            <m:r>
              <m:rPr>
                <m:scr m:val="double-struck"/>
              </m:rPr>
              <w:rPr>
                <w:rFonts w:ascii="Cambria Math" w:eastAsiaTheme="minorEastAsia" w:hAnsi="Cambria Math"/>
              </w:rPr>
              <m:t>R</m:t>
            </m:r>
          </m:e>
          <m:sub>
            <m:r>
              <w:rPr>
                <w:rFonts w:ascii="Cambria Math" w:eastAsiaTheme="minorEastAsia" w:hAnsi="Cambria Math"/>
              </w:rPr>
              <m:t>+</m:t>
            </m:r>
          </m:sub>
        </m:sSub>
      </m:oMath>
      <w:r>
        <w:rPr>
          <w:rFonts w:eastAsiaTheme="minorEastAsia"/>
        </w:rPr>
        <w:t xml:space="preserve"> ab. Die dazugehörige Umkehrfunktion</w:t>
      </w:r>
    </w:p>
    <w:p w14:paraId="65121AA5" w14:textId="77777777" w:rsidR="00013177" w:rsidRPr="00013177" w:rsidRDefault="00013177" w:rsidP="00013177">
      <w:pPr>
        <w:rPr>
          <w:rFonts w:eastAsiaTheme="minorEastAsia"/>
        </w:rPr>
      </w:pPr>
      <m:oMathPara>
        <m:oMath>
          <m:r>
            <w:rPr>
              <w:rFonts w:ascii="Cambria Math" w:hAnsi="Cambria Math"/>
            </w:rPr>
            <m:t>ln:</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r>
            <m:rPr>
              <m:scr m:val="double-struck"/>
            </m:rPr>
            <w:rPr>
              <w:rFonts w:ascii="Cambria Math" w:hAnsi="Cambria Math"/>
            </w:rPr>
            <m:t>→R</m:t>
          </m:r>
        </m:oMath>
      </m:oMathPara>
    </w:p>
    <w:p w14:paraId="029517EB" w14:textId="77777777" w:rsidR="00013177" w:rsidRDefault="00013177" w:rsidP="005F7188">
      <w:pPr>
        <w:pBdr>
          <w:top w:val="single" w:sz="4" w:space="1" w:color="auto"/>
          <w:left w:val="single" w:sz="4" w:space="4" w:color="auto"/>
          <w:bottom w:val="single" w:sz="4" w:space="1" w:color="auto"/>
          <w:right w:val="single" w:sz="4" w:space="4" w:color="auto"/>
        </w:pBdr>
        <w:shd w:val="clear" w:color="auto" w:fill="D9E2F3" w:themeFill="accent1" w:themeFillTint="33"/>
      </w:pPr>
      <w:r>
        <w:t>heisst natürlicher Logarithmus. Definitionsgemäss gilt also</w:t>
      </w:r>
    </w:p>
    <w:p w14:paraId="2CC33C08" w14:textId="77777777" w:rsidR="00013177" w:rsidRDefault="00013177" w:rsidP="005F7188">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rPr>
      </w:pPr>
      <m:oMathPara>
        <m:oMath>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y</m:t>
              </m:r>
            </m:sup>
          </m:s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oMath>
      </m:oMathPara>
    </w:p>
    <w:p w14:paraId="58E2D872" w14:textId="77777777" w:rsidR="005368DD" w:rsidRDefault="005F7188" w:rsidP="00013177">
      <w:pPr>
        <w:rPr>
          <w:rFonts w:eastAsiaTheme="minorEastAsia"/>
        </w:rPr>
      </w:pPr>
      <w:r>
        <w:t xml:space="preserve">Der natürliche Logarithmus hat als Wertevorrat ganz </w:t>
      </w:r>
      <m:oMath>
        <m:r>
          <m:rPr>
            <m:scr m:val="double-struck"/>
          </m:rPr>
          <w:rPr>
            <w:rFonts w:ascii="Cambria Math" w:hAnsi="Cambria Math"/>
          </w:rPr>
          <m:t>R</m:t>
        </m:r>
      </m:oMath>
      <w:r>
        <w:rPr>
          <w:rFonts w:eastAsiaTheme="minorEastAsia"/>
        </w:rPr>
        <w:t>. Er ist also weder nach oben noch nach unten beschränkt. Ferner ist er wie die Exponentialfunktion stetig und streng monoton wachsend.</w:t>
      </w:r>
    </w:p>
    <w:p w14:paraId="11968095" w14:textId="77777777" w:rsidR="005368DD" w:rsidRDefault="005368DD" w:rsidP="005368DD">
      <w:pPr>
        <w:jc w:val="center"/>
      </w:pPr>
      <w:r>
        <w:rPr>
          <w:rFonts w:eastAsiaTheme="minorEastAsia"/>
          <w:noProof/>
        </w:rPr>
        <w:drawing>
          <wp:inline distT="0" distB="0" distL="0" distR="0" wp14:anchorId="5FA319F9" wp14:editId="0F2855ED">
            <wp:extent cx="5400000" cy="2064285"/>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00" cy="2064285"/>
                    </a:xfrm>
                    <a:prstGeom prst="rect">
                      <a:avLst/>
                    </a:prstGeom>
                    <a:noFill/>
                    <a:ln>
                      <a:noFill/>
                    </a:ln>
                  </pic:spPr>
                </pic:pic>
              </a:graphicData>
            </a:graphic>
          </wp:inline>
        </w:drawing>
      </w:r>
    </w:p>
    <w:p w14:paraId="55CF8E92" w14:textId="77777777" w:rsidR="001107F6" w:rsidRDefault="005368DD" w:rsidP="005368DD">
      <w:pPr>
        <w:pStyle w:val="Untertitel"/>
        <w:jc w:val="center"/>
      </w:pPr>
      <w:r>
        <w:t xml:space="preserve">Funktionsgraph von </w:t>
      </w: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oMath>
    </w:p>
    <w:p w14:paraId="169D6AF5" w14:textId="77777777" w:rsidR="001107F6" w:rsidRDefault="001107F6" w:rsidP="001107F6">
      <w:pPr>
        <w:pStyle w:val="berschrift2"/>
      </w:pPr>
      <w:bookmarkStart w:id="46" w:name="_Toc8813023"/>
      <w:r>
        <w:t>Die Trigonometrischen Funktionen</w:t>
      </w:r>
      <w:bookmarkEnd w:id="46"/>
    </w:p>
    <w:p w14:paraId="301CEC68" w14:textId="77777777" w:rsidR="001107F6" w:rsidRPr="006C3390" w:rsidRDefault="001107F6" w:rsidP="001107F6">
      <w:pPr>
        <w:rPr>
          <w:rFonts w:eastAsiaTheme="minorEastAsia"/>
        </w:rPr>
      </w:pPr>
      <w:r>
        <w:t xml:space="preserve">Mit Hilfe der Exponentialfunktion erzeugen wir jetzt die trigonometrischen Funktionen. Wir betrachten dazu die Exponentialfunktion auf der imaginären Achse. Es sei </w:t>
      </w:r>
      <m:oMath>
        <m:r>
          <w:rPr>
            <w:rFonts w:ascii="Cambria Math" w:hAnsi="Cambria Math"/>
          </w:rPr>
          <m:t>x</m:t>
        </m:r>
        <m:r>
          <m:rPr>
            <m:scr m:val="double-struck"/>
          </m:rPr>
          <w:rPr>
            <w:rFonts w:ascii="Cambria Math" w:hAnsi="Cambria Math"/>
          </w:rPr>
          <m:t>∈R</m:t>
        </m:r>
      </m:oMath>
      <w:r>
        <w:rPr>
          <w:rFonts w:eastAsiaTheme="minorEastAsia"/>
        </w:rPr>
        <w:t xml:space="preserve">. Dann hat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ix</m:t>
            </m:r>
          </m:sup>
        </m:sSup>
      </m:oMath>
      <w:r>
        <w:rPr>
          <w:rFonts w:eastAsiaTheme="minorEastAsia"/>
        </w:rPr>
        <w:t xml:space="preserve"> den Betrag 1, da</w:t>
      </w:r>
      <w:r>
        <w:rPr>
          <w:rFonts w:eastAsiaTheme="minorEastAsia"/>
        </w:rPr>
        <w:br/>
      </w: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ix</m:t>
                      </m:r>
                    </m:sup>
                  </m:sSup>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ix</m:t>
              </m:r>
            </m:sup>
          </m:sSup>
          <m:r>
            <w:rPr>
              <w:rFonts w:ascii="Cambria Math" w:eastAsiaTheme="minorEastAsia" w:hAnsi="Cambria Math"/>
            </w:rPr>
            <m:t>*</m:t>
          </m:r>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ix</m:t>
                  </m:r>
                </m:sup>
              </m:sSup>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ix</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-ix</m:t>
              </m:r>
            </m:sup>
          </m:sSup>
          <m:r>
            <w:rPr>
              <w:rFonts w:ascii="Cambria Math" w:eastAsiaTheme="minorEastAsia" w:hAnsi="Cambria Math"/>
            </w:rPr>
            <m:t>=1⇒</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ix</m:t>
                  </m:r>
                </m:sup>
              </m:sSup>
            </m:e>
          </m:d>
          <m:r>
            <w:rPr>
              <w:rFonts w:ascii="Cambria Math" w:eastAsiaTheme="minorEastAsia" w:hAnsi="Cambria Math"/>
            </w:rPr>
            <m:t>=1</m:t>
          </m:r>
        </m:oMath>
      </m:oMathPara>
    </w:p>
    <w:p w14:paraId="60A61C7C" w14:textId="77777777" w:rsidR="009C7798" w:rsidRDefault="009C7798" w:rsidP="001107F6">
      <w:pPr>
        <w:rPr>
          <w:rFonts w:eastAsiaTheme="minorEastAsia"/>
        </w:rPr>
      </w:pPr>
      <w:r>
        <w:rPr>
          <w:rFonts w:eastAsiaTheme="minorEastAsia"/>
        </w:rPr>
        <w:t xml:space="preserve">Die Zahl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ix</m:t>
            </m:r>
          </m:sup>
        </m:sSup>
      </m:oMath>
      <w:r>
        <w:rPr>
          <w:rFonts w:eastAsiaTheme="minorEastAsia"/>
        </w:rPr>
        <w:t xml:space="preserve"> liegt also auf dem Einheitskrei</w:t>
      </w:r>
      <w:r w:rsidR="006E6886">
        <w:rPr>
          <w:rFonts w:eastAsiaTheme="minorEastAsia"/>
        </w:rPr>
        <w:t xml:space="preserve">s. Ihr Realteil heisst Cosinus von </w:t>
      </w:r>
      <m:oMath>
        <m:r>
          <w:rPr>
            <w:rFonts w:ascii="Cambria Math" w:eastAsiaTheme="minorEastAsia" w:hAnsi="Cambria Math"/>
          </w:rPr>
          <m:t>x</m:t>
        </m:r>
      </m:oMath>
      <w:r w:rsidR="006E6886">
        <w:rPr>
          <w:rFonts w:eastAsiaTheme="minorEastAsia"/>
        </w:rPr>
        <w:t xml:space="preserve"> und ihr Imaginärteil Sinus von </w:t>
      </w:r>
      <m:oMath>
        <m:r>
          <w:rPr>
            <w:rFonts w:ascii="Cambria Math" w:eastAsiaTheme="minorEastAsia" w:hAnsi="Cambria Math"/>
          </w:rPr>
          <m:t>x</m:t>
        </m:r>
      </m:oMath>
      <w:r w:rsidR="006E6886">
        <w:rPr>
          <w:rFonts w:eastAsiaTheme="minorEastAsia"/>
        </w:rPr>
        <w:t xml:space="preserve">. Damit gilt </w:t>
      </w:r>
    </w:p>
    <w:p w14:paraId="5F9F9E8E" w14:textId="77777777" w:rsidR="006E6886" w:rsidRPr="009C557E" w:rsidRDefault="000656BD" w:rsidP="006E6886">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ix</m:t>
              </m:r>
            </m:sup>
          </m:sSup>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+i*</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x</m:t>
                      </m:r>
                    </m:e>
                  </m:d>
                </m:e>
              </m:func>
            </m:e>
          </m:func>
        </m:oMath>
      </m:oMathPara>
    </w:p>
    <w:p w14:paraId="0992A1CE" w14:textId="77777777" w:rsidR="009C557E" w:rsidRDefault="009C557E" w:rsidP="006E6886">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rPr>
      </w:pPr>
      <w:r>
        <w:rPr>
          <w:rFonts w:eastAsiaTheme="minorEastAsia"/>
        </w:rPr>
        <w:t xml:space="preserve">Ferner besagt </w:t>
      </w:r>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ix</m:t>
                </m:r>
              </m:sup>
            </m:sSup>
          </m:e>
        </m:d>
        <m:r>
          <w:rPr>
            <w:rFonts w:ascii="Cambria Math" w:eastAsiaTheme="minorEastAsia" w:hAnsi="Cambria Math"/>
          </w:rPr>
          <m:t>=1,</m:t>
        </m:r>
      </m:oMath>
      <w:r>
        <w:rPr>
          <w:rFonts w:eastAsiaTheme="minorEastAsia"/>
        </w:rPr>
        <w:t xml:space="preserve"> dass </w:t>
      </w:r>
      <m:oMath>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m:t>
                </m:r>
              </m:e>
            </m:func>
          </m:e>
        </m:func>
      </m:oMath>
    </w:p>
    <w:p w14:paraId="595604BF" w14:textId="77777777" w:rsidR="006E6886" w:rsidRDefault="006E6886" w:rsidP="006E6886">
      <w:pPr>
        <w:jc w:val="center"/>
      </w:pPr>
      <w:r>
        <w:rPr>
          <w:noProof/>
        </w:rPr>
        <w:drawing>
          <wp:inline distT="0" distB="0" distL="0" distR="0" wp14:anchorId="1975313A" wp14:editId="3FEE4687">
            <wp:extent cx="2314426" cy="227076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40974" cy="2296807"/>
                    </a:xfrm>
                    <a:prstGeom prst="rect">
                      <a:avLst/>
                    </a:prstGeom>
                    <a:noFill/>
                    <a:ln>
                      <a:noFill/>
                    </a:ln>
                  </pic:spPr>
                </pic:pic>
              </a:graphicData>
            </a:graphic>
          </wp:inline>
        </w:drawing>
      </w:r>
    </w:p>
    <w:p w14:paraId="5400F3F8" w14:textId="77777777" w:rsidR="009C557E" w:rsidRDefault="006E6886" w:rsidP="009C557E">
      <w:pPr>
        <w:pStyle w:val="Untertitel"/>
        <w:jc w:val="center"/>
      </w:pPr>
      <w:r>
        <w:t>Einheitskreis</w:t>
      </w:r>
      <w:r w:rsidR="009C557E">
        <w:br w:type="page"/>
      </w:r>
    </w:p>
    <w:p w14:paraId="439C501A" w14:textId="77777777" w:rsidR="006E6886" w:rsidRDefault="006E6886" w:rsidP="006E6886">
      <w:pPr>
        <w:rPr>
          <w:rFonts w:eastAsiaTheme="minorEastAsia"/>
        </w:rPr>
      </w:pPr>
      <w:r>
        <w:lastRenderedPageBreak/>
        <w:t xml:space="preserve">Wir </w:t>
      </w:r>
      <w:r w:rsidR="009C557E">
        <w:t xml:space="preserve">erweitern nun die Definitionen: Für beliebiges </w:t>
      </w:r>
      <m:oMath>
        <m:r>
          <w:rPr>
            <w:rFonts w:ascii="Cambria Math" w:hAnsi="Cambria Math"/>
          </w:rPr>
          <m:t>z</m:t>
        </m:r>
        <m:r>
          <m:rPr>
            <m:scr m:val="double-struck"/>
          </m:rPr>
          <w:rPr>
            <w:rFonts w:ascii="Cambria Math" w:hAnsi="Cambria Math"/>
          </w:rPr>
          <m:t>∈C</m:t>
        </m:r>
      </m:oMath>
      <w:r w:rsidR="009C557E">
        <w:rPr>
          <w:rFonts w:eastAsiaTheme="minorEastAsia"/>
        </w:rPr>
        <w:t xml:space="preserve"> setzten wir</w:t>
      </w:r>
    </w:p>
    <w:p w14:paraId="5EB9DB92" w14:textId="77777777" w:rsidR="009C557E" w:rsidRPr="006E6886" w:rsidRDefault="000656BD" w:rsidP="009C557E">
      <w:pPr>
        <w:pBdr>
          <w:top w:val="single" w:sz="4" w:space="1" w:color="auto"/>
          <w:left w:val="single" w:sz="4" w:space="4" w:color="auto"/>
          <w:bottom w:val="single" w:sz="4" w:space="1" w:color="auto"/>
          <w:right w:val="single" w:sz="4" w:space="4" w:color="auto"/>
        </w:pBdr>
        <w:shd w:val="clear" w:color="auto" w:fill="D9E2F3" w:themeFill="accent1" w:themeFillTint="33"/>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z</m:t>
                  </m:r>
                </m:e>
              </m:d>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iz</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-iz</m:t>
                      </m:r>
                    </m:sup>
                  </m:sSup>
                </m:num>
                <m:den>
                  <m:r>
                    <w:rPr>
                      <w:rFonts w:ascii="Cambria Math" w:hAnsi="Cambria Math"/>
                    </w:rPr>
                    <m:t>2</m:t>
                  </m:r>
                </m:den>
              </m:f>
            </m:e>
          </m:func>
          <m:r>
            <m:rPr>
              <m:sty m:val="p"/>
            </m:rPr>
            <w:rPr>
              <w:rFonts w:ascii="Cambria Math" w:hAnsi="Cambria Math"/>
            </w:rPr>
            <w:br/>
          </m:r>
        </m:oMath>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z</m:t>
                  </m:r>
                </m:e>
              </m:d>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iz</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-iz</m:t>
                      </m:r>
                    </m:sup>
                  </m:sSup>
                </m:num>
                <m:den>
                  <m:r>
                    <w:rPr>
                      <w:rFonts w:ascii="Cambria Math" w:hAnsi="Cambria Math"/>
                    </w:rPr>
                    <m:t>2i</m:t>
                  </m:r>
                </m:den>
              </m:f>
            </m:e>
          </m:func>
          <m:r>
            <m:rPr>
              <m:sty m:val="p"/>
            </m:rPr>
            <w:rPr>
              <w:rFonts w:ascii="Cambria Math" w:hAnsi="Cambria Math"/>
            </w:rPr>
            <w:br/>
          </m:r>
        </m:oMath>
        <m:oMath>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z</m:t>
                  </m:r>
                </m:e>
              </m:d>
              <m:r>
                <m:rPr>
                  <m:aln/>
                </m:rP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z</m:t>
                          </m:r>
                        </m:e>
                      </m:d>
                    </m:e>
                  </m:func>
                </m:num>
                <m:den>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z</m:t>
                          </m:r>
                        </m:e>
                      </m:d>
                    </m:e>
                  </m:func>
                </m:den>
              </m:f>
            </m:e>
          </m:func>
        </m:oMath>
      </m:oMathPara>
    </w:p>
    <w:p w14:paraId="1B295FFC" w14:textId="77777777" w:rsidR="009C557E" w:rsidRDefault="00BD7769" w:rsidP="009C557E">
      <w:pPr>
        <w:rPr>
          <w:rFonts w:eastAsiaTheme="minorEastAsia"/>
        </w:rPr>
      </w:pPr>
      <w:r>
        <w:t>Für</w:t>
      </w:r>
      <w:r w:rsidR="00D10A2C">
        <w:t xml:space="preserve"> die Potenzreihendarstellung vom </w:t>
      </w:r>
      <m:oMath>
        <m:r>
          <w:rPr>
            <w:rFonts w:ascii="Cambria Math" w:hAnsi="Cambria Math"/>
          </w:rPr>
          <m:t>sin</m:t>
        </m:r>
      </m:oMath>
      <w:r w:rsidR="00D10A2C">
        <w:rPr>
          <w:rFonts w:eastAsiaTheme="minorEastAsia"/>
        </w:rPr>
        <w:t xml:space="preserve"> und </w:t>
      </w:r>
      <m:oMath>
        <m:r>
          <w:rPr>
            <w:rFonts w:ascii="Cambria Math" w:eastAsiaTheme="minorEastAsia" w:hAnsi="Cambria Math"/>
          </w:rPr>
          <m:t>cos</m:t>
        </m:r>
      </m:oMath>
      <w:r>
        <w:rPr>
          <w:rFonts w:eastAsiaTheme="minorEastAsia"/>
        </w:rPr>
        <w:t xml:space="preserve"> erhalten wir</w:t>
      </w:r>
    </w:p>
    <w:p w14:paraId="1D540843" w14:textId="77777777" w:rsidR="00D10A2C" w:rsidRDefault="000656BD" w:rsidP="00BD7769">
      <w:pPr>
        <w:pBdr>
          <w:top w:val="single" w:sz="4" w:space="1" w:color="auto"/>
          <w:left w:val="single" w:sz="4" w:space="4" w:color="auto"/>
          <w:bottom w:val="single" w:sz="4" w:space="1" w:color="auto"/>
          <w:right w:val="single" w:sz="4" w:space="4" w:color="auto"/>
        </w:pBdr>
        <w:shd w:val="clear" w:color="auto" w:fill="D9E2F3" w:themeFill="accent1" w:themeFillTint="33"/>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z</m:t>
                  </m:r>
                </m:e>
              </m:d>
              <m:r>
                <m:rPr>
                  <m:aln/>
                </m:rP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2k</m:t>
                          </m:r>
                        </m:sup>
                      </m:sSup>
                    </m:num>
                    <m:den>
                      <m:d>
                        <m:dPr>
                          <m:ctrlPr>
                            <w:rPr>
                              <w:rFonts w:ascii="Cambria Math" w:hAnsi="Cambria Math"/>
                              <w:i/>
                            </w:rPr>
                          </m:ctrlPr>
                        </m:dPr>
                        <m:e>
                          <m:r>
                            <w:rPr>
                              <w:rFonts w:ascii="Cambria Math" w:hAnsi="Cambria Math"/>
                            </w:rPr>
                            <m:t>2k</m:t>
                          </m:r>
                        </m:e>
                      </m:d>
                      <m:r>
                        <w:rPr>
                          <w:rFonts w:ascii="Cambria Math" w:hAnsi="Cambria Math"/>
                        </w:rPr>
                        <m: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4</m:t>
                          </m:r>
                        </m:sup>
                      </m:sSup>
                    </m:num>
                    <m:den>
                      <m:r>
                        <w:rPr>
                          <w:rFonts w:ascii="Cambria Math" w:hAnsi="Cambria Math"/>
                        </w:rPr>
                        <m:t>4!</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6</m:t>
                          </m:r>
                        </m:sup>
                      </m:sSup>
                    </m:num>
                    <m:den>
                      <m:r>
                        <w:rPr>
                          <w:rFonts w:ascii="Cambria Math" w:hAnsi="Cambria Math"/>
                        </w:rPr>
                        <m:t>6!</m:t>
                      </m:r>
                    </m:den>
                  </m:f>
                  <m:r>
                    <w:rPr>
                      <w:rFonts w:ascii="Cambria Math" w:hAnsi="Cambria Math"/>
                    </w:rPr>
                    <m:t xml:space="preserve">+… </m:t>
                  </m:r>
                </m:e>
              </m:nary>
            </m:e>
          </m:func>
          <m:r>
            <m:rPr>
              <m:sty m:val="p"/>
            </m:rPr>
            <w:rPr>
              <w:rFonts w:ascii="Cambria Math" w:hAnsi="Cambria Math"/>
            </w:rPr>
            <w:br/>
          </m:r>
        </m:oMath>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z</m:t>
                  </m:r>
                </m:e>
              </m:d>
              <m:r>
                <m:rPr>
                  <m:aln/>
                </m:rP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2k+1</m:t>
                          </m:r>
                        </m:sup>
                      </m:sSup>
                    </m:num>
                    <m:den>
                      <m:d>
                        <m:dPr>
                          <m:ctrlPr>
                            <w:rPr>
                              <w:rFonts w:ascii="Cambria Math" w:hAnsi="Cambria Math"/>
                              <w:i/>
                            </w:rPr>
                          </m:ctrlPr>
                        </m:dPr>
                        <m:e>
                          <m:r>
                            <w:rPr>
                              <w:rFonts w:ascii="Cambria Math" w:hAnsi="Cambria Math"/>
                            </w:rPr>
                            <m:t>2k+1</m:t>
                          </m:r>
                        </m:e>
                      </m:d>
                      <m:r>
                        <w:rPr>
                          <w:rFonts w:ascii="Cambria Math" w:hAnsi="Cambria Math"/>
                        </w:rPr>
                        <m:t>!</m:t>
                      </m:r>
                    </m:den>
                  </m:f>
                  <m:r>
                    <w:rPr>
                      <w:rFonts w:ascii="Cambria Math" w:hAnsi="Cambria Math"/>
                    </w:rPr>
                    <m:t>=z-</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5</m:t>
                          </m:r>
                        </m:sup>
                      </m:sSup>
                    </m:num>
                    <m:den>
                      <m:r>
                        <w:rPr>
                          <w:rFonts w:ascii="Cambria Math" w:hAnsi="Cambria Math"/>
                        </w:rPr>
                        <m:t>5!</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7</m:t>
                          </m:r>
                        </m:sup>
                      </m:sSup>
                    </m:num>
                    <m:den>
                      <m:r>
                        <w:rPr>
                          <w:rFonts w:ascii="Cambria Math" w:hAnsi="Cambria Math"/>
                        </w:rPr>
                        <m:t>7!</m:t>
                      </m:r>
                    </m:den>
                  </m:f>
                  <m:r>
                    <w:rPr>
                      <w:rFonts w:ascii="Cambria Math" w:hAnsi="Cambria Math"/>
                    </w:rPr>
                    <m:t>+…</m:t>
                  </m:r>
                </m:e>
              </m:nary>
            </m:e>
          </m:func>
        </m:oMath>
      </m:oMathPara>
    </w:p>
    <w:p w14:paraId="3BCDB148" w14:textId="77777777" w:rsidR="001E56D0" w:rsidRDefault="001E56D0" w:rsidP="001E56D0">
      <w:pPr>
        <w:pStyle w:val="berschrift2"/>
      </w:pPr>
      <w:bookmarkStart w:id="47" w:name="_Toc8813024"/>
      <w:r>
        <w:t xml:space="preserve">Die Kreiszahl </w:t>
      </w:r>
      <m:oMath>
        <m:r>
          <w:rPr>
            <w:rFonts w:ascii="Cambria Math" w:hAnsi="Cambria Math"/>
          </w:rPr>
          <m:t>π</m:t>
        </m:r>
      </m:oMath>
      <w:bookmarkEnd w:id="47"/>
    </w:p>
    <w:p w14:paraId="5D16E0CF" w14:textId="77777777" w:rsidR="00EF0221" w:rsidRDefault="001E56D0" w:rsidP="001E56D0">
      <w:pPr>
        <w:rPr>
          <w:rFonts w:eastAsiaTheme="minorEastAsia"/>
        </w:rPr>
      </w:pPr>
      <w:r>
        <w:t xml:space="preserve">Aus der Definition des </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x</m:t>
                </m:r>
              </m:e>
            </m:d>
          </m:e>
        </m:func>
      </m:oMath>
      <w:r>
        <w:rPr>
          <w:rFonts w:eastAsiaTheme="minorEastAsia"/>
        </w:rPr>
        <w:t xml:space="preserve"> folgt </w:t>
      </w:r>
      <m:oMath>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e>
        </m:func>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sSup>
                  <m:sSupPr>
                    <m:ctrlPr>
                      <w:rPr>
                        <w:rFonts w:ascii="Cambria Math" w:hAnsi="Cambria Math"/>
                        <w:i/>
                      </w:rPr>
                    </m:ctrlPr>
                  </m:sSupPr>
                  <m:e>
                    <m:r>
                      <w:rPr>
                        <w:rFonts w:ascii="Cambria Math" w:hAnsi="Cambria Math"/>
                      </w:rPr>
                      <m:t>0</m:t>
                    </m:r>
                  </m:e>
                  <m:sup>
                    <m:r>
                      <w:rPr>
                        <w:rFonts w:ascii="Cambria Math" w:hAnsi="Cambria Math"/>
                      </w:rPr>
                      <m:t>2n+1</m:t>
                    </m:r>
                  </m:sup>
                </m:sSup>
              </m:num>
              <m:den>
                <m:d>
                  <m:dPr>
                    <m:ctrlPr>
                      <w:rPr>
                        <w:rFonts w:ascii="Cambria Math" w:hAnsi="Cambria Math"/>
                        <w:i/>
                      </w:rPr>
                    </m:ctrlPr>
                  </m:dPr>
                  <m:e>
                    <m:r>
                      <w:rPr>
                        <w:rFonts w:ascii="Cambria Math" w:hAnsi="Cambria Math"/>
                      </w:rPr>
                      <m:t>2n+1</m:t>
                    </m:r>
                  </m:e>
                </m:d>
                <m:r>
                  <w:rPr>
                    <w:rFonts w:ascii="Cambria Math" w:hAnsi="Cambria Math"/>
                  </w:rPr>
                  <m:t>!</m:t>
                </m:r>
              </m:den>
            </m:f>
            <m:r>
              <w:rPr>
                <w:rFonts w:ascii="Cambria Math" w:hAnsi="Cambria Math"/>
              </w:rPr>
              <m:t>=0</m:t>
            </m:r>
          </m:e>
        </m:nary>
      </m:oMath>
      <w:r>
        <w:rPr>
          <w:rFonts w:eastAsiaTheme="minorEastAsia"/>
        </w:rPr>
        <w:t xml:space="preserve">. Damit wissen wir sicherlich, dass die Sinusfunktion auf dem Intervall </w:t>
      </w:r>
      <m:oMath>
        <m:r>
          <w:rPr>
            <w:rFonts w:ascii="Cambria Math" w:eastAsiaTheme="minorEastAsia" w:hAnsi="Cambria Math"/>
          </w:rPr>
          <m:t>[0,+∞[</m:t>
        </m:r>
      </m:oMath>
      <w:r>
        <w:rPr>
          <w:rFonts w:eastAsiaTheme="minorEastAsia"/>
        </w:rPr>
        <w:t xml:space="preserve"> mindestens eine Nullstelle hat. Tatsächlich finden sich </w:t>
      </w:r>
      <w:r w:rsidR="00EF0221">
        <w:rPr>
          <w:rFonts w:eastAsiaTheme="minorEastAsia"/>
        </w:rPr>
        <w:t xml:space="preserve">jedoch unendlich viele Nullstellen von </w:t>
      </w:r>
      <m:oMath>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x</m:t>
                </m:r>
              </m:e>
            </m:d>
          </m:e>
        </m:func>
      </m:oMath>
      <w:r w:rsidR="00EF0221">
        <w:rPr>
          <w:rFonts w:eastAsiaTheme="minorEastAsia"/>
        </w:rPr>
        <w:t xml:space="preserve"> </w:t>
      </w:r>
      <w:r w:rsidR="00034E39">
        <w:rPr>
          <w:rFonts w:eastAsiaTheme="minorEastAsia"/>
        </w:rPr>
        <w:t xml:space="preserve">in </w:t>
      </w:r>
      <m:oMath>
        <m:r>
          <w:rPr>
            <w:rFonts w:ascii="Cambria Math" w:eastAsiaTheme="minorEastAsia" w:hAnsi="Cambria Math"/>
          </w:rPr>
          <m:t>[0,+∞[</m:t>
        </m:r>
      </m:oMath>
      <w:r w:rsidR="00EF0221">
        <w:rPr>
          <w:rFonts w:eastAsiaTheme="minorEastAsia"/>
        </w:rPr>
        <w:t xml:space="preserve">(die Funktion alterniert ja stetig zwischen </w:t>
      </w:r>
      <m:oMath>
        <m:d>
          <m:dPr>
            <m:begChr m:val="["/>
            <m:endChr m:val="]"/>
            <m:ctrlPr>
              <w:rPr>
                <w:rFonts w:ascii="Cambria Math" w:eastAsiaTheme="minorEastAsia" w:hAnsi="Cambria Math"/>
                <w:i/>
              </w:rPr>
            </m:ctrlPr>
          </m:dPr>
          <m:e>
            <m:r>
              <w:rPr>
                <w:rFonts w:ascii="Cambria Math" w:eastAsiaTheme="minorEastAsia" w:hAnsi="Cambria Math"/>
              </w:rPr>
              <m:t>-1,1</m:t>
            </m:r>
          </m:e>
        </m:d>
      </m:oMath>
      <w:r w:rsidR="00EF0221">
        <w:rPr>
          <w:rFonts w:eastAsiaTheme="minorEastAsia"/>
        </w:rPr>
        <w:t>). Wir nennen die kleinste</w:t>
      </w:r>
      <w:r w:rsidR="00034E39">
        <w:rPr>
          <w:rFonts w:eastAsiaTheme="minorEastAsia"/>
        </w:rPr>
        <w:t xml:space="preserve"> dieser </w:t>
      </w:r>
      <w:r w:rsidR="00EF0221">
        <w:rPr>
          <w:rFonts w:eastAsiaTheme="minorEastAsia"/>
        </w:rPr>
        <w:t xml:space="preserve">Nullstelle </w:t>
      </w:r>
      <m:oMath>
        <m:r>
          <w:rPr>
            <w:rFonts w:ascii="Cambria Math" w:eastAsiaTheme="minorEastAsia" w:hAnsi="Cambria Math"/>
          </w:rPr>
          <m:t>π</m:t>
        </m:r>
      </m:oMath>
      <w:r w:rsidR="00EF0221">
        <w:rPr>
          <w:rFonts w:eastAsiaTheme="minorEastAsia"/>
        </w:rPr>
        <w:t>.</w:t>
      </w:r>
    </w:p>
    <w:p w14:paraId="51BB543E" w14:textId="77777777" w:rsidR="00034E39" w:rsidRDefault="00EF0221" w:rsidP="00EF0221">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rPr>
      </w:pPr>
      <w:r>
        <w:rPr>
          <w:rFonts w:eastAsiaTheme="minorEastAsia"/>
        </w:rPr>
        <w:t xml:space="preserve">Sei </w:t>
      </w:r>
      <m:oMath>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x</m:t>
                </m:r>
              </m:e>
            </m:d>
          </m:e>
        </m:func>
      </m:oMath>
      <w:r>
        <w:rPr>
          <w:rFonts w:eastAsiaTheme="minorEastAsia"/>
        </w:rPr>
        <w:t xml:space="preserve"> die Sinusfunktion. Wir definieren </w:t>
      </w:r>
      <m:oMath>
        <m:r>
          <w:rPr>
            <w:rFonts w:ascii="Cambria Math" w:eastAsiaTheme="minorEastAsia" w:hAnsi="Cambria Math"/>
          </w:rPr>
          <m:t>π≔</m:t>
        </m:r>
        <m:func>
          <m:funcPr>
            <m:ctrlPr>
              <w:rPr>
                <w:rFonts w:ascii="Cambria Math" w:eastAsiaTheme="minorEastAsia" w:hAnsi="Cambria Math"/>
                <w:i/>
              </w:rPr>
            </m:ctrlPr>
          </m:funcPr>
          <m:fName>
            <m:r>
              <m:rPr>
                <m:sty m:val="p"/>
              </m:rPr>
              <w:rPr>
                <w:rFonts w:ascii="Cambria Math" w:eastAsiaTheme="minorEastAsia" w:hAnsi="Cambria Math"/>
              </w:rPr>
              <m:t>inf</m:t>
            </m:r>
          </m:fName>
          <m:e>
            <m:d>
              <m:dPr>
                <m:begChr m:val="{"/>
                <m:endChr m:val="}"/>
                <m:ctrlPr>
                  <w:rPr>
                    <w:rFonts w:ascii="Cambria Math" w:eastAsiaTheme="minorEastAsia" w:hAnsi="Cambria Math"/>
                    <w:i/>
                  </w:rPr>
                </m:ctrlPr>
              </m:dPr>
              <m:e>
                <m:r>
                  <w:rPr>
                    <w:rFonts w:ascii="Cambria Math" w:eastAsiaTheme="minorEastAsia" w:hAnsi="Cambria Math"/>
                  </w:rPr>
                  <m:t>x&gt;0:</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m:t>
                    </m:r>
                  </m:e>
                </m:func>
              </m:e>
            </m:d>
          </m:e>
        </m:func>
      </m:oMath>
    </w:p>
    <w:p w14:paraId="1A9BAFB5" w14:textId="77777777" w:rsidR="000D08CB" w:rsidRDefault="00034E39" w:rsidP="000D08CB">
      <w:pPr>
        <w:pBdr>
          <w:top w:val="single" w:sz="4" w:space="1" w:color="auto"/>
          <w:left w:val="single" w:sz="4" w:space="4" w:color="auto"/>
          <w:bottom w:val="single" w:sz="4" w:space="1" w:color="auto"/>
          <w:right w:val="single" w:sz="4" w:space="4" w:color="auto"/>
        </w:pBdr>
        <w:shd w:val="clear" w:color="auto" w:fill="D9E2F3" w:themeFill="accent1" w:themeFillTint="33"/>
      </w:pP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π</m:t>
        </m:r>
      </m:oMath>
      <w:r>
        <w:rPr>
          <w:rFonts w:eastAsiaTheme="minorEastAsia"/>
        </w:rPr>
        <w:t xml:space="preserve"> ist die kleinste positive reelle Zahl mit </w:t>
      </w:r>
      <m:oMath>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π</m:t>
                </m:r>
              </m:e>
            </m:d>
            <m:r>
              <w:rPr>
                <w:rFonts w:ascii="Cambria Math" w:eastAsiaTheme="minorEastAsia" w:hAnsi="Cambria Math"/>
              </w:rPr>
              <m:t>=0</m:t>
            </m:r>
          </m:e>
        </m:func>
      </m:oMath>
      <w:r w:rsidR="000D08CB">
        <w:br w:type="page"/>
      </w:r>
    </w:p>
    <w:p w14:paraId="61B07CC8" w14:textId="77777777" w:rsidR="0063682A" w:rsidRDefault="0063682A" w:rsidP="0063682A">
      <w:pPr>
        <w:pStyle w:val="berschrift1"/>
        <w:rPr>
          <w:rFonts w:eastAsiaTheme="minorEastAsia"/>
        </w:rPr>
      </w:pPr>
      <w:bookmarkStart w:id="48" w:name="_Toc8813025"/>
      <w:r>
        <w:rPr>
          <w:rFonts w:eastAsiaTheme="minorEastAsia"/>
        </w:rPr>
        <w:lastRenderedPageBreak/>
        <w:t>Differenz</w:t>
      </w:r>
      <w:r w:rsidR="00457E4F">
        <w:rPr>
          <w:rFonts w:eastAsiaTheme="minorEastAsia"/>
        </w:rPr>
        <w:t>ialrechnung</w:t>
      </w:r>
      <w:bookmarkEnd w:id="48"/>
    </w:p>
    <w:p w14:paraId="4AAFF02E" w14:textId="77777777" w:rsidR="00457E4F" w:rsidRPr="00457E4F" w:rsidRDefault="00457E4F" w:rsidP="00457E4F">
      <w:r>
        <w:t xml:space="preserve">Die von Leibniz und Newton begründete Differential- und Integralrechnung bildet den Kern der Analysis. Leibniz entwickelte sie zur Behandlung des sogenannten Tangentenproblems, Newton anlässlich seiner Studien zur Mechanik. Wir behandeln zunächst Grundzüge der Differentialrechnung. Dabei beschränken wir uns auf Funktionen mit dem Definitionsbereich </w:t>
      </w:r>
      <m:oMath>
        <m:r>
          <w:rPr>
            <w:rFonts w:ascii="Cambria Math" w:hAnsi="Cambria Math"/>
          </w:rPr>
          <m:t>D</m:t>
        </m:r>
        <m:r>
          <m:rPr>
            <m:scr m:val="double-struck"/>
          </m:rPr>
          <w:rPr>
            <w:rFonts w:ascii="Cambria Math" w:hAnsi="Cambria Math"/>
          </w:rPr>
          <m:t>⊂R</m:t>
        </m:r>
      </m:oMath>
      <w:r>
        <w:rPr>
          <w:rFonts w:eastAsiaTheme="minorEastAsia"/>
        </w:rPr>
        <w:t>, da zur Untersuchung differenzierbarer Funktionen einer komplexen Veränderlichen besondere Methoden geboten sind. Wir lassen aber weiterhin komplexwertige Funktionen zu.</w:t>
      </w:r>
    </w:p>
    <w:p w14:paraId="5A9DE149" w14:textId="77777777" w:rsidR="00BA5958" w:rsidRDefault="00716915" w:rsidP="00716915">
      <w:pPr>
        <w:pStyle w:val="berschrift2"/>
      </w:pPr>
      <w:bookmarkStart w:id="49" w:name="_Toc8813026"/>
      <w:r>
        <w:t>Ableitung</w:t>
      </w:r>
      <w:bookmarkEnd w:id="49"/>
    </w:p>
    <w:p w14:paraId="75D89FC8" w14:textId="77777777" w:rsidR="00716915" w:rsidRPr="00716915" w:rsidRDefault="00716915" w:rsidP="00C176F7">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rPr>
      </w:pPr>
      <w:r>
        <w:t xml:space="preserve">Sei </w:t>
      </w:r>
      <m:oMath>
        <m:r>
          <w:rPr>
            <w:rFonts w:ascii="Cambria Math" w:hAnsi="Cambria Math"/>
          </w:rPr>
          <m:t>D</m:t>
        </m:r>
        <m:r>
          <m:rPr>
            <m:scr m:val="double-struck"/>
          </m:rPr>
          <w:rPr>
            <w:rFonts w:ascii="Cambria Math" w:hAnsi="Cambria Math"/>
          </w:rPr>
          <m:t>⊆R</m:t>
        </m:r>
      </m:oMath>
      <w:r>
        <w:rPr>
          <w:rFonts w:eastAsiaTheme="minorEastAsia"/>
        </w:rPr>
        <w:t xml:space="preserve">, </w:t>
      </w:r>
      <m:oMath>
        <m:r>
          <w:rPr>
            <w:rFonts w:ascii="Cambria Math" w:eastAsiaTheme="minorEastAsia" w:hAnsi="Cambria Math"/>
          </w:rPr>
          <m:t>f:D</m:t>
        </m:r>
        <m:r>
          <m:rPr>
            <m:scr m:val="double-struck"/>
          </m:rPr>
          <w:rPr>
            <w:rFonts w:ascii="Cambria Math" w:eastAsiaTheme="minorEastAsia" w:hAnsi="Cambria Math"/>
          </w:rPr>
          <m:t>→R</m:t>
        </m:r>
      </m:oMath>
      <w:r>
        <w:rPr>
          <w:rFonts w:eastAsiaTheme="minorEastAsia"/>
        </w:rPr>
        <w:t xml:space="preserve"> und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xml:space="preserve"> ein Häufungspunkt von </w:t>
      </w:r>
      <m:oMath>
        <m:r>
          <w:rPr>
            <w:rFonts w:ascii="Cambria Math" w:eastAsiaTheme="minorEastAsia" w:hAnsi="Cambria Math"/>
          </w:rPr>
          <m:t>D</m:t>
        </m:r>
      </m:oMath>
      <w:r>
        <w:rPr>
          <w:rFonts w:eastAsiaTheme="minorEastAsia"/>
        </w:rPr>
        <w:t xml:space="preserve">. </w:t>
      </w:r>
      <m:oMath>
        <m:r>
          <w:rPr>
            <w:rFonts w:ascii="Cambria Math" w:eastAsiaTheme="minorEastAsia" w:hAnsi="Cambria Math"/>
          </w:rPr>
          <m:t>f</m:t>
        </m:r>
      </m:oMath>
      <w:r>
        <w:rPr>
          <w:rFonts w:eastAsiaTheme="minorEastAsia"/>
        </w:rPr>
        <w:t xml:space="preserve"> ist in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xml:space="preserve"> differenzierbar, falls der Grenzwert</w:t>
      </w:r>
      <w:r>
        <w:rPr>
          <w:rFonts w:eastAsiaTheme="minorEastAsia"/>
        </w:rPr>
        <w:br/>
      </w:r>
      <m:oMathPara>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eastAsiaTheme="minorEastAsia" w:hAnsi="Cambria Math"/>
                    </w:rPr>
                    <m:t>lim</m:t>
                  </m:r>
                </m:e>
                <m:lim>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lim>
              </m:limLow>
              <m:ctrlPr>
                <w:rPr>
                  <w:rFonts w:ascii="Cambria Math" w:eastAsiaTheme="minorEastAsia" w:hAnsi="Cambria Math"/>
                  <w:i/>
                </w:rPr>
              </m:ctrlPr>
            </m:fName>
            <m:e>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num>
                <m:den>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den>
              </m:f>
              <m:ctrlPr>
                <w:rPr>
                  <w:rFonts w:ascii="Cambria Math" w:eastAsiaTheme="minorEastAsia" w:hAnsi="Cambria Math"/>
                  <w:i/>
                </w:rPr>
              </m:ctrlPr>
            </m:e>
          </m:func>
        </m:oMath>
      </m:oMathPara>
    </w:p>
    <w:p w14:paraId="1276BBF0" w14:textId="77777777" w:rsidR="00716915" w:rsidRDefault="00716915" w:rsidP="00C176F7">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rPr>
      </w:pPr>
      <w:r>
        <w:rPr>
          <w:rFonts w:eastAsiaTheme="minorEastAsia"/>
        </w:rPr>
        <w:t xml:space="preserve">Existiert. Ist dies der Fall, wird der Grenzwert mit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oMath>
      <w:r>
        <w:rPr>
          <w:rFonts w:eastAsiaTheme="minorEastAsia"/>
        </w:rPr>
        <w:t xml:space="preserve"> </w:t>
      </w:r>
      <w:r w:rsidR="00B34B18">
        <w:rPr>
          <w:rFonts w:eastAsiaTheme="minorEastAsia"/>
        </w:rPr>
        <w:t xml:space="preserve">oder </w:t>
      </w:r>
      <m:oMath>
        <m:f>
          <m:fPr>
            <m:ctrlPr>
              <w:rPr>
                <w:rFonts w:ascii="Cambria Math" w:eastAsiaTheme="minorEastAsia" w:hAnsi="Cambria Math"/>
                <w:i/>
              </w:rPr>
            </m:ctrlPr>
          </m:fPr>
          <m:num>
            <m:r>
              <w:rPr>
                <w:rFonts w:ascii="Cambria Math" w:eastAsiaTheme="minorEastAsia" w:hAnsi="Cambria Math"/>
              </w:rPr>
              <m:t>df</m:t>
            </m:r>
          </m:num>
          <m:den>
            <m:r>
              <w:rPr>
                <w:rFonts w:ascii="Cambria Math" w:eastAsiaTheme="minorEastAsia" w:hAnsi="Cambria Math"/>
              </w:rPr>
              <m:t>dx</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oMath>
      <w:r w:rsidR="00B34B18">
        <w:rPr>
          <w:rFonts w:eastAsiaTheme="minorEastAsia"/>
        </w:rPr>
        <w:t xml:space="preserve"> </w:t>
      </w:r>
      <w:r>
        <w:rPr>
          <w:rFonts w:eastAsiaTheme="minorEastAsia"/>
        </w:rPr>
        <w:t>bezeichnet.</w:t>
      </w:r>
    </w:p>
    <w:p w14:paraId="70149876" w14:textId="77777777" w:rsidR="00C176F7" w:rsidRDefault="00C176F7" w:rsidP="00C176F7">
      <w:pPr>
        <w:rPr>
          <w:rFonts w:eastAsiaTheme="minorEastAsia"/>
        </w:rPr>
      </w:pPr>
      <w:r>
        <w:t xml:space="preserve">Bei Betrachtung einer beliebigen, im Intervall </w:t>
      </w:r>
      <m:oMath>
        <m:d>
          <m:dPr>
            <m:begChr m:val="["/>
            <m:endChr m:val="]"/>
            <m:ctrlPr>
              <w:rPr>
                <w:rFonts w:ascii="Cambria Math" w:hAnsi="Cambria Math"/>
                <w:i/>
              </w:rPr>
            </m:ctrlPr>
          </m:dPr>
          <m:e>
            <m:r>
              <w:rPr>
                <w:rFonts w:ascii="Cambria Math" w:hAnsi="Cambria Math"/>
              </w:rPr>
              <m:t>a,b</m:t>
            </m:r>
          </m:e>
        </m:d>
      </m:oMath>
      <w:r>
        <w:rPr>
          <w:rFonts w:eastAsiaTheme="minorEastAsia"/>
        </w:rPr>
        <w:t xml:space="preserve"> stetigen Funktion fällt schnell auf, dass </w:t>
      </w:r>
      <m:oMath>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m:t>
                </m:r>
              </m:e>
            </m:d>
          </m:num>
          <m:den>
            <m:r>
              <w:rPr>
                <w:rFonts w:ascii="Cambria Math" w:eastAsiaTheme="minorEastAsia" w:hAnsi="Cambria Math"/>
              </w:rPr>
              <m:t>b-a</m:t>
            </m:r>
          </m:den>
        </m:f>
      </m:oMath>
      <w:r>
        <w:rPr>
          <w:rFonts w:eastAsiaTheme="minorEastAsia"/>
        </w:rPr>
        <w:t xml:space="preserve"> der Steigung der Sekante durch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a,f</m:t>
            </m:r>
            <m:d>
              <m:dPr>
                <m:ctrlPr>
                  <w:rPr>
                    <w:rFonts w:ascii="Cambria Math" w:eastAsiaTheme="minorEastAsia" w:hAnsi="Cambria Math"/>
                    <w:i/>
                  </w:rPr>
                </m:ctrlPr>
              </m:dPr>
              <m:e>
                <m:r>
                  <w:rPr>
                    <w:rFonts w:ascii="Cambria Math" w:eastAsiaTheme="minorEastAsia" w:hAnsi="Cambria Math"/>
                  </w:rPr>
                  <m:t>a</m:t>
                </m:r>
              </m:e>
            </m:d>
          </m:e>
        </m:d>
      </m:oMath>
      <w:r>
        <w:rPr>
          <w:rFonts w:eastAsiaTheme="minorEastAsia"/>
        </w:rPr>
        <w:t xml:space="preserve"> und </w:t>
      </w: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a,f</m:t>
            </m:r>
            <m:d>
              <m:dPr>
                <m:ctrlPr>
                  <w:rPr>
                    <w:rFonts w:ascii="Cambria Math" w:eastAsiaTheme="minorEastAsia" w:hAnsi="Cambria Math"/>
                    <w:i/>
                  </w:rPr>
                </m:ctrlPr>
              </m:dPr>
              <m:e>
                <m:r>
                  <w:rPr>
                    <w:rFonts w:ascii="Cambria Math" w:eastAsiaTheme="minorEastAsia" w:hAnsi="Cambria Math"/>
                  </w:rPr>
                  <m:t>b</m:t>
                </m:r>
              </m:e>
            </m:d>
          </m:e>
        </m:d>
      </m:oMath>
      <w:r>
        <w:rPr>
          <w:rFonts w:eastAsiaTheme="minorEastAsia"/>
        </w:rPr>
        <w:t xml:space="preserve"> entspricht. Lässt man </w:t>
      </w:r>
      <m:oMath>
        <m:r>
          <w:rPr>
            <w:rFonts w:ascii="Cambria Math" w:eastAsiaTheme="minorEastAsia" w:hAnsi="Cambria Math"/>
          </w:rPr>
          <m:t>b</m:t>
        </m:r>
      </m:oMath>
      <w:r w:rsidR="007F53D3">
        <w:rPr>
          <w:rFonts w:eastAsiaTheme="minorEastAsia"/>
        </w:rPr>
        <w:t xml:space="preserve"> nun nach </w:t>
      </w:r>
      <m:oMath>
        <m:r>
          <w:rPr>
            <w:rFonts w:ascii="Cambria Math" w:eastAsiaTheme="minorEastAsia" w:hAnsi="Cambria Math"/>
          </w:rPr>
          <m:t>a</m:t>
        </m:r>
      </m:oMath>
      <w:r w:rsidR="007F53D3">
        <w:rPr>
          <w:rFonts w:eastAsiaTheme="minorEastAsia"/>
        </w:rPr>
        <w:t xml:space="preserve"> streben, so verkürzt sich diese Sekante bis sie irgendwann als Tangente an </w:t>
      </w:r>
      <m:oMath>
        <m:r>
          <w:rPr>
            <w:rFonts w:ascii="Cambria Math" w:eastAsiaTheme="minorEastAsia" w:hAnsi="Cambria Math"/>
          </w:rPr>
          <m:t>P</m:t>
        </m:r>
      </m:oMath>
      <w:r w:rsidR="007F53D3">
        <w:rPr>
          <w:rFonts w:eastAsiaTheme="minorEastAsia"/>
        </w:rPr>
        <w:t xml:space="preserve"> die Steigung in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m:t>
            </m:r>
          </m:e>
        </m:d>
      </m:oMath>
      <w:r w:rsidR="007F53D3">
        <w:rPr>
          <w:rFonts w:eastAsiaTheme="minorEastAsia"/>
        </w:rPr>
        <w:t xml:space="preserve"> beschreibt.</w:t>
      </w:r>
    </w:p>
    <w:p w14:paraId="6129E27F" w14:textId="77777777" w:rsidR="007F53D3" w:rsidRDefault="007F53D3" w:rsidP="00C176F7">
      <w:pPr>
        <w:rPr>
          <w:rFonts w:eastAsiaTheme="minorEastAsia"/>
        </w:rPr>
      </w:pPr>
      <w:r>
        <w:rPr>
          <w:rFonts w:eastAsiaTheme="minorEastAsia"/>
        </w:rPr>
        <w:t xml:space="preserve">Es gilt: </w:t>
      </w:r>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dy</m:t>
            </m:r>
            <m:ctrlPr>
              <w:rPr>
                <w:rFonts w:ascii="Cambria Math" w:hAnsi="Cambria Math"/>
                <w:i/>
              </w:rPr>
            </m:ctrlPr>
          </m:num>
          <m:den>
            <m:r>
              <w:rPr>
                <w:rFonts w:ascii="Cambria Math" w:hAnsi="Cambria Math"/>
              </w:rPr>
              <m:t>dx</m:t>
            </m:r>
          </m:den>
        </m:f>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h→0</m:t>
                </m:r>
                <m:ctrlPr>
                  <w:rPr>
                    <w:rFonts w:ascii="Cambria Math" w:eastAsiaTheme="minorEastAsia" w:hAnsi="Cambria Math"/>
                  </w:rPr>
                </m:ctrlPr>
              </m:lim>
            </m:limLow>
            <m:ctrlPr>
              <w:rPr>
                <w:rFonts w:ascii="Cambria Math" w:hAnsi="Cambria Math"/>
                <w:i/>
              </w:rPr>
            </m:ctrlPr>
          </m:fName>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+h</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num>
              <m:den>
                <m:r>
                  <w:rPr>
                    <w:rFonts w:ascii="Cambria Math" w:hAnsi="Cambria Math"/>
                  </w:rPr>
                  <m:t>h</m:t>
                </m:r>
              </m:den>
            </m:f>
            <m:ctrlPr>
              <w:rPr>
                <w:rFonts w:ascii="Cambria Math" w:hAnsi="Cambria Math"/>
                <w:i/>
              </w:rPr>
            </m:ctrlPr>
          </m:e>
        </m:func>
        <m: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ctrlPr>
              <w:rPr>
                <w:rFonts w:ascii="Cambria Math" w:hAnsi="Cambria Math"/>
                <w:i/>
              </w:rPr>
            </m:ctrlPr>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num>
              <m:den>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den>
            </m:f>
            <m:ctrlPr>
              <w:rPr>
                <w:rFonts w:ascii="Cambria Math" w:hAnsi="Cambria Math"/>
                <w:i/>
              </w:rPr>
            </m:ctrlPr>
          </m:e>
        </m:func>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oMath>
      <w:r>
        <w:rPr>
          <w:rFonts w:eastAsiaTheme="minorEastAsia"/>
        </w:rPr>
        <w:t xml:space="preserve"> wird das Differenzial oder die Ableitung von </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oMath>
      <w:r>
        <w:rPr>
          <w:rFonts w:eastAsiaTheme="minorEastAsia"/>
        </w:rPr>
        <w:t xml:space="preserve"> genannt.</w:t>
      </w:r>
    </w:p>
    <w:p w14:paraId="1EE31741" w14:textId="77777777" w:rsidR="00AD5230" w:rsidRDefault="00AD5230" w:rsidP="00AD5230">
      <w:pPr>
        <w:jc w:val="center"/>
      </w:pPr>
      <w:r>
        <w:rPr>
          <w:rFonts w:eastAsiaTheme="minorEastAsia"/>
          <w:noProof/>
        </w:rPr>
        <w:drawing>
          <wp:inline distT="0" distB="0" distL="0" distR="0" wp14:anchorId="33147552" wp14:editId="32E5A12F">
            <wp:extent cx="2808000" cy="168561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08000" cy="1685610"/>
                    </a:xfrm>
                    <a:prstGeom prst="rect">
                      <a:avLst/>
                    </a:prstGeom>
                    <a:noFill/>
                    <a:ln>
                      <a:noFill/>
                    </a:ln>
                  </pic:spPr>
                </pic:pic>
              </a:graphicData>
            </a:graphic>
          </wp:inline>
        </w:drawing>
      </w:r>
      <w:r>
        <w:t xml:space="preserve">    </w:t>
      </w:r>
      <w:r>
        <w:rPr>
          <w:rFonts w:eastAsiaTheme="minorEastAsia"/>
          <w:noProof/>
        </w:rPr>
        <w:drawing>
          <wp:inline distT="0" distB="0" distL="0" distR="0" wp14:anchorId="2E654C1C" wp14:editId="7F25A54F">
            <wp:extent cx="2808000" cy="1691724"/>
            <wp:effectExtent l="0" t="0" r="0" b="381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2">
                      <a:extLst>
                        <a:ext uri="{28A0092B-C50C-407E-A947-70E740481C1C}">
                          <a14:useLocalDpi xmlns:a14="http://schemas.microsoft.com/office/drawing/2010/main" val="0"/>
                        </a:ext>
                      </a:extLst>
                    </a:blip>
                    <a:srcRect r="40201"/>
                    <a:stretch/>
                  </pic:blipFill>
                  <pic:spPr bwMode="auto">
                    <a:xfrm>
                      <a:off x="0" y="0"/>
                      <a:ext cx="2808000" cy="1691724"/>
                    </a:xfrm>
                    <a:prstGeom prst="rect">
                      <a:avLst/>
                    </a:prstGeom>
                    <a:noFill/>
                    <a:ln>
                      <a:noFill/>
                    </a:ln>
                    <a:extLst>
                      <a:ext uri="{53640926-AAD7-44D8-BBD7-CCE9431645EC}">
                        <a14:shadowObscured xmlns:a14="http://schemas.microsoft.com/office/drawing/2010/main"/>
                      </a:ext>
                    </a:extLst>
                  </pic:spPr>
                </pic:pic>
              </a:graphicData>
            </a:graphic>
          </wp:inline>
        </w:drawing>
      </w:r>
    </w:p>
    <w:p w14:paraId="08FFC86C" w14:textId="77777777" w:rsidR="004708CE" w:rsidRDefault="00AD5230" w:rsidP="00AB1A4C">
      <w:pPr>
        <w:pStyle w:val="Untertitel"/>
        <w:jc w:val="center"/>
      </w:pPr>
      <w:r>
        <w:t xml:space="preserve">Wir approximieren </w:t>
      </w:r>
      <m:oMath>
        <m:r>
          <w:rPr>
            <w:rFonts w:ascii="Cambria Math" w:hAnsi="Cambria Math"/>
          </w:rPr>
          <m:t>f</m:t>
        </m:r>
        <m:d>
          <m:dPr>
            <m:ctrlPr>
              <w:rPr>
                <w:rFonts w:ascii="Cambria Math" w:hAnsi="Cambria Math"/>
                <w:i/>
              </w:rPr>
            </m:ctrlPr>
          </m:dPr>
          <m:e>
            <m:r>
              <w:rPr>
                <w:rFonts w:ascii="Cambria Math" w:hAnsi="Cambria Math"/>
              </w:rPr>
              <m:t>b</m:t>
            </m:r>
          </m:e>
        </m:d>
      </m:oMath>
      <w:r>
        <w:t xml:space="preserve"> zu </w:t>
      </w:r>
      <m:oMath>
        <m:r>
          <w:rPr>
            <w:rFonts w:ascii="Cambria Math" w:hAnsi="Cambria Math"/>
          </w:rPr>
          <m:t>f</m:t>
        </m:r>
        <m:d>
          <m:dPr>
            <m:ctrlPr>
              <w:rPr>
                <w:rFonts w:ascii="Cambria Math" w:hAnsi="Cambria Math"/>
                <w:i/>
              </w:rPr>
            </m:ctrlPr>
          </m:dPr>
          <m:e>
            <m:r>
              <w:rPr>
                <w:rFonts w:ascii="Cambria Math" w:hAnsi="Cambria Math"/>
              </w:rPr>
              <m:t>a</m:t>
            </m:r>
          </m:e>
        </m:d>
      </m:oMath>
      <w:r>
        <w:t xml:space="preserve"> und erhalten so die Steigung in </w:t>
      </w:r>
      <m:oMath>
        <m:r>
          <w:rPr>
            <w:rFonts w:ascii="Cambria Math" w:hAnsi="Cambria Math"/>
          </w:rPr>
          <m:t>f</m:t>
        </m:r>
        <m:d>
          <m:dPr>
            <m:ctrlPr>
              <w:rPr>
                <w:rFonts w:ascii="Cambria Math" w:hAnsi="Cambria Math"/>
                <w:i/>
              </w:rPr>
            </m:ctrlPr>
          </m:dPr>
          <m:e>
            <m:r>
              <w:rPr>
                <w:rFonts w:ascii="Cambria Math" w:hAnsi="Cambria Math"/>
              </w:rPr>
              <m:t>a</m:t>
            </m:r>
          </m:e>
        </m:d>
      </m:oMath>
      <w:r>
        <w:t>.</w:t>
      </w:r>
    </w:p>
    <w:p w14:paraId="57B8865D" w14:textId="77777777" w:rsidR="00B34B18" w:rsidRPr="00B34B18" w:rsidRDefault="00B34B18" w:rsidP="00B34B18">
      <w:pPr>
        <w:tabs>
          <w:tab w:val="left" w:pos="851"/>
        </w:tabs>
        <w:ind w:left="851" w:hanging="851"/>
        <w:jc w:val="left"/>
        <w:rPr>
          <w:rFonts w:eastAsiaTheme="minorEastAsia"/>
        </w:rPr>
      </w:pPr>
      <w:r w:rsidRPr="00B34B18">
        <w:rPr>
          <w:b/>
        </w:rPr>
        <w:t>Beispiel:</w:t>
      </w:r>
      <w:r>
        <w:rPr>
          <w:b/>
        </w:rPr>
        <w:tab/>
      </w:r>
      <w:r>
        <w:t xml:space="preserve">Ist bei einer Bewegung der zurückgelegte Weg </w:t>
      </w:r>
      <m:oMath>
        <m:r>
          <w:rPr>
            <w:rFonts w:ascii="Cambria Math" w:hAnsi="Cambria Math"/>
          </w:rPr>
          <m:t>s</m:t>
        </m:r>
        <m:d>
          <m:dPr>
            <m:ctrlPr>
              <w:rPr>
                <w:rFonts w:ascii="Cambria Math" w:hAnsi="Cambria Math"/>
                <w:i/>
              </w:rPr>
            </m:ctrlPr>
          </m:dPr>
          <m:e>
            <m:r>
              <w:rPr>
                <w:rFonts w:ascii="Cambria Math" w:hAnsi="Cambria Math"/>
              </w:rPr>
              <m:t>t</m:t>
            </m:r>
          </m:e>
        </m:d>
      </m:oMath>
      <w:r>
        <w:rPr>
          <w:rFonts w:eastAsiaTheme="minorEastAsia"/>
        </w:rPr>
        <w:t xml:space="preserve"> als Funktion der Zeit </w:t>
      </w:r>
      <m:oMath>
        <m:r>
          <w:rPr>
            <w:rFonts w:ascii="Cambria Math" w:eastAsiaTheme="minorEastAsia" w:hAnsi="Cambria Math"/>
          </w:rPr>
          <m:t>t</m:t>
        </m:r>
      </m:oMath>
      <w:r>
        <w:rPr>
          <w:rFonts w:eastAsiaTheme="minorEastAsia"/>
        </w:rPr>
        <w:t xml:space="preserve"> gegeben, so definiert </w:t>
      </w:r>
      <m:oMath>
        <m:f>
          <m:fPr>
            <m:ctrlPr>
              <w:rPr>
                <w:rFonts w:ascii="Cambria Math" w:eastAsiaTheme="minorEastAsia" w:hAnsi="Cambria Math"/>
                <w:i/>
              </w:rPr>
            </m:ctrlPr>
          </m:fPr>
          <m:num>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+h</m:t>
                </m:r>
              </m:e>
            </m:d>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ctrlPr>
              <w:rPr>
                <w:rFonts w:ascii="Cambria Math" w:hAnsi="Cambria Math"/>
                <w:b/>
                <w:i/>
              </w:rPr>
            </m:ctrlPr>
          </m:num>
          <m:den>
            <m:r>
              <w:rPr>
                <w:rFonts w:ascii="Cambria Math" w:hAnsi="Cambria Math"/>
              </w:rPr>
              <m:t>h</m:t>
            </m:r>
          </m:den>
        </m:f>
      </m:oMath>
      <w:r>
        <w:rPr>
          <w:rFonts w:eastAsiaTheme="minorEastAsia"/>
        </w:rPr>
        <w:t xml:space="preserve"> die mittlere Geschwindigkeit im Zeitintervall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+h</m:t>
            </m:r>
          </m:e>
        </m:d>
      </m:oMath>
      <w:r>
        <w:rPr>
          <w:rFonts w:eastAsiaTheme="minorEastAsia"/>
        </w:rPr>
        <w:t xml:space="preserve"> und die Ableitung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w:r>
        <w:rPr>
          <w:rFonts w:eastAsiaTheme="minorEastAsia"/>
        </w:rPr>
        <w:t xml:space="preserve"> die momentane Geschwindigkeit im Zeitpunkt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w:t>
      </w:r>
    </w:p>
    <w:p w14:paraId="5D07814A" w14:textId="77777777" w:rsidR="00AD5230" w:rsidRDefault="00AD5230" w:rsidP="00AD5230">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rPr>
      </w:pPr>
      <w:r>
        <w:t xml:space="preserve">Sei </w:t>
      </w:r>
      <m:oMath>
        <m:r>
          <w:rPr>
            <w:rFonts w:ascii="Cambria Math" w:hAnsi="Cambria Math"/>
          </w:rPr>
          <m:t>f:D</m:t>
        </m:r>
        <m:r>
          <m:rPr>
            <m:scr m:val="double-struck"/>
          </m:rPr>
          <w:rPr>
            <w:rFonts w:ascii="Cambria Math" w:hAnsi="Cambria Math"/>
          </w:rPr>
          <m:t>→R</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xml:space="preserve"> Häufungspunkt von </w:t>
      </w:r>
      <m:oMath>
        <m:r>
          <w:rPr>
            <w:rFonts w:ascii="Cambria Math" w:eastAsiaTheme="minorEastAsia" w:hAnsi="Cambria Math"/>
          </w:rPr>
          <m:t>D</m:t>
        </m:r>
      </m:oMath>
      <w:r>
        <w:rPr>
          <w:rFonts w:eastAsiaTheme="minorEastAsia"/>
        </w:rPr>
        <w:t>. Folgende Aussagen sind äquivalent:</w:t>
      </w:r>
    </w:p>
    <w:p w14:paraId="03F7D61E" w14:textId="77777777" w:rsidR="00AD5230" w:rsidRPr="00AD5230" w:rsidRDefault="00AD5230" w:rsidP="00AD5230">
      <w:pPr>
        <w:pStyle w:val="Listenabsatz"/>
        <w:numPr>
          <w:ilvl w:val="0"/>
          <w:numId w:val="31"/>
        </w:numPr>
        <w:pBdr>
          <w:top w:val="single" w:sz="4" w:space="1" w:color="auto"/>
          <w:left w:val="single" w:sz="4" w:space="4" w:color="auto"/>
          <w:bottom w:val="single" w:sz="4" w:space="1" w:color="auto"/>
          <w:right w:val="single" w:sz="4" w:space="4" w:color="auto"/>
        </w:pBdr>
        <w:shd w:val="clear" w:color="auto" w:fill="D9E2F3" w:themeFill="accent1" w:themeFillTint="33"/>
        <w:ind w:left="284" w:hanging="284"/>
      </w:pPr>
      <m:oMath>
        <m:r>
          <w:rPr>
            <w:rFonts w:ascii="Cambria Math" w:hAnsi="Cambria Math"/>
          </w:rPr>
          <m:t>f</m:t>
        </m:r>
      </m:oMath>
      <w:r>
        <w:rPr>
          <w:rFonts w:eastAsiaTheme="minorEastAsia"/>
        </w:rPr>
        <w:t xml:space="preserve"> ist in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xml:space="preserve"> differenzierbar</w:t>
      </w:r>
    </w:p>
    <w:p w14:paraId="55DDF565" w14:textId="77777777" w:rsidR="00AD5230" w:rsidRPr="00AD5230" w:rsidRDefault="00AD5230" w:rsidP="00AD5230">
      <w:pPr>
        <w:pStyle w:val="Listenabsatz"/>
        <w:numPr>
          <w:ilvl w:val="0"/>
          <w:numId w:val="31"/>
        </w:numPr>
        <w:pBdr>
          <w:top w:val="single" w:sz="4" w:space="1" w:color="auto"/>
          <w:left w:val="single" w:sz="4" w:space="4" w:color="auto"/>
          <w:bottom w:val="single" w:sz="4" w:space="1" w:color="auto"/>
          <w:right w:val="single" w:sz="4" w:space="4" w:color="auto"/>
        </w:pBdr>
        <w:shd w:val="clear" w:color="auto" w:fill="D9E2F3" w:themeFill="accent1" w:themeFillTint="33"/>
        <w:ind w:left="284" w:hanging="284"/>
      </w:pPr>
      <w:r>
        <w:t xml:space="preserve">Es gibt </w:t>
      </w:r>
      <m:oMath>
        <m:r>
          <w:rPr>
            <w:rFonts w:ascii="Cambria Math" w:hAnsi="Cambria Math"/>
          </w:rPr>
          <m:t>c</m:t>
        </m:r>
        <m:r>
          <m:rPr>
            <m:scr m:val="double-struck"/>
          </m:rPr>
          <w:rPr>
            <w:rFonts w:ascii="Cambria Math" w:hAnsi="Cambria Math"/>
          </w:rPr>
          <m:t>∈R</m:t>
        </m:r>
      </m:oMath>
      <w:r>
        <w:rPr>
          <w:rFonts w:eastAsiaTheme="minorEastAsia"/>
        </w:rPr>
        <w:t xml:space="preserve"> und </w:t>
      </w:r>
      <m:oMath>
        <m:r>
          <w:rPr>
            <w:rFonts w:ascii="Cambria Math" w:eastAsiaTheme="minorEastAsia" w:hAnsi="Cambria Math"/>
          </w:rPr>
          <m:t>r:D∪</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m:rPr>
            <m:scr m:val="double-struck"/>
          </m:rPr>
          <w:rPr>
            <w:rFonts w:ascii="Cambria Math" w:eastAsiaTheme="minorEastAsia" w:hAnsi="Cambria Math"/>
          </w:rPr>
          <m:t>→R</m:t>
        </m:r>
      </m:oMath>
      <w:r>
        <w:rPr>
          <w:rFonts w:eastAsiaTheme="minorEastAsia"/>
        </w:rPr>
        <w:t xml:space="preserve"> mit:</w:t>
      </w:r>
    </w:p>
    <w:p w14:paraId="3F1BFBE2" w14:textId="77777777" w:rsidR="00AD5230" w:rsidRPr="00AD5230" w:rsidRDefault="00AD5230" w:rsidP="00AD5230">
      <w:pPr>
        <w:pStyle w:val="Listenabsatz"/>
        <w:numPr>
          <w:ilvl w:val="1"/>
          <w:numId w:val="31"/>
        </w:numPr>
        <w:pBdr>
          <w:top w:val="single" w:sz="4" w:space="1" w:color="auto"/>
          <w:left w:val="single" w:sz="4" w:space="4" w:color="auto"/>
          <w:bottom w:val="single" w:sz="4" w:space="1" w:color="auto"/>
          <w:right w:val="single" w:sz="4" w:space="4" w:color="auto"/>
        </w:pBdr>
        <w:shd w:val="clear" w:color="auto" w:fill="D9E2F3" w:themeFill="accent1" w:themeFillTint="33"/>
        <w:ind w:left="0" w:firstLine="0"/>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+c</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+r</m:t>
        </m:r>
        <m:d>
          <m:dPr>
            <m:ctrlPr>
              <w:rPr>
                <w:rFonts w:ascii="Cambria Math" w:hAnsi="Cambria Math"/>
                <w:i/>
              </w:rPr>
            </m:ctrlPr>
          </m:dPr>
          <m:e>
            <m:r>
              <w:rPr>
                <w:rFonts w:ascii="Cambria Math" w:hAnsi="Cambria Math"/>
              </w:rPr>
              <m:t>x</m:t>
            </m:r>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oMath>
    </w:p>
    <w:p w14:paraId="2F9ADEED" w14:textId="77777777" w:rsidR="00AD5230" w:rsidRPr="00AD5230" w:rsidRDefault="00AD5230" w:rsidP="00AD5230">
      <w:pPr>
        <w:pStyle w:val="Listenabsatz"/>
        <w:numPr>
          <w:ilvl w:val="1"/>
          <w:numId w:val="31"/>
        </w:numPr>
        <w:pBdr>
          <w:top w:val="single" w:sz="4" w:space="1" w:color="auto"/>
          <w:left w:val="single" w:sz="4" w:space="4" w:color="auto"/>
          <w:bottom w:val="single" w:sz="4" w:space="1" w:color="auto"/>
          <w:right w:val="single" w:sz="4" w:space="4" w:color="auto"/>
        </w:pBdr>
        <w:shd w:val="clear" w:color="auto" w:fill="D9E2F3" w:themeFill="accent1" w:themeFillTint="33"/>
        <w:ind w:left="0" w:firstLine="0"/>
      </w:pP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=0</m:t>
        </m:r>
      </m:oMath>
      <w:r>
        <w:rPr>
          <w:rFonts w:eastAsiaTheme="minorEastAsia"/>
        </w:rPr>
        <w:t xml:space="preserve"> und </w:t>
      </w:r>
      <m:oMath>
        <m:r>
          <w:rPr>
            <w:rFonts w:ascii="Cambria Math" w:eastAsiaTheme="minorEastAsia" w:hAnsi="Cambria Math"/>
          </w:rPr>
          <m:t>r</m:t>
        </m:r>
      </m:oMath>
      <w:r>
        <w:rPr>
          <w:rFonts w:eastAsiaTheme="minorEastAsia"/>
        </w:rPr>
        <w:t xml:space="preserve"> ist stetig in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p>
    <w:p w14:paraId="6366EB0F" w14:textId="77777777" w:rsidR="00B34B18" w:rsidRPr="00B34B18" w:rsidRDefault="00AD5230" w:rsidP="00B34B18">
      <w:pPr>
        <w:pBdr>
          <w:top w:val="single" w:sz="4" w:space="1" w:color="auto"/>
          <w:left w:val="single" w:sz="4" w:space="4" w:color="auto"/>
          <w:bottom w:val="single" w:sz="4" w:space="1" w:color="auto"/>
          <w:right w:val="single" w:sz="4" w:space="4" w:color="auto"/>
        </w:pBdr>
        <w:shd w:val="clear" w:color="auto" w:fill="D9E2F3" w:themeFill="accent1" w:themeFillTint="33"/>
      </w:pPr>
      <w:r>
        <w:t xml:space="preserve">Falls dies zutrifft ist </w:t>
      </w:r>
      <m:oMath>
        <m:r>
          <w:rPr>
            <w:rFonts w:ascii="Cambria Math" w:hAnsi="Cambria Math"/>
          </w:rPr>
          <m:t>c=</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oMath>
      <w:r>
        <w:rPr>
          <w:rFonts w:eastAsiaTheme="minorEastAsia"/>
        </w:rPr>
        <w:t xml:space="preserve"> eindeutig bestimmt.</w:t>
      </w:r>
      <w:r w:rsidR="00B34B18" w:rsidRPr="00B34B18">
        <w:rPr>
          <w:b/>
        </w:rPr>
        <w:br w:type="page"/>
      </w:r>
    </w:p>
    <w:p w14:paraId="7E548ACB" w14:textId="77777777" w:rsidR="00B34B18" w:rsidRDefault="00B34B18">
      <w:pPr>
        <w:jc w:val="left"/>
      </w:pPr>
    </w:p>
    <w:p w14:paraId="0C5D809D" w14:textId="77777777" w:rsidR="00AB1A4C" w:rsidRDefault="00AB1A4C" w:rsidP="00AB1A4C">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rPr>
      </w:pPr>
      <m:oMath>
        <m:r>
          <w:rPr>
            <w:rFonts w:ascii="Cambria Math" w:hAnsi="Cambria Math"/>
          </w:rPr>
          <m:t>f:D</m:t>
        </m:r>
        <m:r>
          <m:rPr>
            <m:scr m:val="double-struck"/>
          </m:rPr>
          <w:rPr>
            <w:rFonts w:ascii="Cambria Math" w:hAnsi="Cambria Math"/>
          </w:rPr>
          <m:t>→R</m:t>
        </m:r>
      </m:oMath>
      <w:r>
        <w:rPr>
          <w:rFonts w:eastAsiaTheme="minorEastAsia"/>
        </w:rPr>
        <w:t xml:space="preserve"> ist genau dann in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xml:space="preserve"> differenzierbar, falls es eine Funktion </w:t>
      </w:r>
      <m:oMath>
        <m:r>
          <w:rPr>
            <w:rFonts w:ascii="Cambria Math" w:eastAsiaTheme="minorEastAsia" w:hAnsi="Cambria Math"/>
          </w:rPr>
          <m:t>ϕ:D∪</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m:rPr>
            <m:scr m:val="double-struck"/>
          </m:rPr>
          <w:rPr>
            <w:rFonts w:ascii="Cambria Math" w:eastAsiaTheme="minorEastAsia" w:hAnsi="Cambria Math"/>
          </w:rPr>
          <m:t>→R</m:t>
        </m:r>
      </m:oMath>
      <w:r>
        <w:rPr>
          <w:rFonts w:eastAsiaTheme="minorEastAsia"/>
        </w:rPr>
        <w:t xml:space="preserve"> gibt die stetig in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xml:space="preserve"> ist so, dass </w:t>
      </w:r>
    </w:p>
    <w:p w14:paraId="7A1BCC0A" w14:textId="77777777" w:rsidR="00AB1A4C" w:rsidRPr="00AB1A4C" w:rsidRDefault="00AB1A4C" w:rsidP="00AB1A4C">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+ϕ</m:t>
          </m:r>
          <m:d>
            <m:dPr>
              <m:ctrlPr>
                <w:rPr>
                  <w:rFonts w:ascii="Cambria Math" w:hAnsi="Cambria Math"/>
                  <w:i/>
                </w:rPr>
              </m:ctrlPr>
            </m:dPr>
            <m:e>
              <m:r>
                <w:rPr>
                  <w:rFonts w:ascii="Cambria Math" w:hAnsi="Cambria Math"/>
                </w:rPr>
                <m:t>x</m:t>
              </m:r>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x</m:t>
              </m:r>
            </m:sub>
          </m:sSub>
          <m:r>
            <w:rPr>
              <w:rFonts w:ascii="Cambria Math" w:hAnsi="Cambria Math"/>
            </w:rPr>
            <m:t>∈D</m:t>
          </m:r>
        </m:oMath>
      </m:oMathPara>
    </w:p>
    <w:p w14:paraId="176FA701" w14:textId="77777777" w:rsidR="00AB1A4C" w:rsidRDefault="00AB1A4C" w:rsidP="00AB1A4C">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rPr>
      </w:pPr>
      <w:r>
        <w:rPr>
          <w:rFonts w:eastAsiaTheme="minorEastAsia"/>
        </w:rPr>
        <w:t xml:space="preserve">In diesem Fall gilt </w:t>
      </w:r>
      <m:oMath>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oMath>
      <w:r>
        <w:rPr>
          <w:rFonts w:eastAsiaTheme="minorEastAsia"/>
        </w:rPr>
        <w:t>.</w:t>
      </w:r>
    </w:p>
    <w:p w14:paraId="31667F25" w14:textId="77777777" w:rsidR="00AB1A4C" w:rsidRDefault="00AB1A4C" w:rsidP="00AB1A4C"/>
    <w:p w14:paraId="4428879B" w14:textId="77777777" w:rsidR="00AB1A4C" w:rsidRDefault="00AB1A4C" w:rsidP="00AB1A4C">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rPr>
      </w:pPr>
      <w:r w:rsidRPr="00AB1A4C">
        <w:rPr>
          <w:b/>
        </w:rPr>
        <w:t>Beweis:</w:t>
      </w:r>
      <w:r>
        <w:t xml:space="preserve"> Sei </w:t>
      </w:r>
      <m:oMath>
        <m:r>
          <w:rPr>
            <w:rFonts w:ascii="Cambria Math" w:hAnsi="Cambria Math"/>
          </w:rPr>
          <m:t>f</m:t>
        </m:r>
      </m:oMath>
      <w:r>
        <w:rPr>
          <w:rFonts w:eastAsiaTheme="minorEastAsia"/>
        </w:rPr>
        <w:t xml:space="preserve"> differenzierbar in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xml:space="preserve">. </w:t>
      </w:r>
      <w:r w:rsidR="00ED79C4">
        <w:rPr>
          <w:rFonts w:eastAsiaTheme="minorEastAsia"/>
        </w:rPr>
        <w:t>Wir wissen nun, dass dann</w:t>
      </w:r>
    </w:p>
    <w:p w14:paraId="61E724FE" w14:textId="77777777" w:rsidR="00ED79C4" w:rsidRPr="00ED79C4" w:rsidRDefault="00ED79C4" w:rsidP="00AB1A4C">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x</m:t>
              </m:r>
            </m:e>
          </m:d>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oMath>
      </m:oMathPara>
    </w:p>
    <w:p w14:paraId="7B82FC63" w14:textId="77777777" w:rsidR="00ED79C4" w:rsidRDefault="00ED79C4" w:rsidP="00AB1A4C">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rPr>
      </w:pPr>
      <w:r>
        <w:rPr>
          <w:rFonts w:eastAsiaTheme="minorEastAsia"/>
        </w:rPr>
        <w:t xml:space="preserve">Sei nun </w:t>
      </w:r>
    </w:p>
    <w:p w14:paraId="6B19532E" w14:textId="77777777" w:rsidR="00AB1A4C" w:rsidRPr="00ED79C4" w:rsidRDefault="00ED79C4" w:rsidP="00AB1A4C">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rPr>
      </w:pPr>
      <m:oMathPara>
        <m:oMath>
          <m:r>
            <w:rPr>
              <w:rFonts w:ascii="Cambria Math" w:eastAsiaTheme="minorEastAsia" w:hAnsi="Cambria Math"/>
            </w:rPr>
            <m:t>ϕ:D∪</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m:rPr>
              <m:scr m:val="double-struck"/>
              <m:aln/>
            </m:rPr>
            <w:rPr>
              <w:rFonts w:ascii="Cambria Math" w:eastAsiaTheme="minorEastAsia" w:hAnsi="Cambria Math"/>
            </w:rPr>
            <m:t>→R</m:t>
          </m:r>
          <m:r>
            <m:rPr>
              <m:sty m:val="p"/>
            </m:rPr>
            <w:rPr>
              <w:rFonts w:ascii="Cambria Math" w:eastAsiaTheme="minorEastAsia" w:hAnsi="Cambria Math"/>
            </w:rPr>
            <w:br/>
          </m:r>
        </m:oMath>
        <m:oMath>
          <m:r>
            <w:rPr>
              <w:rFonts w:ascii="Cambria Math" w:hAnsi="Cambria Math"/>
            </w:rPr>
            <m:t>x</m:t>
          </m:r>
          <m:r>
            <m:rPr>
              <m:aln/>
            </m:rP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+r</m:t>
          </m:r>
          <m:d>
            <m:dPr>
              <m:ctrlPr>
                <w:rPr>
                  <w:rFonts w:ascii="Cambria Math" w:hAnsi="Cambria Math"/>
                  <w:i/>
                </w:rPr>
              </m:ctrlPr>
            </m:dPr>
            <m:e>
              <m:r>
                <w:rPr>
                  <w:rFonts w:ascii="Cambria Math" w:hAnsi="Cambria Math"/>
                </w:rPr>
                <m:t>x</m:t>
              </m:r>
            </m:e>
          </m:d>
        </m:oMath>
      </m:oMathPara>
    </w:p>
    <w:p w14:paraId="4598F73C" w14:textId="77777777" w:rsidR="00ED79C4" w:rsidRPr="00ED79C4" w:rsidRDefault="00ED79C4" w:rsidP="00AB1A4C">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rPr>
      </w:pPr>
      <w:r>
        <w:rPr>
          <w:rFonts w:eastAsiaTheme="minorEastAsia"/>
        </w:rPr>
        <w:t xml:space="preserve">So erhalten wir </w:t>
      </w:r>
    </w:p>
    <w:p w14:paraId="18518574" w14:textId="77777777" w:rsidR="00ED79C4" w:rsidRDefault="00ED79C4" w:rsidP="00AB1A4C">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x</m:t>
              </m:r>
            </m:e>
          </m:d>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oMath>
      </m:oMathPara>
    </w:p>
    <w:p w14:paraId="0A795FA7" w14:textId="77777777" w:rsidR="00ED79C4" w:rsidRDefault="00ED79C4" w:rsidP="00AB1A4C">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rPr>
      </w:pPr>
      <w:r>
        <w:rPr>
          <w:rFonts w:eastAsiaTheme="minorEastAsia"/>
        </w:rPr>
        <w:t>Ausserdem gilt</w:t>
      </w:r>
    </w:p>
    <w:p w14:paraId="6D573918" w14:textId="77777777" w:rsidR="00ED79C4" w:rsidRPr="00ED79C4" w:rsidRDefault="00ED79C4" w:rsidP="00AB1A4C">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rPr>
      </w:pPr>
      <m:oMathPara>
        <m:oMath>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m:rPr>
              <m:sty m:val="p"/>
            </m:rPr>
            <w:rPr>
              <w:rFonts w:ascii="Cambria Math" w:eastAsiaTheme="minorEastAsia" w:hAnsi="Cambria Math"/>
            </w:rPr>
            <w:br/>
          </m:r>
        </m:oMath>
        <m:oMath>
          <m:r>
            <m:rPr>
              <m:aln/>
            </m:rP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+0</m:t>
          </m:r>
          <m:r>
            <m:rPr>
              <m:sty m:val="p"/>
            </m:rPr>
            <w:rPr>
              <w:rFonts w:ascii="Cambria Math" w:hAnsi="Cambria Math"/>
            </w:rPr>
            <w:br/>
          </m:r>
        </m:oMath>
        <m:oMath>
          <m:r>
            <m:rPr>
              <m:aln/>
            </m:rP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oMath>
      </m:oMathPara>
    </w:p>
    <w:p w14:paraId="46364D19" w14:textId="77777777" w:rsidR="00ED79C4" w:rsidRPr="006F20A2" w:rsidRDefault="00ED79C4" w:rsidP="00AB1A4C">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rPr>
      </w:pPr>
      <m:oMathPara>
        <m:oMathParaPr>
          <m:jc m:val="right"/>
        </m:oMathParaPr>
        <m:oMath>
          <m:r>
            <w:rPr>
              <w:rFonts w:ascii="Cambria Math" w:hAnsi="Cambria Math"/>
            </w:rPr>
            <m:t>∎</m:t>
          </m:r>
        </m:oMath>
      </m:oMathPara>
    </w:p>
    <w:p w14:paraId="2C3889D5" w14:textId="77777777" w:rsidR="006F20A2" w:rsidRDefault="006F20A2">
      <w:pPr>
        <w:jc w:val="left"/>
      </w:pPr>
      <w:r>
        <w:br w:type="page"/>
      </w:r>
    </w:p>
    <w:p w14:paraId="100C6A60" w14:textId="77777777" w:rsidR="006F20A2" w:rsidRDefault="006F20A2" w:rsidP="006F20A2">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rPr>
      </w:pPr>
      <w:r>
        <w:lastRenderedPageBreak/>
        <w:t xml:space="preserve">Sei </w:t>
      </w:r>
      <m:oMath>
        <m:r>
          <w:rPr>
            <w:rFonts w:ascii="Cambria Math" w:hAnsi="Cambria Math"/>
          </w:rPr>
          <m:t>D</m:t>
        </m:r>
        <m:r>
          <m:rPr>
            <m:scr m:val="double-struck"/>
          </m:rPr>
          <w:rPr>
            <w:rFonts w:ascii="Cambria Math" w:hAnsi="Cambria Math"/>
          </w:rPr>
          <m:t>⊆R</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xml:space="preserve"> ein Häufungspunkt von </w:t>
      </w:r>
      <m:oMath>
        <m:r>
          <w:rPr>
            <w:rFonts w:ascii="Cambria Math" w:eastAsiaTheme="minorEastAsia" w:hAnsi="Cambria Math"/>
          </w:rPr>
          <m:t>D</m:t>
        </m:r>
      </m:oMath>
      <w:r>
        <w:rPr>
          <w:rFonts w:eastAsiaTheme="minorEastAsia"/>
        </w:rPr>
        <w:t xml:space="preserve"> und </w:t>
      </w:r>
      <m:oMath>
        <m:r>
          <w:rPr>
            <w:rFonts w:ascii="Cambria Math" w:eastAsiaTheme="minorEastAsia" w:hAnsi="Cambria Math"/>
          </w:rPr>
          <m:t>f,g:D</m:t>
        </m:r>
        <m:r>
          <m:rPr>
            <m:scr m:val="double-struck"/>
          </m:rPr>
          <w:rPr>
            <w:rFonts w:ascii="Cambria Math" w:eastAsiaTheme="minorEastAsia" w:hAnsi="Cambria Math"/>
          </w:rPr>
          <m:t>→R</m:t>
        </m:r>
      </m:oMath>
      <w:r>
        <w:rPr>
          <w:rFonts w:eastAsiaTheme="minorEastAsia"/>
        </w:rPr>
        <w:t xml:space="preserve"> in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xml:space="preserve"> differenzierbar. Dann gilt:</w:t>
      </w:r>
    </w:p>
    <w:p w14:paraId="4759AEFB" w14:textId="77777777" w:rsidR="006F20A2" w:rsidRPr="006F20A2" w:rsidRDefault="006F20A2" w:rsidP="006F20A2">
      <w:pPr>
        <w:pStyle w:val="Listenabsatz"/>
        <w:numPr>
          <w:ilvl w:val="0"/>
          <w:numId w:val="32"/>
        </w:numPr>
        <w:pBdr>
          <w:top w:val="single" w:sz="4" w:space="1" w:color="auto"/>
          <w:left w:val="single" w:sz="4" w:space="4" w:color="auto"/>
          <w:bottom w:val="single" w:sz="4" w:space="1" w:color="auto"/>
          <w:right w:val="single" w:sz="4" w:space="4" w:color="auto"/>
        </w:pBdr>
        <w:shd w:val="clear" w:color="auto" w:fill="D9E2F3" w:themeFill="accent1" w:themeFillTint="33"/>
        <w:ind w:left="0" w:firstLine="0"/>
      </w:pPr>
      <m:oMath>
        <m:r>
          <w:rPr>
            <w:rFonts w:ascii="Cambria Math" w:hAnsi="Cambria Math"/>
          </w:rPr>
          <m:t>f+g</m:t>
        </m:r>
      </m:oMath>
      <w:r>
        <w:rPr>
          <w:rFonts w:eastAsiaTheme="minorEastAsia"/>
        </w:rPr>
        <w:t xml:space="preserve"> ist in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xml:space="preserve"> differenzierbar und</w:t>
      </w:r>
    </w:p>
    <w:p w14:paraId="569A9F4F" w14:textId="77777777" w:rsidR="006F20A2" w:rsidRPr="006F20A2" w:rsidRDefault="000656BD" w:rsidP="006F20A2">
      <w:pPr>
        <w:pStyle w:val="Listenabsatz"/>
        <w:pBdr>
          <w:top w:val="single" w:sz="4" w:space="1" w:color="auto"/>
          <w:left w:val="single" w:sz="4" w:space="4" w:color="auto"/>
          <w:bottom w:val="single" w:sz="4" w:space="1" w:color="auto"/>
          <w:right w:val="single" w:sz="4" w:space="4" w:color="auto"/>
        </w:pBdr>
        <w:shd w:val="clear" w:color="auto" w:fill="D9E2F3" w:themeFill="accent1" w:themeFillTint="33"/>
        <w:ind w:left="0"/>
      </w:pPr>
      <m:oMathPara>
        <m:oMath>
          <m:sSup>
            <m:sSupPr>
              <m:ctrlPr>
                <w:rPr>
                  <w:rFonts w:ascii="Cambria Math" w:hAnsi="Cambria Math"/>
                  <w:i/>
                </w:rPr>
              </m:ctrlPr>
            </m:sSupPr>
            <m:e>
              <m:d>
                <m:dPr>
                  <m:ctrlPr>
                    <w:rPr>
                      <w:rFonts w:ascii="Cambria Math" w:hAnsi="Cambria Math"/>
                      <w:i/>
                    </w:rPr>
                  </m:ctrlPr>
                </m:dPr>
                <m:e>
                  <m:r>
                    <w:rPr>
                      <w:rFonts w:ascii="Cambria Math" w:hAnsi="Cambria Math"/>
                    </w:rPr>
                    <m:t>f+g</m:t>
                  </m:r>
                </m:e>
              </m:d>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oMath>
      </m:oMathPara>
    </w:p>
    <w:p w14:paraId="04DE8886" w14:textId="77777777" w:rsidR="006F20A2" w:rsidRPr="006F20A2" w:rsidRDefault="006F20A2" w:rsidP="006F20A2">
      <w:pPr>
        <w:pStyle w:val="Listenabsatz"/>
        <w:numPr>
          <w:ilvl w:val="0"/>
          <w:numId w:val="32"/>
        </w:numPr>
        <w:pBdr>
          <w:top w:val="single" w:sz="4" w:space="1" w:color="auto"/>
          <w:left w:val="single" w:sz="4" w:space="4" w:color="auto"/>
          <w:bottom w:val="single" w:sz="4" w:space="1" w:color="auto"/>
          <w:right w:val="single" w:sz="4" w:space="4" w:color="auto"/>
        </w:pBdr>
        <w:shd w:val="clear" w:color="auto" w:fill="D9E2F3" w:themeFill="accent1" w:themeFillTint="33"/>
        <w:ind w:left="0" w:firstLine="0"/>
      </w:pPr>
      <m:oMath>
        <m:r>
          <w:rPr>
            <w:rFonts w:ascii="Cambria Math" w:hAnsi="Cambria Math"/>
          </w:rPr>
          <m:t>f*g</m:t>
        </m:r>
      </m:oMath>
      <w:r>
        <w:rPr>
          <w:rFonts w:eastAsiaTheme="minorEastAsia"/>
        </w:rPr>
        <w:t xml:space="preserve"> ist in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xml:space="preserve"> differenzierbar und</w:t>
      </w:r>
    </w:p>
    <w:p w14:paraId="68282297" w14:textId="77777777" w:rsidR="006F20A2" w:rsidRPr="006F20A2" w:rsidRDefault="000656BD" w:rsidP="006F20A2">
      <w:pPr>
        <w:pStyle w:val="Listenabsatz"/>
        <w:pBdr>
          <w:top w:val="single" w:sz="4" w:space="1" w:color="auto"/>
          <w:left w:val="single" w:sz="4" w:space="4" w:color="auto"/>
          <w:bottom w:val="single" w:sz="4" w:space="1" w:color="auto"/>
          <w:right w:val="single" w:sz="4" w:space="4" w:color="auto"/>
        </w:pBdr>
        <w:shd w:val="clear" w:color="auto" w:fill="D9E2F3" w:themeFill="accent1" w:themeFillTint="33"/>
        <w:ind w:left="0"/>
      </w:pPr>
      <m:oMathPara>
        <m:oMath>
          <m:sSup>
            <m:sSupPr>
              <m:ctrlPr>
                <w:rPr>
                  <w:rFonts w:ascii="Cambria Math" w:hAnsi="Cambria Math"/>
                  <w:i/>
                </w:rPr>
              </m:ctrlPr>
            </m:sSupPr>
            <m:e>
              <m:d>
                <m:dPr>
                  <m:ctrlPr>
                    <w:rPr>
                      <w:rFonts w:ascii="Cambria Math" w:hAnsi="Cambria Math"/>
                      <w:i/>
                    </w:rPr>
                  </m:ctrlPr>
                </m:dPr>
                <m:e>
                  <m:r>
                    <w:rPr>
                      <w:rFonts w:ascii="Cambria Math" w:hAnsi="Cambria Math"/>
                    </w:rPr>
                    <m:t>f*g</m:t>
                  </m:r>
                </m:e>
              </m:d>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oMath>
      </m:oMathPara>
    </w:p>
    <w:p w14:paraId="66C3F79C" w14:textId="77777777" w:rsidR="006F20A2" w:rsidRPr="006F20A2" w:rsidRDefault="006F20A2" w:rsidP="006F20A2">
      <w:pPr>
        <w:pStyle w:val="Listenabsatz"/>
        <w:numPr>
          <w:ilvl w:val="0"/>
          <w:numId w:val="32"/>
        </w:numPr>
        <w:pBdr>
          <w:top w:val="single" w:sz="4" w:space="1" w:color="auto"/>
          <w:left w:val="single" w:sz="4" w:space="4" w:color="auto"/>
          <w:bottom w:val="single" w:sz="4" w:space="1" w:color="auto"/>
          <w:right w:val="single" w:sz="4" w:space="4" w:color="auto"/>
        </w:pBdr>
        <w:shd w:val="clear" w:color="auto" w:fill="D9E2F3" w:themeFill="accent1" w:themeFillTint="33"/>
        <w:ind w:left="0" w:firstLine="0"/>
      </w:pPr>
      <w:r>
        <w:t xml:space="preserve">Falls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≠0</m:t>
        </m:r>
      </m:oMath>
      <w:r>
        <w:rPr>
          <w:rFonts w:eastAsiaTheme="minorEastAsia"/>
        </w:rPr>
        <w:t xml:space="preserve"> ist </w:t>
      </w:r>
      <m:oMath>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g</m:t>
            </m:r>
          </m:den>
        </m:f>
      </m:oMath>
      <w:r>
        <w:rPr>
          <w:rFonts w:eastAsiaTheme="minorEastAsia"/>
        </w:rPr>
        <w:t xml:space="preserve"> in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xml:space="preserve"> differenzierbar und</w:t>
      </w:r>
    </w:p>
    <w:p w14:paraId="06FF0613" w14:textId="77777777" w:rsidR="006F20A2" w:rsidRPr="006F20A2" w:rsidRDefault="000656BD" w:rsidP="006F20A2">
      <w:pPr>
        <w:pStyle w:val="Listenabsatz"/>
        <w:pBdr>
          <w:top w:val="single" w:sz="4" w:space="1" w:color="auto"/>
          <w:left w:val="single" w:sz="4" w:space="4" w:color="auto"/>
          <w:bottom w:val="single" w:sz="4" w:space="1" w:color="auto"/>
          <w:right w:val="single" w:sz="4" w:space="4" w:color="auto"/>
        </w:pBdr>
        <w:shd w:val="clear" w:color="auto" w:fill="D9E2F3" w:themeFill="accent1" w:themeFillTint="33"/>
        <w:ind w:left="0"/>
        <w:rPr>
          <w:rFonts w:eastAsiaTheme="minor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g</m:t>
                      </m:r>
                    </m:den>
                  </m:f>
                </m:e>
              </m:d>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num>
            <m:den>
              <m:r>
                <w:rPr>
                  <w:rFonts w:ascii="Cambria Math" w:hAnsi="Cambria Math"/>
                </w:rPr>
                <m:t>g</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2</m:t>
                  </m:r>
                </m:sup>
              </m:sSup>
            </m:den>
          </m:f>
        </m:oMath>
      </m:oMathPara>
    </w:p>
    <w:p w14:paraId="0098B7AF" w14:textId="77777777" w:rsidR="006F20A2" w:rsidRDefault="006F20A2" w:rsidP="006F20A2">
      <w:pPr>
        <w:spacing w:after="0"/>
      </w:pPr>
    </w:p>
    <w:p w14:paraId="7DCB7190" w14:textId="77777777" w:rsidR="006F20A2" w:rsidRDefault="006F20A2" w:rsidP="00001A9D">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rPr>
      </w:pPr>
      <w:r w:rsidRPr="006F20A2">
        <w:rPr>
          <w:b/>
        </w:rPr>
        <w:t>Beweis</w:t>
      </w:r>
      <w:r w:rsidR="00001A9D">
        <w:rPr>
          <w:b/>
        </w:rPr>
        <w:t xml:space="preserve"> zu 1 und 2</w:t>
      </w:r>
      <w:r w:rsidRPr="006F20A2">
        <w:rPr>
          <w:b/>
        </w:rPr>
        <w:t>:</w:t>
      </w:r>
      <w:r>
        <w:rPr>
          <w:b/>
        </w:rPr>
        <w:t xml:space="preserve"> </w:t>
      </w:r>
      <w:r>
        <w:t xml:space="preserve">Seien </w:t>
      </w:r>
      <m:oMath>
        <m:r>
          <w:rPr>
            <w:rFonts w:ascii="Cambria Math" w:hAnsi="Cambria Math"/>
          </w:rPr>
          <m:t>ϕ,ψ:D</m:t>
        </m:r>
        <m:r>
          <m:rPr>
            <m:scr m:val="double-struck"/>
          </m:rPr>
          <w:rPr>
            <w:rFonts w:ascii="Cambria Math" w:hAnsi="Cambria Math"/>
          </w:rPr>
          <m:t>→R</m:t>
        </m:r>
      </m:oMath>
      <w:r w:rsidR="00001A9D">
        <w:rPr>
          <w:rFonts w:eastAsiaTheme="minorEastAsia"/>
        </w:rPr>
        <w:t xml:space="preserve"> stetig in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001A9D">
        <w:rPr>
          <w:rFonts w:eastAsiaTheme="minorEastAsia"/>
        </w:rPr>
        <w:t xml:space="preserve"> mit</w:t>
      </w:r>
    </w:p>
    <w:p w14:paraId="00D09BFA" w14:textId="77777777" w:rsidR="00001A9D" w:rsidRPr="00001A9D" w:rsidRDefault="00001A9D" w:rsidP="00001A9D">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m:rPr>
              <m:aln/>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+ϕ</m:t>
          </m:r>
          <m:d>
            <m:dPr>
              <m:ctrlPr>
                <w:rPr>
                  <w:rFonts w:ascii="Cambria Math" w:hAnsi="Cambria Math"/>
                  <w:i/>
                </w:rPr>
              </m:ctrlPr>
            </m:dPr>
            <m:e>
              <m:r>
                <w:rPr>
                  <w:rFonts w:ascii="Cambria Math" w:hAnsi="Cambria Math"/>
                </w:rPr>
                <m:t>x</m:t>
              </m:r>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d>
            <m:dPr>
              <m:ctrlPr>
                <w:rPr>
                  <w:rFonts w:ascii="Cambria Math" w:hAnsi="Cambria Math"/>
                  <w:i/>
                </w:rPr>
              </m:ctrlPr>
            </m:dPr>
            <m:e>
              <m:r>
                <w:rPr>
                  <w:rFonts w:ascii="Cambria Math" w:hAnsi="Cambria Math"/>
                </w:rPr>
                <m:t>*</m:t>
              </m:r>
            </m:e>
          </m:d>
          <m:r>
            <m:rPr>
              <m:sty m:val="p"/>
            </m:rPr>
            <w:rPr>
              <w:rFonts w:ascii="Cambria Math" w:hAnsi="Cambria Math"/>
            </w:rPr>
            <w:br/>
          </m:r>
        </m:oMath>
        <m:oMath>
          <m:r>
            <w:rPr>
              <w:rFonts w:ascii="Cambria Math" w:hAnsi="Cambria Math"/>
            </w:rPr>
            <m:t>g</m:t>
          </m:r>
          <m:d>
            <m:dPr>
              <m:ctrlPr>
                <w:rPr>
                  <w:rFonts w:ascii="Cambria Math" w:hAnsi="Cambria Math"/>
                  <w:i/>
                </w:rPr>
              </m:ctrlPr>
            </m:dPr>
            <m:e>
              <m:r>
                <w:rPr>
                  <w:rFonts w:ascii="Cambria Math" w:hAnsi="Cambria Math"/>
                </w:rPr>
                <m:t>x</m:t>
              </m:r>
            </m:e>
          </m:d>
          <m:r>
            <m:rPr>
              <m:aln/>
            </m:rP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+ψ</m:t>
          </m:r>
          <m:d>
            <m:dPr>
              <m:ctrlPr>
                <w:rPr>
                  <w:rFonts w:ascii="Cambria Math" w:hAnsi="Cambria Math"/>
                  <w:i/>
                </w:rPr>
              </m:ctrlPr>
            </m:dPr>
            <m:e>
              <m:r>
                <w:rPr>
                  <w:rFonts w:ascii="Cambria Math" w:hAnsi="Cambria Math"/>
                </w:rPr>
                <m:t>x</m:t>
              </m:r>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m:t>
              </m:r>
            </m:e>
          </m:d>
        </m:oMath>
      </m:oMathPara>
    </w:p>
    <w:p w14:paraId="5DFC6BCF" w14:textId="77777777" w:rsidR="00001A9D" w:rsidRDefault="00001A9D" w:rsidP="00001A9D">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rPr>
      </w:pPr>
      <w:r>
        <w:rPr>
          <w:rFonts w:eastAsiaTheme="minorEastAsia"/>
        </w:rPr>
        <w:t>Dann folgt</w:t>
      </w:r>
    </w:p>
    <w:p w14:paraId="37C0C190" w14:textId="77777777" w:rsidR="00001A9D" w:rsidRPr="00001A9D" w:rsidRDefault="000656BD" w:rsidP="00001A9D">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rPr>
      </w:pPr>
      <m:oMathPara>
        <m:oMath>
          <m:d>
            <m:dPr>
              <m:ctrlPr>
                <w:rPr>
                  <w:rFonts w:ascii="Cambria Math" w:hAnsi="Cambria Math"/>
                  <w:i/>
                </w:rPr>
              </m:ctrlPr>
            </m:dPr>
            <m:e>
              <m:r>
                <w:rPr>
                  <w:rFonts w:ascii="Cambria Math" w:hAnsi="Cambria Math"/>
                </w:rPr>
                <m:t>f+g</m:t>
              </m:r>
            </m:e>
          </m:d>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f+g</m:t>
              </m:r>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d>
            <m:dPr>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+ψ</m:t>
              </m:r>
              <m:d>
                <m:dPr>
                  <m:ctrlPr>
                    <w:rPr>
                      <w:rFonts w:ascii="Cambria Math" w:hAnsi="Cambria Math"/>
                      <w:i/>
                    </w:rPr>
                  </m:ctrlPr>
                </m:dPr>
                <m:e>
                  <m:r>
                    <w:rPr>
                      <w:rFonts w:ascii="Cambria Math" w:hAnsi="Cambria Math"/>
                    </w:rPr>
                    <m:t>x</m:t>
                  </m:r>
                </m:e>
              </m:d>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oMath>
      </m:oMathPara>
    </w:p>
    <w:p w14:paraId="78CE7CB0" w14:textId="77777777" w:rsidR="00001A9D" w:rsidRDefault="00001A9D" w:rsidP="00001A9D">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rPr>
      </w:pPr>
      <w:r>
        <w:rPr>
          <w:rFonts w:eastAsiaTheme="minorEastAsia"/>
        </w:rPr>
        <w:t xml:space="preserve">Da </w:t>
      </w:r>
      <m:oMath>
        <m:r>
          <w:rPr>
            <w:rFonts w:ascii="Cambria Math" w:eastAsiaTheme="minorEastAsia" w:hAnsi="Cambria Math"/>
          </w:rPr>
          <m:t>ϕ+ψ</m:t>
        </m:r>
      </m:oMath>
      <w:r>
        <w:rPr>
          <w:rFonts w:eastAsiaTheme="minorEastAsia"/>
        </w:rPr>
        <w:t xml:space="preserve"> in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xml:space="preserve"> stetig ist folgt, dass </w:t>
      </w:r>
      <m:oMath>
        <m:r>
          <w:rPr>
            <w:rFonts w:ascii="Cambria Math" w:eastAsiaTheme="minorEastAsia" w:hAnsi="Cambria Math"/>
          </w:rPr>
          <m:t>f+g</m:t>
        </m:r>
      </m:oMath>
      <w:r>
        <w:rPr>
          <w:rFonts w:eastAsiaTheme="minorEastAsia"/>
        </w:rPr>
        <w:t xml:space="preserve"> in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xml:space="preserve"> differenzierbar ist und</w:t>
      </w:r>
    </w:p>
    <w:p w14:paraId="249261CD" w14:textId="77777777" w:rsidR="00001A9D" w:rsidRPr="00001A9D" w:rsidRDefault="000656BD" w:rsidP="00001A9D">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f+g</m:t>
                  </m:r>
                </m:e>
              </m:d>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+ψ</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oMath>
      </m:oMathPara>
    </w:p>
    <w:p w14:paraId="1EBEC4AD" w14:textId="77777777" w:rsidR="00001A9D" w:rsidRPr="00001A9D" w:rsidRDefault="000656BD" w:rsidP="00001A9D">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rPr>
      </w:pPr>
      <m:oMathPara>
        <m:oMathParaPr>
          <m:jc m:val="right"/>
        </m:oMathParaPr>
        <m:oMath>
          <m:d>
            <m:dPr>
              <m:ctrlPr>
                <w:rPr>
                  <w:rFonts w:ascii="Cambria Math" w:hAnsi="Cambria Math"/>
                  <w:i/>
                </w:rPr>
              </m:ctrlPr>
            </m:dPr>
            <m:e>
              <m:r>
                <w:rPr>
                  <w:rFonts w:ascii="Cambria Math" w:hAnsi="Cambria Math"/>
                </w:rPr>
                <m:t>1</m:t>
              </m:r>
            </m:e>
          </m:d>
          <m:r>
            <w:rPr>
              <w:rFonts w:ascii="Cambria Math" w:hAnsi="Cambria Math"/>
            </w:rPr>
            <m:t>∎</m:t>
          </m:r>
        </m:oMath>
      </m:oMathPara>
    </w:p>
    <w:p w14:paraId="178BD41A" w14:textId="77777777" w:rsidR="00001A9D" w:rsidRDefault="00001A9D" w:rsidP="00001A9D">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rPr>
      </w:pPr>
      <w:r>
        <w:rPr>
          <w:rFonts w:eastAsiaTheme="minorEastAsia"/>
        </w:rPr>
        <w:t xml:space="preserve">Das Produkt der Identitäten </w:t>
      </w:r>
      <m:oMath>
        <m:d>
          <m:dPr>
            <m:ctrlPr>
              <w:rPr>
                <w:rFonts w:ascii="Cambria Math" w:eastAsiaTheme="minorEastAsia" w:hAnsi="Cambria Math"/>
                <w:i/>
              </w:rPr>
            </m:ctrlPr>
          </m:dPr>
          <m:e>
            <m:r>
              <w:rPr>
                <w:rFonts w:ascii="Cambria Math" w:eastAsiaTheme="minorEastAsia" w:hAnsi="Cambria Math"/>
              </w:rPr>
              <m:t>*</m:t>
            </m:r>
          </m:e>
        </m:d>
      </m:oMath>
      <w:r>
        <w:rPr>
          <w:rFonts w:eastAsiaTheme="minorEastAsia"/>
        </w:rPr>
        <w:t xml:space="preserve"> und </w:t>
      </w:r>
      <m:oMath>
        <m:d>
          <m:dPr>
            <m:ctrlPr>
              <w:rPr>
                <w:rFonts w:ascii="Cambria Math" w:eastAsiaTheme="minorEastAsia" w:hAnsi="Cambria Math"/>
                <w:i/>
              </w:rPr>
            </m:ctrlPr>
          </m:dPr>
          <m:e>
            <m:r>
              <w:rPr>
                <w:rFonts w:ascii="Cambria Math" w:eastAsiaTheme="minorEastAsia" w:hAnsi="Cambria Math"/>
              </w:rPr>
              <m:t>**</m:t>
            </m:r>
          </m:e>
        </m:d>
      </m:oMath>
      <w:r>
        <w:rPr>
          <w:rFonts w:eastAsiaTheme="minorEastAsia"/>
        </w:rPr>
        <w:t xml:space="preserve"> ergibt:</w:t>
      </w:r>
    </w:p>
    <w:p w14:paraId="6A54A636" w14:textId="77777777" w:rsidR="00001A9D" w:rsidRPr="00001A9D" w:rsidRDefault="000656BD" w:rsidP="00001A9D">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rPr>
      </w:pPr>
      <m:oMathPara>
        <m:oMathParaPr>
          <m:jc m:val="center"/>
        </m:oMathParaPr>
        <m:oMath>
          <m:d>
            <m:dPr>
              <m:ctrlPr>
                <w:rPr>
                  <w:rFonts w:ascii="Cambria Math" w:hAnsi="Cambria Math"/>
                  <w:i/>
                </w:rPr>
              </m:ctrlPr>
            </m:dPr>
            <m:e>
              <m:r>
                <w:rPr>
                  <w:rFonts w:ascii="Cambria Math" w:hAnsi="Cambria Math"/>
                </w:rPr>
                <m:t>f*g</m:t>
              </m:r>
            </m:e>
          </m:d>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f*g</m:t>
              </m:r>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ψ</m:t>
              </m:r>
              <m:d>
                <m:dPr>
                  <m:ctrlPr>
                    <w:rPr>
                      <w:rFonts w:ascii="Cambria Math" w:hAnsi="Cambria Math"/>
                      <w:i/>
                    </w:rPr>
                  </m:ctrlPr>
                </m:dPr>
                <m:e>
                  <m:r>
                    <w:rPr>
                      <w:rFonts w:ascii="Cambria Math" w:hAnsi="Cambria Math"/>
                    </w:rPr>
                    <m:t>x</m:t>
                  </m:r>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oMath>
      </m:oMathPara>
    </w:p>
    <w:p w14:paraId="4C794B5F" w14:textId="77777777" w:rsidR="00001A9D" w:rsidRDefault="00001A9D" w:rsidP="00001A9D">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rPr>
      </w:pPr>
      <w:r>
        <w:rPr>
          <w:rFonts w:eastAsiaTheme="minorEastAsia"/>
        </w:rPr>
        <w:t>Sei</w:t>
      </w:r>
    </w:p>
    <w:p w14:paraId="644D489C" w14:textId="77777777" w:rsidR="00001A9D" w:rsidRPr="00001A9D" w:rsidRDefault="00001A9D" w:rsidP="00001A9D">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rPr>
      </w:pPr>
      <m:oMathPara>
        <m:oMathParaPr>
          <m:jc m:val="center"/>
        </m:oMathParaPr>
        <m:oMath>
          <m:r>
            <w:rPr>
              <w:rFonts w:ascii="Cambria Math" w:hAnsi="Cambria Math"/>
            </w:rPr>
            <m:t>ξ</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ψ</m:t>
          </m:r>
          <m:d>
            <m:dPr>
              <m:ctrlPr>
                <w:rPr>
                  <w:rFonts w:ascii="Cambria Math" w:hAnsi="Cambria Math"/>
                  <w:i/>
                </w:rPr>
              </m:ctrlPr>
            </m:dPr>
            <m:e>
              <m:r>
                <w:rPr>
                  <w:rFonts w:ascii="Cambria Math" w:hAnsi="Cambria Math"/>
                </w:rPr>
                <m:t>x</m:t>
              </m:r>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eastAsiaTheme="minorEastAsia" w:hAnsi="Cambria Math"/>
            </w:rPr>
            <m:t>.</m:t>
          </m:r>
        </m:oMath>
      </m:oMathPara>
    </w:p>
    <w:p w14:paraId="03E7855B" w14:textId="77777777" w:rsidR="00001A9D" w:rsidRDefault="00001A9D" w:rsidP="00001A9D">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rPr>
      </w:pPr>
      <w:r>
        <w:rPr>
          <w:rFonts w:eastAsiaTheme="minorEastAsia"/>
        </w:rPr>
        <w:t xml:space="preserve">Dann ist </w:t>
      </w:r>
      <m:oMath>
        <m:r>
          <w:rPr>
            <w:rFonts w:ascii="Cambria Math" w:eastAsiaTheme="minorEastAsia" w:hAnsi="Cambria Math"/>
          </w:rPr>
          <m:t>ξ</m:t>
        </m:r>
      </m:oMath>
      <w:r>
        <w:rPr>
          <w:rFonts w:eastAsiaTheme="minorEastAsia"/>
        </w:rPr>
        <w:t xml:space="preserve"> stetig in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folglich gilt:</w:t>
      </w:r>
    </w:p>
    <w:p w14:paraId="63F3B120" w14:textId="77777777" w:rsidR="00001A9D" w:rsidRPr="00001A9D" w:rsidRDefault="000656BD" w:rsidP="00001A9D">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rPr>
      </w:pPr>
      <m:oMathPara>
        <m:oMathParaPr>
          <m:jc m:val="center"/>
        </m:oMathParaPr>
        <m:oMath>
          <m:sSup>
            <m:sSupPr>
              <m:ctrlPr>
                <w:rPr>
                  <w:rFonts w:ascii="Cambria Math" w:hAnsi="Cambria Math"/>
                  <w:i/>
                </w:rPr>
              </m:ctrlPr>
            </m:sSupPr>
            <m:e>
              <m:d>
                <m:dPr>
                  <m:ctrlPr>
                    <w:rPr>
                      <w:rFonts w:ascii="Cambria Math" w:hAnsi="Cambria Math"/>
                      <w:i/>
                    </w:rPr>
                  </m:ctrlPr>
                </m:dPr>
                <m:e>
                  <m:r>
                    <w:rPr>
                      <w:rFonts w:ascii="Cambria Math" w:hAnsi="Cambria Math"/>
                    </w:rPr>
                    <m:t>f*g</m:t>
                  </m:r>
                </m:e>
              </m:d>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=ξ</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oMath>
      </m:oMathPara>
    </w:p>
    <w:p w14:paraId="16DEF3E4" w14:textId="77777777" w:rsidR="00001A9D" w:rsidRPr="00001A9D" w:rsidRDefault="000656BD" w:rsidP="00001A9D">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rPr>
      </w:pPr>
      <m:oMathPara>
        <m:oMathParaPr>
          <m:jc m:val="right"/>
        </m:oMathParaPr>
        <m:oMath>
          <m:d>
            <m:dPr>
              <m:ctrlPr>
                <w:rPr>
                  <w:rFonts w:ascii="Cambria Math" w:hAnsi="Cambria Math"/>
                  <w:i/>
                </w:rPr>
              </m:ctrlPr>
            </m:dPr>
            <m:e>
              <m:r>
                <w:rPr>
                  <w:rFonts w:ascii="Cambria Math" w:hAnsi="Cambria Math"/>
                </w:rPr>
                <m:t>2</m:t>
              </m:r>
            </m:e>
          </m:d>
          <m:r>
            <w:rPr>
              <w:rFonts w:ascii="Cambria Math" w:hAnsi="Cambria Math"/>
            </w:rPr>
            <m:t>∎</m:t>
          </m:r>
        </m:oMath>
      </m:oMathPara>
    </w:p>
    <w:p w14:paraId="023F2E73" w14:textId="77777777" w:rsidR="00B536F9" w:rsidRDefault="00B536F9">
      <w:pPr>
        <w:jc w:val="left"/>
      </w:pPr>
      <w:r>
        <w:br w:type="page"/>
      </w:r>
    </w:p>
    <w:p w14:paraId="4CE5A33B" w14:textId="77777777" w:rsidR="00B536F9" w:rsidRDefault="00B536F9" w:rsidP="00B536F9">
      <w:pPr>
        <w:pStyle w:val="berschrift2"/>
      </w:pPr>
      <w:bookmarkStart w:id="50" w:name="_Toc8813027"/>
      <w:r>
        <w:lastRenderedPageBreak/>
        <w:t>Ableitungsregeln</w:t>
      </w:r>
      <w:bookmarkEnd w:id="50"/>
    </w:p>
    <w:p w14:paraId="20B3E3C8" w14:textId="77777777" w:rsidR="00024C7B" w:rsidRDefault="00024C7B" w:rsidP="00024C7B">
      <w:pPr>
        <w:pStyle w:val="berschrift3"/>
      </w:pPr>
      <w:bookmarkStart w:id="51" w:name="_Toc8813028"/>
      <w:r>
        <w:t>Produktregel</w:t>
      </w:r>
      <w:bookmarkEnd w:id="51"/>
    </w:p>
    <w:p w14:paraId="303635DE" w14:textId="77777777" w:rsidR="00024C7B" w:rsidRPr="00A84B2E" w:rsidRDefault="00024C7B" w:rsidP="00024C7B">
      <w:pPr>
        <w:rPr>
          <w:rFonts w:cstheme="minorHAnsi"/>
        </w:rPr>
      </w:pPr>
      <w:r w:rsidRPr="00A84B2E">
        <w:rPr>
          <w:rFonts w:cstheme="minorHAnsi"/>
        </w:rPr>
        <w:t xml:space="preserve">Seien </w:t>
      </w:r>
      <m:oMath>
        <m:r>
          <w:rPr>
            <w:rFonts w:ascii="Cambria Math" w:hAnsi="Cambria Math" w:cstheme="minorHAnsi"/>
          </w:rPr>
          <m:t>u</m:t>
        </m:r>
      </m:oMath>
      <w:r w:rsidRPr="00A84B2E">
        <w:rPr>
          <w:rFonts w:cstheme="minorHAnsi"/>
        </w:rPr>
        <w:t xml:space="preserve"> und </w:t>
      </w:r>
      <m:oMath>
        <m:r>
          <w:rPr>
            <w:rFonts w:ascii="Cambria Math" w:hAnsi="Cambria Math" w:cstheme="minorHAnsi"/>
          </w:rPr>
          <m:t>v</m:t>
        </m:r>
      </m:oMath>
      <w:r w:rsidRPr="00A84B2E">
        <w:rPr>
          <w:rFonts w:eastAsiaTheme="minorEastAsia" w:cstheme="minorHAnsi"/>
        </w:rPr>
        <w:t xml:space="preserve"> in </w:t>
      </w:r>
      <m:oMath>
        <m:r>
          <w:rPr>
            <w:rFonts w:ascii="Cambria Math" w:eastAsiaTheme="minorEastAsia" w:hAnsi="Cambria Math" w:cstheme="minorHAnsi"/>
          </w:rPr>
          <m:t>x</m:t>
        </m:r>
      </m:oMath>
      <w:r w:rsidRPr="00A84B2E">
        <w:rPr>
          <w:rFonts w:eastAsiaTheme="minorEastAsia" w:cstheme="minorHAnsi"/>
        </w:rPr>
        <w:t xml:space="preserve"> differenzierbar. Dann gilt:</w:t>
      </w:r>
    </w:p>
    <w:p w14:paraId="2ABD40B2" w14:textId="77777777" w:rsidR="00024C7B" w:rsidRPr="00226AD4" w:rsidRDefault="000656BD" w:rsidP="00024C7B">
      <w:pPr>
        <w:pBdr>
          <w:top w:val="single" w:sz="4" w:space="1" w:color="auto"/>
          <w:left w:val="single" w:sz="4" w:space="4" w:color="auto"/>
          <w:bottom w:val="single" w:sz="4" w:space="1" w:color="auto"/>
          <w:right w:val="single" w:sz="4" w:space="4" w:color="auto"/>
        </w:pBdr>
        <w:shd w:val="clear" w:color="auto" w:fill="D9E2F3" w:themeFill="accent1" w:themeFillTint="33"/>
      </w:pPr>
      <m:oMathPara>
        <m:oMath>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*v</m:t>
              </m:r>
              <m:d>
                <m:dPr>
                  <m:ctrlPr>
                    <w:rPr>
                      <w:rFonts w:ascii="Cambria Math" w:hAnsi="Cambria Math"/>
                      <w:i/>
                    </w:rPr>
                  </m:ctrlPr>
                </m:dPr>
                <m:e>
                  <m:r>
                    <w:rPr>
                      <w:rFonts w:ascii="Cambria Math" w:hAnsi="Cambria Math"/>
                    </w:rPr>
                    <m:t>g</m:t>
                  </m:r>
                </m:e>
              </m:d>
            </m:e>
          </m:d>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x</m:t>
              </m:r>
            </m:e>
          </m:d>
        </m:oMath>
      </m:oMathPara>
    </w:p>
    <w:p w14:paraId="3967A53C" w14:textId="77777777" w:rsidR="00024C7B" w:rsidRDefault="00024C7B" w:rsidP="00024C7B">
      <w:pPr>
        <w:spacing w:after="0"/>
      </w:pPr>
    </w:p>
    <w:p w14:paraId="583ACDF4" w14:textId="77777777" w:rsidR="00024C7B" w:rsidRPr="00DC343A" w:rsidRDefault="00024C7B" w:rsidP="00024C7B">
      <w:pPr>
        <w:pBdr>
          <w:top w:val="single" w:sz="4" w:space="1" w:color="auto"/>
          <w:left w:val="single" w:sz="4" w:space="4" w:color="auto"/>
          <w:bottom w:val="single" w:sz="4" w:space="1" w:color="auto"/>
          <w:right w:val="single" w:sz="4" w:space="4" w:color="auto"/>
        </w:pBdr>
        <w:shd w:val="clear" w:color="auto" w:fill="FBE4D5" w:themeFill="accent2" w:themeFillTint="33"/>
        <w:tabs>
          <w:tab w:val="left" w:pos="2268"/>
        </w:tabs>
      </w:pPr>
      <w:r w:rsidRPr="00014D3B">
        <w:rPr>
          <w:b/>
        </w:rPr>
        <w:t>Beweis:</w:t>
      </w:r>
      <w:r>
        <w:rPr>
          <w:b/>
        </w:rPr>
        <w:t xml:space="preserve"> </w:t>
      </w:r>
      <w:r>
        <w:t>Wir nutzen eine schlaue Erweiterung des Terms mit 0, um eine günstige Form zu erhalten, welche uns eine Vereinfachung des Ausdrucks erlaubt.</w:t>
      </w:r>
    </w:p>
    <w:p w14:paraId="62FBFDB4" w14:textId="77777777" w:rsidR="00024C7B" w:rsidRPr="00014D3B" w:rsidRDefault="00024C7B" w:rsidP="00024C7B">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m:rPr>
              <m:aln/>
            </m:rP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*v</m:t>
          </m:r>
          <m:d>
            <m:dPr>
              <m:ctrlPr>
                <w:rPr>
                  <w:rFonts w:ascii="Cambria Math" w:hAnsi="Cambria Math"/>
                  <w:i/>
                </w:rPr>
              </m:ctrlPr>
            </m:dPr>
            <m:e>
              <m:r>
                <w:rPr>
                  <w:rFonts w:ascii="Cambria Math" w:hAnsi="Cambria Math"/>
                </w:rPr>
                <m:t>x</m:t>
              </m:r>
            </m:e>
          </m:d>
          <m:r>
            <m:rPr>
              <m:sty m:val="p"/>
            </m:rPr>
            <w:rPr>
              <w:rFonts w:ascii="Cambria Math" w:hAnsi="Cambria Math"/>
            </w:rPr>
            <w:br/>
          </m:r>
        </m:oMath>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h→0</m:t>
                  </m:r>
                  <m:ctrlPr>
                    <w:rPr>
                      <w:rFonts w:ascii="Cambria Math" w:hAnsi="Cambria Math"/>
                    </w:rPr>
                  </m:ctrlPr>
                </m:lim>
              </m:limLow>
            </m:fName>
            <m:e>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x+h</m:t>
                      </m:r>
                    </m:e>
                  </m:d>
                  <m:r>
                    <w:rPr>
                      <w:rFonts w:ascii="Cambria Math" w:hAnsi="Cambria Math"/>
                    </w:rPr>
                    <m:t>*v</m:t>
                  </m:r>
                  <m:d>
                    <m:dPr>
                      <m:ctrlPr>
                        <w:rPr>
                          <w:rFonts w:ascii="Cambria Math" w:hAnsi="Cambria Math"/>
                          <w:i/>
                        </w:rPr>
                      </m:ctrlPr>
                    </m:dPr>
                    <m:e>
                      <m:r>
                        <w:rPr>
                          <w:rFonts w:ascii="Cambria Math" w:hAnsi="Cambria Math"/>
                        </w:rPr>
                        <m:t>x+h</m:t>
                      </m:r>
                    </m:e>
                  </m:d>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*v</m:t>
                  </m:r>
                  <m:d>
                    <m:dPr>
                      <m:ctrlPr>
                        <w:rPr>
                          <w:rFonts w:ascii="Cambria Math" w:hAnsi="Cambria Math"/>
                          <w:i/>
                        </w:rPr>
                      </m:ctrlPr>
                    </m:dPr>
                    <m:e>
                      <m:r>
                        <w:rPr>
                          <w:rFonts w:ascii="Cambria Math" w:hAnsi="Cambria Math"/>
                        </w:rPr>
                        <m:t>x</m:t>
                      </m:r>
                    </m:e>
                  </m:d>
                </m:num>
                <m:den>
                  <m:r>
                    <w:rPr>
                      <w:rFonts w:ascii="Cambria Math" w:hAnsi="Cambria Math"/>
                    </w:rPr>
                    <m:t>h</m:t>
                  </m:r>
                </m:den>
              </m:f>
            </m:e>
          </m:func>
          <m:r>
            <m:rPr>
              <m:sty m:val="p"/>
            </m:rPr>
            <w:rPr>
              <w:rFonts w:ascii="Cambria Math" w:hAnsi="Cambria Math"/>
            </w:rPr>
            <w:br/>
          </m:r>
        </m:oMath>
        <m:oMath>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h→h</m:t>
                  </m:r>
                  <m:ctrlPr>
                    <w:rPr>
                      <w:rFonts w:ascii="Cambria Math" w:hAnsi="Cambria Math"/>
                    </w:rPr>
                  </m:ctrlPr>
                </m:lim>
              </m:limLow>
            </m:fName>
            <m:e>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x+h</m:t>
                      </m:r>
                    </m:e>
                  </m:d>
                  <m:r>
                    <w:rPr>
                      <w:rFonts w:ascii="Cambria Math" w:hAnsi="Cambria Math"/>
                    </w:rPr>
                    <m:t>*v</m:t>
                  </m:r>
                  <m:d>
                    <m:dPr>
                      <m:ctrlPr>
                        <w:rPr>
                          <w:rFonts w:ascii="Cambria Math" w:hAnsi="Cambria Math"/>
                          <w:i/>
                        </w:rPr>
                      </m:ctrlPr>
                    </m:dPr>
                    <m:e>
                      <m:r>
                        <w:rPr>
                          <w:rFonts w:ascii="Cambria Math" w:hAnsi="Cambria Math"/>
                        </w:rPr>
                        <m:t>x+h</m:t>
                      </m:r>
                    </m:e>
                  </m:d>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m:t>
                  </m:r>
                  <m:r>
                    <m:rPr>
                      <m:sty m:val="bi"/>
                    </m:rPr>
                    <w:rPr>
                      <w:rFonts w:ascii="Cambria Math" w:hAnsi="Cambria Math"/>
                      <w:color w:val="C00000"/>
                    </w:rPr>
                    <m:t>0</m:t>
                  </m:r>
                </m:num>
                <m:den>
                  <m:r>
                    <w:rPr>
                      <w:rFonts w:ascii="Cambria Math" w:hAnsi="Cambria Math"/>
                    </w:rPr>
                    <m:t>h</m:t>
                  </m:r>
                </m:den>
              </m:f>
            </m:e>
          </m:func>
          <m:r>
            <m:rPr>
              <m:sty m:val="p"/>
            </m:rPr>
            <w:rPr>
              <w:rFonts w:ascii="Cambria Math" w:hAnsi="Cambria Math"/>
            </w:rPr>
            <w:br/>
          </m:r>
        </m:oMath>
        <m:oMath>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h→h</m:t>
                  </m:r>
                  <m:ctrlPr>
                    <w:rPr>
                      <w:rFonts w:ascii="Cambria Math" w:hAnsi="Cambria Math"/>
                    </w:rPr>
                  </m:ctrlPr>
                </m:lim>
              </m:limLow>
            </m:fName>
            <m:e>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x+h</m:t>
                      </m:r>
                    </m:e>
                  </m:d>
                  <m:r>
                    <w:rPr>
                      <w:rFonts w:ascii="Cambria Math" w:hAnsi="Cambria Math"/>
                    </w:rPr>
                    <m:t>*v</m:t>
                  </m:r>
                  <m:d>
                    <m:dPr>
                      <m:ctrlPr>
                        <w:rPr>
                          <w:rFonts w:ascii="Cambria Math" w:hAnsi="Cambria Math"/>
                          <w:i/>
                        </w:rPr>
                      </m:ctrlPr>
                    </m:dPr>
                    <m:e>
                      <m:r>
                        <w:rPr>
                          <w:rFonts w:ascii="Cambria Math" w:hAnsi="Cambria Math"/>
                        </w:rPr>
                        <m:t>x+h</m:t>
                      </m:r>
                    </m:e>
                  </m:d>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m:t>
                  </m:r>
                  <m:r>
                    <m:rPr>
                      <m:sty m:val="bi"/>
                    </m:rPr>
                    <w:rPr>
                      <w:rFonts w:ascii="Cambria Math" w:hAnsi="Cambria Math"/>
                      <w:color w:val="C00000"/>
                    </w:rPr>
                    <m:t>u</m:t>
                  </m:r>
                  <m:d>
                    <m:dPr>
                      <m:ctrlPr>
                        <w:rPr>
                          <w:rFonts w:ascii="Cambria Math" w:hAnsi="Cambria Math"/>
                          <w:b/>
                          <w:i/>
                          <w:color w:val="C00000"/>
                        </w:rPr>
                      </m:ctrlPr>
                    </m:dPr>
                    <m:e>
                      <m:r>
                        <m:rPr>
                          <m:sty m:val="bi"/>
                        </m:rPr>
                        <w:rPr>
                          <w:rFonts w:ascii="Cambria Math" w:hAnsi="Cambria Math"/>
                          <w:color w:val="C00000"/>
                        </w:rPr>
                        <m:t>x+h</m:t>
                      </m:r>
                    </m:e>
                  </m:d>
                  <m:r>
                    <m:rPr>
                      <m:sty m:val="bi"/>
                    </m:rPr>
                    <w:rPr>
                      <w:rFonts w:ascii="Cambria Math" w:hAnsi="Cambria Math"/>
                      <w:color w:val="C00000"/>
                    </w:rPr>
                    <m:t>*v</m:t>
                  </m:r>
                  <m:d>
                    <m:dPr>
                      <m:ctrlPr>
                        <w:rPr>
                          <w:rFonts w:ascii="Cambria Math" w:hAnsi="Cambria Math"/>
                          <w:b/>
                          <w:i/>
                          <w:color w:val="C00000"/>
                        </w:rPr>
                      </m:ctrlPr>
                    </m:dPr>
                    <m:e>
                      <m:r>
                        <m:rPr>
                          <m:sty m:val="bi"/>
                        </m:rPr>
                        <w:rPr>
                          <w:rFonts w:ascii="Cambria Math" w:hAnsi="Cambria Math"/>
                          <w:color w:val="C00000"/>
                        </w:rPr>
                        <m:t>x</m:t>
                      </m:r>
                    </m:e>
                  </m:d>
                  <m:r>
                    <m:rPr>
                      <m:sty m:val="bi"/>
                    </m:rPr>
                    <w:rPr>
                      <w:rFonts w:ascii="Cambria Math" w:hAnsi="Cambria Math"/>
                      <w:color w:val="C00000"/>
                    </w:rPr>
                    <m:t>-u</m:t>
                  </m:r>
                  <m:d>
                    <m:dPr>
                      <m:ctrlPr>
                        <w:rPr>
                          <w:rFonts w:ascii="Cambria Math" w:hAnsi="Cambria Math"/>
                          <w:b/>
                          <w:i/>
                          <w:color w:val="C00000"/>
                        </w:rPr>
                      </m:ctrlPr>
                    </m:dPr>
                    <m:e>
                      <m:r>
                        <m:rPr>
                          <m:sty m:val="bi"/>
                        </m:rPr>
                        <w:rPr>
                          <w:rFonts w:ascii="Cambria Math" w:hAnsi="Cambria Math"/>
                          <w:color w:val="C00000"/>
                        </w:rPr>
                        <m:t>x+h</m:t>
                      </m:r>
                    </m:e>
                  </m:d>
                  <m:r>
                    <m:rPr>
                      <m:sty m:val="bi"/>
                    </m:rPr>
                    <w:rPr>
                      <w:rFonts w:ascii="Cambria Math" w:hAnsi="Cambria Math"/>
                      <w:color w:val="C00000"/>
                    </w:rPr>
                    <m:t>*v</m:t>
                  </m:r>
                  <m:d>
                    <m:dPr>
                      <m:ctrlPr>
                        <w:rPr>
                          <w:rFonts w:ascii="Cambria Math" w:hAnsi="Cambria Math"/>
                          <w:b/>
                          <w:i/>
                          <w:color w:val="C00000"/>
                        </w:rPr>
                      </m:ctrlPr>
                    </m:dPr>
                    <m:e>
                      <m:r>
                        <m:rPr>
                          <m:sty m:val="bi"/>
                        </m:rPr>
                        <w:rPr>
                          <w:rFonts w:ascii="Cambria Math" w:hAnsi="Cambria Math"/>
                          <w:color w:val="C00000"/>
                        </w:rPr>
                        <m:t>x</m:t>
                      </m:r>
                    </m:e>
                  </m:d>
                </m:num>
                <m:den>
                  <m:r>
                    <w:rPr>
                      <w:rFonts w:ascii="Cambria Math" w:hAnsi="Cambria Math"/>
                    </w:rPr>
                    <m:t>h</m:t>
                  </m:r>
                </m:den>
              </m:f>
            </m:e>
          </m:func>
          <m:r>
            <m:rPr>
              <m:sty m:val="p"/>
            </m:rPr>
            <w:rPr>
              <w:rFonts w:ascii="Cambria Math" w:hAnsi="Cambria Math"/>
            </w:rPr>
            <w:br/>
          </m:r>
        </m:oMath>
        <m:oMath>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h→0</m:t>
                  </m:r>
                  <m:ctrlPr>
                    <w:rPr>
                      <w:rFonts w:ascii="Cambria Math" w:hAnsi="Cambria Math"/>
                    </w:rPr>
                  </m:ctrlPr>
                </m:lim>
              </m:limLow>
            </m:fName>
            <m:e>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x+h</m:t>
                      </m:r>
                    </m:e>
                  </m:d>
                  <m:r>
                    <w:rPr>
                      <w:rFonts w:ascii="Cambria Math" w:hAnsi="Cambria Math"/>
                    </w:rPr>
                    <m:t>*</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x+h</m:t>
                          </m:r>
                        </m:e>
                      </m:d>
                      <m:r>
                        <w:rPr>
                          <w:rFonts w:ascii="Cambria Math" w:hAnsi="Cambria Math"/>
                        </w:rPr>
                        <m:t>-v</m:t>
                      </m:r>
                      <m:d>
                        <m:dPr>
                          <m:ctrlPr>
                            <w:rPr>
                              <w:rFonts w:ascii="Cambria Math" w:hAnsi="Cambria Math"/>
                              <w:i/>
                            </w:rPr>
                          </m:ctrlPr>
                        </m:dPr>
                        <m:e>
                          <m:r>
                            <w:rPr>
                              <w:rFonts w:ascii="Cambria Math" w:hAnsi="Cambria Math"/>
                            </w:rPr>
                            <m:t>x</m:t>
                          </m:r>
                        </m:e>
                      </m:d>
                    </m:e>
                  </m:d>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x+h</m:t>
                          </m:r>
                        </m:e>
                      </m:d>
                      <m:r>
                        <w:rPr>
                          <w:rFonts w:ascii="Cambria Math" w:hAnsi="Cambria Math"/>
                        </w:rPr>
                        <m:t>-u</m:t>
                      </m:r>
                      <m:d>
                        <m:dPr>
                          <m:ctrlPr>
                            <w:rPr>
                              <w:rFonts w:ascii="Cambria Math" w:hAnsi="Cambria Math"/>
                              <w:i/>
                            </w:rPr>
                          </m:ctrlPr>
                        </m:dPr>
                        <m:e>
                          <m:r>
                            <w:rPr>
                              <w:rFonts w:ascii="Cambria Math" w:hAnsi="Cambria Math"/>
                            </w:rPr>
                            <m:t>x</m:t>
                          </m:r>
                        </m:e>
                      </m:d>
                    </m:e>
                  </m:d>
                </m:num>
                <m:den>
                  <m:r>
                    <w:rPr>
                      <w:rFonts w:ascii="Cambria Math" w:hAnsi="Cambria Math"/>
                    </w:rPr>
                    <m:t>h</m:t>
                  </m:r>
                </m:den>
              </m:f>
            </m:e>
          </m:func>
          <m:r>
            <m:rPr>
              <m:sty m:val="p"/>
            </m:rPr>
            <w:rPr>
              <w:rFonts w:ascii="Cambria Math" w:hAnsi="Cambria Math"/>
            </w:rPr>
            <w:br/>
          </m:r>
        </m:oMath>
        <m:oMath>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h→0</m:t>
                  </m:r>
                  <m:ctrlPr>
                    <w:rPr>
                      <w:rFonts w:ascii="Cambria Math" w:hAnsi="Cambria Math"/>
                    </w:rPr>
                  </m:ctrlPr>
                </m:lim>
              </m:limLow>
            </m:fName>
            <m:e>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x+h</m:t>
                      </m:r>
                    </m:e>
                  </m:d>
                  <m:r>
                    <w:rPr>
                      <w:rFonts w:ascii="Cambria Math" w:hAnsi="Cambria Math"/>
                    </w:rPr>
                    <m:t>*</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x+h</m:t>
                          </m:r>
                        </m:e>
                      </m:d>
                      <m:r>
                        <w:rPr>
                          <w:rFonts w:ascii="Cambria Math" w:hAnsi="Cambria Math"/>
                        </w:rPr>
                        <m:t>-v</m:t>
                      </m:r>
                      <m:d>
                        <m:dPr>
                          <m:ctrlPr>
                            <w:rPr>
                              <w:rFonts w:ascii="Cambria Math" w:hAnsi="Cambria Math"/>
                              <w:i/>
                            </w:rPr>
                          </m:ctrlPr>
                        </m:dPr>
                        <m:e>
                          <m:r>
                            <w:rPr>
                              <w:rFonts w:ascii="Cambria Math" w:hAnsi="Cambria Math"/>
                            </w:rPr>
                            <m:t>x</m:t>
                          </m:r>
                        </m:e>
                      </m:d>
                    </m:e>
                  </m:d>
                </m:num>
                <m:den>
                  <m:r>
                    <w:rPr>
                      <w:rFonts w:ascii="Cambria Math" w:hAnsi="Cambria Math"/>
                    </w:rPr>
                    <m:t>h</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h→0</m:t>
                      </m:r>
                      <m:ctrlPr>
                        <w:rPr>
                          <w:rFonts w:ascii="Cambria Math" w:hAnsi="Cambria Math"/>
                        </w:rPr>
                      </m:ctrlPr>
                    </m:lim>
                  </m:limLow>
                </m:fName>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x+h</m:t>
                              </m:r>
                            </m:e>
                          </m:d>
                          <m:r>
                            <w:rPr>
                              <w:rFonts w:ascii="Cambria Math" w:hAnsi="Cambria Math"/>
                            </w:rPr>
                            <m:t>-u</m:t>
                          </m:r>
                          <m:d>
                            <m:dPr>
                              <m:ctrlPr>
                                <w:rPr>
                                  <w:rFonts w:ascii="Cambria Math" w:hAnsi="Cambria Math"/>
                                  <w:i/>
                                </w:rPr>
                              </m:ctrlPr>
                            </m:dPr>
                            <m:e>
                              <m:r>
                                <w:rPr>
                                  <w:rFonts w:ascii="Cambria Math" w:hAnsi="Cambria Math"/>
                                </w:rPr>
                                <m:t>x</m:t>
                              </m:r>
                            </m:e>
                          </m:d>
                        </m:e>
                      </m:d>
                    </m:num>
                    <m:den>
                      <m:r>
                        <w:rPr>
                          <w:rFonts w:ascii="Cambria Math" w:hAnsi="Cambria Math"/>
                        </w:rPr>
                        <m:t>h</m:t>
                      </m:r>
                    </m:den>
                  </m:f>
                </m:e>
              </m:func>
            </m:e>
          </m:func>
          <m:r>
            <m:rPr>
              <m:sty m:val="p"/>
            </m:rPr>
            <w:rPr>
              <w:rFonts w:ascii="Cambria Math" w:hAnsi="Cambria Math"/>
            </w:rPr>
            <w:br/>
          </m:r>
        </m:oMath>
        <m:oMath>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h→0</m:t>
                  </m:r>
                  <m:ctrlPr>
                    <w:rPr>
                      <w:rFonts w:ascii="Cambria Math" w:hAnsi="Cambria Math"/>
                    </w:rPr>
                  </m:ctrlPr>
                </m:lim>
              </m:limLow>
            </m:fName>
            <m:e>
              <m:r>
                <w:rPr>
                  <w:rFonts w:ascii="Cambria Math" w:hAnsi="Cambria Math"/>
                </w:rPr>
                <m:t>u</m:t>
              </m:r>
              <m:d>
                <m:dPr>
                  <m:ctrlPr>
                    <w:rPr>
                      <w:rFonts w:ascii="Cambria Math" w:hAnsi="Cambria Math"/>
                      <w:i/>
                    </w:rPr>
                  </m:ctrlPr>
                </m:dPr>
                <m:e>
                  <m:r>
                    <w:rPr>
                      <w:rFonts w:ascii="Cambria Math" w:hAnsi="Cambria Math"/>
                    </w:rPr>
                    <m:t>x+h</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h→0</m:t>
                      </m:r>
                      <m:ctrlPr>
                        <w:rPr>
                          <w:rFonts w:ascii="Cambria Math" w:hAnsi="Cambria Math"/>
                        </w:rPr>
                      </m:ctrlPr>
                    </m:lim>
                  </m:limLow>
                </m:fName>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x+h</m:t>
                          </m:r>
                        </m:e>
                      </m:d>
                      <m:r>
                        <w:rPr>
                          <w:rFonts w:ascii="Cambria Math" w:hAnsi="Cambria Math"/>
                        </w:rPr>
                        <m:t>-v</m:t>
                      </m:r>
                      <m:d>
                        <m:dPr>
                          <m:ctrlPr>
                            <w:rPr>
                              <w:rFonts w:ascii="Cambria Math" w:hAnsi="Cambria Math"/>
                              <w:i/>
                            </w:rPr>
                          </m:ctrlPr>
                        </m:dPr>
                        <m:e>
                          <m:r>
                            <w:rPr>
                              <w:rFonts w:ascii="Cambria Math" w:hAnsi="Cambria Math"/>
                            </w:rPr>
                            <m:t>x</m:t>
                          </m:r>
                        </m:e>
                      </m:d>
                    </m:num>
                    <m:den>
                      <m:r>
                        <w:rPr>
                          <w:rFonts w:ascii="Cambria Math" w:hAnsi="Cambria Math"/>
                        </w:rPr>
                        <m:t>h</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h→0</m:t>
                          </m:r>
                          <m:ctrlPr>
                            <w:rPr>
                              <w:rFonts w:ascii="Cambria Math" w:hAnsi="Cambria Math"/>
                            </w:rPr>
                          </m:ctrlPr>
                        </m:lim>
                      </m:limLow>
                    </m:fName>
                    <m:e>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h→0</m:t>
                              </m:r>
                              <m:ctrlPr>
                                <w:rPr>
                                  <w:rFonts w:ascii="Cambria Math" w:hAnsi="Cambria Math"/>
                                </w:rPr>
                              </m:ctrlPr>
                            </m:lim>
                          </m:limLow>
                        </m:fName>
                        <m:e>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x+h</m:t>
                                  </m:r>
                                </m:e>
                              </m:d>
                              <m:r>
                                <w:rPr>
                                  <w:rFonts w:ascii="Cambria Math" w:hAnsi="Cambria Math"/>
                                </w:rPr>
                                <m:t>-u</m:t>
                              </m:r>
                              <m:d>
                                <m:dPr>
                                  <m:ctrlPr>
                                    <w:rPr>
                                      <w:rFonts w:ascii="Cambria Math" w:hAnsi="Cambria Math"/>
                                      <w:i/>
                                    </w:rPr>
                                  </m:ctrlPr>
                                </m:dPr>
                                <m:e>
                                  <m:r>
                                    <w:rPr>
                                      <w:rFonts w:ascii="Cambria Math" w:hAnsi="Cambria Math"/>
                                    </w:rPr>
                                    <m:t>x</m:t>
                                  </m:r>
                                </m:e>
                              </m:d>
                            </m:num>
                            <m:den>
                              <m:r>
                                <w:rPr>
                                  <w:rFonts w:ascii="Cambria Math" w:hAnsi="Cambria Math"/>
                                </w:rPr>
                                <m:t>h</m:t>
                              </m:r>
                            </m:den>
                          </m:f>
                        </m:e>
                      </m:func>
                    </m:e>
                  </m:func>
                </m:e>
              </m:func>
            </m:e>
          </m:func>
          <m:r>
            <m:rPr>
              <m:sty m:val="p"/>
            </m:rPr>
            <w:rPr>
              <w:rFonts w:ascii="Cambria Math" w:hAnsi="Cambria Math"/>
            </w:rPr>
            <w:br/>
          </m:r>
        </m:oMath>
        <m:oMath>
          <m:r>
            <m:rPr>
              <m:aln/>
            </m:rP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x</m:t>
              </m:r>
            </m:e>
          </m:d>
        </m:oMath>
      </m:oMathPara>
    </w:p>
    <w:p w14:paraId="7840CA17" w14:textId="77777777" w:rsidR="00024C7B" w:rsidRPr="00024C7B" w:rsidRDefault="00024C7B" w:rsidP="00024C7B">
      <w:pPr>
        <w:pBdr>
          <w:top w:val="single" w:sz="4" w:space="1" w:color="auto"/>
          <w:left w:val="single" w:sz="4" w:space="4" w:color="auto"/>
          <w:bottom w:val="single" w:sz="4" w:space="1" w:color="auto"/>
          <w:right w:val="single" w:sz="4" w:space="4" w:color="auto"/>
        </w:pBdr>
        <w:shd w:val="clear" w:color="auto" w:fill="FBE4D5" w:themeFill="accent2" w:themeFillTint="33"/>
      </w:pPr>
      <m:oMathPara>
        <m:oMath>
          <m:r>
            <w:rPr>
              <w:rFonts w:ascii="Cambria Math" w:hAnsi="Cambria Math"/>
            </w:rPr>
            <m:t>∎</m:t>
          </m:r>
        </m:oMath>
      </m:oMathPara>
    </w:p>
    <w:p w14:paraId="6895BD2E" w14:textId="77777777" w:rsidR="00024C7B" w:rsidRDefault="00024C7B" w:rsidP="00024C7B">
      <w:pPr>
        <w:pStyle w:val="berschrift3"/>
      </w:pPr>
      <w:bookmarkStart w:id="52" w:name="_Toc8813029"/>
      <w:r>
        <w:t>Kettenregel</w:t>
      </w:r>
      <w:bookmarkEnd w:id="52"/>
    </w:p>
    <w:p w14:paraId="53876C0B" w14:textId="77777777" w:rsidR="00024C7B" w:rsidRPr="00A84B2E" w:rsidRDefault="00024C7B" w:rsidP="00024C7B">
      <w:pPr>
        <w:rPr>
          <w:rFonts w:cstheme="minorHAnsi"/>
        </w:rPr>
      </w:pPr>
      <w:r w:rsidRPr="00A84B2E">
        <w:rPr>
          <w:rFonts w:cstheme="minorHAnsi"/>
        </w:rPr>
        <w:t xml:space="preserve">Seien </w:t>
      </w:r>
      <m:oMath>
        <m:r>
          <w:rPr>
            <w:rFonts w:ascii="Cambria Math" w:hAnsi="Cambria Math" w:cstheme="minorHAnsi"/>
          </w:rPr>
          <m:t>u</m:t>
        </m:r>
      </m:oMath>
      <w:r w:rsidRPr="00A84B2E">
        <w:rPr>
          <w:rFonts w:cstheme="minorHAnsi"/>
        </w:rPr>
        <w:t xml:space="preserve"> und </w:t>
      </w:r>
      <m:oMath>
        <m:r>
          <w:rPr>
            <w:rFonts w:ascii="Cambria Math" w:hAnsi="Cambria Math" w:cstheme="minorHAnsi"/>
          </w:rPr>
          <m:t>v</m:t>
        </m:r>
      </m:oMath>
      <w:r w:rsidRPr="00A84B2E">
        <w:rPr>
          <w:rFonts w:eastAsiaTheme="minorEastAsia" w:cstheme="minorHAnsi"/>
        </w:rPr>
        <w:t xml:space="preserve"> in </w:t>
      </w:r>
      <m:oMath>
        <m:r>
          <w:rPr>
            <w:rFonts w:ascii="Cambria Math" w:eastAsiaTheme="minorEastAsia" w:hAnsi="Cambria Math" w:cstheme="minorHAnsi"/>
          </w:rPr>
          <m:t>x</m:t>
        </m:r>
      </m:oMath>
      <w:r w:rsidRPr="00A84B2E">
        <w:rPr>
          <w:rFonts w:eastAsiaTheme="minorEastAsia" w:cstheme="minorHAnsi"/>
        </w:rPr>
        <w:t xml:space="preserve"> differenzierbar. Dann gilt:</w:t>
      </w:r>
    </w:p>
    <w:p w14:paraId="0D48D623" w14:textId="77777777" w:rsidR="00024C7B" w:rsidRPr="00226AD4" w:rsidRDefault="000656BD" w:rsidP="00024C7B">
      <w:pPr>
        <w:pBdr>
          <w:top w:val="single" w:sz="4" w:space="1" w:color="auto"/>
          <w:left w:val="single" w:sz="4" w:space="4" w:color="auto"/>
          <w:bottom w:val="single" w:sz="4" w:space="1" w:color="auto"/>
          <w:right w:val="single" w:sz="4" w:space="4" w:color="auto"/>
        </w:pBdr>
        <w:shd w:val="clear" w:color="auto" w:fill="D9E2F3" w:themeFill="accent1" w:themeFillTint="33"/>
      </w:pPr>
      <m:oMathPara>
        <m:oMath>
          <m:d>
            <m:dPr>
              <m:ctrlPr>
                <w:rPr>
                  <w:rFonts w:ascii="Cambria Math" w:eastAsiaTheme="minorEastAsia" w:hAnsi="Cambria Math"/>
                  <w:i/>
                </w:rPr>
              </m:ctrlPr>
            </m:dPr>
            <m:e>
              <m:r>
                <w:rPr>
                  <w:rFonts w:ascii="Cambria Math" w:hAnsi="Cambria Math"/>
                </w:rPr>
                <m:t>u</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x</m:t>
                      </m:r>
                    </m:e>
                  </m:d>
                </m:e>
              </m:d>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oMath>
      </m:oMathPara>
    </w:p>
    <w:p w14:paraId="3E4BC505" w14:textId="77777777" w:rsidR="00024C7B" w:rsidRDefault="00024C7B" w:rsidP="00024C7B">
      <w:pPr>
        <w:spacing w:after="0"/>
      </w:pPr>
    </w:p>
    <w:p w14:paraId="7BD23584" w14:textId="77777777" w:rsidR="00024C7B" w:rsidRPr="00504BBF" w:rsidRDefault="00024C7B" w:rsidP="00024C7B">
      <w:pPr>
        <w:pBdr>
          <w:top w:val="single" w:sz="4" w:space="1" w:color="auto"/>
          <w:left w:val="single" w:sz="4" w:space="4" w:color="auto"/>
          <w:bottom w:val="single" w:sz="4" w:space="1" w:color="auto"/>
          <w:right w:val="single" w:sz="4" w:space="4" w:color="auto"/>
        </w:pBdr>
        <w:shd w:val="clear" w:color="auto" w:fill="FBE4D5" w:themeFill="accent2" w:themeFillTint="33"/>
        <w:tabs>
          <w:tab w:val="left" w:pos="2268"/>
        </w:tabs>
      </w:pPr>
      <w:r w:rsidRPr="00014D3B">
        <w:rPr>
          <w:b/>
        </w:rPr>
        <w:t>Beweis:</w:t>
      </w:r>
      <w:r w:rsidR="00504BBF">
        <w:rPr>
          <w:b/>
        </w:rPr>
        <w:t xml:space="preserve"> </w:t>
      </w:r>
      <w:r w:rsidR="00504BBF">
        <w:t xml:space="preserve">Für diesen Beweis definieren wir </w:t>
      </w:r>
      <m:oMath>
        <m:acc>
          <m:accPr>
            <m:ctrlPr>
              <w:rPr>
                <w:rFonts w:ascii="Cambria Math" w:hAnsi="Cambria Math"/>
                <w:i/>
              </w:rPr>
            </m:ctrlPr>
          </m:accPr>
          <m:e>
            <m:r>
              <w:rPr>
                <w:rFonts w:ascii="Cambria Math" w:hAnsi="Cambria Math"/>
              </w:rPr>
              <m:t>h</m:t>
            </m:r>
          </m:e>
        </m:acc>
        <m:r>
          <w:rPr>
            <w:rFonts w:ascii="Cambria Math" w:hAnsi="Cambria Math"/>
          </w:rPr>
          <m:t>≔v</m:t>
        </m:r>
        <m:d>
          <m:dPr>
            <m:ctrlPr>
              <w:rPr>
                <w:rFonts w:ascii="Cambria Math" w:hAnsi="Cambria Math"/>
                <w:i/>
              </w:rPr>
            </m:ctrlPr>
          </m:dPr>
          <m:e>
            <m:r>
              <w:rPr>
                <w:rFonts w:ascii="Cambria Math" w:hAnsi="Cambria Math"/>
              </w:rPr>
              <m:t>x+h</m:t>
            </m:r>
          </m:e>
        </m:d>
        <m:r>
          <w:rPr>
            <w:rFonts w:ascii="Cambria Math" w:hAnsi="Cambria Math"/>
          </w:rPr>
          <m:t>-g</m:t>
        </m:r>
        <m:d>
          <m:dPr>
            <m:ctrlPr>
              <w:rPr>
                <w:rFonts w:ascii="Cambria Math" w:hAnsi="Cambria Math"/>
                <w:i/>
              </w:rPr>
            </m:ctrlPr>
          </m:dPr>
          <m:e>
            <m:r>
              <w:rPr>
                <w:rFonts w:ascii="Cambria Math" w:hAnsi="Cambria Math"/>
              </w:rPr>
              <m:t>x</m:t>
            </m:r>
          </m:e>
        </m:d>
      </m:oMath>
      <w:r w:rsidR="00504BBF">
        <w:rPr>
          <w:rFonts w:eastAsiaTheme="minorEastAsia"/>
        </w:rPr>
        <w:t xml:space="preserve"> und nutzen einen interessanten Trick um den Term über Erweiterung mit Faktor </w:t>
      </w:r>
      <m:oMath>
        <m:r>
          <w:rPr>
            <w:rFonts w:ascii="Cambria Math" w:eastAsiaTheme="minorEastAsia" w:hAnsi="Cambria Math"/>
          </w:rPr>
          <m:t>1</m:t>
        </m:r>
      </m:oMath>
      <w:r w:rsidR="00504BBF">
        <w:rPr>
          <w:rFonts w:eastAsiaTheme="minorEastAsia"/>
        </w:rPr>
        <w:t xml:space="preserve"> und Substitution mit </w:t>
      </w:r>
      <m:oMath>
        <m:acc>
          <m:accPr>
            <m:ctrlPr>
              <w:rPr>
                <w:rFonts w:ascii="Cambria Math" w:hAnsi="Cambria Math"/>
                <w:i/>
              </w:rPr>
            </m:ctrlPr>
          </m:accPr>
          <m:e>
            <m:r>
              <w:rPr>
                <w:rFonts w:ascii="Cambria Math" w:hAnsi="Cambria Math"/>
              </w:rPr>
              <m:t>h</m:t>
            </m:r>
          </m:e>
        </m:acc>
      </m:oMath>
      <w:r w:rsidR="00504BBF">
        <w:rPr>
          <w:rFonts w:eastAsiaTheme="minorEastAsia"/>
        </w:rPr>
        <w:t xml:space="preserve"> zu vereinfachen.</w:t>
      </w:r>
    </w:p>
    <w:p w14:paraId="4A5C0DF3" w14:textId="77777777" w:rsidR="00496EAA" w:rsidRPr="00496EAA" w:rsidRDefault="00496EAA" w:rsidP="00024C7B">
      <w:pPr>
        <w:pBdr>
          <w:top w:val="single" w:sz="4" w:space="1" w:color="auto"/>
          <w:left w:val="single" w:sz="4" w:space="4" w:color="auto"/>
          <w:bottom w:val="single" w:sz="4" w:space="1" w:color="auto"/>
          <w:right w:val="single" w:sz="4" w:space="4" w:color="auto"/>
        </w:pBdr>
        <w:shd w:val="clear" w:color="auto" w:fill="FBE4D5" w:themeFill="accent2" w:themeFillTint="33"/>
        <w:tabs>
          <w:tab w:val="left" w:pos="2268"/>
        </w:tabs>
        <w:rPr>
          <w:rFonts w:ascii="Cambria Math" w:hAnsi="Cambria Math"/>
          <w:i/>
        </w:rPr>
      </w:pPr>
      <m:oMathPara>
        <m:oMath>
          <m:r>
            <w:rPr>
              <w:rFonts w:ascii="Cambria Math" w:hAnsi="Cambria Math"/>
            </w:rPr>
            <m:t>f</m:t>
          </m:r>
          <m:d>
            <m:dPr>
              <m:ctrlPr>
                <w:rPr>
                  <w:rFonts w:ascii="Cambria Math" w:hAnsi="Cambria Math"/>
                  <w:i/>
                </w:rPr>
              </m:ctrlPr>
            </m:dPr>
            <m:e>
              <m:r>
                <w:rPr>
                  <w:rFonts w:ascii="Cambria Math" w:hAnsi="Cambria Math"/>
                </w:rPr>
                <m:t>x</m:t>
              </m:r>
            </m:e>
          </m:d>
          <m:r>
            <m:rPr>
              <m:aln/>
            </m:rPr>
            <w:rPr>
              <w:rFonts w:ascii="Cambria Math" w:hAnsi="Cambria Math"/>
            </w:rPr>
            <m:t>=u</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x</m:t>
                  </m:r>
                </m:e>
              </m:d>
            </m:e>
          </m:d>
          <m:r>
            <m:rPr>
              <m:sty m:val="p"/>
            </m:rPr>
            <w:rPr>
              <w:rFonts w:ascii="Cambria Math" w:hAnsi="Cambria Math"/>
            </w:rPr>
            <w:br/>
          </m:r>
        </m:oMath>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m:rPr>
              <m:aln/>
            </m:rP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x</m:t>
                          </m:r>
                        </m:e>
                      </m:d>
                    </m:e>
                  </m:d>
                </m:e>
              </m:d>
            </m:e>
            <m:sup>
              <m:r>
                <w:rPr>
                  <w:rFonts w:ascii="Cambria Math" w:hAnsi="Cambria Math"/>
                </w:rPr>
                <m:t>'</m:t>
              </m:r>
            </m:sup>
          </m:sSup>
          <m:r>
            <m:rPr>
              <m:sty m:val="p"/>
            </m:rPr>
            <w:rPr>
              <w:rFonts w:ascii="Cambria Math" w:hAnsi="Cambria Math"/>
            </w:rPr>
            <w:br/>
          </m:r>
        </m:oMath>
        <m:oMath>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h→0</m:t>
                  </m:r>
                  <m:ctrlPr>
                    <w:rPr>
                      <w:rFonts w:ascii="Cambria Math" w:hAnsi="Cambria Math"/>
                    </w:rPr>
                  </m:ctrlPr>
                </m:lim>
              </m:limLow>
            </m:fName>
            <m:e>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x+h</m:t>
                          </m:r>
                        </m:e>
                      </m:d>
                    </m:e>
                  </m:d>
                  <m:r>
                    <w:rPr>
                      <w:rFonts w:ascii="Cambria Math" w:hAnsi="Cambria Math"/>
                    </w:rPr>
                    <m:t>-u</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x</m:t>
                          </m:r>
                        </m:e>
                      </m:d>
                    </m:e>
                  </m:d>
                </m:num>
                <m:den>
                  <m:r>
                    <w:rPr>
                      <w:rFonts w:ascii="Cambria Math" w:hAnsi="Cambria Math"/>
                    </w:rPr>
                    <m:t>h</m:t>
                  </m:r>
                </m:den>
              </m:f>
            </m:e>
          </m:func>
          <m:r>
            <m:rPr>
              <m:sty m:val="p"/>
            </m:rPr>
            <w:rPr>
              <w:rFonts w:ascii="Cambria Math" w:hAnsi="Cambria Math"/>
            </w:rPr>
            <w:br/>
          </m:r>
        </m:oMath>
        <m:oMath>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h→0</m:t>
                  </m:r>
                  <m:ctrlPr>
                    <w:rPr>
                      <w:rFonts w:ascii="Cambria Math" w:hAnsi="Cambria Math"/>
                    </w:rPr>
                  </m:ctrlPr>
                </m:lim>
              </m:limLow>
            </m:fName>
            <m:e>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x+h</m:t>
                          </m:r>
                        </m:e>
                      </m:d>
                    </m:e>
                  </m:d>
                  <m:r>
                    <w:rPr>
                      <w:rFonts w:ascii="Cambria Math" w:hAnsi="Cambria Math"/>
                    </w:rPr>
                    <m:t>-u</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x</m:t>
                          </m:r>
                        </m:e>
                      </m:d>
                    </m:e>
                  </m:d>
                </m:num>
                <m:den>
                  <m:r>
                    <w:rPr>
                      <w:rFonts w:ascii="Cambria Math" w:hAnsi="Cambria Math"/>
                    </w:rPr>
                    <m:t>h</m:t>
                  </m:r>
                </m:den>
              </m:f>
            </m:e>
          </m:func>
          <m:r>
            <w:rPr>
              <w:rFonts w:ascii="Cambria Math" w:hAnsi="Cambria Math"/>
            </w:rPr>
            <m:t>*</m:t>
          </m:r>
          <m:r>
            <m:rPr>
              <m:sty m:val="bi"/>
            </m:rPr>
            <w:rPr>
              <w:rFonts w:ascii="Cambria Math" w:hAnsi="Cambria Math"/>
              <w:color w:val="C00000"/>
            </w:rPr>
            <m:t>1</m:t>
          </m:r>
          <m:r>
            <m:rPr>
              <m:sty m:val="p"/>
            </m:rPr>
            <w:rPr>
              <w:rFonts w:ascii="Cambria Math" w:hAnsi="Cambria Math"/>
            </w:rPr>
            <w:br/>
          </m:r>
        </m:oMath>
        <m:oMath>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h→0</m:t>
                  </m:r>
                  <m:ctrlPr>
                    <w:rPr>
                      <w:rFonts w:ascii="Cambria Math" w:hAnsi="Cambria Math"/>
                    </w:rPr>
                  </m:ctrlPr>
                </m:lim>
              </m:limLow>
            </m:fName>
            <m:e>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x+h</m:t>
                          </m:r>
                        </m:e>
                      </m:d>
                    </m:e>
                  </m:d>
                  <m:r>
                    <w:rPr>
                      <w:rFonts w:ascii="Cambria Math" w:hAnsi="Cambria Math"/>
                    </w:rPr>
                    <m:t>-u</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x</m:t>
                          </m:r>
                        </m:e>
                      </m:d>
                    </m:e>
                  </m:d>
                </m:num>
                <m:den>
                  <m:r>
                    <w:rPr>
                      <w:rFonts w:ascii="Cambria Math" w:hAnsi="Cambria Math"/>
                    </w:rPr>
                    <m:t>h</m:t>
                  </m:r>
                </m:den>
              </m:f>
            </m:e>
          </m:func>
          <m:r>
            <w:rPr>
              <w:rFonts w:ascii="Cambria Math" w:hAnsi="Cambria Math"/>
            </w:rPr>
            <m:t>*</m:t>
          </m:r>
          <m:f>
            <m:fPr>
              <m:ctrlPr>
                <w:rPr>
                  <w:rFonts w:ascii="Cambria Math" w:hAnsi="Cambria Math"/>
                  <w:b/>
                  <w:i/>
                  <w:color w:val="C00000"/>
                </w:rPr>
              </m:ctrlPr>
            </m:fPr>
            <m:num>
              <m:r>
                <m:rPr>
                  <m:sty m:val="bi"/>
                </m:rPr>
                <w:rPr>
                  <w:rFonts w:ascii="Cambria Math" w:hAnsi="Cambria Math"/>
                  <w:color w:val="C00000"/>
                </w:rPr>
                <m:t>v</m:t>
              </m:r>
              <m:d>
                <m:dPr>
                  <m:ctrlPr>
                    <w:rPr>
                      <w:rFonts w:ascii="Cambria Math" w:hAnsi="Cambria Math"/>
                      <w:b/>
                      <w:i/>
                      <w:color w:val="C00000"/>
                    </w:rPr>
                  </m:ctrlPr>
                </m:dPr>
                <m:e>
                  <m:r>
                    <m:rPr>
                      <m:sty m:val="bi"/>
                    </m:rPr>
                    <w:rPr>
                      <w:rFonts w:ascii="Cambria Math" w:hAnsi="Cambria Math"/>
                      <w:color w:val="C00000"/>
                    </w:rPr>
                    <m:t>x+h</m:t>
                  </m:r>
                </m:e>
              </m:d>
              <m:r>
                <m:rPr>
                  <m:sty m:val="bi"/>
                </m:rPr>
                <w:rPr>
                  <w:rFonts w:ascii="Cambria Math" w:hAnsi="Cambria Math"/>
                  <w:color w:val="C00000"/>
                </w:rPr>
                <m:t>-v</m:t>
              </m:r>
              <m:d>
                <m:dPr>
                  <m:ctrlPr>
                    <w:rPr>
                      <w:rFonts w:ascii="Cambria Math" w:hAnsi="Cambria Math"/>
                      <w:b/>
                      <w:i/>
                      <w:color w:val="C00000"/>
                    </w:rPr>
                  </m:ctrlPr>
                </m:dPr>
                <m:e>
                  <m:r>
                    <m:rPr>
                      <m:sty m:val="bi"/>
                    </m:rPr>
                    <w:rPr>
                      <w:rFonts w:ascii="Cambria Math" w:hAnsi="Cambria Math"/>
                      <w:color w:val="C00000"/>
                    </w:rPr>
                    <m:t>x</m:t>
                  </m:r>
                </m:e>
              </m:d>
            </m:num>
            <m:den>
              <m:r>
                <m:rPr>
                  <m:sty m:val="bi"/>
                </m:rPr>
                <w:rPr>
                  <w:rFonts w:ascii="Cambria Math" w:hAnsi="Cambria Math"/>
                  <w:color w:val="C00000"/>
                </w:rPr>
                <m:t>v</m:t>
              </m:r>
              <m:d>
                <m:dPr>
                  <m:ctrlPr>
                    <w:rPr>
                      <w:rFonts w:ascii="Cambria Math" w:hAnsi="Cambria Math"/>
                      <w:b/>
                      <w:i/>
                      <w:color w:val="C00000"/>
                    </w:rPr>
                  </m:ctrlPr>
                </m:dPr>
                <m:e>
                  <m:r>
                    <m:rPr>
                      <m:sty m:val="bi"/>
                    </m:rPr>
                    <w:rPr>
                      <w:rFonts w:ascii="Cambria Math" w:hAnsi="Cambria Math"/>
                      <w:color w:val="C00000"/>
                    </w:rPr>
                    <m:t>x+h</m:t>
                  </m:r>
                </m:e>
              </m:d>
              <m:r>
                <m:rPr>
                  <m:sty m:val="bi"/>
                </m:rPr>
                <w:rPr>
                  <w:rFonts w:ascii="Cambria Math" w:hAnsi="Cambria Math"/>
                  <w:color w:val="C00000"/>
                </w:rPr>
                <m:t>-v</m:t>
              </m:r>
              <m:d>
                <m:dPr>
                  <m:ctrlPr>
                    <w:rPr>
                      <w:rFonts w:ascii="Cambria Math" w:hAnsi="Cambria Math"/>
                      <w:b/>
                      <w:i/>
                      <w:color w:val="C00000"/>
                    </w:rPr>
                  </m:ctrlPr>
                </m:dPr>
                <m:e>
                  <m:r>
                    <m:rPr>
                      <m:sty m:val="bi"/>
                    </m:rPr>
                    <w:rPr>
                      <w:rFonts w:ascii="Cambria Math" w:hAnsi="Cambria Math"/>
                      <w:color w:val="C00000"/>
                    </w:rPr>
                    <m:t>x</m:t>
                  </m:r>
                </m:e>
              </m:d>
            </m:den>
          </m:f>
          <m:r>
            <m:rPr>
              <m:sty m:val="p"/>
            </m:rPr>
            <w:rPr>
              <w:rFonts w:ascii="Cambria Math" w:hAnsi="Cambria Math"/>
              <w:color w:val="C00000"/>
            </w:rPr>
            <w:br/>
          </m:r>
        </m:oMath>
        <m:oMath>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h→0</m:t>
                  </m:r>
                  <m:ctrlPr>
                    <w:rPr>
                      <w:rFonts w:ascii="Cambria Math" w:hAnsi="Cambria Math"/>
                    </w:rPr>
                  </m:ctrlPr>
                </m:lim>
              </m:limLow>
            </m:fName>
            <m:e>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x+h</m:t>
                          </m:r>
                        </m:e>
                      </m:d>
                    </m:e>
                  </m:d>
                  <m:r>
                    <w:rPr>
                      <w:rFonts w:ascii="Cambria Math" w:hAnsi="Cambria Math"/>
                    </w:rPr>
                    <m:t>-u</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num>
                <m:den>
                  <m:r>
                    <w:rPr>
                      <w:rFonts w:ascii="Cambria Math" w:hAnsi="Cambria Math"/>
                    </w:rPr>
                    <m:t>v</m:t>
                  </m:r>
                  <m:d>
                    <m:dPr>
                      <m:ctrlPr>
                        <w:rPr>
                          <w:rFonts w:ascii="Cambria Math" w:hAnsi="Cambria Math"/>
                          <w:i/>
                        </w:rPr>
                      </m:ctrlPr>
                    </m:dPr>
                    <m:e>
                      <m:r>
                        <w:rPr>
                          <w:rFonts w:ascii="Cambria Math" w:hAnsi="Cambria Math"/>
                        </w:rPr>
                        <m:t>x+h</m:t>
                      </m:r>
                    </m:e>
                  </m:d>
                  <m:r>
                    <w:rPr>
                      <w:rFonts w:ascii="Cambria Math" w:hAnsi="Cambria Math"/>
                    </w:rPr>
                    <m:t>-v</m:t>
                  </m:r>
                  <m:d>
                    <m:dPr>
                      <m:ctrlPr>
                        <w:rPr>
                          <w:rFonts w:ascii="Cambria Math" w:hAnsi="Cambria Math"/>
                          <w:i/>
                        </w:rPr>
                      </m:ctrlPr>
                    </m:dPr>
                    <m:e>
                      <m:r>
                        <w:rPr>
                          <w:rFonts w:ascii="Cambria Math" w:hAnsi="Cambria Math"/>
                        </w:rPr>
                        <m:t>x</m:t>
                      </m:r>
                    </m:e>
                  </m:d>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x+h</m:t>
                      </m:r>
                    </m:e>
                  </m:d>
                  <m:r>
                    <w:rPr>
                      <w:rFonts w:ascii="Cambria Math" w:hAnsi="Cambria Math"/>
                    </w:rPr>
                    <m:t>-v</m:t>
                  </m:r>
                  <m:d>
                    <m:dPr>
                      <m:ctrlPr>
                        <w:rPr>
                          <w:rFonts w:ascii="Cambria Math" w:hAnsi="Cambria Math"/>
                          <w:i/>
                        </w:rPr>
                      </m:ctrlPr>
                    </m:dPr>
                    <m:e>
                      <m:r>
                        <w:rPr>
                          <w:rFonts w:ascii="Cambria Math" w:hAnsi="Cambria Math"/>
                        </w:rPr>
                        <m:t>x</m:t>
                      </m:r>
                    </m:e>
                  </m:d>
                </m:num>
                <m:den>
                  <m:r>
                    <w:rPr>
                      <w:rFonts w:ascii="Cambria Math" w:hAnsi="Cambria Math"/>
                    </w:rPr>
                    <m:t>h</m:t>
                  </m:r>
                </m:den>
              </m:f>
            </m:e>
          </m:func>
          <m:r>
            <m:rPr>
              <m:sty m:val="p"/>
            </m:rPr>
            <w:rPr>
              <w:rFonts w:ascii="Cambria Math" w:hAnsi="Cambria Math"/>
            </w:rPr>
            <w:br/>
          </m:r>
        </m:oMath>
        <m:oMath>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acc>
                    <m:accPr>
                      <m:ctrlPr>
                        <w:rPr>
                          <w:rFonts w:ascii="Cambria Math" w:hAnsi="Cambria Math"/>
                          <w:i/>
                        </w:rPr>
                      </m:ctrlPr>
                    </m:accPr>
                    <m:e>
                      <m:r>
                        <w:rPr>
                          <w:rFonts w:ascii="Cambria Math" w:hAnsi="Cambria Math"/>
                        </w:rPr>
                        <m:t>h</m:t>
                      </m:r>
                    </m:e>
                  </m:acc>
                  <m:r>
                    <w:rPr>
                      <w:rFonts w:ascii="Cambria Math" w:hAnsi="Cambria Math"/>
                    </w:rPr>
                    <m:t>→0</m:t>
                  </m:r>
                  <m:ctrlPr>
                    <w:rPr>
                      <w:rFonts w:ascii="Cambria Math" w:hAnsi="Cambria Math"/>
                    </w:rPr>
                  </m:ctrlPr>
                </m:lim>
              </m:limLow>
            </m:fName>
            <m:e>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x+</m:t>
                          </m:r>
                          <m:acc>
                            <m:accPr>
                              <m:ctrlPr>
                                <w:rPr>
                                  <w:rFonts w:ascii="Cambria Math" w:hAnsi="Cambria Math"/>
                                  <w:i/>
                                </w:rPr>
                              </m:ctrlPr>
                            </m:accPr>
                            <m:e>
                              <m:r>
                                <w:rPr>
                                  <w:rFonts w:ascii="Cambria Math" w:hAnsi="Cambria Math"/>
                                </w:rPr>
                                <m:t>h</m:t>
                              </m:r>
                            </m:e>
                          </m:acc>
                        </m:e>
                      </m:d>
                    </m:e>
                  </m:d>
                  <m:r>
                    <w:rPr>
                      <w:rFonts w:ascii="Cambria Math" w:hAnsi="Cambria Math"/>
                    </w:rPr>
                    <m:t>-u</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x</m:t>
                          </m:r>
                        </m:e>
                      </m:d>
                    </m:e>
                  </m:d>
                </m:num>
                <m:den>
                  <m:acc>
                    <m:accPr>
                      <m:ctrlPr>
                        <w:rPr>
                          <w:rFonts w:ascii="Cambria Math" w:hAnsi="Cambria Math"/>
                          <w:i/>
                        </w:rPr>
                      </m:ctrlPr>
                    </m:accPr>
                    <m:e>
                      <m:r>
                        <w:rPr>
                          <w:rFonts w:ascii="Cambria Math" w:hAnsi="Cambria Math"/>
                        </w:rPr>
                        <m:t>h</m:t>
                      </m:r>
                    </m:e>
                  </m:acc>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ctrlPr>
                        <w:rPr>
                          <w:rFonts w:ascii="Cambria Math" w:hAnsi="Cambria Math"/>
                        </w:rPr>
                      </m:ctrlPr>
                    </m:lim>
                  </m:limLow>
                </m:fName>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x+h</m:t>
                          </m:r>
                        </m:e>
                      </m:d>
                      <m:r>
                        <w:rPr>
                          <w:rFonts w:ascii="Cambria Math" w:hAnsi="Cambria Math"/>
                        </w:rPr>
                        <m:t>-v</m:t>
                      </m:r>
                      <m:d>
                        <m:dPr>
                          <m:ctrlPr>
                            <w:rPr>
                              <w:rFonts w:ascii="Cambria Math" w:hAnsi="Cambria Math"/>
                              <w:i/>
                            </w:rPr>
                          </m:ctrlPr>
                        </m:dPr>
                        <m:e>
                          <m:r>
                            <w:rPr>
                              <w:rFonts w:ascii="Cambria Math" w:hAnsi="Cambria Math"/>
                            </w:rPr>
                            <m:t>x</m:t>
                          </m:r>
                        </m:e>
                      </m:d>
                    </m:num>
                    <m:den>
                      <m:r>
                        <w:rPr>
                          <w:rFonts w:ascii="Cambria Math" w:hAnsi="Cambria Math"/>
                        </w:rPr>
                        <m:t>h</m:t>
                      </m:r>
                    </m:den>
                  </m:f>
                </m:e>
              </m:func>
            </m:e>
          </m:func>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x</m:t>
                  </m:r>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x</m:t>
              </m:r>
            </m:e>
          </m:d>
        </m:oMath>
      </m:oMathPara>
    </w:p>
    <w:p w14:paraId="48900D00" w14:textId="77777777" w:rsidR="00024C7B" w:rsidRPr="00024C7B" w:rsidRDefault="00024C7B" w:rsidP="00024C7B">
      <w:pPr>
        <w:pBdr>
          <w:top w:val="single" w:sz="4" w:space="1" w:color="auto"/>
          <w:left w:val="single" w:sz="4" w:space="4" w:color="auto"/>
          <w:bottom w:val="single" w:sz="4" w:space="1" w:color="auto"/>
          <w:right w:val="single" w:sz="4" w:space="4" w:color="auto"/>
        </w:pBdr>
        <w:shd w:val="clear" w:color="auto" w:fill="FBE4D5" w:themeFill="accent2" w:themeFillTint="33"/>
      </w:pPr>
      <m:oMathPara>
        <m:oMathParaPr>
          <m:jc m:val="right"/>
        </m:oMathParaPr>
        <m:oMath>
          <m:r>
            <w:rPr>
              <w:rFonts w:ascii="Cambria Math" w:hAnsi="Cambria Math"/>
            </w:rPr>
            <m:t>∎</m:t>
          </m:r>
        </m:oMath>
      </m:oMathPara>
    </w:p>
    <w:p w14:paraId="594F9E27" w14:textId="77777777" w:rsidR="00B171D4" w:rsidRDefault="00B171D4" w:rsidP="00B171D4">
      <w:pPr>
        <w:pStyle w:val="berschrift3"/>
      </w:pPr>
      <w:bookmarkStart w:id="53" w:name="_Toc8813030"/>
      <w:r>
        <w:lastRenderedPageBreak/>
        <w:t>Kehrwertregel</w:t>
      </w:r>
      <w:bookmarkEnd w:id="53"/>
    </w:p>
    <w:p w14:paraId="5E73203F" w14:textId="77777777" w:rsidR="00B171D4" w:rsidRPr="00A84B2E" w:rsidRDefault="00B171D4" w:rsidP="00B171D4">
      <w:pPr>
        <w:rPr>
          <w:rFonts w:cstheme="minorHAnsi"/>
        </w:rPr>
      </w:pPr>
      <w:r w:rsidRPr="00A84B2E">
        <w:rPr>
          <w:rFonts w:cstheme="minorHAnsi"/>
        </w:rPr>
        <w:t>Sei</w:t>
      </w:r>
      <w:r>
        <w:rPr>
          <w:rFonts w:cstheme="minorHAnsi"/>
        </w:rPr>
        <w:t xml:space="preserve"> </w:t>
      </w:r>
      <m:oMath>
        <m:r>
          <w:rPr>
            <w:rFonts w:ascii="Cambria Math" w:hAnsi="Cambria Math" w:cstheme="minorHAnsi"/>
          </w:rPr>
          <m:t>u</m:t>
        </m:r>
      </m:oMath>
      <w:r>
        <w:rPr>
          <w:rFonts w:eastAsiaTheme="minorEastAsia" w:cstheme="minorHAnsi"/>
        </w:rPr>
        <w:t xml:space="preserve"> in </w:t>
      </w:r>
      <m:oMath>
        <m:r>
          <w:rPr>
            <w:rFonts w:ascii="Cambria Math" w:eastAsiaTheme="minorEastAsia" w:hAnsi="Cambria Math" w:cstheme="minorHAnsi"/>
          </w:rPr>
          <m:t>x</m:t>
        </m:r>
      </m:oMath>
      <w:r>
        <w:rPr>
          <w:rFonts w:eastAsiaTheme="minorEastAsia" w:cstheme="minorHAnsi"/>
        </w:rPr>
        <w:t xml:space="preserve"> differenzierbar. Dann gilt:</w:t>
      </w:r>
    </w:p>
    <w:p w14:paraId="01A9082D" w14:textId="77777777" w:rsidR="00B171D4" w:rsidRPr="00226AD4" w:rsidRDefault="000656BD" w:rsidP="00B171D4">
      <w:pPr>
        <w:pBdr>
          <w:top w:val="single" w:sz="4" w:space="1" w:color="auto"/>
          <w:left w:val="single" w:sz="4" w:space="4" w:color="auto"/>
          <w:bottom w:val="single" w:sz="4" w:space="1" w:color="auto"/>
          <w:right w:val="single" w:sz="4" w:space="4" w:color="auto"/>
        </w:pBdr>
        <w:shd w:val="clear" w:color="auto" w:fill="D9E2F3" w:themeFill="accent1" w:themeFillTint="33"/>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u</m:t>
                      </m:r>
                      <m:d>
                        <m:dPr>
                          <m:ctrlPr>
                            <w:rPr>
                              <w:rFonts w:ascii="Cambria Math" w:hAnsi="Cambria Math"/>
                              <w:i/>
                            </w:rPr>
                          </m:ctrlPr>
                        </m:dPr>
                        <m:e>
                          <m:r>
                            <w:rPr>
                              <w:rFonts w:ascii="Cambria Math" w:hAnsi="Cambria Math"/>
                            </w:rPr>
                            <m:t>x</m:t>
                          </m:r>
                        </m:e>
                      </m:d>
                    </m:den>
                  </m:f>
                </m:e>
              </m:d>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x</m:t>
                  </m:r>
                </m:e>
              </m:d>
            </m:den>
          </m:f>
        </m:oMath>
      </m:oMathPara>
    </w:p>
    <w:p w14:paraId="4CAB606B" w14:textId="77777777" w:rsidR="00B171D4" w:rsidRDefault="00B171D4" w:rsidP="00B171D4">
      <w:pPr>
        <w:spacing w:after="0"/>
      </w:pPr>
    </w:p>
    <w:p w14:paraId="659EB9F1" w14:textId="77777777" w:rsidR="00B171D4" w:rsidRDefault="00B171D4" w:rsidP="00B171D4">
      <w:pPr>
        <w:pBdr>
          <w:top w:val="single" w:sz="4" w:space="1" w:color="auto"/>
          <w:left w:val="single" w:sz="4" w:space="4" w:color="auto"/>
          <w:bottom w:val="single" w:sz="4" w:space="1" w:color="auto"/>
          <w:right w:val="single" w:sz="4" w:space="4" w:color="auto"/>
        </w:pBdr>
        <w:shd w:val="clear" w:color="auto" w:fill="FBE4D5" w:themeFill="accent2" w:themeFillTint="33"/>
        <w:tabs>
          <w:tab w:val="left" w:pos="2268"/>
        </w:tabs>
      </w:pPr>
      <w:r w:rsidRPr="00014D3B">
        <w:rPr>
          <w:b/>
        </w:rPr>
        <w:t>Beweis:</w:t>
      </w:r>
      <w:r>
        <w:rPr>
          <w:b/>
        </w:rPr>
        <w:t xml:space="preserve"> </w:t>
      </w:r>
      <w:r>
        <w:t>Die Kehrwertregel lässt sich aus der Kettenregel herleiten. Hierfür betrachten wir die abzuleitende Funktion als Verknüpfung von zwei anderen Funktionen. Wir definieren:</w:t>
      </w:r>
    </w:p>
    <w:p w14:paraId="15504C63" w14:textId="77777777" w:rsidR="00B171D4" w:rsidRPr="00B171D4" w:rsidRDefault="00B171D4" w:rsidP="00B171D4">
      <w:pPr>
        <w:pBdr>
          <w:top w:val="single" w:sz="4" w:space="1" w:color="auto"/>
          <w:left w:val="single" w:sz="4" w:space="4" w:color="auto"/>
          <w:bottom w:val="single" w:sz="4" w:space="1" w:color="auto"/>
          <w:right w:val="single" w:sz="4" w:space="4" w:color="auto"/>
        </w:pBdr>
        <w:shd w:val="clear" w:color="auto" w:fill="FBE4D5" w:themeFill="accent2" w:themeFillTint="33"/>
        <w:tabs>
          <w:tab w:val="left" w:pos="2268"/>
        </w:tabs>
        <w:rPr>
          <w:rFonts w:eastAsiaTheme="minorEastAsia"/>
        </w:rPr>
      </w:pPr>
      <m:oMathPara>
        <m:oMath>
          <m:r>
            <w:rPr>
              <w:rFonts w:ascii="Cambria Math" w:hAnsi="Cambria Math"/>
            </w:rPr>
            <m:t>h</m:t>
          </m:r>
          <m:r>
            <m:rPr>
              <m:scr m:val="double-struck"/>
            </m:rPr>
            <w:rPr>
              <w:rFonts w:ascii="Cambria Math" w:hAnsi="Cambria Math"/>
            </w:rPr>
            <m:t>:R</m:t>
          </m:r>
          <m:r>
            <m:rPr>
              <m:scr m:val="double-struck"/>
              <m:aln/>
            </m:rPr>
            <w:rPr>
              <w:rFonts w:ascii="Cambria Math" w:hAnsi="Cambria Math"/>
            </w:rPr>
            <m:t>→R</m:t>
          </m:r>
          <m:r>
            <m:rPr>
              <m:sty m:val="p"/>
            </m:rPr>
            <w:rPr>
              <w:rFonts w:ascii="Cambria Math" w:hAnsi="Cambria Math"/>
            </w:rPr>
            <w:br/>
          </m:r>
        </m:oMath>
        <m:oMath>
          <m:r>
            <w:rPr>
              <w:rFonts w:ascii="Cambria Math" w:hAnsi="Cambria Math"/>
            </w:rPr>
            <m:t>x</m:t>
          </m:r>
          <m:r>
            <m:rPr>
              <m:aln/>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oMath>
      </m:oMathPara>
    </w:p>
    <w:p w14:paraId="448F32C7" w14:textId="77777777" w:rsidR="00B171D4" w:rsidRDefault="00B171D4" w:rsidP="00B171D4">
      <w:pPr>
        <w:pBdr>
          <w:top w:val="single" w:sz="4" w:space="1" w:color="auto"/>
          <w:left w:val="single" w:sz="4" w:space="4" w:color="auto"/>
          <w:bottom w:val="single" w:sz="4" w:space="1" w:color="auto"/>
          <w:right w:val="single" w:sz="4" w:space="4" w:color="auto"/>
        </w:pBdr>
        <w:shd w:val="clear" w:color="auto" w:fill="FBE4D5" w:themeFill="accent2" w:themeFillTint="33"/>
        <w:tabs>
          <w:tab w:val="left" w:pos="2268"/>
        </w:tabs>
        <w:rPr>
          <w:rFonts w:eastAsiaTheme="minorEastAsia"/>
        </w:rPr>
      </w:pPr>
      <w:r>
        <w:rPr>
          <w:rFonts w:eastAsiaTheme="minorEastAsia"/>
        </w:rPr>
        <w:t>Damit gilt:</w:t>
      </w:r>
    </w:p>
    <w:p w14:paraId="449BDAB4" w14:textId="77777777" w:rsidR="00B171D4" w:rsidRPr="00DC343A" w:rsidRDefault="00024C7B" w:rsidP="00B171D4">
      <w:pPr>
        <w:pBdr>
          <w:top w:val="single" w:sz="4" w:space="1" w:color="auto"/>
          <w:left w:val="single" w:sz="4" w:space="4" w:color="auto"/>
          <w:bottom w:val="single" w:sz="4" w:space="1" w:color="auto"/>
          <w:right w:val="single" w:sz="4" w:space="4" w:color="auto"/>
        </w:pBdr>
        <w:shd w:val="clear" w:color="auto" w:fill="FBE4D5" w:themeFill="accent2" w:themeFillTint="33"/>
        <w:tabs>
          <w:tab w:val="left" w:pos="2268"/>
        </w:tabs>
      </w:pPr>
      <m:oMathPara>
        <m:oMath>
          <m:r>
            <w:rPr>
              <w:rFonts w:ascii="Cambria Math" w:hAnsi="Cambria Math"/>
            </w:rPr>
            <m:t>f</m:t>
          </m:r>
          <m:d>
            <m:dPr>
              <m:ctrlPr>
                <w:rPr>
                  <w:rFonts w:ascii="Cambria Math" w:hAnsi="Cambria Math"/>
                  <w:i/>
                </w:rPr>
              </m:ctrlPr>
            </m:dPr>
            <m:e>
              <m:r>
                <w:rPr>
                  <w:rFonts w:ascii="Cambria Math" w:hAnsi="Cambria Math"/>
                </w:rPr>
                <m:t>x</m:t>
              </m:r>
            </m:e>
          </m:d>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u</m:t>
              </m:r>
              <m:d>
                <m:dPr>
                  <m:ctrlPr>
                    <w:rPr>
                      <w:rFonts w:ascii="Cambria Math" w:hAnsi="Cambria Math"/>
                      <w:i/>
                    </w:rPr>
                  </m:ctrlPr>
                </m:dPr>
                <m:e>
                  <m:r>
                    <w:rPr>
                      <w:rFonts w:ascii="Cambria Math" w:hAnsi="Cambria Math"/>
                    </w:rPr>
                    <m:t>x</m:t>
                  </m:r>
                </m:e>
              </m:d>
            </m:den>
          </m:f>
          <m:r>
            <w:rPr>
              <w:rFonts w:ascii="Cambria Math" w:hAnsi="Cambria Math"/>
            </w:rPr>
            <m:t>=h</m:t>
          </m:r>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e>
          </m:d>
          <m:r>
            <m:rPr>
              <m:sty m:val="p"/>
            </m:rPr>
            <w:rPr>
              <w:rFonts w:ascii="Cambria Math" w:hAnsi="Cambria Math"/>
            </w:rPr>
            <w:br/>
          </m:r>
        </m:oMath>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m:rPr>
              <m:aln/>
            </m:rP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e>
                  </m:d>
                </m:e>
              </m:d>
            </m:e>
            <m:sup>
              <m:r>
                <w:rPr>
                  <w:rFonts w:ascii="Cambria Math" w:hAnsi="Cambria Math"/>
                </w:rPr>
                <m:t>'</m:t>
              </m:r>
            </m:sup>
          </m:sSup>
          <m:r>
            <m:rPr>
              <m:sty m:val="p"/>
            </m:rPr>
            <w:rPr>
              <w:rFonts w:ascii="Cambria Math" w:hAnsi="Cambria Math"/>
            </w:rPr>
            <w:br/>
          </m:r>
        </m:oMath>
        <m:oMath>
          <m:r>
            <m:rPr>
              <m:aln/>
            </m:rP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e>
          </m:d>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x</m:t>
              </m:r>
            </m:e>
          </m:d>
          <m:r>
            <m:rPr>
              <m:sty m:val="p"/>
            </m:rPr>
            <w:rPr>
              <w:rFonts w:ascii="Cambria Math" w:hAnsi="Cambria Math"/>
            </w:rPr>
            <w:br/>
          </m:r>
        </m:oMath>
        <m:oMath>
          <m:r>
            <m:rPr>
              <m:aln/>
            </m:rP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-1</m:t>
                      </m:r>
                    </m:sup>
                  </m:sSup>
                  <m:d>
                    <m:dPr>
                      <m:ctrlPr>
                        <w:rPr>
                          <w:rFonts w:ascii="Cambria Math" w:hAnsi="Cambria Math"/>
                          <w:i/>
                        </w:rPr>
                      </m:ctrlPr>
                    </m:dPr>
                    <m:e>
                      <m:r>
                        <w:rPr>
                          <w:rFonts w:ascii="Cambria Math" w:hAnsi="Cambria Math"/>
                        </w:rPr>
                        <m:t>x</m:t>
                      </m:r>
                    </m:e>
                  </m:d>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x</m:t>
              </m:r>
            </m:e>
          </m:d>
          <m:r>
            <m:rPr>
              <m:sty m:val="p"/>
            </m:rPr>
            <w:rPr>
              <w:rFonts w:ascii="Cambria Math" w:hAnsi="Cambria Math"/>
            </w:rPr>
            <w:br/>
          </m:r>
        </m:oMath>
        <m:oMath>
          <m:r>
            <m:rPr>
              <m:aln/>
            </m:rP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x</m:t>
              </m:r>
            </m:e>
          </m:d>
          <m:r>
            <m:rPr>
              <m:sty m:val="p"/>
            </m:rPr>
            <w:rPr>
              <w:rFonts w:ascii="Cambria Math"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x</m:t>
                  </m:r>
                </m:e>
              </m:d>
            </m:den>
          </m:f>
        </m:oMath>
      </m:oMathPara>
    </w:p>
    <w:p w14:paraId="2A220023" w14:textId="77777777" w:rsidR="00B171D4" w:rsidRPr="00B171D4" w:rsidRDefault="00B171D4" w:rsidP="00B171D4">
      <w:pPr>
        <w:pBdr>
          <w:top w:val="single" w:sz="4" w:space="1" w:color="auto"/>
          <w:left w:val="single" w:sz="4" w:space="4" w:color="auto"/>
          <w:bottom w:val="single" w:sz="4" w:space="1" w:color="auto"/>
          <w:right w:val="single" w:sz="4" w:space="4" w:color="auto"/>
        </w:pBdr>
        <w:shd w:val="clear" w:color="auto" w:fill="FBE4D5" w:themeFill="accent2" w:themeFillTint="33"/>
      </w:pPr>
      <m:oMathPara>
        <m:oMathParaPr>
          <m:jc m:val="right"/>
        </m:oMathParaPr>
        <m:oMath>
          <m:r>
            <w:rPr>
              <w:rFonts w:ascii="Cambria Math" w:hAnsi="Cambria Math"/>
            </w:rPr>
            <m:t>∎</m:t>
          </m:r>
        </m:oMath>
      </m:oMathPara>
    </w:p>
    <w:p w14:paraId="756C02E6" w14:textId="77777777" w:rsidR="00B536F9" w:rsidRDefault="00B536F9" w:rsidP="00B536F9">
      <w:pPr>
        <w:pStyle w:val="berschrift3"/>
      </w:pPr>
      <w:bookmarkStart w:id="54" w:name="_Toc8813031"/>
      <w:r>
        <w:t>Quotientenregel</w:t>
      </w:r>
      <w:bookmarkEnd w:id="54"/>
    </w:p>
    <w:p w14:paraId="4BB816A2" w14:textId="77777777" w:rsidR="00A84B2E" w:rsidRPr="00A84B2E" w:rsidRDefault="00A84B2E" w:rsidP="00A84B2E">
      <w:pPr>
        <w:rPr>
          <w:rFonts w:cstheme="minorHAnsi"/>
        </w:rPr>
      </w:pPr>
      <w:r w:rsidRPr="00A84B2E">
        <w:rPr>
          <w:rFonts w:cstheme="minorHAnsi"/>
        </w:rPr>
        <w:t xml:space="preserve">Seien </w:t>
      </w:r>
      <m:oMath>
        <m:r>
          <w:rPr>
            <w:rFonts w:ascii="Cambria Math" w:hAnsi="Cambria Math" w:cstheme="minorHAnsi"/>
          </w:rPr>
          <m:t>u</m:t>
        </m:r>
      </m:oMath>
      <w:r w:rsidRPr="00A84B2E">
        <w:rPr>
          <w:rFonts w:cstheme="minorHAnsi"/>
        </w:rPr>
        <w:t xml:space="preserve"> und </w:t>
      </w:r>
      <m:oMath>
        <m:r>
          <w:rPr>
            <w:rFonts w:ascii="Cambria Math" w:hAnsi="Cambria Math" w:cstheme="minorHAnsi"/>
          </w:rPr>
          <m:t>v</m:t>
        </m:r>
      </m:oMath>
      <w:r w:rsidRPr="00A84B2E">
        <w:rPr>
          <w:rFonts w:eastAsiaTheme="minorEastAsia" w:cstheme="minorHAnsi"/>
        </w:rPr>
        <w:t xml:space="preserve"> in </w:t>
      </w:r>
      <m:oMath>
        <m:r>
          <w:rPr>
            <w:rFonts w:ascii="Cambria Math" w:eastAsiaTheme="minorEastAsia" w:hAnsi="Cambria Math" w:cstheme="minorHAnsi"/>
          </w:rPr>
          <m:t>x</m:t>
        </m:r>
      </m:oMath>
      <w:r w:rsidRPr="00A84B2E">
        <w:rPr>
          <w:rFonts w:eastAsiaTheme="minorEastAsia" w:cstheme="minorHAnsi"/>
        </w:rPr>
        <w:t xml:space="preserve"> differenzierbar. Dann gilt:</w:t>
      </w:r>
    </w:p>
    <w:p w14:paraId="70492009" w14:textId="77777777" w:rsidR="00226AD4" w:rsidRPr="00226AD4" w:rsidRDefault="000656BD" w:rsidP="00A84B2E">
      <w:pPr>
        <w:pBdr>
          <w:top w:val="single" w:sz="4" w:space="1" w:color="auto"/>
          <w:left w:val="single" w:sz="4" w:space="4" w:color="auto"/>
          <w:bottom w:val="single" w:sz="4" w:space="1" w:color="auto"/>
          <w:right w:val="single" w:sz="4" w:space="4" w:color="auto"/>
        </w:pBdr>
        <w:shd w:val="clear" w:color="auto" w:fill="D9E2F3" w:themeFill="accent1" w:themeFillTint="33"/>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x</m:t>
                          </m:r>
                        </m:e>
                      </m:d>
                    </m:num>
                    <m:den>
                      <m:r>
                        <w:rPr>
                          <w:rFonts w:ascii="Cambria Math" w:hAnsi="Cambria Math"/>
                        </w:rPr>
                        <m:t>v</m:t>
                      </m:r>
                      <m:d>
                        <m:dPr>
                          <m:ctrlPr>
                            <w:rPr>
                              <w:rFonts w:ascii="Cambria Math" w:hAnsi="Cambria Math"/>
                              <w:i/>
                            </w:rPr>
                          </m:ctrlPr>
                        </m:dPr>
                        <m:e>
                          <m:r>
                            <w:rPr>
                              <w:rFonts w:ascii="Cambria Math" w:hAnsi="Cambria Math"/>
                            </w:rPr>
                            <m:t>x</m:t>
                          </m:r>
                        </m:e>
                      </m:d>
                    </m:den>
                  </m:f>
                </m:e>
              </m:d>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x</m:t>
                  </m:r>
                </m:e>
              </m:d>
            </m:num>
            <m:den>
              <m:r>
                <w:rPr>
                  <w:rFonts w:ascii="Cambria Math" w:hAnsi="Cambria Math"/>
                </w:rPr>
                <m:t>v</m:t>
              </m:r>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2</m:t>
                  </m:r>
                </m:sup>
              </m:sSup>
            </m:den>
          </m:f>
        </m:oMath>
      </m:oMathPara>
    </w:p>
    <w:p w14:paraId="405EFBA5" w14:textId="77777777" w:rsidR="00EC7BC9" w:rsidRDefault="00EC7BC9" w:rsidP="00EC7BC9">
      <w:pPr>
        <w:spacing w:after="0"/>
      </w:pPr>
    </w:p>
    <w:p w14:paraId="16E8C4E2" w14:textId="77777777" w:rsidR="00EC7BC9" w:rsidRDefault="00EC7BC9" w:rsidP="00EC7BC9">
      <w:pPr>
        <w:pBdr>
          <w:top w:val="single" w:sz="4" w:space="1" w:color="auto"/>
          <w:left w:val="single" w:sz="4" w:space="4" w:color="auto"/>
          <w:bottom w:val="single" w:sz="4" w:space="1" w:color="auto"/>
          <w:right w:val="single" w:sz="4" w:space="4" w:color="auto"/>
        </w:pBdr>
        <w:shd w:val="clear" w:color="auto" w:fill="FBE4D5" w:themeFill="accent2" w:themeFillTint="33"/>
        <w:tabs>
          <w:tab w:val="left" w:pos="2268"/>
        </w:tabs>
      </w:pPr>
      <w:r w:rsidRPr="00014D3B">
        <w:rPr>
          <w:b/>
        </w:rPr>
        <w:t>Beweis:</w:t>
      </w:r>
      <w:r>
        <w:rPr>
          <w:b/>
        </w:rPr>
        <w:t xml:space="preserve"> </w:t>
      </w:r>
      <w:r w:rsidR="00657830">
        <w:t>Wir schreiben den Bruch als zwei Faktoren, um die Produktregel anwenden zu können. Mithilfe der Kehrwertregel können wir dann zum gewünschten Term vereinfachen.</w:t>
      </w:r>
    </w:p>
    <w:p w14:paraId="7AD5C0B4" w14:textId="77777777" w:rsidR="001927F9" w:rsidRPr="00DC343A" w:rsidRDefault="001927F9" w:rsidP="00EC7BC9">
      <w:pPr>
        <w:pBdr>
          <w:top w:val="single" w:sz="4" w:space="1" w:color="auto"/>
          <w:left w:val="single" w:sz="4" w:space="4" w:color="auto"/>
          <w:bottom w:val="single" w:sz="4" w:space="1" w:color="auto"/>
          <w:right w:val="single" w:sz="4" w:space="4" w:color="auto"/>
        </w:pBdr>
        <w:shd w:val="clear" w:color="auto" w:fill="FBE4D5" w:themeFill="accent2" w:themeFillTint="33"/>
        <w:tabs>
          <w:tab w:val="left" w:pos="2268"/>
        </w:tabs>
      </w:pPr>
      <m:oMathPara>
        <m:oMath>
          <m:r>
            <w:rPr>
              <w:rFonts w:ascii="Cambria Math" w:hAnsi="Cambria Math"/>
            </w:rPr>
            <m:t>f</m:t>
          </m:r>
          <m:d>
            <m:dPr>
              <m:ctrlPr>
                <w:rPr>
                  <w:rFonts w:ascii="Cambria Math" w:hAnsi="Cambria Math"/>
                  <w:i/>
                </w:rPr>
              </m:ctrlPr>
            </m:dPr>
            <m:e>
              <m:r>
                <w:rPr>
                  <w:rFonts w:ascii="Cambria Math" w:hAnsi="Cambria Math"/>
                </w:rPr>
                <m:t>x</m:t>
              </m:r>
            </m:e>
          </m:d>
          <m:r>
            <m:rPr>
              <m:aln/>
            </m:rPr>
            <w:rPr>
              <w:rFonts w:ascii="Cambria Math" w:hAnsi="Cambria Math"/>
            </w:rPr>
            <m:t>=</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x</m:t>
                  </m:r>
                </m:e>
              </m:d>
            </m:num>
            <m:den>
              <m:r>
                <w:rPr>
                  <w:rFonts w:ascii="Cambria Math" w:hAnsi="Cambria Math"/>
                </w:rPr>
                <m:t>v</m:t>
              </m:r>
              <m:d>
                <m:dPr>
                  <m:ctrlPr>
                    <w:rPr>
                      <w:rFonts w:ascii="Cambria Math" w:hAnsi="Cambria Math"/>
                      <w:i/>
                    </w:rPr>
                  </m:ctrlPr>
                </m:dPr>
                <m:e>
                  <m:r>
                    <w:rPr>
                      <w:rFonts w:ascii="Cambria Math" w:hAnsi="Cambria Math"/>
                    </w:rPr>
                    <m:t>x</m:t>
                  </m:r>
                </m:e>
              </m:d>
            </m:den>
          </m:f>
          <m:r>
            <m:rPr>
              <m:sty m:val="p"/>
            </m:rPr>
            <w:rPr>
              <w:rFonts w:ascii="Cambria Math" w:hAnsi="Cambria Math"/>
            </w:rPr>
            <w:br/>
          </m:r>
        </m:oMath>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m:rPr>
              <m:aln/>
            </m:rP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m:t>
                      </m:r>
                      <m:d>
                        <m:dPr>
                          <m:ctrlPr>
                            <w:rPr>
                              <w:rFonts w:ascii="Cambria Math" w:hAnsi="Cambria Math"/>
                              <w:i/>
                            </w:rPr>
                          </m:ctrlPr>
                        </m:dPr>
                        <m:e>
                          <m:r>
                            <w:rPr>
                              <w:rFonts w:ascii="Cambria Math" w:hAnsi="Cambria Math"/>
                            </w:rPr>
                            <m:t>x</m:t>
                          </m:r>
                        </m:e>
                      </m:d>
                    </m:den>
                  </m:f>
                </m:e>
              </m:d>
            </m:e>
            <m:sup>
              <m:r>
                <w:rPr>
                  <w:rFonts w:ascii="Cambria Math" w:hAnsi="Cambria Math"/>
                </w:rPr>
                <m:t>'</m:t>
              </m:r>
            </m:sup>
          </m:sSup>
          <m:r>
            <m:rPr>
              <m:sty m:val="p"/>
            </m:rPr>
            <w:rPr>
              <w:rFonts w:ascii="Cambria Math" w:hAnsi="Cambria Math"/>
            </w:rPr>
            <w:br/>
          </m:r>
        </m:oMath>
        <m:oMath>
          <m:r>
            <m:rPr>
              <m:aln/>
            </m:rP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x</m:t>
              </m:r>
            </m:e>
          </m:d>
          <m:f>
            <m:fPr>
              <m:ctrlPr>
                <w:rPr>
                  <w:rFonts w:ascii="Cambria Math" w:hAnsi="Cambria Math"/>
                  <w:i/>
                </w:rPr>
              </m:ctrlPr>
            </m:fPr>
            <m:num>
              <m:r>
                <w:rPr>
                  <w:rFonts w:ascii="Cambria Math" w:hAnsi="Cambria Math"/>
                </w:rPr>
                <m:t>1</m:t>
              </m:r>
            </m:num>
            <m:den>
              <m:r>
                <w:rPr>
                  <w:rFonts w:ascii="Cambria Math" w:hAnsi="Cambria Math"/>
                </w:rPr>
                <m:t>v</m:t>
              </m:r>
              <m:d>
                <m:dPr>
                  <m:ctrlPr>
                    <w:rPr>
                      <w:rFonts w:ascii="Cambria Math" w:hAnsi="Cambria Math"/>
                      <w:i/>
                    </w:rPr>
                  </m:ctrlPr>
                </m:dPr>
                <m:e>
                  <m:r>
                    <w:rPr>
                      <w:rFonts w:ascii="Cambria Math" w:hAnsi="Cambria Math"/>
                    </w:rPr>
                    <m:t>x</m:t>
                  </m:r>
                </m:e>
              </m:d>
            </m:den>
          </m:f>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v</m:t>
                      </m:r>
                      <m:d>
                        <m:dPr>
                          <m:ctrlPr>
                            <w:rPr>
                              <w:rFonts w:ascii="Cambria Math" w:hAnsi="Cambria Math"/>
                              <w:i/>
                            </w:rPr>
                          </m:ctrlPr>
                        </m:dPr>
                        <m:e>
                          <m:r>
                            <w:rPr>
                              <w:rFonts w:ascii="Cambria Math" w:hAnsi="Cambria Math"/>
                            </w:rPr>
                            <m:t>x</m:t>
                          </m:r>
                        </m:e>
                      </m:d>
                    </m:den>
                  </m:f>
                </m:e>
              </m:d>
            </m:e>
            <m:sup>
              <m:r>
                <w:rPr>
                  <w:rFonts w:ascii="Cambria Math" w:hAnsi="Cambria Math"/>
                </w:rPr>
                <m:t>'</m:t>
              </m:r>
            </m:sup>
          </m:sSup>
          <m:r>
            <m:rPr>
              <m:sty m:val="p"/>
            </m:rPr>
            <w:rPr>
              <w:rFonts w:ascii="Cambria Math" w:hAnsi="Cambria Math"/>
            </w:rPr>
            <w:br/>
          </m:r>
        </m:oMath>
        <m:oMath>
          <m:r>
            <m:rPr>
              <m:aln/>
            </m:rP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m:t>
              </m:r>
              <m:d>
                <m:dPr>
                  <m:ctrlPr>
                    <w:rPr>
                      <w:rFonts w:ascii="Cambria Math" w:hAnsi="Cambria Math"/>
                      <w:i/>
                    </w:rPr>
                  </m:ctrlPr>
                </m:dPr>
                <m:e>
                  <m:r>
                    <w:rPr>
                      <w:rFonts w:ascii="Cambria Math" w:hAnsi="Cambria Math"/>
                    </w:rPr>
                    <m:t>x</m:t>
                  </m:r>
                </m:e>
              </m:d>
            </m:den>
          </m:f>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v</m:t>
                      </m:r>
                    </m:e>
                    <m:sup>
                      <m:r>
                        <w:rPr>
                          <w:rFonts w:ascii="Cambria Math" w:hAnsi="Cambria Math"/>
                        </w:rPr>
                        <m:t>2</m:t>
                      </m:r>
                    </m:sup>
                  </m:sSup>
                  <m:d>
                    <m:dPr>
                      <m:ctrlPr>
                        <w:rPr>
                          <w:rFonts w:ascii="Cambria Math" w:hAnsi="Cambria Math"/>
                          <w:i/>
                        </w:rPr>
                      </m:ctrlPr>
                    </m:dPr>
                    <m:e>
                      <m:r>
                        <w:rPr>
                          <w:rFonts w:ascii="Cambria Math" w:hAnsi="Cambria Math"/>
                        </w:rPr>
                        <m:t>x</m:t>
                      </m:r>
                    </m:e>
                  </m:d>
                </m:den>
              </m:f>
            </m:e>
          </m:d>
          <m:r>
            <m:rPr>
              <m:sty m:val="p"/>
            </m:rPr>
            <w:rPr>
              <w:rFonts w:ascii="Cambria Math" w:hAnsi="Cambria Math"/>
            </w:rPr>
            <w:br/>
          </m:r>
        </m:oMath>
        <m:oMath>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v</m:t>
                  </m:r>
                </m:e>
                <m:sup>
                  <m:r>
                    <w:rPr>
                      <w:rFonts w:ascii="Cambria Math" w:hAnsi="Cambria Math"/>
                    </w:rPr>
                    <m:t>2</m:t>
                  </m:r>
                </m:sup>
              </m:sSup>
              <m:d>
                <m:dPr>
                  <m:ctrlPr>
                    <w:rPr>
                      <w:rFonts w:ascii="Cambria Math" w:hAnsi="Cambria Math"/>
                      <w:i/>
                    </w:rPr>
                  </m:ctrlPr>
                </m:dPr>
                <m:e>
                  <m:r>
                    <w:rPr>
                      <w:rFonts w:ascii="Cambria Math" w:hAnsi="Cambria Math"/>
                    </w:rPr>
                    <m:t>x</m:t>
                  </m:r>
                </m:e>
              </m:d>
            </m:den>
          </m:f>
        </m:oMath>
      </m:oMathPara>
    </w:p>
    <w:p w14:paraId="754EB8D7" w14:textId="77777777" w:rsidR="00EC7BC9" w:rsidRPr="00EC7BC9" w:rsidRDefault="00EC7BC9" w:rsidP="00EC7BC9">
      <w:pPr>
        <w:pBdr>
          <w:top w:val="single" w:sz="4" w:space="1" w:color="auto"/>
          <w:left w:val="single" w:sz="4" w:space="4" w:color="auto"/>
          <w:bottom w:val="single" w:sz="4" w:space="1" w:color="auto"/>
          <w:right w:val="single" w:sz="4" w:space="4" w:color="auto"/>
        </w:pBdr>
        <w:shd w:val="clear" w:color="auto" w:fill="FBE4D5" w:themeFill="accent2" w:themeFillTint="33"/>
      </w:pPr>
      <m:oMathPara>
        <m:oMathParaPr>
          <m:jc m:val="right"/>
        </m:oMathParaPr>
        <m:oMath>
          <m:r>
            <w:rPr>
              <w:rFonts w:ascii="Cambria Math" w:hAnsi="Cambria Math"/>
            </w:rPr>
            <m:t>∎</m:t>
          </m:r>
        </m:oMath>
      </m:oMathPara>
    </w:p>
    <w:p w14:paraId="68160F42" w14:textId="77777777" w:rsidR="003B309F" w:rsidRDefault="003B309F">
      <w:pPr>
        <w:jc w:val="left"/>
        <w:rPr>
          <w:rFonts w:asciiTheme="majorHAnsi" w:eastAsiaTheme="majorEastAsia" w:hAnsiTheme="majorHAnsi" w:cstheme="majorBidi"/>
          <w:color w:val="1F3763" w:themeColor="accent1" w:themeShade="7F"/>
          <w:sz w:val="24"/>
          <w:szCs w:val="24"/>
        </w:rPr>
      </w:pPr>
      <w:r>
        <w:br w:type="page"/>
      </w:r>
    </w:p>
    <w:p w14:paraId="31543A42" w14:textId="77777777" w:rsidR="00955530" w:rsidRDefault="00955530" w:rsidP="00955530">
      <w:pPr>
        <w:pStyle w:val="berschrift3"/>
      </w:pPr>
      <w:bookmarkStart w:id="55" w:name="_Toc8813032"/>
      <w:r>
        <w:lastRenderedPageBreak/>
        <w:t>Winkelfunktionen</w:t>
      </w:r>
      <w:bookmarkEnd w:id="55"/>
    </w:p>
    <w:p w14:paraId="074BC34E" w14:textId="77777777" w:rsidR="003B309F" w:rsidRPr="003B309F" w:rsidRDefault="000656BD" w:rsidP="003B309F">
      <w:pPr>
        <w:pStyle w:val="Listenabsatz"/>
        <w:numPr>
          <w:ilvl w:val="0"/>
          <w:numId w:val="33"/>
        </w:numPr>
        <w:pBdr>
          <w:top w:val="single" w:sz="4" w:space="1" w:color="auto"/>
          <w:left w:val="single" w:sz="4" w:space="4" w:color="auto"/>
          <w:bottom w:val="single" w:sz="4" w:space="1" w:color="auto"/>
          <w:right w:val="single" w:sz="4" w:space="4" w:color="auto"/>
        </w:pBdr>
        <w:shd w:val="clear" w:color="auto" w:fill="D9E2F3" w:themeFill="accent1" w:themeFillTint="33"/>
        <w:ind w:left="0" w:firstLine="0"/>
        <w:rPr>
          <w:rFonts w:eastAsiaTheme="minorEastAsia"/>
        </w:rPr>
      </w:pPr>
      <m:oMath>
        <m:func>
          <m:funcPr>
            <m:ctrlPr>
              <w:rPr>
                <w:rFonts w:ascii="Cambria Math" w:hAnsi="Cambria Math"/>
                <w:i/>
              </w:rPr>
            </m:ctrlPr>
          </m:funcPr>
          <m:fName>
            <m:r>
              <m:rPr>
                <m:sty m:val="p"/>
              </m:rPr>
              <w:rPr>
                <w:rFonts w:ascii="Cambria Math" w:hAnsi="Cambria Math"/>
              </w:rPr>
              <m:t>sin</m:t>
            </m:r>
          </m:fName>
          <m:e>
            <m:r>
              <w:rPr>
                <w:rFonts w:ascii="Cambria Math" w:hAnsi="Cambria Math"/>
              </w:rPr>
              <m:t>'</m:t>
            </m:r>
            <m:d>
              <m:dPr>
                <m:ctrlPr>
                  <w:rPr>
                    <w:rFonts w:ascii="Cambria Math" w:hAnsi="Cambria Math"/>
                    <w:i/>
                  </w:rPr>
                </m:ctrlPr>
              </m:dPr>
              <m:e>
                <m:r>
                  <w:rPr>
                    <w:rFonts w:ascii="Cambria Math" w:hAnsi="Cambria Math"/>
                  </w:rPr>
                  <m:t>x</m:t>
                </m:r>
              </m:e>
            </m:d>
          </m:e>
        </m:func>
        <m:r>
          <m:rPr>
            <m:aln/>
          </m:rP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x</m:t>
                </m:r>
              </m:e>
            </m:d>
          </m:e>
        </m:func>
      </m:oMath>
    </w:p>
    <w:p w14:paraId="00904C33" w14:textId="77777777" w:rsidR="003B309F" w:rsidRPr="003B309F" w:rsidRDefault="000656BD" w:rsidP="003B309F">
      <w:pPr>
        <w:pStyle w:val="Listenabsatz"/>
        <w:numPr>
          <w:ilvl w:val="0"/>
          <w:numId w:val="33"/>
        </w:numPr>
        <w:pBdr>
          <w:top w:val="single" w:sz="4" w:space="1" w:color="auto"/>
          <w:left w:val="single" w:sz="4" w:space="4" w:color="auto"/>
          <w:bottom w:val="single" w:sz="4" w:space="1" w:color="auto"/>
          <w:right w:val="single" w:sz="4" w:space="4" w:color="auto"/>
        </w:pBdr>
        <w:shd w:val="clear" w:color="auto" w:fill="D9E2F3" w:themeFill="accent1" w:themeFillTint="33"/>
        <w:ind w:left="0" w:firstLine="0"/>
        <w:rPr>
          <w:rFonts w:eastAsiaTheme="minorEastAsia"/>
        </w:rPr>
      </w:pPr>
      <m:oMath>
        <m:func>
          <m:funcPr>
            <m:ctrlPr>
              <w:rPr>
                <w:rFonts w:ascii="Cambria Math" w:hAnsi="Cambria Math"/>
                <w:i/>
              </w:rPr>
            </m:ctrlPr>
          </m:funcPr>
          <m:fName>
            <m:r>
              <m:rPr>
                <m:sty m:val="p"/>
              </m:rPr>
              <w:rPr>
                <w:rFonts w:ascii="Cambria Math" w:hAnsi="Cambria Math"/>
              </w:rPr>
              <m:t>cos</m:t>
            </m:r>
          </m:fName>
          <m:e>
            <m:r>
              <w:rPr>
                <w:rFonts w:ascii="Cambria Math" w:hAnsi="Cambria Math"/>
              </w:rPr>
              <m:t>'</m:t>
            </m:r>
            <m:d>
              <m:dPr>
                <m:ctrlPr>
                  <w:rPr>
                    <w:rFonts w:ascii="Cambria Math" w:hAnsi="Cambria Math"/>
                    <w:i/>
                  </w:rPr>
                </m:ctrlPr>
              </m:dPr>
              <m:e>
                <m:r>
                  <w:rPr>
                    <w:rFonts w:ascii="Cambria Math" w:hAnsi="Cambria Math"/>
                  </w:rPr>
                  <m:t>x</m:t>
                </m:r>
              </m:e>
            </m:d>
            <m:r>
              <m:rPr>
                <m:aln/>
              </m:rP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x</m:t>
                    </m:r>
                  </m:e>
                </m:d>
              </m:e>
            </m:func>
          </m:e>
        </m:func>
      </m:oMath>
    </w:p>
    <w:p w14:paraId="3AC7F13B" w14:textId="77777777" w:rsidR="00226AD4" w:rsidRPr="003B309F" w:rsidRDefault="000656BD" w:rsidP="003B309F">
      <w:pPr>
        <w:pStyle w:val="Listenabsatz"/>
        <w:numPr>
          <w:ilvl w:val="0"/>
          <w:numId w:val="33"/>
        </w:numPr>
        <w:pBdr>
          <w:top w:val="single" w:sz="4" w:space="1" w:color="auto"/>
          <w:left w:val="single" w:sz="4" w:space="4" w:color="auto"/>
          <w:bottom w:val="single" w:sz="4" w:space="1" w:color="auto"/>
          <w:right w:val="single" w:sz="4" w:space="4" w:color="auto"/>
        </w:pBdr>
        <w:shd w:val="clear" w:color="auto" w:fill="D9E2F3" w:themeFill="accent1" w:themeFillTint="33"/>
        <w:ind w:left="0" w:firstLine="0"/>
        <w:rPr>
          <w:rFonts w:eastAsiaTheme="minorEastAsia"/>
        </w:rPr>
      </w:pPr>
      <m:oMath>
        <m:func>
          <m:funcPr>
            <m:ctrlPr>
              <w:rPr>
                <w:rFonts w:ascii="Cambria Math" w:hAnsi="Cambria Math"/>
                <w:i/>
              </w:rPr>
            </m:ctrlPr>
          </m:funcPr>
          <m:fName>
            <m:r>
              <m:rPr>
                <m:sty m:val="p"/>
              </m:rPr>
              <w:rPr>
                <w:rFonts w:ascii="Cambria Math" w:hAnsi="Cambria Math"/>
              </w:rPr>
              <m:t>tan</m:t>
            </m:r>
          </m:fName>
          <m:e>
            <m:r>
              <w:rPr>
                <w:rFonts w:ascii="Cambria Math" w:hAnsi="Cambria Math"/>
              </w:rPr>
              <m:t>'</m:t>
            </m:r>
            <m:d>
              <m:dPr>
                <m:ctrlPr>
                  <w:rPr>
                    <w:rFonts w:ascii="Cambria Math" w:hAnsi="Cambria Math"/>
                    <w:i/>
                  </w:rPr>
                </m:ctrlPr>
              </m:dPr>
              <m:e>
                <m:r>
                  <w:rPr>
                    <w:rFonts w:ascii="Cambria Math" w:hAnsi="Cambria Math"/>
                  </w:rPr>
                  <m:t>x</m:t>
                </m:r>
              </m:e>
            </m:d>
            <m:r>
              <m:rPr>
                <m:aln/>
              </m:rP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d>
                      <m:dPr>
                        <m:ctrlPr>
                          <w:rPr>
                            <w:rFonts w:ascii="Cambria Math" w:hAnsi="Cambria Math"/>
                            <w:i/>
                          </w:rPr>
                        </m:ctrlPr>
                      </m:dPr>
                      <m:e>
                        <m:r>
                          <w:rPr>
                            <w:rFonts w:ascii="Cambria Math" w:hAnsi="Cambria Math"/>
                          </w:rPr>
                          <m:t>x</m:t>
                        </m:r>
                      </m:e>
                    </m:d>
                  </m:e>
                </m:func>
              </m:den>
            </m:f>
          </m:e>
        </m:func>
      </m:oMath>
    </w:p>
    <w:p w14:paraId="237E40D3" w14:textId="77777777" w:rsidR="003B309F" w:rsidRDefault="003B309F" w:rsidP="003B309F">
      <w:pPr>
        <w:spacing w:after="0"/>
      </w:pPr>
    </w:p>
    <w:p w14:paraId="3D899C2B" w14:textId="2233E29A" w:rsidR="003B309F" w:rsidRDefault="003B309F" w:rsidP="00BB10C9">
      <w:pPr>
        <w:pBdr>
          <w:top w:val="single" w:sz="4" w:space="1" w:color="auto"/>
          <w:left w:val="single" w:sz="4" w:space="4" w:color="auto"/>
          <w:bottom w:val="single" w:sz="4" w:space="1" w:color="auto"/>
          <w:right w:val="single" w:sz="4" w:space="4" w:color="auto"/>
        </w:pBdr>
        <w:shd w:val="clear" w:color="auto" w:fill="FBE4D5" w:themeFill="accent2" w:themeFillTint="33"/>
      </w:pPr>
      <w:r w:rsidRPr="003B309F">
        <w:rPr>
          <w:b/>
        </w:rPr>
        <w:t>Beweis zu 1:</w:t>
      </w:r>
      <w:r>
        <w:rPr>
          <w:b/>
        </w:rPr>
        <w:t xml:space="preserve"> </w:t>
      </w:r>
      <w:r>
        <w:t xml:space="preserve">Wir wollen im Folgenden die erste Behauptung beweisen. Die </w:t>
      </w:r>
      <w:r w:rsidR="008012E8">
        <w:t>anderen</w:t>
      </w:r>
      <w:r>
        <w:t xml:space="preserve"> beiden Beweise verlaufen nahezu analog.</w:t>
      </w:r>
    </w:p>
    <w:p w14:paraId="6338FC54" w14:textId="77777777" w:rsidR="003B309F" w:rsidRDefault="003B309F" w:rsidP="00BB10C9">
      <w:pPr>
        <w:pBdr>
          <w:top w:val="single" w:sz="4" w:space="1" w:color="auto"/>
          <w:left w:val="single" w:sz="4" w:space="4" w:color="auto"/>
          <w:bottom w:val="single" w:sz="4" w:space="1" w:color="auto"/>
          <w:right w:val="single" w:sz="4" w:space="4" w:color="auto"/>
        </w:pBdr>
        <w:shd w:val="clear" w:color="auto" w:fill="FBE4D5" w:themeFill="accent2" w:themeFillTint="33"/>
      </w:pPr>
      <w:r>
        <w:t xml:space="preserve">Es sei </w:t>
      </w:r>
      <m:oMath>
        <m:r>
          <w:rPr>
            <w:rFonts w:ascii="Cambria Math" w:hAnsi="Cambria Math"/>
          </w:rPr>
          <m:t>f</m:t>
        </m:r>
      </m:oMath>
      <w:r>
        <w:rPr>
          <w:rFonts w:eastAsiaTheme="minorEastAsia"/>
        </w:rPr>
        <w:t xml:space="preserve"> eine in </w:t>
      </w:r>
      <m:oMath>
        <m:r>
          <w:rPr>
            <w:rFonts w:ascii="Cambria Math" w:eastAsiaTheme="minorEastAsia" w:hAnsi="Cambria Math"/>
          </w:rPr>
          <m:t>x</m:t>
        </m:r>
      </m:oMath>
      <w:r>
        <w:rPr>
          <w:rFonts w:eastAsiaTheme="minorEastAsia"/>
        </w:rPr>
        <w:t xml:space="preserve"> differenzierbare Funktion mit </w:t>
      </w:r>
      <m:oMath>
        <m:r>
          <w:rPr>
            <w:rFonts w:ascii="Cambria Math" w:eastAsiaTheme="minorEastAsia" w:hAnsi="Cambria Math"/>
          </w:rPr>
          <m:t>x↦</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x</m:t>
                </m:r>
              </m:e>
            </m:d>
          </m:e>
        </m:func>
      </m:oMath>
      <w:r>
        <w:rPr>
          <w:rFonts w:eastAsiaTheme="minorEastAsia"/>
        </w:rPr>
        <w:t>. Es gilt:</w:t>
      </w:r>
    </w:p>
    <w:p w14:paraId="1C351323" w14:textId="77777777" w:rsidR="003B309F" w:rsidRPr="00BB10C9" w:rsidRDefault="000656BD" w:rsidP="00BB10C9">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h→0</m:t>
                  </m:r>
                  <m:ctrlPr>
                    <w:rPr>
                      <w:rFonts w:ascii="Cambria Math" w:hAnsi="Cambria Math"/>
                    </w:rPr>
                  </m:ctrlP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h</m:t>
                  </m:r>
                </m:den>
              </m:f>
            </m:e>
          </m:func>
          <m:r>
            <m:rPr>
              <m:sty m:val="p"/>
            </m:rPr>
            <w:rPr>
              <w:rFonts w:ascii="Cambria Math" w:hAnsi="Cambria Math"/>
            </w:rPr>
            <w:br/>
          </m:r>
        </m:oMath>
        <m:oMath>
          <m:r>
            <m:rPr>
              <m:aln/>
            </m:rPr>
            <w:rPr>
              <w:rFonts w:ascii="Cambria Math" w:hAnsi="Cambria Math"/>
            </w:rPr>
            <m:t>=</m:t>
          </m:r>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h→0</m:t>
              </m:r>
              <m:ctrlPr>
                <w:rPr>
                  <w:rFonts w:ascii="Cambria Math" w:hAnsi="Cambria Math"/>
                </w:rPr>
              </m:ctrlPr>
            </m:lim>
          </m:limLow>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x+h</m:t>
                      </m:r>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x</m:t>
                          </m:r>
                        </m:e>
                      </m:d>
                    </m:e>
                  </m:func>
                </m:e>
              </m:func>
            </m:num>
            <m:den>
              <m:r>
                <w:rPr>
                  <w:rFonts w:ascii="Cambria Math" w:hAnsi="Cambria Math"/>
                </w:rPr>
                <m:t>h</m:t>
              </m:r>
            </m:den>
          </m:f>
          <m:r>
            <m:rPr>
              <m:sty m:val="p"/>
            </m:rPr>
            <w:rPr>
              <w:rFonts w:ascii="Cambria Math" w:hAnsi="Cambria Math"/>
            </w:rPr>
            <w:br/>
          </m:r>
        </m:oMath>
        <m:oMath>
          <m:r>
            <m:rPr>
              <m:aln/>
            </m:rPr>
            <w:rPr>
              <w:rFonts w:ascii="Cambria Math" w:hAnsi="Cambria Math"/>
            </w:rPr>
            <m:t>=</m:t>
          </m:r>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h→0</m:t>
              </m:r>
              <m:ctrlPr>
                <w:rPr>
                  <w:rFonts w:ascii="Cambria Math" w:hAnsi="Cambria Math"/>
                </w:rPr>
              </m:ctrlPr>
            </m:lim>
          </m:limLow>
          <m:f>
            <m:fPr>
              <m:ctrlPr>
                <w:rPr>
                  <w:rFonts w:ascii="Cambria Math" w:hAnsi="Cambria Math"/>
                  <w:i/>
                </w:rPr>
              </m:ctrlPr>
            </m:fPr>
            <m:num>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h</m:t>
                              </m:r>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h</m:t>
                                      </m:r>
                                    </m:e>
                                  </m:d>
                                </m:e>
                              </m:func>
                            </m:e>
                          </m:func>
                        </m:e>
                      </m:func>
                    </m:e>
                  </m:func>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x</m:t>
                      </m:r>
                    </m:e>
                  </m:d>
                </m:e>
              </m:func>
            </m:num>
            <m:den>
              <m:r>
                <w:rPr>
                  <w:rFonts w:ascii="Cambria Math" w:hAnsi="Cambria Math"/>
                </w:rPr>
                <m:t>h</m:t>
              </m:r>
            </m:den>
          </m:f>
          <m:r>
            <m:rPr>
              <m:sty m:val="p"/>
            </m:rPr>
            <w:rPr>
              <w:rFonts w:ascii="Cambria Math" w:hAnsi="Cambria Math"/>
            </w:rPr>
            <w:br/>
          </m:r>
        </m:oMath>
        <m:oMath>
          <m:r>
            <m:rPr>
              <m:aln/>
            </m:rPr>
            <w:rPr>
              <w:rFonts w:ascii="Cambria Math" w:hAnsi="Cambria Math"/>
            </w:rPr>
            <m:t>=</m:t>
          </m:r>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h→0</m:t>
              </m:r>
              <m:ctrlPr>
                <w:rPr>
                  <w:rFonts w:ascii="Cambria Math" w:hAnsi="Cambria Math"/>
                </w:rPr>
              </m:ctrlPr>
            </m:lim>
          </m:limLow>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h</m:t>
                              </m:r>
                            </m:e>
                          </m:d>
                          <m:r>
                            <w:rPr>
                              <w:rFonts w:ascii="Cambria Math" w:hAnsi="Cambria Math"/>
                            </w:rPr>
                            <m:t>-1</m:t>
                          </m:r>
                        </m:e>
                      </m:func>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h</m:t>
                              </m:r>
                            </m:e>
                          </m:d>
                        </m:e>
                      </m:func>
                    </m:e>
                  </m:func>
                </m:e>
              </m:func>
            </m:num>
            <m:den>
              <m:r>
                <w:rPr>
                  <w:rFonts w:ascii="Cambria Math" w:hAnsi="Cambria Math"/>
                </w:rPr>
                <m:t>h</m:t>
              </m:r>
            </m:den>
          </m:f>
          <m:r>
            <m:rPr>
              <m:sty m:val="p"/>
            </m:rPr>
            <w:rPr>
              <w:rFonts w:ascii="Cambria Math" w:hAnsi="Cambria Math"/>
            </w:rPr>
            <w:br/>
          </m:r>
        </m:oMath>
        <m:oMath>
          <m:r>
            <m:rPr>
              <m:aln/>
            </m:rPr>
            <w:rPr>
              <w:rFonts w:ascii="Cambria Math" w:hAnsi="Cambria Math"/>
            </w:rPr>
            <m:t>=</m:t>
          </m:r>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h→0</m:t>
              </m:r>
              <m:ctrlPr>
                <w:rPr>
                  <w:rFonts w:ascii="Cambria Math" w:hAnsi="Cambria Math"/>
                </w:rPr>
              </m:ctrlPr>
            </m:lim>
          </m:limLow>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h</m:t>
                                  </m:r>
                                </m:e>
                              </m:d>
                              <m:r>
                                <w:rPr>
                                  <w:rFonts w:ascii="Cambria Math" w:hAnsi="Cambria Math"/>
                                </w:rPr>
                                <m:t>-1</m:t>
                              </m:r>
                            </m:e>
                          </m:func>
                        </m:e>
                      </m:d>
                    </m:e>
                  </m:func>
                </m:num>
                <m:den>
                  <m:r>
                    <w:rPr>
                      <w:rFonts w:ascii="Cambria Math" w:hAnsi="Cambria Math"/>
                    </w:rPr>
                    <m:t>h</m:t>
                  </m:r>
                </m:den>
              </m:f>
            </m:e>
          </m:d>
          <m:r>
            <w:rPr>
              <w:rFonts w:ascii="Cambria Math" w:eastAsiaTheme="minorEastAsia" w:hAnsi="Cambria Math"/>
            </w:rPr>
            <m:t>+</m:t>
          </m:r>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h→0</m:t>
              </m:r>
              <m:ctrlPr>
                <w:rPr>
                  <w:rFonts w:ascii="Cambria Math" w:hAnsi="Cambria Math"/>
                </w:rPr>
              </m:ctrlPr>
            </m:lim>
          </m:limLow>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h</m:t>
                              </m:r>
                            </m:e>
                          </m:d>
                        </m:e>
                      </m:func>
                    </m:e>
                  </m:func>
                </m:num>
                <m:den>
                  <m:r>
                    <w:rPr>
                      <w:rFonts w:ascii="Cambria Math" w:hAnsi="Cambria Math"/>
                    </w:rPr>
                    <m:t>h</m:t>
                  </m:r>
                </m:den>
              </m:f>
            </m:e>
          </m:d>
          <m:r>
            <m:rPr>
              <m:sty m:val="p"/>
            </m:rPr>
            <w:rPr>
              <w:rFonts w:ascii="Cambria Math" w:hAnsi="Cambria Math"/>
            </w:rPr>
            <w:br/>
          </m:r>
        </m:oMath>
        <m:oMath>
          <m:r>
            <m:rPr>
              <m:aln/>
            </m:rP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x</m:t>
                  </m:r>
                </m:e>
              </m:d>
              <m:r>
                <w:rPr>
                  <w:rFonts w:ascii="Cambria Math" w:hAnsi="Cambria Math"/>
                </w:rPr>
                <m:t>*</m:t>
              </m:r>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h→0</m:t>
                  </m:r>
                  <m:ctrlPr>
                    <w:rPr>
                      <w:rFonts w:ascii="Cambria Math" w:hAnsi="Cambria Math"/>
                    </w:rPr>
                  </m:ctrlPr>
                </m:lim>
              </m:limLow>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h</m:t>
                              </m:r>
                            </m:e>
                          </m:d>
                          <m:r>
                            <w:rPr>
                              <w:rFonts w:ascii="Cambria Math" w:hAnsi="Cambria Math"/>
                            </w:rPr>
                            <m:t>-1</m:t>
                          </m:r>
                        </m:e>
                      </m:func>
                    </m:num>
                    <m:den>
                      <m:r>
                        <w:rPr>
                          <w:rFonts w:ascii="Cambria Math" w:hAnsi="Cambria Math"/>
                        </w:rPr>
                        <m:t>h</m:t>
                      </m:r>
                    </m:den>
                  </m:f>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x</m:t>
                      </m:r>
                    </m:e>
                  </m:d>
                  <m:r>
                    <w:rPr>
                      <w:rFonts w:ascii="Cambria Math" w:hAnsi="Cambria Math"/>
                    </w:rPr>
                    <m:t>*</m:t>
                  </m:r>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h→0</m:t>
                      </m:r>
                      <m:ctrlPr>
                        <w:rPr>
                          <w:rFonts w:ascii="Cambria Math" w:hAnsi="Cambria Math"/>
                        </w:rPr>
                      </m:ctrlPr>
                    </m:lim>
                  </m:limLow>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h</m:t>
                                  </m:r>
                                </m:e>
                              </m:d>
                            </m:e>
                          </m:func>
                        </m:num>
                        <m:den>
                          <m:r>
                            <w:rPr>
                              <w:rFonts w:ascii="Cambria Math" w:hAnsi="Cambria Math"/>
                            </w:rPr>
                            <m:t>h</m:t>
                          </m:r>
                        </m:den>
                      </m:f>
                    </m:e>
                  </m:d>
                </m:e>
              </m:func>
            </m:e>
          </m:func>
          <m:r>
            <m:rPr>
              <m:sty m:val="p"/>
            </m:rPr>
            <w:rPr>
              <w:rFonts w:ascii="Cambria Math" w:hAnsi="Cambria Math"/>
            </w:rPr>
            <w:br/>
          </m:r>
        </m:oMath>
        <m:oMath>
          <m:r>
            <m:rPr>
              <m:aln/>
            </m:rP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x</m:t>
                  </m:r>
                </m:e>
              </m:d>
              <m:r>
                <w:rPr>
                  <w:rFonts w:ascii="Cambria Math" w:hAnsi="Cambria Math"/>
                </w:rPr>
                <m:t>*0+</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x</m:t>
                      </m:r>
                    </m:e>
                  </m:d>
                  <m:r>
                    <w:rPr>
                      <w:rFonts w:ascii="Cambria Math" w:hAnsi="Cambria Math"/>
                    </w:rPr>
                    <m:t>+1</m:t>
                  </m:r>
                </m:e>
              </m:func>
            </m:e>
          </m:func>
          <m:r>
            <m:rPr>
              <m:sty m:val="p"/>
            </m:rPr>
            <w:rPr>
              <w:rFonts w:ascii="Cambria Math" w:hAnsi="Cambria Math"/>
            </w:rPr>
            <w:br/>
          </m:r>
        </m:oMath>
        <m:oMath>
          <m:r>
            <m:rPr>
              <m:aln/>
            </m:rP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x</m:t>
                  </m:r>
                </m:e>
              </m:d>
            </m:e>
          </m:func>
        </m:oMath>
      </m:oMathPara>
    </w:p>
    <w:p w14:paraId="3B2BD96A" w14:textId="77777777" w:rsidR="00BB10C9" w:rsidRPr="00BB10C9" w:rsidRDefault="00BB10C9" w:rsidP="00BB10C9">
      <w:pPr>
        <w:pBdr>
          <w:top w:val="single" w:sz="4" w:space="1" w:color="auto"/>
          <w:left w:val="single" w:sz="4" w:space="4" w:color="auto"/>
          <w:bottom w:val="single" w:sz="4" w:space="1" w:color="auto"/>
          <w:right w:val="single" w:sz="4" w:space="4" w:color="auto"/>
        </w:pBdr>
        <w:shd w:val="clear" w:color="auto" w:fill="FBE4D5" w:themeFill="accent2" w:themeFillTint="33"/>
      </w:pPr>
      <m:oMathPara>
        <m:oMathParaPr>
          <m:jc m:val="right"/>
        </m:oMathParaPr>
        <m:oMath>
          <m:r>
            <w:rPr>
              <w:rFonts w:ascii="Cambria Math" w:hAnsi="Cambria Math"/>
            </w:rPr>
            <m:t>∎</m:t>
          </m:r>
        </m:oMath>
      </m:oMathPara>
    </w:p>
    <w:p w14:paraId="1C409E16" w14:textId="77777777" w:rsidR="00BB10C9" w:rsidRDefault="00BB10C9">
      <w:pPr>
        <w:jc w:val="left"/>
        <w:rPr>
          <w:rFonts w:asciiTheme="majorHAnsi" w:eastAsiaTheme="majorEastAsia" w:hAnsiTheme="majorHAnsi" w:cstheme="majorBidi"/>
          <w:color w:val="2F5496" w:themeColor="accent1" w:themeShade="BF"/>
          <w:sz w:val="26"/>
          <w:szCs w:val="26"/>
        </w:rPr>
      </w:pPr>
      <w:r>
        <w:br w:type="page"/>
      </w:r>
    </w:p>
    <w:p w14:paraId="32D2731B" w14:textId="0CBFBB61" w:rsidR="009457A7" w:rsidRDefault="009457A7" w:rsidP="009457A7">
      <w:pPr>
        <w:pStyle w:val="berschrift2"/>
      </w:pPr>
      <w:bookmarkStart w:id="56" w:name="_Toc8813033"/>
      <w:r>
        <w:lastRenderedPageBreak/>
        <w:t>Zentrale Sätze über die erste Ableitung</w:t>
      </w:r>
      <w:bookmarkEnd w:id="56"/>
    </w:p>
    <w:p w14:paraId="328432AF" w14:textId="03515F4C" w:rsidR="009457A7" w:rsidRDefault="009457A7" w:rsidP="009457A7">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rPr>
      </w:pPr>
      <w:r>
        <w:t xml:space="preserve">Sei </w:t>
      </w:r>
      <m:oMath>
        <m:r>
          <w:rPr>
            <w:rFonts w:ascii="Cambria Math" w:hAnsi="Cambria Math"/>
          </w:rPr>
          <m:t>f</m:t>
        </m:r>
        <m:r>
          <w:rPr>
            <w:rFonts w:ascii="Cambria Math" w:eastAsiaTheme="minorEastAsia" w:hAnsi="Cambria Math"/>
          </w:rPr>
          <m:t>:D</m:t>
        </m:r>
        <m:r>
          <m:rPr>
            <m:scr m:val="double-struck"/>
          </m:rPr>
          <w:rPr>
            <w:rFonts w:ascii="Cambria Math" w:eastAsiaTheme="minorEastAsia" w:hAnsi="Cambria Math"/>
          </w:rPr>
          <m:t xml:space="preserve">→R, </m:t>
        </m:r>
        <m:r>
          <w:rPr>
            <w:rFonts w:ascii="Cambria Math" w:eastAsiaTheme="minorEastAsia" w:hAnsi="Cambria Math"/>
          </w:rPr>
          <m:t>D</m:t>
        </m:r>
        <m:r>
          <m:rPr>
            <m:scr m:val="double-struck"/>
          </m:rPr>
          <w:rPr>
            <w:rFonts w:ascii="Cambria Math" w:eastAsiaTheme="minorEastAsia" w:hAnsi="Cambria Math"/>
          </w:rPr>
          <m:t>⊆R</m:t>
        </m:r>
      </m:oMath>
      <w:r>
        <w:rPr>
          <w:rFonts w:eastAsiaTheme="minorEastAsia"/>
        </w:rPr>
        <w:t xml:space="preserve"> und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∈D</m:t>
        </m:r>
      </m:oMath>
      <w:r>
        <w:rPr>
          <w:rFonts w:eastAsiaTheme="minorEastAsia"/>
        </w:rPr>
        <w:t>.</w:t>
      </w:r>
    </w:p>
    <w:p w14:paraId="1730FD06" w14:textId="6841C9A7" w:rsidR="001C0328" w:rsidRPr="001C0328" w:rsidRDefault="009457A7" w:rsidP="009454D3">
      <w:pPr>
        <w:pStyle w:val="Listenabsatz"/>
        <w:numPr>
          <w:ilvl w:val="0"/>
          <w:numId w:val="36"/>
        </w:numPr>
        <w:pBdr>
          <w:top w:val="single" w:sz="4" w:space="1" w:color="auto"/>
          <w:left w:val="single" w:sz="4" w:space="4" w:color="auto"/>
          <w:bottom w:val="single" w:sz="4" w:space="1" w:color="auto"/>
          <w:right w:val="single" w:sz="4" w:space="4" w:color="auto"/>
        </w:pBdr>
        <w:shd w:val="clear" w:color="auto" w:fill="D9E2F3" w:themeFill="accent1" w:themeFillTint="33"/>
        <w:ind w:left="284" w:hanging="284"/>
      </w:pPr>
      <m:oMath>
        <m:r>
          <w:rPr>
            <w:rFonts w:ascii="Cambria Math" w:hAnsi="Cambria Math"/>
          </w:rPr>
          <m:t>f</m:t>
        </m:r>
      </m:oMath>
      <w:r>
        <w:rPr>
          <w:rFonts w:eastAsiaTheme="minorEastAsia"/>
        </w:rPr>
        <w:t xml:space="preserve"> besitzt ein lokales Maximum in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xml:space="preserve"> falls es </w:t>
      </w:r>
      <m:oMath>
        <m:r>
          <w:rPr>
            <w:rFonts w:ascii="Cambria Math" w:eastAsiaTheme="minorEastAsia" w:hAnsi="Cambria Math"/>
          </w:rPr>
          <m:t>σ&gt;0</m:t>
        </m:r>
      </m:oMath>
      <w:r>
        <w:rPr>
          <w:rFonts w:eastAsiaTheme="minorEastAsia"/>
        </w:rPr>
        <w:t xml:space="preserve"> gibt mit:</w:t>
      </w:r>
    </w:p>
    <w:p w14:paraId="3EE1FE15" w14:textId="526EB463" w:rsidR="001C0328" w:rsidRPr="009457A7" w:rsidRDefault="001C0328" w:rsidP="001C0328">
      <w:pPr>
        <w:pBdr>
          <w:top w:val="single" w:sz="4" w:space="1" w:color="auto"/>
          <w:left w:val="single" w:sz="4" w:space="4" w:color="auto"/>
          <w:bottom w:val="single" w:sz="4" w:space="1" w:color="auto"/>
          <w:right w:val="single" w:sz="4" w:space="4" w:color="auto"/>
        </w:pBdr>
        <w:shd w:val="clear" w:color="auto" w:fill="D9E2F3" w:themeFill="accent1" w:themeFillTint="33"/>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-σ,</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+σ[∩D</m:t>
              </m:r>
            </m:sub>
          </m:sSub>
        </m:oMath>
      </m:oMathPara>
    </w:p>
    <w:p w14:paraId="7F308114" w14:textId="41032F9F" w:rsidR="009457A7" w:rsidRPr="001C0328" w:rsidRDefault="009457A7" w:rsidP="009454D3">
      <w:pPr>
        <w:pStyle w:val="Listenabsatz"/>
        <w:numPr>
          <w:ilvl w:val="0"/>
          <w:numId w:val="36"/>
        </w:numPr>
        <w:pBdr>
          <w:top w:val="single" w:sz="4" w:space="1" w:color="auto"/>
          <w:left w:val="single" w:sz="4" w:space="4" w:color="auto"/>
          <w:bottom w:val="single" w:sz="4" w:space="1" w:color="auto"/>
          <w:right w:val="single" w:sz="4" w:space="4" w:color="auto"/>
        </w:pBdr>
        <w:shd w:val="clear" w:color="auto" w:fill="D9E2F3" w:themeFill="accent1" w:themeFillTint="33"/>
        <w:ind w:left="284" w:hanging="284"/>
      </w:pPr>
      <m:oMath>
        <m:r>
          <w:rPr>
            <w:rFonts w:ascii="Cambria Math" w:hAnsi="Cambria Math"/>
          </w:rPr>
          <m:t>f</m:t>
        </m:r>
      </m:oMath>
      <w:r>
        <w:rPr>
          <w:rFonts w:eastAsiaTheme="minorEastAsia"/>
        </w:rPr>
        <w:t xml:space="preserve"> besitzt ein lokales Minimum in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xml:space="preserve"> falls es </w:t>
      </w:r>
      <m:oMath>
        <m:r>
          <w:rPr>
            <w:rFonts w:ascii="Cambria Math" w:eastAsiaTheme="minorEastAsia" w:hAnsi="Cambria Math"/>
          </w:rPr>
          <m:t>σ&gt;0</m:t>
        </m:r>
      </m:oMath>
      <w:r>
        <w:rPr>
          <w:rFonts w:eastAsiaTheme="minorEastAsia"/>
        </w:rPr>
        <w:t xml:space="preserve"> gibt mit:</w:t>
      </w:r>
    </w:p>
    <w:p w14:paraId="3246ACAC" w14:textId="15CB1A58" w:rsidR="001C0328" w:rsidRPr="009457A7" w:rsidRDefault="001C0328" w:rsidP="001C0328">
      <w:pPr>
        <w:pBdr>
          <w:top w:val="single" w:sz="4" w:space="1" w:color="auto"/>
          <w:left w:val="single" w:sz="4" w:space="4" w:color="auto"/>
          <w:bottom w:val="single" w:sz="4" w:space="1" w:color="auto"/>
          <w:right w:val="single" w:sz="4" w:space="4" w:color="auto"/>
        </w:pBdr>
        <w:shd w:val="clear" w:color="auto" w:fill="D9E2F3" w:themeFill="accent1" w:themeFillTint="33"/>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-σ,</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+σ[∩D</m:t>
              </m:r>
            </m:sub>
          </m:sSub>
        </m:oMath>
      </m:oMathPara>
    </w:p>
    <w:p w14:paraId="2D33714B" w14:textId="3DE203AE" w:rsidR="009457A7" w:rsidRPr="001C0328" w:rsidRDefault="009457A7" w:rsidP="009454D3">
      <w:pPr>
        <w:pStyle w:val="Listenabsatz"/>
        <w:numPr>
          <w:ilvl w:val="0"/>
          <w:numId w:val="36"/>
        </w:numPr>
        <w:pBdr>
          <w:top w:val="single" w:sz="4" w:space="1" w:color="auto"/>
          <w:left w:val="single" w:sz="4" w:space="4" w:color="auto"/>
          <w:bottom w:val="single" w:sz="4" w:space="1" w:color="auto"/>
          <w:right w:val="single" w:sz="4" w:space="4" w:color="auto"/>
        </w:pBdr>
        <w:shd w:val="clear" w:color="auto" w:fill="D9E2F3" w:themeFill="accent1" w:themeFillTint="33"/>
        <w:ind w:left="284" w:hanging="284"/>
      </w:pPr>
      <m:oMath>
        <m:r>
          <w:rPr>
            <w:rFonts w:ascii="Cambria Math" w:hAnsi="Cambria Math"/>
          </w:rPr>
          <m:t>f</m:t>
        </m:r>
      </m:oMath>
      <w:r>
        <w:rPr>
          <w:rFonts w:eastAsiaTheme="minorEastAsia"/>
        </w:rPr>
        <w:t xml:space="preserve"> besitzt ein lokales Extremum in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xml:space="preserve"> falls es entweder ein lokales Minimum oder Maximum von </w:t>
      </w:r>
      <m:oMath>
        <m:r>
          <w:rPr>
            <w:rFonts w:ascii="Cambria Math" w:eastAsiaTheme="minorEastAsia" w:hAnsi="Cambria Math"/>
          </w:rPr>
          <m:t>f</m:t>
        </m:r>
      </m:oMath>
      <w:r>
        <w:rPr>
          <w:rFonts w:eastAsiaTheme="minorEastAsia"/>
        </w:rPr>
        <w:t xml:space="preserve"> ist.</w:t>
      </w:r>
    </w:p>
    <w:p w14:paraId="22B41031" w14:textId="6683F2DF" w:rsidR="001C0328" w:rsidRDefault="001C0328" w:rsidP="001C0328">
      <w:pPr>
        <w:pBdr>
          <w:top w:val="single" w:sz="4" w:space="1" w:color="auto"/>
          <w:left w:val="single" w:sz="4" w:space="4" w:color="auto"/>
          <w:bottom w:val="single" w:sz="4" w:space="1" w:color="auto"/>
          <w:right w:val="single" w:sz="4" w:space="4" w:color="auto"/>
        </w:pBdr>
        <w:shd w:val="clear" w:color="auto" w:fill="D9E2F3" w:themeFill="accent1" w:themeFillTint="33"/>
        <w:jc w:val="center"/>
      </w:pPr>
      <w:r>
        <w:rPr>
          <w:noProof/>
        </w:rPr>
        <w:drawing>
          <wp:inline distT="0" distB="0" distL="0" distR="0" wp14:anchorId="4790AD24" wp14:editId="50EA4ED1">
            <wp:extent cx="3665220" cy="1624614"/>
            <wp:effectExtent l="0" t="0" r="0" b="0"/>
            <wp:docPr id="13" name="Grafik 13" descr="Ein Bild, das Himmel, Objekt, Kleiderbügel, hängend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benannt.PNG"/>
                    <pic:cNvPicPr/>
                  </pic:nvPicPr>
                  <pic:blipFill>
                    <a:blip r:embed="rId23">
                      <a:extLst>
                        <a:ext uri="{28A0092B-C50C-407E-A947-70E740481C1C}">
                          <a14:useLocalDpi xmlns:a14="http://schemas.microsoft.com/office/drawing/2010/main" val="0"/>
                        </a:ext>
                      </a:extLst>
                    </a:blip>
                    <a:stretch>
                      <a:fillRect/>
                    </a:stretch>
                  </pic:blipFill>
                  <pic:spPr>
                    <a:xfrm>
                      <a:off x="0" y="0"/>
                      <a:ext cx="3670660" cy="1627025"/>
                    </a:xfrm>
                    <a:prstGeom prst="rect">
                      <a:avLst/>
                    </a:prstGeom>
                  </pic:spPr>
                </pic:pic>
              </a:graphicData>
            </a:graphic>
          </wp:inline>
        </w:drawing>
      </w:r>
    </w:p>
    <w:p w14:paraId="66C39319" w14:textId="75B0D18B" w:rsidR="001C0328" w:rsidRPr="009457A7" w:rsidRDefault="000656BD" w:rsidP="001C0328">
      <w:pPr>
        <w:pStyle w:val="Untertitel"/>
        <w:pBdr>
          <w:top w:val="single" w:sz="4" w:space="1" w:color="auto"/>
          <w:left w:val="single" w:sz="4" w:space="4" w:color="auto"/>
          <w:bottom w:val="single" w:sz="4" w:space="1" w:color="auto"/>
          <w:right w:val="single" w:sz="4" w:space="4" w:color="auto"/>
        </w:pBdr>
        <w:shd w:val="clear" w:color="auto" w:fill="D9E2F3" w:themeFill="accent1" w:themeFillTint="33"/>
        <w:jc w:val="center"/>
      </w:pP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oMath>
      <w:r w:rsidR="001C0328">
        <w:t xml:space="preserve"> sind lokale Maxima und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oMath>
      <w:r w:rsidR="001C0328">
        <w:t xml:space="preserve"> sind lokale Minima</w:t>
      </w:r>
    </w:p>
    <w:p w14:paraId="76DB16D2" w14:textId="77777777" w:rsidR="009454D3" w:rsidRDefault="009454D3">
      <w:pPr>
        <w:jc w:val="left"/>
      </w:pPr>
      <w:r>
        <w:t xml:space="preserve">Betrachten wir kurz was die vorangegangenen Sätze praktisch bedeuten: </w:t>
      </w:r>
    </w:p>
    <w:p w14:paraId="64A800B4" w14:textId="0CB9868D" w:rsidR="00B80D0F" w:rsidRDefault="000656BD">
      <w:pPr>
        <w:jc w:val="left"/>
        <w:rPr>
          <w:rFonts w:eastAsiaTheme="minorEastAsia"/>
        </w:rPr>
      </w:pPr>
      <m:oMath>
        <m:d>
          <m:dPr>
            <m:ctrlPr>
              <w:rPr>
                <w:rFonts w:ascii="Cambria Math" w:hAnsi="Cambria Math"/>
                <w:i/>
              </w:rPr>
            </m:ctrlPr>
          </m:dPr>
          <m:e>
            <m:r>
              <w:rPr>
                <w:rFonts w:ascii="Cambria Math" w:hAnsi="Cambria Math"/>
              </w:rPr>
              <m:t>1</m:t>
            </m:r>
          </m:e>
        </m:d>
      </m:oMath>
      <w:r w:rsidR="009454D3">
        <w:rPr>
          <w:rFonts w:eastAsiaTheme="minorEastAsia"/>
        </w:rPr>
        <w:t xml:space="preserve"> Sagt uns, dass alle Funktionswerte unmittelbar um ein lokales Maximum kleiner sind als der Funktionswert an eben diesem Maximum.</w:t>
      </w:r>
    </w:p>
    <w:p w14:paraId="75EC5593" w14:textId="59DBE9DF" w:rsidR="00B80D0F" w:rsidRDefault="00B80D0F" w:rsidP="0047759D">
      <w:pPr>
        <w:jc w:val="center"/>
        <w:rPr>
          <w:rFonts w:eastAsiaTheme="minorEastAsia"/>
        </w:rPr>
      </w:pPr>
      <w:r>
        <w:rPr>
          <w:rFonts w:eastAsiaTheme="minorEastAsia"/>
          <w:noProof/>
        </w:rPr>
        <w:drawing>
          <wp:inline distT="0" distB="0" distL="0" distR="0" wp14:anchorId="350C5F92" wp14:editId="45D0E5D5">
            <wp:extent cx="5634000" cy="1122977"/>
            <wp:effectExtent l="0" t="0" r="5080" b="127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nbenannt.PNG"/>
                    <pic:cNvPicPr/>
                  </pic:nvPicPr>
                  <pic:blipFill>
                    <a:blip r:embed="rId24">
                      <a:extLst>
                        <a:ext uri="{28A0092B-C50C-407E-A947-70E740481C1C}">
                          <a14:useLocalDpi xmlns:a14="http://schemas.microsoft.com/office/drawing/2010/main" val="0"/>
                        </a:ext>
                      </a:extLst>
                    </a:blip>
                    <a:stretch>
                      <a:fillRect/>
                    </a:stretch>
                  </pic:blipFill>
                  <pic:spPr bwMode="auto">
                    <a:xfrm>
                      <a:off x="0" y="0"/>
                      <a:ext cx="5634000" cy="1122977"/>
                    </a:xfrm>
                    <a:prstGeom prst="rect">
                      <a:avLst/>
                    </a:prstGeom>
                    <a:ln>
                      <a:noFill/>
                    </a:ln>
                    <a:extLst>
                      <a:ext uri="{53640926-AAD7-44D8-BBD7-CCE9431645EC}">
                        <a14:shadowObscured xmlns:a14="http://schemas.microsoft.com/office/drawing/2010/main"/>
                      </a:ext>
                    </a:extLst>
                  </pic:spPr>
                </pic:pic>
              </a:graphicData>
            </a:graphic>
          </wp:inline>
        </w:drawing>
      </w:r>
    </w:p>
    <w:p w14:paraId="56975657" w14:textId="2DFD2DF9" w:rsidR="00B80D0F" w:rsidRDefault="000656BD">
      <w:pPr>
        <w:jc w:val="left"/>
        <w:rPr>
          <w:rFonts w:eastAsiaTheme="minorEastAsia"/>
        </w:rPr>
      </w:pPr>
      <m:oMath>
        <m:d>
          <m:dPr>
            <m:ctrlPr>
              <w:rPr>
                <w:rFonts w:ascii="Cambria Math" w:hAnsi="Cambria Math"/>
                <w:i/>
              </w:rPr>
            </m:ctrlPr>
          </m:dPr>
          <m:e>
            <m:r>
              <w:rPr>
                <w:rFonts w:ascii="Cambria Math" w:hAnsi="Cambria Math"/>
              </w:rPr>
              <m:t>2</m:t>
            </m:r>
          </m:e>
        </m:d>
      </m:oMath>
      <w:r w:rsidR="00B80D0F">
        <w:rPr>
          <w:rFonts w:eastAsiaTheme="minorEastAsia"/>
        </w:rPr>
        <w:t xml:space="preserve"> Sagt uns, dass alle Funktionswerte unmittelbar um ein lokales Minimum grösser sind als der Funktionswert an eben diesem Minimum</w:t>
      </w:r>
    </w:p>
    <w:p w14:paraId="64D9847E" w14:textId="3A9E5939" w:rsidR="00B80D0F" w:rsidRDefault="0047759D" w:rsidP="0047759D">
      <w:pPr>
        <w:jc w:val="center"/>
        <w:rPr>
          <w:rFonts w:eastAsiaTheme="minorEastAsia"/>
        </w:rPr>
      </w:pPr>
      <w:r>
        <w:rPr>
          <w:rFonts w:eastAsiaTheme="minorEastAsia"/>
          <w:noProof/>
        </w:rPr>
        <w:drawing>
          <wp:inline distT="0" distB="0" distL="0" distR="0" wp14:anchorId="67D1BF3D" wp14:editId="36134CA1">
            <wp:extent cx="5634000" cy="1010419"/>
            <wp:effectExtent l="0" t="0" r="5080" b="0"/>
            <wp:docPr id="18" name="Grafik 18" descr="Ein Bild, das Objek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benannt.PNG"/>
                    <pic:cNvPicPr/>
                  </pic:nvPicPr>
                  <pic:blipFill>
                    <a:blip r:embed="rId25">
                      <a:extLst>
                        <a:ext uri="{28A0092B-C50C-407E-A947-70E740481C1C}">
                          <a14:useLocalDpi xmlns:a14="http://schemas.microsoft.com/office/drawing/2010/main" val="0"/>
                        </a:ext>
                      </a:extLst>
                    </a:blip>
                    <a:stretch>
                      <a:fillRect/>
                    </a:stretch>
                  </pic:blipFill>
                  <pic:spPr>
                    <a:xfrm>
                      <a:off x="0" y="0"/>
                      <a:ext cx="5634000" cy="1010419"/>
                    </a:xfrm>
                    <a:prstGeom prst="rect">
                      <a:avLst/>
                    </a:prstGeom>
                  </pic:spPr>
                </pic:pic>
              </a:graphicData>
            </a:graphic>
          </wp:inline>
        </w:drawing>
      </w:r>
    </w:p>
    <w:p w14:paraId="75D7D9FE" w14:textId="77777777" w:rsidR="0047759D" w:rsidRDefault="000656BD">
      <w:pPr>
        <w:jc w:val="left"/>
        <w:rPr>
          <w:rFonts w:eastAsiaTheme="minorEastAsia"/>
        </w:rPr>
      </w:pPr>
      <m:oMath>
        <m:d>
          <m:dPr>
            <m:ctrlPr>
              <w:rPr>
                <w:rFonts w:ascii="Cambria Math" w:hAnsi="Cambria Math"/>
                <w:i/>
              </w:rPr>
            </m:ctrlPr>
          </m:dPr>
          <m:e>
            <m:r>
              <w:rPr>
                <w:rFonts w:ascii="Cambria Math" w:hAnsi="Cambria Math"/>
              </w:rPr>
              <m:t>3</m:t>
            </m:r>
          </m:e>
        </m:d>
      </m:oMath>
      <w:r w:rsidR="00B80D0F">
        <w:rPr>
          <w:rFonts w:eastAsiaTheme="minorEastAsia"/>
        </w:rPr>
        <w:t xml:space="preserve"> Definiert allgemein das lokale Extremum als lokales Minimum oder Maximum von </w:t>
      </w:r>
      <m:oMath>
        <m:r>
          <w:rPr>
            <w:rFonts w:ascii="Cambria Math" w:eastAsiaTheme="minorEastAsia" w:hAnsi="Cambria Math"/>
          </w:rPr>
          <m:t>f</m:t>
        </m:r>
      </m:oMath>
    </w:p>
    <w:p w14:paraId="395845F5" w14:textId="77777777" w:rsidR="0047759D" w:rsidRDefault="000656BD">
      <w:pPr>
        <w:jc w:val="left"/>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r>
            <m:rPr>
              <m:nor/>
            </m:rPr>
            <w:rPr>
              <w:rFonts w:ascii="Cambria Math" w:hAnsi="Cambria Math"/>
            </w:rPr>
            <m:t>ist extremum</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r>
            <m:rPr>
              <m:nor/>
            </m:rPr>
            <w:rPr>
              <w:rFonts w:ascii="Cambria Math" w:hAnsi="Cambria Math"/>
            </w:rPr>
            <m:t>ist Maximum</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r>
            <m:rPr>
              <m:nor/>
            </m:rPr>
            <w:rPr>
              <w:rFonts w:ascii="Cambria Math" w:hAnsi="Cambria Math"/>
            </w:rPr>
            <m:t>ist Minimum</m:t>
          </m:r>
        </m:oMath>
      </m:oMathPara>
    </w:p>
    <w:p w14:paraId="51BA4184" w14:textId="6FF23140" w:rsidR="00293D88" w:rsidRDefault="00293D88">
      <w:pPr>
        <w:jc w:val="left"/>
        <w:rPr>
          <w:rFonts w:asciiTheme="majorHAnsi" w:eastAsiaTheme="majorEastAsia" w:hAnsiTheme="majorHAnsi" w:cstheme="majorBidi"/>
          <w:color w:val="1F3763" w:themeColor="accent1" w:themeShade="7F"/>
          <w:sz w:val="24"/>
          <w:szCs w:val="24"/>
        </w:rPr>
      </w:pPr>
      <w:r>
        <w:br w:type="page"/>
      </w:r>
    </w:p>
    <w:p w14:paraId="51D42CCC" w14:textId="4C4A0B40" w:rsidR="00BA007E" w:rsidRDefault="00BA007E" w:rsidP="00BA007E">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rPr>
      </w:pPr>
      <w:r>
        <w:lastRenderedPageBreak/>
        <w:t xml:space="preserve">Sei </w:t>
      </w:r>
      <m:oMath>
        <m:r>
          <w:rPr>
            <w:rFonts w:ascii="Cambria Math" w:hAnsi="Cambria Math"/>
          </w:rPr>
          <m:t>f</m:t>
        </m:r>
        <m:r>
          <w:rPr>
            <w:rFonts w:ascii="Cambria Math" w:eastAsiaTheme="minorEastAsia" w:hAnsi="Cambria Math"/>
          </w:rPr>
          <m:t>:D</m:t>
        </m:r>
        <m:r>
          <m:rPr>
            <m:scr m:val="double-struck"/>
          </m:rPr>
          <w:rPr>
            <w:rFonts w:ascii="Cambria Math" w:eastAsiaTheme="minorEastAsia" w:hAnsi="Cambria Math"/>
          </w:rPr>
          <m:t xml:space="preserve">→R,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∈]a,b[</m:t>
        </m:r>
      </m:oMath>
      <w:r>
        <w:rPr>
          <w:rFonts w:eastAsiaTheme="minorEastAsia"/>
        </w:rPr>
        <w:t xml:space="preserve">. Wir nehmen an, </w:t>
      </w:r>
      <m:oMath>
        <m:r>
          <w:rPr>
            <w:rFonts w:ascii="Cambria Math" w:eastAsiaTheme="minorEastAsia" w:hAnsi="Cambria Math"/>
          </w:rPr>
          <m:t>f</m:t>
        </m:r>
      </m:oMath>
      <w:r>
        <w:rPr>
          <w:rFonts w:eastAsiaTheme="minorEastAsia"/>
        </w:rPr>
        <w:t xml:space="preserve"> ist in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xml:space="preserve"> differenzierbar.</w:t>
      </w:r>
    </w:p>
    <w:p w14:paraId="12544E74" w14:textId="1479759C" w:rsidR="00BA007E" w:rsidRPr="00BA007E" w:rsidRDefault="00BA007E" w:rsidP="00BA007E">
      <w:pPr>
        <w:pStyle w:val="Listenabsatz"/>
        <w:numPr>
          <w:ilvl w:val="0"/>
          <w:numId w:val="37"/>
        </w:numPr>
        <w:pBdr>
          <w:top w:val="single" w:sz="4" w:space="1" w:color="auto"/>
          <w:left w:val="single" w:sz="4" w:space="4" w:color="auto"/>
          <w:bottom w:val="single" w:sz="4" w:space="1" w:color="auto"/>
          <w:right w:val="single" w:sz="4" w:space="4" w:color="auto"/>
        </w:pBdr>
        <w:shd w:val="clear" w:color="auto" w:fill="D9E2F3" w:themeFill="accent1" w:themeFillTint="33"/>
        <w:ind w:left="284" w:hanging="284"/>
      </w:pPr>
      <w:r>
        <w:t xml:space="preserve">Falls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&gt;0</m:t>
        </m:r>
      </m:oMath>
      <w:r>
        <w:rPr>
          <w:rFonts w:eastAsiaTheme="minorEastAsia"/>
        </w:rPr>
        <w:t xml:space="preserve"> gibt es </w:t>
      </w:r>
      <m:oMath>
        <m:r>
          <w:rPr>
            <w:rFonts w:ascii="Cambria Math" w:eastAsiaTheme="minorEastAsia" w:hAnsi="Cambria Math"/>
          </w:rPr>
          <m:t>σ&gt;0</m:t>
        </m:r>
      </m:oMath>
      <w:r>
        <w:rPr>
          <w:rFonts w:eastAsiaTheme="minorEastAsia"/>
        </w:rPr>
        <w:t xml:space="preserve"> mit</w:t>
      </w:r>
    </w:p>
    <w:p w14:paraId="12A191B4" w14:textId="0CA6F36F" w:rsidR="00BA007E" w:rsidRPr="00BA007E" w:rsidRDefault="00BA007E" w:rsidP="00BA007E">
      <w:pPr>
        <w:pBdr>
          <w:top w:val="single" w:sz="4" w:space="1" w:color="auto"/>
          <w:left w:val="single" w:sz="4" w:space="4" w:color="auto"/>
          <w:bottom w:val="single" w:sz="4" w:space="1" w:color="auto"/>
          <w:right w:val="single" w:sz="4" w:space="4" w:color="auto"/>
        </w:pBdr>
        <w:shd w:val="clear" w:color="auto" w:fill="D9E2F3" w:themeFill="accent1" w:themeFillTint="33"/>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x∈</m:t>
              </m:r>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+σ[</m:t>
              </m:r>
            </m:sub>
          </m:sSub>
          <m:r>
            <m:rPr>
              <m:sty m:val="p"/>
            </m:rPr>
            <w:rPr>
              <w:rFonts w:ascii="Cambria Math" w:hAnsi="Cambria Math"/>
            </w:rPr>
            <w:br/>
          </m:r>
        </m:oMath>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&lt;f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sSub>
            <m:sSubPr>
              <m:ctrlPr>
                <w:rPr>
                  <w:rFonts w:ascii="Cambria Math" w:hAnsi="Cambria Math"/>
                  <w:i/>
                </w:rPr>
              </m:ctrlPr>
            </m:sSubPr>
            <m:e>
              <m:r>
                <w:rPr>
                  <w:rFonts w:ascii="Cambria Math" w:hAnsi="Cambria Math"/>
                </w:rPr>
                <m:t xml:space="preserve"> ∀</m:t>
              </m:r>
            </m:e>
            <m:sub>
              <m:r>
                <w:rPr>
                  <w:rFonts w:ascii="Cambria Math" w:hAnsi="Cambria Math"/>
                </w:rPr>
                <m:t>x∈</m:t>
              </m:r>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-σ,</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ub>
          </m:sSub>
        </m:oMath>
      </m:oMathPara>
    </w:p>
    <w:p w14:paraId="1507BECB" w14:textId="45DC6B73" w:rsidR="00BA007E" w:rsidRPr="00BA007E" w:rsidRDefault="00BA007E" w:rsidP="00BA007E">
      <w:pPr>
        <w:pStyle w:val="Listenabsatz"/>
        <w:numPr>
          <w:ilvl w:val="0"/>
          <w:numId w:val="37"/>
        </w:numPr>
        <w:pBdr>
          <w:top w:val="single" w:sz="4" w:space="1" w:color="auto"/>
          <w:left w:val="single" w:sz="4" w:space="4" w:color="auto"/>
          <w:bottom w:val="single" w:sz="4" w:space="1" w:color="auto"/>
          <w:right w:val="single" w:sz="4" w:space="4" w:color="auto"/>
        </w:pBdr>
        <w:shd w:val="clear" w:color="auto" w:fill="D9E2F3" w:themeFill="accent1" w:themeFillTint="33"/>
        <w:ind w:left="284" w:hanging="284"/>
      </w:pPr>
      <w:r>
        <w:rPr>
          <w:rFonts w:eastAsiaTheme="minorEastAsia"/>
        </w:rPr>
        <w:t xml:space="preserve">Falls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&lt;0</m:t>
        </m:r>
      </m:oMath>
      <w:r>
        <w:rPr>
          <w:rFonts w:eastAsiaTheme="minorEastAsia"/>
        </w:rPr>
        <w:t xml:space="preserve"> gibt es </w:t>
      </w:r>
      <m:oMath>
        <m:r>
          <w:rPr>
            <w:rFonts w:ascii="Cambria Math" w:eastAsiaTheme="minorEastAsia" w:hAnsi="Cambria Math"/>
          </w:rPr>
          <m:t>σ&gt;0</m:t>
        </m:r>
      </m:oMath>
      <w:r>
        <w:rPr>
          <w:rFonts w:eastAsiaTheme="minorEastAsia"/>
        </w:rPr>
        <w:t xml:space="preserve"> mit</w:t>
      </w:r>
    </w:p>
    <w:p w14:paraId="3412EF5F" w14:textId="04C7E8DB" w:rsidR="00BA007E" w:rsidRPr="00BA007E" w:rsidRDefault="00BA007E" w:rsidP="00BA007E">
      <w:pPr>
        <w:pBdr>
          <w:top w:val="single" w:sz="4" w:space="1" w:color="auto"/>
          <w:left w:val="single" w:sz="4" w:space="4" w:color="auto"/>
          <w:bottom w:val="single" w:sz="4" w:space="1" w:color="auto"/>
          <w:right w:val="single" w:sz="4" w:space="4" w:color="auto"/>
        </w:pBdr>
        <w:shd w:val="clear" w:color="auto" w:fill="D9E2F3" w:themeFill="accent1" w:themeFillTint="33"/>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&lt;f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x∈</m:t>
              </m:r>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+σ[</m:t>
              </m:r>
            </m:sub>
          </m:sSub>
          <m:r>
            <m:rPr>
              <m:sty m:val="p"/>
            </m:rPr>
            <w:rPr>
              <w:rFonts w:ascii="Cambria Math" w:hAnsi="Cambria Math"/>
            </w:rPr>
            <w:br/>
          </m:r>
        </m:oMath>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sSub>
            <m:sSubPr>
              <m:ctrlPr>
                <w:rPr>
                  <w:rFonts w:ascii="Cambria Math" w:hAnsi="Cambria Math"/>
                  <w:i/>
                </w:rPr>
              </m:ctrlPr>
            </m:sSubPr>
            <m:e>
              <m:r>
                <w:rPr>
                  <w:rFonts w:ascii="Cambria Math" w:hAnsi="Cambria Math"/>
                </w:rPr>
                <m:t xml:space="preserve"> ∀</m:t>
              </m:r>
            </m:e>
            <m:sub>
              <m:r>
                <w:rPr>
                  <w:rFonts w:ascii="Cambria Math" w:hAnsi="Cambria Math"/>
                </w:rPr>
                <m:t>x∈</m:t>
              </m:r>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-σ,</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ub>
          </m:sSub>
        </m:oMath>
      </m:oMathPara>
    </w:p>
    <w:p w14:paraId="2AE0BCDF" w14:textId="27FEF4AE" w:rsidR="00BA007E" w:rsidRPr="009457A7" w:rsidRDefault="00BA007E" w:rsidP="00BA007E">
      <w:pPr>
        <w:pStyle w:val="Listenabsatz"/>
        <w:numPr>
          <w:ilvl w:val="0"/>
          <w:numId w:val="37"/>
        </w:numPr>
        <w:pBdr>
          <w:top w:val="single" w:sz="4" w:space="1" w:color="auto"/>
          <w:left w:val="single" w:sz="4" w:space="4" w:color="auto"/>
          <w:bottom w:val="single" w:sz="4" w:space="1" w:color="auto"/>
          <w:right w:val="single" w:sz="4" w:space="4" w:color="auto"/>
        </w:pBdr>
        <w:shd w:val="clear" w:color="auto" w:fill="D9E2F3" w:themeFill="accent1" w:themeFillTint="33"/>
        <w:ind w:left="284" w:hanging="284"/>
      </w:pPr>
      <w:r>
        <w:rPr>
          <w:rFonts w:eastAsiaTheme="minorEastAsia"/>
        </w:rPr>
        <w:t xml:space="preserve">Falls </w:t>
      </w:r>
      <m:oMath>
        <m:r>
          <w:rPr>
            <w:rFonts w:ascii="Cambria Math" w:eastAsiaTheme="minorEastAsia" w:hAnsi="Cambria Math"/>
          </w:rPr>
          <m:t>f</m:t>
        </m:r>
      </m:oMath>
      <w:r>
        <w:rPr>
          <w:rFonts w:eastAsiaTheme="minorEastAsia"/>
        </w:rPr>
        <w:t xml:space="preserve"> in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xml:space="preserve"> ein lokales Extremum besitzt, folgt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=0</m:t>
        </m:r>
      </m:oMath>
    </w:p>
    <w:p w14:paraId="47526AB8" w14:textId="43ACA19A" w:rsidR="00BA007E" w:rsidRDefault="00BA007E" w:rsidP="00BA007E">
      <w:pPr>
        <w:jc w:val="left"/>
      </w:pPr>
      <w:r>
        <w:t>Betrachten</w:t>
      </w:r>
      <w:r w:rsidR="00731A01">
        <w:t xml:space="preserve"> wir</w:t>
      </w:r>
      <w:r>
        <w:t xml:space="preserve"> auch hier kurz was die vorangegangenen Sätze praktisch bedeuten: </w:t>
      </w:r>
    </w:p>
    <w:p w14:paraId="3FD4DF9F" w14:textId="34629C62" w:rsidR="00BA007E" w:rsidRDefault="000656BD" w:rsidP="00BA007E">
      <w:pPr>
        <w:jc w:val="left"/>
        <w:rPr>
          <w:rFonts w:eastAsiaTheme="minorEastAsia"/>
        </w:rPr>
      </w:pPr>
      <m:oMath>
        <m:d>
          <m:dPr>
            <m:ctrlPr>
              <w:rPr>
                <w:rFonts w:ascii="Cambria Math" w:hAnsi="Cambria Math"/>
                <w:i/>
              </w:rPr>
            </m:ctrlPr>
          </m:dPr>
          <m:e>
            <m:r>
              <w:rPr>
                <w:rFonts w:ascii="Cambria Math" w:hAnsi="Cambria Math"/>
              </w:rPr>
              <m:t>1</m:t>
            </m:r>
          </m:e>
        </m:d>
      </m:oMath>
      <w:r w:rsidR="00BA007E">
        <w:rPr>
          <w:rFonts w:eastAsiaTheme="minorEastAsia"/>
        </w:rPr>
        <w:t xml:space="preserve"> </w:t>
      </w:r>
      <w:r w:rsidR="00731A01">
        <w:rPr>
          <w:rFonts w:eastAsiaTheme="minorEastAsia"/>
        </w:rPr>
        <w:t xml:space="preserve">Ist die Ableitung an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731A01">
        <w:rPr>
          <w:rFonts w:eastAsiaTheme="minorEastAsia"/>
        </w:rPr>
        <w:t xml:space="preserve"> positiv (also ist die Funktionssteigung an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731A01">
        <w:rPr>
          <w:rFonts w:eastAsiaTheme="minorEastAsia"/>
        </w:rPr>
        <w:t xml:space="preserve"> positiv), so sind alle Funktionswerte unmittelbar nach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731A01">
        <w:rPr>
          <w:rFonts w:eastAsiaTheme="minorEastAsia"/>
        </w:rPr>
        <w:t xml:space="preserve"> grösser als </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oMath>
      <w:r w:rsidR="00731A01">
        <w:rPr>
          <w:rFonts w:eastAsiaTheme="minorEastAsia"/>
        </w:rPr>
        <w:t xml:space="preserve"> und alle Funktionswerte unmittelbar vor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731A01">
        <w:rPr>
          <w:rFonts w:eastAsiaTheme="minorEastAsia"/>
        </w:rPr>
        <w:t xml:space="preserve"> kleiner als </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oMath>
      <w:r w:rsidR="00731A01">
        <w:rPr>
          <w:rFonts w:eastAsiaTheme="minorEastAsia"/>
        </w:rPr>
        <w:t xml:space="preserve">. </w:t>
      </w:r>
    </w:p>
    <w:p w14:paraId="6493BB3D" w14:textId="6B109CCE" w:rsidR="00BA007E" w:rsidRDefault="00731A01" w:rsidP="00BA007E">
      <w:pPr>
        <w:jc w:val="center"/>
        <w:rPr>
          <w:rFonts w:eastAsiaTheme="minorEastAsia"/>
        </w:rPr>
      </w:pPr>
      <w:r>
        <w:rPr>
          <w:rFonts w:eastAsiaTheme="minorEastAsia"/>
          <w:noProof/>
        </w:rPr>
        <w:drawing>
          <wp:inline distT="0" distB="0" distL="0" distR="0" wp14:anchorId="775C6A11" wp14:editId="5E251F8F">
            <wp:extent cx="1980000" cy="2115617"/>
            <wp:effectExtent l="0" t="0" r="1270" b="0"/>
            <wp:docPr id="22" name="Grafik 22" descr="Ein Bild, das Objek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nbenannt1.PNG"/>
                    <pic:cNvPicPr/>
                  </pic:nvPicPr>
                  <pic:blipFill>
                    <a:blip r:embed="rId26">
                      <a:extLst>
                        <a:ext uri="{28A0092B-C50C-407E-A947-70E740481C1C}">
                          <a14:useLocalDpi xmlns:a14="http://schemas.microsoft.com/office/drawing/2010/main" val="0"/>
                        </a:ext>
                      </a:extLst>
                    </a:blip>
                    <a:stretch>
                      <a:fillRect/>
                    </a:stretch>
                  </pic:blipFill>
                  <pic:spPr>
                    <a:xfrm>
                      <a:off x="0" y="0"/>
                      <a:ext cx="1980000" cy="2115617"/>
                    </a:xfrm>
                    <a:prstGeom prst="rect">
                      <a:avLst/>
                    </a:prstGeom>
                  </pic:spPr>
                </pic:pic>
              </a:graphicData>
            </a:graphic>
          </wp:inline>
        </w:drawing>
      </w:r>
    </w:p>
    <w:p w14:paraId="5A85685E" w14:textId="229D8202" w:rsidR="00731A01" w:rsidRDefault="000656BD" w:rsidP="00731A01">
      <w:pPr>
        <w:jc w:val="left"/>
        <w:rPr>
          <w:rFonts w:eastAsiaTheme="minorEastAsia"/>
        </w:rPr>
      </w:pPr>
      <m:oMath>
        <m:d>
          <m:dPr>
            <m:ctrlPr>
              <w:rPr>
                <w:rFonts w:ascii="Cambria Math" w:hAnsi="Cambria Math"/>
                <w:i/>
              </w:rPr>
            </m:ctrlPr>
          </m:dPr>
          <m:e>
            <m:r>
              <w:rPr>
                <w:rFonts w:ascii="Cambria Math" w:hAnsi="Cambria Math"/>
              </w:rPr>
              <m:t>2</m:t>
            </m:r>
          </m:e>
        </m:d>
      </m:oMath>
      <w:r w:rsidR="00BA007E">
        <w:rPr>
          <w:rFonts w:eastAsiaTheme="minorEastAsia"/>
        </w:rPr>
        <w:t xml:space="preserve"> </w:t>
      </w:r>
      <w:r w:rsidR="00731A01">
        <w:rPr>
          <w:rFonts w:eastAsiaTheme="minorEastAsia"/>
        </w:rPr>
        <w:t xml:space="preserve">Ist die Ableitung an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731A01">
        <w:rPr>
          <w:rFonts w:eastAsiaTheme="minorEastAsia"/>
        </w:rPr>
        <w:t xml:space="preserve"> negativ (also ist die Funktionssteigung an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731A01">
        <w:rPr>
          <w:rFonts w:eastAsiaTheme="minorEastAsia"/>
        </w:rPr>
        <w:t xml:space="preserve"> negativ), so sind alle Funktionswerte unmittelbar nach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731A01">
        <w:rPr>
          <w:rFonts w:eastAsiaTheme="minorEastAsia"/>
        </w:rPr>
        <w:t xml:space="preserve"> kleiner als </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oMath>
      <w:r w:rsidR="00731A01">
        <w:rPr>
          <w:rFonts w:eastAsiaTheme="minorEastAsia"/>
        </w:rPr>
        <w:t xml:space="preserve"> und alle Funktionswerte unmittelbar vor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731A01">
        <w:rPr>
          <w:rFonts w:eastAsiaTheme="minorEastAsia"/>
        </w:rPr>
        <w:t xml:space="preserve"> grösser als </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oMath>
      <w:r w:rsidR="00731A01">
        <w:rPr>
          <w:rFonts w:eastAsiaTheme="minorEastAsia"/>
        </w:rPr>
        <w:t>.</w:t>
      </w:r>
    </w:p>
    <w:p w14:paraId="4720A443" w14:textId="4B6E1E18" w:rsidR="00BA007E" w:rsidRDefault="00731A01" w:rsidP="00BA007E">
      <w:pPr>
        <w:jc w:val="center"/>
        <w:rPr>
          <w:rFonts w:eastAsiaTheme="minorEastAsia"/>
        </w:rPr>
      </w:pPr>
      <w:r>
        <w:rPr>
          <w:rFonts w:eastAsiaTheme="minorEastAsia"/>
          <w:noProof/>
        </w:rPr>
        <w:drawing>
          <wp:inline distT="0" distB="0" distL="0" distR="0" wp14:anchorId="1926F1C9" wp14:editId="391DFFA1">
            <wp:extent cx="1980000" cy="2236372"/>
            <wp:effectExtent l="0" t="0" r="127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nbenannt.PNG"/>
                    <pic:cNvPicPr/>
                  </pic:nvPicPr>
                  <pic:blipFill rotWithShape="1">
                    <a:blip r:embed="rId27">
                      <a:extLst>
                        <a:ext uri="{28A0092B-C50C-407E-A947-70E740481C1C}">
                          <a14:useLocalDpi xmlns:a14="http://schemas.microsoft.com/office/drawing/2010/main" val="0"/>
                        </a:ext>
                      </a:extLst>
                    </a:blip>
                    <a:srcRect l="8470" t="4341" r="8941"/>
                    <a:stretch/>
                  </pic:blipFill>
                  <pic:spPr bwMode="auto">
                    <a:xfrm>
                      <a:off x="0" y="0"/>
                      <a:ext cx="1980000" cy="2236372"/>
                    </a:xfrm>
                    <a:prstGeom prst="rect">
                      <a:avLst/>
                    </a:prstGeom>
                    <a:ln>
                      <a:noFill/>
                    </a:ln>
                    <a:extLst>
                      <a:ext uri="{53640926-AAD7-44D8-BBD7-CCE9431645EC}">
                        <a14:shadowObscured xmlns:a14="http://schemas.microsoft.com/office/drawing/2010/main"/>
                      </a:ext>
                    </a:extLst>
                  </pic:spPr>
                </pic:pic>
              </a:graphicData>
            </a:graphic>
          </wp:inline>
        </w:drawing>
      </w:r>
    </w:p>
    <w:p w14:paraId="266CE8D3" w14:textId="2166A2F7" w:rsidR="00BA007E" w:rsidRDefault="000656BD" w:rsidP="00731A01">
      <w:pPr>
        <w:jc w:val="left"/>
        <w:rPr>
          <w:rFonts w:eastAsiaTheme="minorEastAsia"/>
        </w:rPr>
      </w:pPr>
      <m:oMath>
        <m:d>
          <m:dPr>
            <m:ctrlPr>
              <w:rPr>
                <w:rFonts w:ascii="Cambria Math" w:hAnsi="Cambria Math"/>
                <w:i/>
              </w:rPr>
            </m:ctrlPr>
          </m:dPr>
          <m:e>
            <m:r>
              <w:rPr>
                <w:rFonts w:ascii="Cambria Math" w:hAnsi="Cambria Math"/>
              </w:rPr>
              <m:t>3</m:t>
            </m:r>
          </m:e>
        </m:d>
      </m:oMath>
      <w:r w:rsidR="00BA007E">
        <w:rPr>
          <w:rFonts w:eastAsiaTheme="minorEastAsia"/>
        </w:rPr>
        <w:t xml:space="preserve"> </w:t>
      </w:r>
      <w:r w:rsidR="00731A01">
        <w:rPr>
          <w:rFonts w:eastAsiaTheme="minorEastAsia"/>
        </w:rPr>
        <w:t xml:space="preserve">Bedeutet, dass die Ableitung eines Extremums immer </w:t>
      </w:r>
      <m:oMath>
        <m:r>
          <w:rPr>
            <w:rFonts w:ascii="Cambria Math" w:eastAsiaTheme="minorEastAsia" w:hAnsi="Cambria Math"/>
          </w:rPr>
          <m:t>0</m:t>
        </m:r>
      </m:oMath>
      <w:r w:rsidR="00731A01">
        <w:rPr>
          <w:rFonts w:eastAsiaTheme="minorEastAsia"/>
        </w:rPr>
        <w:t xml:space="preserve"> ergibt; an einer lokalen Extremstelle also keine Steigung </w:t>
      </w:r>
      <w:r w:rsidR="00C2054C">
        <w:rPr>
          <w:rFonts w:eastAsiaTheme="minorEastAsia"/>
        </w:rPr>
        <w:t>herrscht</w:t>
      </w:r>
      <w:r w:rsidR="00731A01">
        <w:rPr>
          <w:rFonts w:eastAsiaTheme="minorEastAsia"/>
        </w:rPr>
        <w:t>.</w:t>
      </w:r>
    </w:p>
    <w:p w14:paraId="389AE794" w14:textId="77777777" w:rsidR="00BA007E" w:rsidRDefault="00BA007E">
      <w:pPr>
        <w:jc w:val="left"/>
        <w:rPr>
          <w:rFonts w:asciiTheme="majorHAnsi" w:eastAsiaTheme="majorEastAsia" w:hAnsiTheme="majorHAnsi" w:cstheme="majorBidi"/>
          <w:color w:val="1F3763" w:themeColor="accent1" w:themeShade="7F"/>
          <w:sz w:val="24"/>
          <w:szCs w:val="24"/>
        </w:rPr>
      </w:pPr>
      <w:r>
        <w:br w:type="page"/>
      </w:r>
    </w:p>
    <w:p w14:paraId="4102D5AC" w14:textId="1C27A969" w:rsidR="00293D88" w:rsidRDefault="00293D88" w:rsidP="00293D88">
      <w:pPr>
        <w:pStyle w:val="berschrift3"/>
      </w:pPr>
      <w:bookmarkStart w:id="57" w:name="_Toc8813034"/>
      <w:r>
        <w:lastRenderedPageBreak/>
        <w:t xml:space="preserve">Regel von </w:t>
      </w:r>
      <w:r>
        <w:rPr>
          <w:rFonts w:eastAsiaTheme="minorEastAsia"/>
        </w:rPr>
        <w:t>Bernoulli – De l’Hospital</w:t>
      </w:r>
      <w:bookmarkEnd w:id="57"/>
    </w:p>
    <w:p w14:paraId="28239DF7" w14:textId="21D9F117" w:rsidR="00293D88" w:rsidRDefault="00293D88" w:rsidP="00293D88">
      <w:r>
        <w:t>Mit der Regel von de l’Hospital lassen sich Grenzwerte von Funktionen, die sich als Quotient zweier gegen Null konvergierender oder bestimmt divergierender Funktionen schreiben lassen, mithilfe der ersten Ableitung dieser Funktionen berechnen.</w:t>
      </w:r>
    </w:p>
    <w:p w14:paraId="796FD3D6" w14:textId="77777777" w:rsidR="00293D88" w:rsidRDefault="00293D88" w:rsidP="00293D88">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rPr>
      </w:pPr>
      <w:r>
        <w:t xml:space="preserve">Seien </w:t>
      </w:r>
      <m:oMath>
        <m:r>
          <w:rPr>
            <w:rFonts w:ascii="Cambria Math" w:hAnsi="Cambria Math"/>
          </w:rPr>
          <m:t>f</m:t>
        </m:r>
      </m:oMath>
      <w:r>
        <w:rPr>
          <w:rFonts w:eastAsiaTheme="minorEastAsia"/>
        </w:rPr>
        <w:t xml:space="preserve"> und </w:t>
      </w:r>
      <m:oMath>
        <m:r>
          <w:rPr>
            <w:rFonts w:ascii="Cambria Math" w:eastAsiaTheme="minorEastAsia" w:hAnsi="Cambria Math"/>
          </w:rPr>
          <m:t>g</m:t>
        </m:r>
      </m:oMath>
      <w:r>
        <w:rPr>
          <w:rFonts w:eastAsiaTheme="minorEastAsia"/>
        </w:rPr>
        <w:t xml:space="preserve"> differenzierbar nahe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xml:space="preserve"> mit </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m:t>
        </m:r>
      </m:oMath>
      <w:r>
        <w:rPr>
          <w:rFonts w:eastAsiaTheme="minorEastAsia"/>
        </w:rPr>
        <w:t xml:space="preserve"> überall, so dass die Grenzwerte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ctrlPr>
                  <w:rPr>
                    <w:rFonts w:ascii="Cambria Math" w:eastAsiaTheme="minorEastAsia" w:hAnsi="Cambria Math"/>
                  </w:rPr>
                </m:ctrlPr>
              </m:lim>
            </m:limLow>
            <m:ctrlPr>
              <w:rPr>
                <w:rFonts w:ascii="Cambria Math" w:hAnsi="Cambria Math"/>
                <w:i/>
              </w:rPr>
            </m:ctrlPr>
          </m:fName>
          <m:e>
            <m:r>
              <w:rPr>
                <w:rFonts w:ascii="Cambria Math" w:hAnsi="Cambria Math"/>
              </w:rPr>
              <m:t>f</m:t>
            </m:r>
            <m:d>
              <m:dPr>
                <m:ctrlPr>
                  <w:rPr>
                    <w:rFonts w:ascii="Cambria Math" w:hAnsi="Cambria Math"/>
                    <w:i/>
                  </w:rPr>
                </m:ctrlPr>
              </m:dPr>
              <m:e>
                <m:r>
                  <w:rPr>
                    <w:rFonts w:ascii="Cambria Math" w:hAnsi="Cambria Math"/>
                  </w:rPr>
                  <m:t>x</m:t>
                </m:r>
              </m:e>
            </m:d>
            <m:ctrlPr>
              <w:rPr>
                <w:rFonts w:ascii="Cambria Math" w:hAnsi="Cambria Math"/>
                <w:i/>
              </w:rPr>
            </m:ctrlPr>
          </m:e>
        </m:func>
      </m:oMath>
      <w:r>
        <w:rPr>
          <w:rFonts w:eastAsiaTheme="minorEastAsia"/>
        </w:rPr>
        <w:t xml:space="preserve"> und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ctrlPr>
                  <w:rPr>
                    <w:rFonts w:ascii="Cambria Math" w:eastAsiaTheme="minorEastAsia" w:hAnsi="Cambria Math"/>
                  </w:rPr>
                </m:ctrlPr>
              </m:lim>
            </m:limLow>
            <m:ctrlPr>
              <w:rPr>
                <w:rFonts w:ascii="Cambria Math" w:hAnsi="Cambria Math"/>
                <w:i/>
              </w:rPr>
            </m:ctrlPr>
          </m:fName>
          <m:e>
            <m:r>
              <w:rPr>
                <w:rFonts w:ascii="Cambria Math" w:hAnsi="Cambria Math"/>
              </w:rPr>
              <m:t>g</m:t>
            </m:r>
            <m:d>
              <m:dPr>
                <m:ctrlPr>
                  <w:rPr>
                    <w:rFonts w:ascii="Cambria Math" w:hAnsi="Cambria Math"/>
                    <w:i/>
                  </w:rPr>
                </m:ctrlPr>
              </m:dPr>
              <m:e>
                <m:r>
                  <w:rPr>
                    <w:rFonts w:ascii="Cambria Math" w:hAnsi="Cambria Math"/>
                  </w:rPr>
                  <m:t>x</m:t>
                </m:r>
              </m:e>
            </m:d>
            <m:ctrlPr>
              <w:rPr>
                <w:rFonts w:ascii="Cambria Math" w:hAnsi="Cambria Math"/>
                <w:i/>
              </w:rPr>
            </m:ctrlPr>
          </m:e>
        </m:func>
      </m:oMath>
      <w:r>
        <w:rPr>
          <w:rFonts w:eastAsiaTheme="minorEastAsia"/>
        </w:rPr>
        <w:t xml:space="preserve"> entweder beide gleich </w:t>
      </w:r>
      <m:oMath>
        <m:r>
          <w:rPr>
            <w:rFonts w:ascii="Cambria Math" w:eastAsiaTheme="minorEastAsia" w:hAnsi="Cambria Math"/>
          </w:rPr>
          <m:t>0</m:t>
        </m:r>
      </m:oMath>
      <w:r>
        <w:rPr>
          <w:rFonts w:eastAsiaTheme="minorEastAsia"/>
        </w:rPr>
        <w:t xml:space="preserve"> oder beide gleich </w:t>
      </w:r>
      <m:oMath>
        <m:r>
          <w:rPr>
            <w:rFonts w:ascii="Cambria Math" w:eastAsiaTheme="minorEastAsia" w:hAnsi="Cambria Math"/>
          </w:rPr>
          <m:t>∞</m:t>
        </m:r>
      </m:oMath>
      <w:r>
        <w:rPr>
          <w:rFonts w:eastAsiaTheme="minorEastAsia"/>
        </w:rPr>
        <w:t xml:space="preserve"> sind. Dann gilt</w:t>
      </w:r>
    </w:p>
    <w:p w14:paraId="521EA10B" w14:textId="77777777" w:rsidR="00293D88" w:rsidRPr="000D08CB" w:rsidRDefault="000656BD" w:rsidP="00293D88">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ctrlPr>
                    <w:rPr>
                      <w:rFonts w:ascii="Cambria Math" w:hAnsi="Cambria Math"/>
                    </w:rPr>
                  </m:ctrlP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g</m:t>
                  </m:r>
                  <m:d>
                    <m:dPr>
                      <m:ctrlPr>
                        <w:rPr>
                          <w:rFonts w:ascii="Cambria Math" w:hAnsi="Cambria Math"/>
                          <w:i/>
                        </w:rPr>
                      </m:ctrlPr>
                    </m:dPr>
                    <m:e>
                      <m:r>
                        <w:rPr>
                          <w:rFonts w:ascii="Cambria Math" w:hAnsi="Cambria Math"/>
                        </w:rPr>
                        <m:t>x</m:t>
                      </m:r>
                    </m:e>
                  </m:d>
                </m:den>
              </m:f>
              <m: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ctrlPr>
                    <w:rPr>
                      <w:rFonts w:ascii="Cambria Math" w:hAnsi="Cambria Math"/>
                      <w:i/>
                    </w:rPr>
                  </m:ctrlPr>
                </m:fName>
                <m:e>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x</m:t>
                          </m:r>
                        </m:e>
                      </m:d>
                    </m:den>
                  </m:f>
                  <m:ctrlPr>
                    <w:rPr>
                      <w:rFonts w:ascii="Cambria Math" w:hAnsi="Cambria Math"/>
                      <w:i/>
                    </w:rPr>
                  </m:ctrlPr>
                </m:e>
              </m:func>
            </m:e>
          </m:func>
        </m:oMath>
      </m:oMathPara>
    </w:p>
    <w:p w14:paraId="7C14F6D6" w14:textId="77777777" w:rsidR="00293D88" w:rsidRDefault="00293D88" w:rsidP="00293D88">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rPr>
      </w:pPr>
      <w:r>
        <w:rPr>
          <w:rFonts w:eastAsiaTheme="minorEastAsia"/>
        </w:rPr>
        <w:t xml:space="preserve">Falls die rechte Seite im eigentlichen oder uneigentlichen Sinn existiert. Dasselbe gilt für einseitige Grenzwerte und für </w:t>
      </w:r>
      <m:oMath>
        <m:r>
          <w:rPr>
            <w:rFonts w:ascii="Cambria Math" w:eastAsiaTheme="minorEastAsia" w:hAnsi="Cambria Math"/>
          </w:rPr>
          <m:t>x→±∞</m:t>
        </m:r>
      </m:oMath>
      <w:r>
        <w:rPr>
          <w:rFonts w:eastAsiaTheme="minorEastAsia"/>
        </w:rPr>
        <w:t>.</w:t>
      </w:r>
    </w:p>
    <w:p w14:paraId="4B4E79C2" w14:textId="77777777" w:rsidR="00293D88" w:rsidRPr="001071C9" w:rsidRDefault="00293D88" w:rsidP="00293D88">
      <w:pPr>
        <w:rPr>
          <w:b/>
        </w:rPr>
      </w:pPr>
      <w:r w:rsidRPr="001071C9">
        <w:rPr>
          <w:b/>
        </w:rPr>
        <w:t>Beispiel:</w:t>
      </w:r>
    </w:p>
    <w:p w14:paraId="1CA1F7CC" w14:textId="77777777" w:rsidR="00293D88" w:rsidRDefault="00293D88" w:rsidP="00293D88">
      <w:pPr>
        <w:rPr>
          <w:rFonts w:eastAsiaTheme="minorEastAsia"/>
        </w:rPr>
      </w:pPr>
      <w:r>
        <w:t xml:space="preserve">Wir wollen den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lim>
            </m:limLow>
          </m:fName>
          <m:e>
            <m:f>
              <m:fPr>
                <m:ctrlPr>
                  <w:rPr>
                    <w:rFonts w:ascii="Cambria Math" w:hAnsi="Cambria Math"/>
                    <w:i/>
                  </w:rPr>
                </m:ctrlPr>
              </m:fPr>
              <m:num>
                <m:r>
                  <w:rPr>
                    <w:rFonts w:ascii="Cambria Math" w:hAnsi="Cambria Math"/>
                  </w:rPr>
                  <m:t>x</m:t>
                </m:r>
              </m:num>
              <m:den>
                <m:sSup>
                  <m:sSupPr>
                    <m:ctrlPr>
                      <w:rPr>
                        <w:rFonts w:ascii="Cambria Math" w:hAnsi="Cambria Math"/>
                        <w:i/>
                      </w:rPr>
                    </m:ctrlPr>
                  </m:sSupPr>
                  <m:e>
                    <m:r>
                      <w:rPr>
                        <w:rFonts w:ascii="Cambria Math" w:hAnsi="Cambria Math"/>
                      </w:rPr>
                      <m:t>e</m:t>
                    </m:r>
                  </m:e>
                  <m:sup>
                    <m:r>
                      <w:rPr>
                        <w:rFonts w:ascii="Cambria Math" w:hAnsi="Cambria Math"/>
                      </w:rPr>
                      <m:t>x</m:t>
                    </m:r>
                  </m:sup>
                </m:sSup>
              </m:den>
            </m:f>
          </m:e>
        </m:func>
      </m:oMath>
      <w:r>
        <w:rPr>
          <w:rFonts w:eastAsiaTheme="minorEastAsia"/>
        </w:rPr>
        <w:t xml:space="preserve"> berechnen. Dazu Prüfen wir als erstes, ob wir die Regel von De l’Hospital anwenden dürfen.</w:t>
      </w:r>
    </w:p>
    <w:p w14:paraId="0CAC0B4E" w14:textId="77777777" w:rsidR="00293D88" w:rsidRPr="001071C9" w:rsidRDefault="00293D88" w:rsidP="00293D88">
      <w:pPr>
        <w:rPr>
          <w:rFonts w:eastAsiaTheme="minorEastAsia"/>
        </w:rPr>
      </w:pPr>
      <m:oMathPara>
        <m:oMath>
          <m:r>
            <w:rPr>
              <w:rFonts w:ascii="Cambria Math" w:eastAsiaTheme="minorEastAsia" w:hAnsi="Cambria Math"/>
            </w:rPr>
            <m:t>Sowohl Zähler als auch Nenner streben nach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x→∞</m:t>
                          </m:r>
                        </m:lim>
                      </m:limLow>
                    </m:fName>
                    <m:e>
                      <m:r>
                        <w:rPr>
                          <w:rFonts w:ascii="Cambria Math" w:eastAsiaTheme="minorEastAsia" w:hAnsi="Cambria Math"/>
                        </w:rPr>
                        <m:t>x=∞</m:t>
                      </m:r>
                    </m:e>
                  </m:func>
                </m:e>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x→∞</m:t>
                          </m:r>
                          <m:ctrlPr>
                            <w:rPr>
                              <w:rFonts w:ascii="Cambria Math" w:eastAsiaTheme="minorEastAsia" w:hAnsi="Cambria Math"/>
                            </w:rPr>
                          </m:ctrlPr>
                        </m:lim>
                      </m:limLow>
                    </m:fName>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m:t>
                      </m:r>
                    </m:e>
                  </m:func>
                </m:e>
              </m:eqArr>
            </m:e>
          </m:d>
        </m:oMath>
      </m:oMathPara>
    </w:p>
    <w:p w14:paraId="3F3A59AC" w14:textId="77777777" w:rsidR="00293D88" w:rsidRDefault="00293D88" w:rsidP="00293D88">
      <w:pPr>
        <w:rPr>
          <w:rFonts w:eastAsiaTheme="minorEastAsia"/>
        </w:rPr>
      </w:pPr>
      <w:r>
        <w:rPr>
          <w:rFonts w:eastAsiaTheme="minorEastAsia"/>
        </w:rPr>
        <w:t>Damit ist De L’Hospital anwendbar und es gilt:</w:t>
      </w:r>
    </w:p>
    <w:p w14:paraId="3C8EE703" w14:textId="77777777" w:rsidR="00293D88" w:rsidRPr="00552F54" w:rsidRDefault="000656BD" w:rsidP="00293D88">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x→∞</m:t>
                  </m:r>
                </m:lim>
              </m:limLow>
            </m:fName>
            <m:e>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num>
                <m:den>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den>
              </m:f>
              <m:r>
                <m:rPr>
                  <m:aln/>
                </m:rP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x→∞</m:t>
                      </m:r>
                    </m:lim>
                  </m:limLow>
                </m:fName>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num>
                    <m:den>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den>
                  </m:f>
                </m:e>
              </m:func>
            </m:e>
          </m:func>
          <m:r>
            <m:rPr>
              <m:sty m:val="p"/>
            </m:rPr>
            <w:rPr>
              <w:rFonts w:ascii="Cambria Math" w:eastAsiaTheme="minorEastAsia" w:hAnsi="Cambria Math"/>
            </w:rPr>
            <w:br/>
          </m:r>
        </m:oMath>
        <m:oMath>
          <m:r>
            <m:rPr>
              <m:aln/>
            </m:rP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x→∞</m:t>
                  </m:r>
                  <m:ctrlPr>
                    <w:rPr>
                      <w:rFonts w:ascii="Cambria Math" w:eastAsiaTheme="minorEastAsia" w:hAnsi="Cambria Math"/>
                    </w:rPr>
                  </m:ctrlPr>
                </m:lim>
              </m:limLow>
            </m:fName>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m:t>
                      </m:r>
                    </m:sup>
                  </m:sSup>
                </m:num>
                <m:den>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e>
                  </m:d>
                  <m:r>
                    <w:rPr>
                      <w:rFonts w:ascii="Cambria Math" w:eastAsiaTheme="minorEastAsia" w:hAnsi="Cambria Math"/>
                    </w:rPr>
                    <m:t>'</m:t>
                  </m:r>
                </m:den>
              </m:f>
            </m:e>
          </m:func>
          <m:r>
            <m:rPr>
              <m:sty m:val="p"/>
            </m:rPr>
            <w:rPr>
              <w:rFonts w:ascii="Cambria Math" w:eastAsiaTheme="minorEastAsia" w:hAnsi="Cambria Math"/>
            </w:rPr>
            <w:br/>
          </m:r>
        </m:oMath>
        <m:oMath>
          <m:r>
            <m:rPr>
              <m:aln/>
            </m:rP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x→∞</m:t>
                  </m:r>
                  <m:ctrlPr>
                    <w:rPr>
                      <w:rFonts w:ascii="Cambria Math" w:eastAsiaTheme="minorEastAsia" w:hAnsi="Cambria Math"/>
                    </w:rPr>
                  </m:ctrlPr>
                </m:lim>
              </m:limLow>
            </m:fName>
            <m:e>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den>
              </m:f>
              <m:r>
                <w:rPr>
                  <w:rFonts w:ascii="Cambria Math" w:eastAsiaTheme="minorEastAsia" w:hAnsi="Cambria Math"/>
                </w:rPr>
                <m:t>=0</m:t>
              </m:r>
            </m:e>
          </m:func>
        </m:oMath>
      </m:oMathPara>
    </w:p>
    <w:p w14:paraId="03A8D4E2" w14:textId="77777777" w:rsidR="00293D88" w:rsidRDefault="00293D88" w:rsidP="009457A7">
      <w:pPr>
        <w:pStyle w:val="berschrift2"/>
      </w:pPr>
    </w:p>
    <w:p w14:paraId="300C1E9B" w14:textId="77777777" w:rsidR="00C2054C" w:rsidRDefault="00C2054C" w:rsidP="00C2054C">
      <w:pPr>
        <w:pStyle w:val="berschrift3"/>
      </w:pPr>
      <w:bookmarkStart w:id="58" w:name="_Toc8813035"/>
      <w:r>
        <w:t>Satz von Rolle</w:t>
      </w:r>
      <w:bookmarkEnd w:id="58"/>
    </w:p>
    <w:p w14:paraId="5A66967E" w14:textId="77777777" w:rsidR="00C2054C" w:rsidRDefault="00C2054C" w:rsidP="00C2054C">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rPr>
      </w:pPr>
      <w:r>
        <w:t xml:space="preserve">Sei </w:t>
      </w:r>
      <m:oMath>
        <m:r>
          <w:rPr>
            <w:rFonts w:ascii="Cambria Math" w:hAnsi="Cambria Math"/>
          </w:rPr>
          <m:t>f:</m:t>
        </m:r>
        <m:d>
          <m:dPr>
            <m:begChr m:val="["/>
            <m:endChr m:val="]"/>
            <m:ctrlPr>
              <w:rPr>
                <w:rFonts w:ascii="Cambria Math" w:hAnsi="Cambria Math"/>
                <w:i/>
              </w:rPr>
            </m:ctrlPr>
          </m:dPr>
          <m:e>
            <m:r>
              <w:rPr>
                <w:rFonts w:ascii="Cambria Math" w:hAnsi="Cambria Math"/>
              </w:rPr>
              <m:t>a,b</m:t>
            </m:r>
          </m:e>
        </m:d>
        <m:r>
          <m:rPr>
            <m:scr m:val="double-struck"/>
          </m:rPr>
          <w:rPr>
            <w:rFonts w:ascii="Cambria Math" w:hAnsi="Cambria Math"/>
          </w:rPr>
          <m:t>→R</m:t>
        </m:r>
      </m:oMath>
      <w:r>
        <w:rPr>
          <w:rFonts w:eastAsiaTheme="minorEastAsia"/>
        </w:rPr>
        <w:t xml:space="preserve"> stetig und auf </w:t>
      </w:r>
      <m:oMath>
        <m:r>
          <w:rPr>
            <w:rFonts w:ascii="Cambria Math" w:eastAsiaTheme="minorEastAsia" w:hAnsi="Cambria Math"/>
          </w:rPr>
          <m:t>]a,b[</m:t>
        </m:r>
      </m:oMath>
      <w:r>
        <w:rPr>
          <w:rFonts w:eastAsiaTheme="minorEastAsia"/>
        </w:rPr>
        <w:t xml:space="preserve"> differenzierbar. Erfüllt sie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b</m:t>
            </m:r>
          </m:e>
        </m:d>
      </m:oMath>
      <w:r>
        <w:rPr>
          <w:rFonts w:eastAsiaTheme="minorEastAsia"/>
        </w:rPr>
        <w:t xml:space="preserve"> so gibt es </w:t>
      </w:r>
      <m:oMath>
        <m:r>
          <w:rPr>
            <w:rFonts w:ascii="Cambria Math" w:eastAsiaTheme="minorEastAsia" w:hAnsi="Cambria Math"/>
          </w:rPr>
          <m:t>ξ∈]a,b[</m:t>
        </m:r>
      </m:oMath>
      <w:r>
        <w:rPr>
          <w:rFonts w:eastAsiaTheme="minorEastAsia"/>
        </w:rPr>
        <w:t xml:space="preserve"> mit</w:t>
      </w:r>
    </w:p>
    <w:p w14:paraId="39677C63" w14:textId="77777777" w:rsidR="00C2054C" w:rsidRDefault="000656BD" w:rsidP="00C2054C">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ξ</m:t>
              </m:r>
            </m:e>
          </m:d>
          <m:r>
            <w:rPr>
              <w:rFonts w:ascii="Cambria Math" w:hAnsi="Cambria Math"/>
            </w:rPr>
            <m:t>=0</m:t>
          </m:r>
        </m:oMath>
      </m:oMathPara>
    </w:p>
    <w:p w14:paraId="143A2574" w14:textId="77777777" w:rsidR="00C2054C" w:rsidRDefault="00C2054C" w:rsidP="00C2054C">
      <w:pPr>
        <w:spacing w:after="0"/>
      </w:pPr>
    </w:p>
    <w:p w14:paraId="15755AD0" w14:textId="77777777" w:rsidR="00C2054C" w:rsidRDefault="00C2054C" w:rsidP="00C2054C">
      <w:pPr>
        <w:pBdr>
          <w:top w:val="single" w:sz="4" w:space="1" w:color="auto"/>
          <w:left w:val="single" w:sz="4" w:space="4" w:color="auto"/>
          <w:bottom w:val="single" w:sz="4" w:space="1" w:color="auto"/>
          <w:right w:val="single" w:sz="4" w:space="4" w:color="auto"/>
        </w:pBdr>
        <w:shd w:val="clear" w:color="auto" w:fill="FBE4D5" w:themeFill="accent2" w:themeFillTint="33"/>
        <w:rPr>
          <w:b/>
        </w:rPr>
      </w:pPr>
      <w:r w:rsidRPr="00C2054C">
        <w:rPr>
          <w:b/>
        </w:rPr>
        <w:t>Beweis:</w:t>
      </w:r>
    </w:p>
    <w:p w14:paraId="1E6E0AF5" w14:textId="77777777" w:rsidR="00C2054C" w:rsidRDefault="00C2054C" w:rsidP="00C2054C">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rPr>
      </w:pPr>
      <w:r>
        <w:t xml:space="preserve">Aus dem Min-Max Theorem folgt, dass es </w:t>
      </w:r>
      <m:oMath>
        <m:r>
          <w:rPr>
            <w:rFonts w:ascii="Cambria Math" w:hAnsi="Cambria Math"/>
          </w:rPr>
          <m:t>u,v</m:t>
        </m:r>
      </m:oMath>
      <w:r>
        <w:rPr>
          <w:rFonts w:eastAsiaTheme="minorEastAsia"/>
        </w:rPr>
        <w:t xml:space="preserve"> in </w:t>
      </w:r>
      <m:oMath>
        <m:d>
          <m:dPr>
            <m:begChr m:val="["/>
            <m:endChr m:val="]"/>
            <m:ctrlPr>
              <w:rPr>
                <w:rFonts w:ascii="Cambria Math" w:eastAsiaTheme="minorEastAsia" w:hAnsi="Cambria Math"/>
                <w:i/>
              </w:rPr>
            </m:ctrlPr>
          </m:dPr>
          <m:e>
            <m:r>
              <w:rPr>
                <w:rFonts w:ascii="Cambria Math" w:eastAsiaTheme="minorEastAsia" w:hAnsi="Cambria Math"/>
              </w:rPr>
              <m:t>a,b</m:t>
            </m:r>
          </m:e>
        </m:d>
      </m:oMath>
      <w:r>
        <w:rPr>
          <w:rFonts w:eastAsiaTheme="minorEastAsia"/>
        </w:rPr>
        <w:t xml:space="preserve"> gibt mit</w:t>
      </w:r>
    </w:p>
    <w:p w14:paraId="309D09BF" w14:textId="77777777" w:rsidR="00C2054C" w:rsidRDefault="00C2054C" w:rsidP="00C2054C">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v</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a,b</m:t>
                  </m:r>
                </m:e>
              </m:d>
            </m:sub>
          </m:sSub>
        </m:oMath>
      </m:oMathPara>
    </w:p>
    <w:p w14:paraId="36094582" w14:textId="77777777" w:rsidR="00C2054C" w:rsidRDefault="00C2054C" w:rsidP="00C2054C">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rPr>
      </w:pPr>
      <w:r>
        <w:rPr>
          <w:rFonts w:eastAsiaTheme="minorEastAsia"/>
        </w:rPr>
        <w:t xml:space="preserve">Falls eines der beiden </w:t>
      </w:r>
      <m:oMath>
        <m:r>
          <w:rPr>
            <w:rFonts w:ascii="Cambria Math" w:eastAsiaTheme="minorEastAsia" w:hAnsi="Cambria Math"/>
          </w:rPr>
          <m:t>u,v</m:t>
        </m:r>
      </m:oMath>
      <w:r>
        <w:rPr>
          <w:rFonts w:eastAsiaTheme="minorEastAsia"/>
        </w:rPr>
        <w:t xml:space="preserve"> in </w:t>
      </w:r>
      <m:oMath>
        <m:r>
          <w:rPr>
            <w:rFonts w:ascii="Cambria Math" w:eastAsiaTheme="minorEastAsia" w:hAnsi="Cambria Math"/>
          </w:rPr>
          <m:t>]a,b[</m:t>
        </m:r>
      </m:oMath>
      <w:r>
        <w:rPr>
          <w:rFonts w:eastAsiaTheme="minorEastAsia"/>
        </w:rPr>
        <w:t xml:space="preserve"> liegt, nennen wir es </w:t>
      </w:r>
      <m:oMath>
        <m:r>
          <w:rPr>
            <w:rFonts w:ascii="Cambria Math" w:eastAsiaTheme="minorEastAsia" w:hAnsi="Cambria Math"/>
          </w:rPr>
          <m:t>ξ</m:t>
        </m:r>
      </m:oMath>
      <w:r>
        <w:rPr>
          <w:rFonts w:eastAsiaTheme="minorEastAsia"/>
        </w:rPr>
        <w:t xml:space="preserve">. Dann hat </w:t>
      </w:r>
      <m:oMath>
        <m:r>
          <w:rPr>
            <w:rFonts w:ascii="Cambria Math" w:eastAsiaTheme="minorEastAsia" w:hAnsi="Cambria Math"/>
          </w:rPr>
          <m:t>f</m:t>
        </m:r>
      </m:oMath>
      <w:r>
        <w:rPr>
          <w:rFonts w:eastAsiaTheme="minorEastAsia"/>
        </w:rPr>
        <w:t xml:space="preserve"> in </w:t>
      </w:r>
      <m:oMath>
        <m:r>
          <w:rPr>
            <w:rFonts w:ascii="Cambria Math" w:eastAsiaTheme="minorEastAsia" w:hAnsi="Cambria Math"/>
          </w:rPr>
          <m:t>ξ</m:t>
        </m:r>
      </m:oMath>
      <w:r>
        <w:rPr>
          <w:rFonts w:eastAsiaTheme="minorEastAsia"/>
        </w:rPr>
        <w:t xml:space="preserve"> ein lokales Extremum und dann folgt, dass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ξ</m:t>
            </m:r>
          </m:e>
        </m:d>
        <m:r>
          <w:rPr>
            <w:rFonts w:ascii="Cambria Math" w:eastAsiaTheme="minorEastAsia" w:hAnsi="Cambria Math"/>
          </w:rPr>
          <m:t>=0</m:t>
        </m:r>
      </m:oMath>
      <w:r>
        <w:rPr>
          <w:rFonts w:eastAsiaTheme="minorEastAsia"/>
        </w:rPr>
        <w:t xml:space="preserve"> und der Satz ist bewiesen. Falls aber </w:t>
      </w:r>
      <m:oMath>
        <m:d>
          <m:dPr>
            <m:begChr m:val="{"/>
            <m:endChr m:val="}"/>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a,b</m:t>
            </m:r>
          </m:e>
        </m:d>
      </m:oMath>
      <w:r>
        <w:rPr>
          <w:rFonts w:eastAsiaTheme="minorEastAsia"/>
        </w:rPr>
        <w:t xml:space="preserve"> folgt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v</m:t>
            </m:r>
          </m:e>
        </m:d>
      </m:oMath>
      <w:r>
        <w:rPr>
          <w:rFonts w:eastAsiaTheme="minorEastAsia"/>
        </w:rPr>
        <w:t xml:space="preserve"> und somit ist </w:t>
      </w:r>
      <m:oMath>
        <m:r>
          <w:rPr>
            <w:rFonts w:ascii="Cambria Math" w:eastAsiaTheme="minorEastAsia" w:hAnsi="Cambria Math"/>
          </w:rPr>
          <m:t>f</m:t>
        </m:r>
      </m:oMath>
      <w:r>
        <w:rPr>
          <w:rFonts w:eastAsiaTheme="minorEastAsia"/>
        </w:rPr>
        <w:t xml:space="preserve"> konstant, insbesondere folgt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ξ</m:t>
            </m:r>
          </m:e>
        </m:d>
        <m:r>
          <w:rPr>
            <w:rFonts w:ascii="Cambria Math" w:eastAsiaTheme="minorEastAsia" w:hAnsi="Cambria Math"/>
          </w:rPr>
          <m:t xml:space="preserve">=0 </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ξ∈]a,b[</m:t>
            </m:r>
          </m:sub>
        </m:sSub>
      </m:oMath>
    </w:p>
    <w:p w14:paraId="3A5F03D8" w14:textId="0CFE1A6A" w:rsidR="00C2054C" w:rsidRPr="00C2054C" w:rsidRDefault="00C2054C" w:rsidP="00C2054C">
      <w:pPr>
        <w:pBdr>
          <w:top w:val="single" w:sz="4" w:space="1" w:color="auto"/>
          <w:left w:val="single" w:sz="4" w:space="4" w:color="auto"/>
          <w:bottom w:val="single" w:sz="4" w:space="1" w:color="auto"/>
          <w:right w:val="single" w:sz="4" w:space="4" w:color="auto"/>
        </w:pBdr>
        <w:shd w:val="clear" w:color="auto" w:fill="FBE4D5" w:themeFill="accent2" w:themeFillTint="33"/>
        <w:jc w:val="right"/>
        <w:rPr>
          <w:rFonts w:eastAsiaTheme="minorEastAsia"/>
        </w:rPr>
      </w:pPr>
      <m:oMath>
        <m:r>
          <w:rPr>
            <w:rFonts w:ascii="Cambria Math" w:hAnsi="Cambria Math"/>
          </w:rPr>
          <m:t>∎</m:t>
        </m:r>
      </m:oMath>
      <w:r w:rsidR="0047759D" w:rsidRPr="00C2054C">
        <w:br w:type="page"/>
      </w:r>
    </w:p>
    <w:p w14:paraId="6E3DBEE1" w14:textId="15B47E8A" w:rsidR="00293D88" w:rsidRDefault="00293D88" w:rsidP="00293D88">
      <w:pPr>
        <w:pStyle w:val="berschrift3"/>
      </w:pPr>
      <w:bookmarkStart w:id="59" w:name="_Toc8813036"/>
      <w:r>
        <w:lastRenderedPageBreak/>
        <w:t>Formel von Lagrange</w:t>
      </w:r>
      <w:bookmarkEnd w:id="59"/>
    </w:p>
    <w:p w14:paraId="51D0A18B" w14:textId="77777777" w:rsidR="00293D88" w:rsidRDefault="00293D88" w:rsidP="00293D88">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rPr>
      </w:pPr>
      <w:r>
        <w:t xml:space="preserve">Sei </w:t>
      </w:r>
      <m:oMath>
        <m:r>
          <w:rPr>
            <w:rFonts w:ascii="Cambria Math" w:hAnsi="Cambria Math"/>
          </w:rPr>
          <m:t>f:</m:t>
        </m:r>
        <m:d>
          <m:dPr>
            <m:begChr m:val="["/>
            <m:endChr m:val="]"/>
            <m:ctrlPr>
              <w:rPr>
                <w:rFonts w:ascii="Cambria Math" w:hAnsi="Cambria Math"/>
                <w:i/>
              </w:rPr>
            </m:ctrlPr>
          </m:dPr>
          <m:e>
            <m:r>
              <w:rPr>
                <w:rFonts w:ascii="Cambria Math" w:hAnsi="Cambria Math"/>
              </w:rPr>
              <m:t>a,b</m:t>
            </m:r>
          </m:e>
        </m:d>
        <m:r>
          <m:rPr>
            <m:scr m:val="double-struck"/>
          </m:rPr>
          <w:rPr>
            <w:rFonts w:ascii="Cambria Math" w:hAnsi="Cambria Math"/>
          </w:rPr>
          <m:t>→R</m:t>
        </m:r>
      </m:oMath>
      <w:r>
        <w:rPr>
          <w:rFonts w:eastAsiaTheme="minorEastAsia"/>
        </w:rPr>
        <w:t xml:space="preserve"> stetig mit </w:t>
      </w:r>
      <m:oMath>
        <m:r>
          <w:rPr>
            <w:rFonts w:ascii="Cambria Math" w:eastAsiaTheme="minorEastAsia" w:hAnsi="Cambria Math"/>
          </w:rPr>
          <m:t>f</m:t>
        </m:r>
      </m:oMath>
      <w:r>
        <w:rPr>
          <w:rFonts w:eastAsiaTheme="minorEastAsia"/>
        </w:rPr>
        <w:t xml:space="preserve"> auf </w:t>
      </w:r>
      <m:oMath>
        <m:r>
          <w:rPr>
            <w:rFonts w:ascii="Cambria Math" w:eastAsiaTheme="minorEastAsia" w:hAnsi="Cambria Math"/>
          </w:rPr>
          <m:t>]a,b[</m:t>
        </m:r>
      </m:oMath>
      <w:r>
        <w:rPr>
          <w:rFonts w:eastAsiaTheme="minorEastAsia"/>
        </w:rPr>
        <w:t xml:space="preserve"> differenzierbar. Dann gibt es </w:t>
      </w:r>
      <m:oMath>
        <m:r>
          <w:rPr>
            <w:rFonts w:ascii="Cambria Math" w:eastAsiaTheme="minorEastAsia" w:hAnsi="Cambria Math"/>
          </w:rPr>
          <m:t>ξ∈]a,b[</m:t>
        </m:r>
      </m:oMath>
      <w:r>
        <w:rPr>
          <w:rFonts w:eastAsiaTheme="minorEastAsia"/>
        </w:rPr>
        <w:t xml:space="preserve"> mit </w:t>
      </w:r>
    </w:p>
    <w:p w14:paraId="4A0F967C" w14:textId="0AEE1166" w:rsidR="00293D88" w:rsidRPr="00293D88" w:rsidRDefault="00293D88" w:rsidP="00293D88">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ξ</m:t>
              </m:r>
            </m:e>
          </m:d>
          <m:d>
            <m:dPr>
              <m:ctrlPr>
                <w:rPr>
                  <w:rFonts w:ascii="Cambria Math" w:eastAsiaTheme="minorEastAsia" w:hAnsi="Cambria Math"/>
                  <w:i/>
                </w:rPr>
              </m:ctrlPr>
            </m:dPr>
            <m:e>
              <m:r>
                <w:rPr>
                  <w:rFonts w:ascii="Cambria Math" w:eastAsiaTheme="minorEastAsia" w:hAnsi="Cambria Math"/>
                </w:rPr>
                <m:t>b-a</m:t>
              </m:r>
            </m:e>
          </m:d>
        </m:oMath>
      </m:oMathPara>
    </w:p>
    <w:p w14:paraId="08953886" w14:textId="77777777" w:rsidR="0047759D" w:rsidRDefault="0047759D" w:rsidP="00BA007E">
      <w:pPr>
        <w:spacing w:after="0"/>
        <w:jc w:val="left"/>
        <w:rPr>
          <w:b/>
        </w:rPr>
      </w:pPr>
    </w:p>
    <w:p w14:paraId="6F74110A" w14:textId="77777777" w:rsidR="0047759D" w:rsidRDefault="0047759D" w:rsidP="00BA007E">
      <w:pPr>
        <w:pBdr>
          <w:top w:val="single" w:sz="4" w:space="1" w:color="auto"/>
          <w:left w:val="single" w:sz="4" w:space="4" w:color="auto"/>
          <w:bottom w:val="single" w:sz="4" w:space="1" w:color="auto"/>
          <w:right w:val="single" w:sz="4" w:space="4" w:color="auto"/>
        </w:pBdr>
        <w:shd w:val="clear" w:color="auto" w:fill="FBE4D5" w:themeFill="accent2" w:themeFillTint="33"/>
        <w:jc w:val="left"/>
        <w:rPr>
          <w:b/>
        </w:rPr>
      </w:pPr>
      <w:r w:rsidRPr="0047759D">
        <w:rPr>
          <w:b/>
        </w:rPr>
        <w:t>Beweis:</w:t>
      </w:r>
    </w:p>
    <w:p w14:paraId="10A41E6B" w14:textId="45672968" w:rsidR="0047759D" w:rsidRDefault="0047759D" w:rsidP="00BA007E">
      <w:pPr>
        <w:pBdr>
          <w:top w:val="single" w:sz="4" w:space="1" w:color="auto"/>
          <w:left w:val="single" w:sz="4" w:space="4" w:color="auto"/>
          <w:bottom w:val="single" w:sz="4" w:space="1" w:color="auto"/>
          <w:right w:val="single" w:sz="4" w:space="4" w:color="auto"/>
        </w:pBdr>
        <w:shd w:val="clear" w:color="auto" w:fill="FBE4D5" w:themeFill="accent2" w:themeFillTint="33"/>
        <w:jc w:val="left"/>
        <w:rPr>
          <w:rFonts w:eastAsiaTheme="minorEastAsia"/>
        </w:rPr>
      </w:pPr>
      <w:r>
        <w:t xml:space="preserve">Wir betrachten die Punkte </w:t>
      </w:r>
      <m:oMath>
        <m:d>
          <m:dPr>
            <m:ctrlPr>
              <w:rPr>
                <w:rFonts w:ascii="Cambria Math" w:hAnsi="Cambria Math"/>
                <w:i/>
              </w:rPr>
            </m:ctrlPr>
          </m:dPr>
          <m:e>
            <m:r>
              <w:rPr>
                <w:rFonts w:ascii="Cambria Math" w:hAnsi="Cambria Math"/>
              </w:rPr>
              <m:t>a,f</m:t>
            </m:r>
            <m:d>
              <m:dPr>
                <m:ctrlPr>
                  <w:rPr>
                    <w:rFonts w:ascii="Cambria Math" w:hAnsi="Cambria Math"/>
                    <w:i/>
                  </w:rPr>
                </m:ctrlPr>
              </m:dPr>
              <m:e>
                <m:r>
                  <w:rPr>
                    <w:rFonts w:ascii="Cambria Math" w:hAnsi="Cambria Math"/>
                  </w:rPr>
                  <m:t>a</m:t>
                </m:r>
              </m:e>
            </m:d>
          </m:e>
        </m:d>
      </m:oMath>
      <w:r>
        <w:rPr>
          <w:rFonts w:eastAsiaTheme="minorEastAsia"/>
        </w:rPr>
        <w:t xml:space="preserve"> und </w:t>
      </w:r>
      <m:oMath>
        <m:d>
          <m:dPr>
            <m:ctrlPr>
              <w:rPr>
                <w:rFonts w:ascii="Cambria Math" w:eastAsiaTheme="minorEastAsia" w:hAnsi="Cambria Math"/>
                <w:i/>
              </w:rPr>
            </m:ctrlPr>
          </m:dPr>
          <m:e>
            <m:r>
              <w:rPr>
                <w:rFonts w:ascii="Cambria Math" w:eastAsiaTheme="minorEastAsia" w:hAnsi="Cambria Math"/>
              </w:rPr>
              <m:t>b,f</m:t>
            </m:r>
            <m:d>
              <m:dPr>
                <m:ctrlPr>
                  <w:rPr>
                    <w:rFonts w:ascii="Cambria Math" w:eastAsiaTheme="minorEastAsia" w:hAnsi="Cambria Math"/>
                    <w:i/>
                  </w:rPr>
                </m:ctrlPr>
              </m:dPr>
              <m:e>
                <m:r>
                  <w:rPr>
                    <w:rFonts w:ascii="Cambria Math" w:eastAsiaTheme="minorEastAsia" w:hAnsi="Cambria Math"/>
                  </w:rPr>
                  <m:t>b</m:t>
                </m:r>
              </m:e>
            </m:d>
          </m:e>
        </m:d>
      </m:oMath>
      <w:r>
        <w:rPr>
          <w:rFonts w:eastAsiaTheme="minorEastAsia"/>
        </w:rPr>
        <w:t xml:space="preserve">. Schnell lässt sich errechnen, </w:t>
      </w:r>
      <w:r w:rsidR="00291EE2">
        <w:rPr>
          <w:rFonts w:eastAsiaTheme="minorEastAsia"/>
        </w:rPr>
        <w:t>wir suchen nun die Geradengleichung durch diese zwei Punkte und finden sie mit</w:t>
      </w:r>
    </w:p>
    <w:p w14:paraId="1B05F96A" w14:textId="183C3428" w:rsidR="0047759D" w:rsidRDefault="0047759D" w:rsidP="00BA007E">
      <w:pPr>
        <w:pBdr>
          <w:top w:val="single" w:sz="4" w:space="1" w:color="auto"/>
          <w:left w:val="single" w:sz="4" w:space="4" w:color="auto"/>
          <w:bottom w:val="single" w:sz="4" w:space="1" w:color="auto"/>
          <w:right w:val="single" w:sz="4" w:space="4" w:color="auto"/>
        </w:pBdr>
        <w:shd w:val="clear" w:color="auto" w:fill="FBE4D5" w:themeFill="accent2" w:themeFillTint="33"/>
        <w:jc w:val="left"/>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x-a</m:t>
              </m:r>
            </m:e>
          </m:d>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m:t>
                      </m:r>
                    </m:e>
                  </m:d>
                </m:num>
                <m:den>
                  <m:r>
                    <w:rPr>
                      <w:rFonts w:ascii="Cambria Math" w:eastAsiaTheme="minorEastAsia" w:hAnsi="Cambria Math"/>
                    </w:rPr>
                    <m:t>b-a</m:t>
                  </m:r>
                </m:den>
              </m:f>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m:t>
              </m:r>
            </m:e>
          </m:d>
        </m:oMath>
      </m:oMathPara>
    </w:p>
    <w:p w14:paraId="3F300AFE" w14:textId="72C8289E" w:rsidR="00291EE2" w:rsidRDefault="0047759D" w:rsidP="00BA007E">
      <w:pPr>
        <w:pBdr>
          <w:top w:val="single" w:sz="4" w:space="1" w:color="auto"/>
          <w:left w:val="single" w:sz="4" w:space="4" w:color="auto"/>
          <w:bottom w:val="single" w:sz="4" w:space="1" w:color="auto"/>
          <w:right w:val="single" w:sz="4" w:space="4" w:color="auto"/>
        </w:pBdr>
        <w:shd w:val="clear" w:color="auto" w:fill="FBE4D5" w:themeFill="accent2" w:themeFillTint="33"/>
        <w:jc w:val="left"/>
        <w:rPr>
          <w:rFonts w:eastAsiaTheme="minorEastAsia"/>
        </w:rPr>
      </w:pPr>
      <w:r>
        <w:t xml:space="preserve">Definieren wir nun </w:t>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oMath>
      <w:r w:rsidR="00291EE2">
        <w:rPr>
          <w:rFonts w:eastAsiaTheme="minorEastAsia"/>
        </w:rPr>
        <w:t>. Die Differenz zweier differenzierbarer und stetiger Funktionen ist ebenfalls stetig und auf dem gleichen Intervall differenzierbar. Ausserdem folgt aus unserer Konstruktion unmittelbar</w:t>
      </w:r>
    </w:p>
    <w:p w14:paraId="1888D91A" w14:textId="43B589B0" w:rsidR="00291EE2" w:rsidRPr="00291EE2" w:rsidRDefault="00291EE2" w:rsidP="00BA007E">
      <w:pPr>
        <w:pBdr>
          <w:top w:val="single" w:sz="4" w:space="1" w:color="auto"/>
          <w:left w:val="single" w:sz="4" w:space="4" w:color="auto"/>
          <w:bottom w:val="single" w:sz="4" w:space="1" w:color="auto"/>
          <w:right w:val="single" w:sz="4" w:space="4" w:color="auto"/>
        </w:pBdr>
        <w:shd w:val="clear" w:color="auto" w:fill="FBE4D5" w:themeFill="accent2" w:themeFillTint="33"/>
        <w:jc w:val="left"/>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a</m:t>
              </m:r>
            </m:e>
          </m:d>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-g</m:t>
          </m:r>
          <m:d>
            <m:dPr>
              <m:ctrlPr>
                <w:rPr>
                  <w:rFonts w:ascii="Cambria Math" w:hAnsi="Cambria Math"/>
                  <w:i/>
                </w:rPr>
              </m:ctrlPr>
            </m:dPr>
            <m:e>
              <m:r>
                <w:rPr>
                  <w:rFonts w:ascii="Cambria Math" w:hAnsi="Cambria Math"/>
                </w:rPr>
                <m:t>a</m:t>
              </m:r>
            </m:e>
          </m:d>
          <m:r>
            <w:rPr>
              <w:rFonts w:ascii="Cambria Math" w:hAnsi="Cambria Math"/>
            </w:rPr>
            <m:t>=0=f</m:t>
          </m:r>
          <m:d>
            <m:dPr>
              <m:ctrlPr>
                <w:rPr>
                  <w:rFonts w:ascii="Cambria Math" w:hAnsi="Cambria Math"/>
                  <w:i/>
                </w:rPr>
              </m:ctrlPr>
            </m:dPr>
            <m:e>
              <m:r>
                <w:rPr>
                  <w:rFonts w:ascii="Cambria Math" w:hAnsi="Cambria Math"/>
                </w:rPr>
                <m:t>b</m:t>
              </m:r>
            </m:e>
          </m:d>
          <m:r>
            <w:rPr>
              <w:rFonts w:ascii="Cambria Math" w:hAnsi="Cambria Math"/>
            </w:rPr>
            <m:t>-g</m:t>
          </m:r>
          <m:d>
            <m:dPr>
              <m:ctrlPr>
                <w:rPr>
                  <w:rFonts w:ascii="Cambria Math" w:hAnsi="Cambria Math"/>
                  <w:i/>
                </w:rPr>
              </m:ctrlPr>
            </m:dPr>
            <m:e>
              <m:r>
                <w:rPr>
                  <w:rFonts w:ascii="Cambria Math" w:hAnsi="Cambria Math"/>
                </w:rPr>
                <m:t>b</m:t>
              </m:r>
            </m:e>
          </m:d>
          <m:r>
            <w:rPr>
              <w:rFonts w:ascii="Cambria Math" w:hAnsi="Cambria Math"/>
            </w:rPr>
            <m:t>.</m:t>
          </m:r>
        </m:oMath>
      </m:oMathPara>
    </w:p>
    <w:p w14:paraId="267007FF" w14:textId="22D15FB4" w:rsidR="00291EE2" w:rsidRDefault="00291EE2" w:rsidP="00BA007E">
      <w:pPr>
        <w:pBdr>
          <w:top w:val="single" w:sz="4" w:space="1" w:color="auto"/>
          <w:left w:val="single" w:sz="4" w:space="4" w:color="auto"/>
          <w:bottom w:val="single" w:sz="4" w:space="1" w:color="auto"/>
          <w:right w:val="single" w:sz="4" w:space="4" w:color="auto"/>
        </w:pBdr>
        <w:shd w:val="clear" w:color="auto" w:fill="FBE4D5" w:themeFill="accent2" w:themeFillTint="33"/>
        <w:jc w:val="left"/>
        <w:rPr>
          <w:rFonts w:eastAsiaTheme="minorEastAsia"/>
        </w:rPr>
      </w:pPr>
      <w:r>
        <w:rPr>
          <w:rFonts w:eastAsiaTheme="minorEastAsia"/>
        </w:rPr>
        <w:t xml:space="preserve">Damit erfüllt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die Voraussetzungen des Satzes von Rolle. Es gibt also </w:t>
      </w:r>
      <m:oMath>
        <m:r>
          <w:rPr>
            <w:rFonts w:ascii="Cambria Math" w:eastAsiaTheme="minorEastAsia" w:hAnsi="Cambria Math"/>
          </w:rPr>
          <m:t>ξ∈]a,b[</m:t>
        </m:r>
      </m:oMath>
      <w:r>
        <w:rPr>
          <w:rFonts w:eastAsiaTheme="minorEastAsia"/>
        </w:rPr>
        <w:t xml:space="preserve"> mit</w:t>
      </w:r>
    </w:p>
    <w:p w14:paraId="555132CA" w14:textId="157257ED" w:rsidR="00291EE2" w:rsidRPr="00B603A4" w:rsidRDefault="00552429" w:rsidP="00BA007E">
      <w:pPr>
        <w:pBdr>
          <w:top w:val="single" w:sz="4" w:space="1" w:color="auto"/>
          <w:left w:val="single" w:sz="4" w:space="4" w:color="auto"/>
          <w:bottom w:val="single" w:sz="4" w:space="1" w:color="auto"/>
          <w:right w:val="single" w:sz="4" w:space="4" w:color="auto"/>
        </w:pBdr>
        <w:shd w:val="clear" w:color="auto" w:fill="FBE4D5" w:themeFill="accent2" w:themeFillTint="33"/>
        <w:jc w:val="left"/>
        <w:rPr>
          <w:rFonts w:eastAsiaTheme="minorEastAsia"/>
        </w:rPr>
      </w:pPr>
      <m:oMathPara>
        <m:oMath>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ξ</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ξ</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ξ</m:t>
              </m:r>
            </m:e>
          </m:d>
          <m:r>
            <w:rPr>
              <w:rFonts w:ascii="Cambria Math" w:eastAsiaTheme="minorEastAsia" w:hAnsi="Cambria Math"/>
            </w:rPr>
            <m:t>.</m:t>
          </m:r>
        </m:oMath>
      </m:oMathPara>
    </w:p>
    <w:p w14:paraId="22A25FF4" w14:textId="1C3A799F" w:rsidR="00552429" w:rsidRDefault="00552429" w:rsidP="00BA007E">
      <w:pPr>
        <w:pBdr>
          <w:top w:val="single" w:sz="4" w:space="1" w:color="auto"/>
          <w:left w:val="single" w:sz="4" w:space="4" w:color="auto"/>
          <w:bottom w:val="single" w:sz="4" w:space="1" w:color="auto"/>
          <w:right w:val="single" w:sz="4" w:space="4" w:color="auto"/>
        </w:pBdr>
        <w:shd w:val="clear" w:color="auto" w:fill="FBE4D5" w:themeFill="accent2" w:themeFillTint="33"/>
        <w:jc w:val="left"/>
        <w:rPr>
          <w:rFonts w:eastAsiaTheme="minorEastAsia"/>
        </w:rPr>
      </w:pPr>
      <w:r>
        <w:rPr>
          <w:rFonts w:eastAsiaTheme="minorEastAsia"/>
        </w:rPr>
        <w:t>Als Konsequenz folgt direkt</w:t>
      </w:r>
    </w:p>
    <w:p w14:paraId="0A588AC7" w14:textId="08F2A02F" w:rsidR="00552429" w:rsidRPr="00552429" w:rsidRDefault="00552429" w:rsidP="00BA007E">
      <w:pPr>
        <w:pBdr>
          <w:top w:val="single" w:sz="4" w:space="1" w:color="auto"/>
          <w:left w:val="single" w:sz="4" w:space="4" w:color="auto"/>
          <w:bottom w:val="single" w:sz="4" w:space="1" w:color="auto"/>
          <w:right w:val="single" w:sz="4" w:space="4" w:color="auto"/>
        </w:pBdr>
        <w:shd w:val="clear" w:color="auto" w:fill="FBE4D5" w:themeFill="accent2" w:themeFillTint="33"/>
        <w:jc w:val="left"/>
        <w:rPr>
          <w:rFonts w:eastAsiaTheme="minorEastAsia"/>
        </w:rPr>
      </w:pPr>
      <m:oMathPara>
        <m:oMath>
          <m:r>
            <w:rPr>
              <w:rFonts w:ascii="Cambria Math" w:eastAsiaTheme="minorEastAsia" w:hAnsi="Cambria Math"/>
            </w:rPr>
            <m:t>0</m:t>
          </m:r>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ξ</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x-a</m:t>
                      </m:r>
                    </m:e>
                  </m:d>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m:t>
                              </m:r>
                            </m:e>
                          </m:d>
                        </m:num>
                        <m:den>
                          <m:r>
                            <w:rPr>
                              <w:rFonts w:ascii="Cambria Math" w:eastAsiaTheme="minorEastAsia" w:hAnsi="Cambria Math"/>
                            </w:rPr>
                            <m:t>b-a</m:t>
                          </m:r>
                        </m:den>
                      </m:f>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m:t>
                      </m:r>
                    </m:e>
                  </m:d>
                </m:e>
              </m:d>
            </m:e>
            <m:sup>
              <m:r>
                <w:rPr>
                  <w:rFonts w:ascii="Cambria Math" w:eastAsiaTheme="minorEastAsia" w:hAnsi="Cambria Math"/>
                </w:rPr>
                <m:t>'</m:t>
              </m:r>
            </m:sup>
          </m:sSup>
          <m:r>
            <m:rPr>
              <m:sty m:val="p"/>
            </m:rPr>
            <w:rPr>
              <w:rFonts w:ascii="Cambria Math" w:eastAsiaTheme="minorEastAsia" w:hAnsi="Cambria Math"/>
            </w:rPr>
            <w:br/>
          </m:r>
        </m:oMath>
        <m:oMath>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ξ</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m:t>
                  </m:r>
                </m:e>
              </m:d>
            </m:num>
            <m:den>
              <m:r>
                <w:rPr>
                  <w:rFonts w:ascii="Cambria Math" w:eastAsiaTheme="minorEastAsia" w:hAnsi="Cambria Math"/>
                </w:rPr>
                <m:t>b-a</m:t>
              </m:r>
            </m:den>
          </m:f>
          <m:r>
            <m:rPr>
              <m:sty m:val="p"/>
            </m:rPr>
            <w:rPr>
              <w:rFonts w:ascii="Cambria Math" w:eastAsiaTheme="minorEastAsia" w:hAnsi="Cambria Math"/>
            </w:rPr>
            <w:br/>
          </m:r>
        </m:oMath>
        <m:oMath>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ξ</m:t>
              </m:r>
            </m:e>
          </m:d>
          <m:d>
            <m:dPr>
              <m:ctrlPr>
                <w:rPr>
                  <w:rFonts w:ascii="Cambria Math" w:eastAsiaTheme="minorEastAsia" w:hAnsi="Cambria Math"/>
                  <w:i/>
                </w:rPr>
              </m:ctrlPr>
            </m:dPr>
            <m:e>
              <m:r>
                <w:rPr>
                  <w:rFonts w:ascii="Cambria Math" w:eastAsiaTheme="minorEastAsia" w:hAnsi="Cambria Math"/>
                </w:rPr>
                <m:t>b-a</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m:t>
              </m:r>
            </m:e>
          </m:d>
        </m:oMath>
      </m:oMathPara>
    </w:p>
    <w:p w14:paraId="4E2BA70B" w14:textId="074482F1" w:rsidR="00291EE2" w:rsidRPr="008012E8" w:rsidRDefault="00552429" w:rsidP="008012E8">
      <w:pPr>
        <w:pBdr>
          <w:top w:val="single" w:sz="4" w:space="1" w:color="auto"/>
          <w:left w:val="single" w:sz="4" w:space="4" w:color="auto"/>
          <w:bottom w:val="single" w:sz="4" w:space="1" w:color="auto"/>
          <w:right w:val="single" w:sz="4" w:space="4" w:color="auto"/>
        </w:pBdr>
        <w:shd w:val="clear" w:color="auto" w:fill="FBE4D5" w:themeFill="accent2" w:themeFillTint="33"/>
        <w:jc w:val="left"/>
        <w:rPr>
          <w:rFonts w:eastAsiaTheme="minorEastAsia"/>
        </w:rPr>
      </w:pPr>
      <m:oMathPara>
        <m:oMathParaPr>
          <m:jc m:val="right"/>
        </m:oMathParaPr>
        <m:oMath>
          <m:r>
            <w:rPr>
              <w:rFonts w:ascii="Cambria Math" w:eastAsiaTheme="minorEastAsia" w:hAnsi="Cambria Math"/>
            </w:rPr>
            <m:t>∎</m:t>
          </m:r>
        </m:oMath>
      </m:oMathPara>
    </w:p>
    <w:p w14:paraId="7F75E431" w14:textId="078BC81E" w:rsidR="0047759D" w:rsidRPr="00291EE2" w:rsidRDefault="0047759D">
      <w:pPr>
        <w:jc w:val="left"/>
        <w:rPr>
          <w:rFonts w:asciiTheme="majorHAnsi" w:eastAsiaTheme="majorEastAsia" w:hAnsiTheme="majorHAnsi" w:cstheme="majorBidi"/>
          <w:color w:val="2F5496" w:themeColor="accent1" w:themeShade="BF"/>
          <w:sz w:val="26"/>
          <w:szCs w:val="26"/>
        </w:rPr>
      </w:pPr>
      <w:r w:rsidRPr="00291EE2">
        <w:br w:type="page"/>
      </w:r>
    </w:p>
    <w:p w14:paraId="3C6E7746" w14:textId="002DFE00" w:rsidR="009457A7" w:rsidRDefault="009457A7" w:rsidP="009457A7">
      <w:pPr>
        <w:pStyle w:val="berschrift2"/>
      </w:pPr>
      <w:bookmarkStart w:id="60" w:name="_Toc8813037"/>
      <w:r>
        <w:lastRenderedPageBreak/>
        <w:t>Höhere Ableitungen</w:t>
      </w:r>
      <w:bookmarkEnd w:id="60"/>
    </w:p>
    <w:p w14:paraId="08DE61FC" w14:textId="1A7EC11A" w:rsidR="000D148E" w:rsidRPr="000D148E" w:rsidRDefault="00FC5ECD" w:rsidP="000D148E">
      <w:r>
        <w:t xml:space="preserve">Für </w:t>
      </w:r>
      <m:oMath>
        <m:r>
          <w:rPr>
            <w:rFonts w:ascii="Cambria Math" w:hAnsi="Cambria Math"/>
          </w:rPr>
          <m:t>n≥2</m:t>
        </m:r>
      </m:oMath>
      <w:r>
        <w:rPr>
          <w:rFonts w:eastAsiaTheme="minorEastAsia"/>
        </w:rPr>
        <w:t xml:space="preserve"> ist </w:t>
      </w:r>
      <m:oMath>
        <m:r>
          <w:rPr>
            <w:rFonts w:ascii="Cambria Math" w:eastAsiaTheme="minorEastAsia" w:hAnsi="Cambria Math"/>
          </w:rPr>
          <m:t>f</m:t>
        </m:r>
      </m:oMath>
      <w:r>
        <w:rPr>
          <w:rFonts w:eastAsiaTheme="minorEastAsia"/>
        </w:rPr>
        <w:t xml:space="preserve"> </w:t>
      </w:r>
      <m:oMath>
        <m:r>
          <w:rPr>
            <w:rFonts w:ascii="Cambria Math" w:eastAsiaTheme="minorEastAsia" w:hAnsi="Cambria Math"/>
          </w:rPr>
          <m:t>n</m:t>
        </m:r>
      </m:oMath>
      <w:r>
        <w:rPr>
          <w:rFonts w:eastAsiaTheme="minorEastAsia"/>
        </w:rPr>
        <w:t xml:space="preserve">-mal differenzierbar in </w:t>
      </w:r>
      <m:oMath>
        <m:r>
          <w:rPr>
            <w:rFonts w:ascii="Cambria Math" w:eastAsiaTheme="minorEastAsia" w:hAnsi="Cambria Math"/>
          </w:rPr>
          <m:t>D</m:t>
        </m:r>
      </m:oMath>
      <w:r>
        <w:rPr>
          <w:rFonts w:eastAsiaTheme="minorEastAsia"/>
        </w:rPr>
        <w:t xml:space="preserve"> falls </w:t>
      </w:r>
      <m:oMath>
        <m:sSup>
          <m:sSupPr>
            <m:ctrlPr>
              <w:rPr>
                <w:rFonts w:ascii="Cambria Math" w:eastAsiaTheme="minorEastAsia" w:hAnsi="Cambria Math"/>
                <w:i/>
              </w:rPr>
            </m:ctrlPr>
          </m:sSupPr>
          <m:e>
            <m:r>
              <w:rPr>
                <w:rFonts w:ascii="Cambria Math" w:eastAsiaTheme="minorEastAsia" w:hAnsi="Cambria Math"/>
              </w:rPr>
              <m:t>f</m:t>
            </m:r>
          </m:e>
          <m:sup>
            <m:d>
              <m:dPr>
                <m:ctrlPr>
                  <w:rPr>
                    <w:rFonts w:ascii="Cambria Math" w:eastAsiaTheme="minorEastAsia" w:hAnsi="Cambria Math"/>
                    <w:i/>
                  </w:rPr>
                </m:ctrlPr>
              </m:dPr>
              <m:e>
                <m:r>
                  <w:rPr>
                    <w:rFonts w:ascii="Cambria Math" w:eastAsiaTheme="minorEastAsia" w:hAnsi="Cambria Math"/>
                  </w:rPr>
                  <m:t>n-1</m:t>
                </m:r>
              </m:e>
            </m:d>
          </m:sup>
        </m:sSup>
      </m:oMath>
      <w:r>
        <w:rPr>
          <w:rFonts w:eastAsiaTheme="minorEastAsia"/>
        </w:rPr>
        <w:t xml:space="preserve"> in </w:t>
      </w:r>
      <m:oMath>
        <m:r>
          <w:rPr>
            <w:rFonts w:ascii="Cambria Math" w:eastAsiaTheme="minorEastAsia" w:hAnsi="Cambria Math"/>
          </w:rPr>
          <m:t>D</m:t>
        </m:r>
      </m:oMath>
      <w:r>
        <w:rPr>
          <w:rFonts w:eastAsiaTheme="minorEastAsia"/>
        </w:rPr>
        <w:t xml:space="preserve"> differenzierbar ist bzw. </w:t>
      </w:r>
      <m:oMath>
        <m:r>
          <w:rPr>
            <w:rFonts w:ascii="Cambria Math" w:eastAsiaTheme="minorEastAsia" w:hAnsi="Cambria Math"/>
          </w:rPr>
          <m:t>f</m:t>
        </m:r>
      </m:oMath>
      <w:r>
        <w:rPr>
          <w:rFonts w:eastAsiaTheme="minorEastAsia"/>
        </w:rPr>
        <w:t xml:space="preserve"> </w:t>
      </w:r>
      <m:oMath>
        <m:r>
          <w:rPr>
            <w:rFonts w:ascii="Cambria Math" w:eastAsiaTheme="minorEastAsia" w:hAnsi="Cambria Math"/>
          </w:rPr>
          <m:t>n</m:t>
        </m:r>
      </m:oMath>
      <w:r>
        <w:rPr>
          <w:rFonts w:eastAsiaTheme="minorEastAsia"/>
        </w:rPr>
        <w:t xml:space="preserve">-mal stetig differenzierbar in </w:t>
      </w:r>
      <m:oMath>
        <m:r>
          <w:rPr>
            <w:rFonts w:ascii="Cambria Math" w:eastAsiaTheme="minorEastAsia" w:hAnsi="Cambria Math"/>
          </w:rPr>
          <m:t>D</m:t>
        </m:r>
      </m:oMath>
      <w:r>
        <w:rPr>
          <w:rFonts w:eastAsiaTheme="minorEastAsia"/>
        </w:rPr>
        <w:t xml:space="preserve"> ist. Dann ist </w:t>
      </w:r>
      <m:oMath>
        <m:sSup>
          <m:sSupPr>
            <m:ctrlPr>
              <w:rPr>
                <w:rFonts w:ascii="Cambria Math" w:eastAsiaTheme="minorEastAsia" w:hAnsi="Cambria Math"/>
                <w:i/>
              </w:rPr>
            </m:ctrlPr>
          </m:sSupPr>
          <m:e>
            <m:r>
              <w:rPr>
                <w:rFonts w:ascii="Cambria Math" w:eastAsiaTheme="minorEastAsia" w:hAnsi="Cambria Math"/>
              </w:rPr>
              <m:t>f</m:t>
            </m:r>
          </m:e>
          <m:sup>
            <m:d>
              <m:dPr>
                <m:ctrlPr>
                  <w:rPr>
                    <w:rFonts w:ascii="Cambria Math" w:eastAsiaTheme="minorEastAsia" w:hAnsi="Cambria Math"/>
                    <w:i/>
                  </w:rPr>
                </m:ctrlPr>
              </m:dPr>
              <m:e>
                <m:r>
                  <w:rPr>
                    <w:rFonts w:ascii="Cambria Math" w:eastAsiaTheme="minorEastAsia" w:hAnsi="Cambria Math"/>
                  </w:rPr>
                  <m:t>n</m:t>
                </m:r>
              </m:e>
            </m:d>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f</m:t>
                    </m:r>
                  </m:e>
                  <m:sup>
                    <m:d>
                      <m:dPr>
                        <m:ctrlPr>
                          <w:rPr>
                            <w:rFonts w:ascii="Cambria Math" w:eastAsiaTheme="minorEastAsia" w:hAnsi="Cambria Math"/>
                            <w:i/>
                          </w:rPr>
                        </m:ctrlPr>
                      </m:dPr>
                      <m:e>
                        <m:r>
                          <w:rPr>
                            <w:rFonts w:ascii="Cambria Math" w:eastAsiaTheme="minorEastAsia" w:hAnsi="Cambria Math"/>
                          </w:rPr>
                          <m:t>n-1</m:t>
                        </m:r>
                      </m:e>
                    </m:d>
                  </m:sup>
                </m:sSup>
              </m:e>
            </m:d>
          </m:e>
          <m:sup>
            <m:r>
              <w:rPr>
                <w:rFonts w:ascii="Cambria Math" w:eastAsiaTheme="minorEastAsia" w:hAnsi="Cambria Math"/>
              </w:rPr>
              <m:t>'</m:t>
            </m:r>
          </m:sup>
        </m:sSup>
      </m:oMath>
      <w:r>
        <w:rPr>
          <w:rFonts w:eastAsiaTheme="minorEastAsia"/>
        </w:rPr>
        <w:t xml:space="preserve"> und nennt sich die </w:t>
      </w:r>
      <m:oMath>
        <m:r>
          <w:rPr>
            <w:rFonts w:ascii="Cambria Math" w:eastAsiaTheme="minorEastAsia" w:hAnsi="Cambria Math"/>
          </w:rPr>
          <m:t>n</m:t>
        </m:r>
      </m:oMath>
      <w:r>
        <w:rPr>
          <w:rFonts w:eastAsiaTheme="minorEastAsia"/>
        </w:rPr>
        <w:t xml:space="preserve">-te Ableitung von </w:t>
      </w:r>
      <m:oMath>
        <m:r>
          <w:rPr>
            <w:rFonts w:ascii="Cambria Math" w:eastAsiaTheme="minorEastAsia" w:hAnsi="Cambria Math"/>
          </w:rPr>
          <m:t>f</m:t>
        </m:r>
      </m:oMath>
      <w:r>
        <w:rPr>
          <w:rFonts w:eastAsiaTheme="minorEastAsia"/>
        </w:rPr>
        <w:t xml:space="preserve">. Die Funktion </w:t>
      </w:r>
      <m:oMath>
        <m:r>
          <w:rPr>
            <w:rFonts w:ascii="Cambria Math" w:eastAsiaTheme="minorEastAsia" w:hAnsi="Cambria Math"/>
          </w:rPr>
          <m:t>f</m:t>
        </m:r>
      </m:oMath>
      <w:r>
        <w:rPr>
          <w:rFonts w:eastAsiaTheme="minorEastAsia"/>
        </w:rPr>
        <w:t xml:space="preserve"> ist in </w:t>
      </w:r>
      <m:oMath>
        <m:r>
          <w:rPr>
            <w:rFonts w:ascii="Cambria Math" w:eastAsiaTheme="minorEastAsia" w:hAnsi="Cambria Math"/>
          </w:rPr>
          <m:t>D</m:t>
        </m:r>
      </m:oMath>
      <w:r>
        <w:rPr>
          <w:rFonts w:eastAsiaTheme="minorEastAsia"/>
        </w:rPr>
        <w:t xml:space="preserve"> glatt, falls sie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n≥1</m:t>
            </m:r>
          </m:sub>
        </m:sSub>
      </m:oMath>
      <w:r>
        <w:rPr>
          <w:rFonts w:eastAsiaTheme="minorEastAsia"/>
        </w:rPr>
        <w:t xml:space="preserve"> </w:t>
      </w:r>
      <m:oMath>
        <m:r>
          <w:rPr>
            <w:rFonts w:ascii="Cambria Math" w:eastAsiaTheme="minorEastAsia" w:hAnsi="Cambria Math"/>
          </w:rPr>
          <m:t>n</m:t>
        </m:r>
      </m:oMath>
      <w:r>
        <w:rPr>
          <w:rFonts w:eastAsiaTheme="minorEastAsia"/>
        </w:rPr>
        <w:t>-mal differenzierbar ist.</w:t>
      </w:r>
    </w:p>
    <w:p w14:paraId="200847E1" w14:textId="77777777" w:rsidR="009457A7" w:rsidRDefault="009457A7" w:rsidP="009457A7">
      <w:pPr>
        <w:pStyle w:val="berschrift2"/>
      </w:pPr>
      <w:bookmarkStart w:id="61" w:name="_Toc8813038"/>
      <w:r>
        <w:t>Potenzreihen und Tayler Approximation</w:t>
      </w:r>
      <w:bookmarkEnd w:id="61"/>
    </w:p>
    <w:p w14:paraId="41F7ABF5" w14:textId="5E027838" w:rsidR="000D08CB" w:rsidRPr="008012E8" w:rsidRDefault="000D08CB" w:rsidP="008012E8">
      <w:r>
        <w:rPr>
          <w:rFonts w:eastAsiaTheme="minorEastAsia"/>
        </w:rPr>
        <w:t xml:space="preserve"> </w:t>
      </w:r>
    </w:p>
    <w:sectPr w:rsidR="000D08CB" w:rsidRPr="008012E8" w:rsidSect="00A51530">
      <w:headerReference w:type="default" r:id="rId28"/>
      <w:footerReference w:type="default" r:id="rId29"/>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A5206D" w14:textId="77777777" w:rsidR="000656BD" w:rsidRDefault="000656BD" w:rsidP="00A51530">
      <w:pPr>
        <w:spacing w:after="0" w:line="240" w:lineRule="auto"/>
      </w:pPr>
      <w:r>
        <w:separator/>
      </w:r>
    </w:p>
  </w:endnote>
  <w:endnote w:type="continuationSeparator" w:id="0">
    <w:p w14:paraId="1C229467" w14:textId="77777777" w:rsidR="000656BD" w:rsidRDefault="000656BD" w:rsidP="00A51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1582151"/>
      <w:docPartObj>
        <w:docPartGallery w:val="Page Numbers (Bottom of Page)"/>
        <w:docPartUnique/>
      </w:docPartObj>
    </w:sdtPr>
    <w:sdtEndPr/>
    <w:sdtContent>
      <w:p w14:paraId="0D894E51" w14:textId="77777777" w:rsidR="00BA007E" w:rsidRDefault="00BA007E">
        <w:pPr>
          <w:pStyle w:val="Fuzeile"/>
          <w:jc w:val="right"/>
        </w:pPr>
        <w:r>
          <w:fldChar w:fldCharType="begin"/>
        </w:r>
        <w:r>
          <w:instrText>PAGE   \* MERGEFORMAT</w:instrText>
        </w:r>
        <w:r>
          <w:fldChar w:fldCharType="separate"/>
        </w:r>
        <w:r>
          <w:rPr>
            <w:lang w:val="de-DE"/>
          </w:rPr>
          <w:t>2</w:t>
        </w:r>
        <w:r>
          <w:fldChar w:fldCharType="end"/>
        </w:r>
      </w:p>
    </w:sdtContent>
  </w:sdt>
  <w:p w14:paraId="678E360A" w14:textId="77777777" w:rsidR="00BA007E" w:rsidRDefault="00BA007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C1718B" w14:textId="77777777" w:rsidR="000656BD" w:rsidRDefault="000656BD" w:rsidP="00A51530">
      <w:pPr>
        <w:spacing w:after="0" w:line="240" w:lineRule="auto"/>
      </w:pPr>
      <w:r>
        <w:separator/>
      </w:r>
    </w:p>
  </w:footnote>
  <w:footnote w:type="continuationSeparator" w:id="0">
    <w:p w14:paraId="6942065E" w14:textId="77777777" w:rsidR="000656BD" w:rsidRDefault="000656BD" w:rsidP="00A515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ABEE0" w14:textId="46652AB8" w:rsidR="00BA007E" w:rsidRDefault="00BA007E" w:rsidP="00A51530">
    <w:pPr>
      <w:pStyle w:val="Kopfzeile"/>
      <w:pBdr>
        <w:bottom w:val="single" w:sz="6" w:space="1" w:color="auto"/>
      </w:pBdr>
    </w:pPr>
    <w:r>
      <w:tab/>
    </w:r>
    <w:r>
      <w:tab/>
    </w:r>
    <w:r>
      <w:rPr>
        <w:noProof/>
      </w:rPr>
      <w:fldChar w:fldCharType="begin"/>
    </w:r>
    <w:r>
      <w:rPr>
        <w:noProof/>
      </w:rPr>
      <w:instrText xml:space="preserve"> STYLEREF  "Überschrift 1"  \* MERGEFORMAT </w:instrText>
    </w:r>
    <w:r>
      <w:rPr>
        <w:noProof/>
      </w:rPr>
      <w:fldChar w:fldCharType="separate"/>
    </w:r>
    <w:r w:rsidR="00A72A90" w:rsidRPr="00A72A90">
      <w:rPr>
        <w:rFonts w:ascii="Cambria Math" w:hAnsi="Cambria Math" w:cs="Cambria Math"/>
        <w:noProof/>
      </w:rPr>
      <w:t>Reellwertige</w:t>
    </w:r>
    <w:r w:rsidR="00A72A90">
      <w:rPr>
        <w:noProof/>
      </w:rPr>
      <w:t xml:space="preserve"> Funktionen</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61112"/>
    <w:multiLevelType w:val="hybridMultilevel"/>
    <w:tmpl w:val="30AE102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22A21DE"/>
    <w:multiLevelType w:val="hybridMultilevel"/>
    <w:tmpl w:val="EE02594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0278719C"/>
    <w:multiLevelType w:val="hybridMultilevel"/>
    <w:tmpl w:val="65A8776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3F31F99"/>
    <w:multiLevelType w:val="hybridMultilevel"/>
    <w:tmpl w:val="CD14090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46957AD"/>
    <w:multiLevelType w:val="hybridMultilevel"/>
    <w:tmpl w:val="7666CC8C"/>
    <w:lvl w:ilvl="0" w:tplc="2FCC34AC">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61F74CE"/>
    <w:multiLevelType w:val="hybridMultilevel"/>
    <w:tmpl w:val="90BE3D6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08C771A1"/>
    <w:multiLevelType w:val="hybridMultilevel"/>
    <w:tmpl w:val="4920E03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0C2800FB"/>
    <w:multiLevelType w:val="hybridMultilevel"/>
    <w:tmpl w:val="909895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35146DF"/>
    <w:multiLevelType w:val="hybridMultilevel"/>
    <w:tmpl w:val="0C8E1B2A"/>
    <w:lvl w:ilvl="0" w:tplc="815C0828">
      <w:start w:val="1"/>
      <w:numFmt w:val="decimal"/>
      <w:lvlText w:val="%1."/>
      <w:lvlJc w:val="left"/>
      <w:pPr>
        <w:ind w:left="720" w:hanging="360"/>
      </w:pPr>
      <w:rPr>
        <w:rFonts w:hint="default"/>
        <w:b w:val="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4CB5A1E"/>
    <w:multiLevelType w:val="hybridMultilevel"/>
    <w:tmpl w:val="185A872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2083716F"/>
    <w:multiLevelType w:val="hybridMultilevel"/>
    <w:tmpl w:val="E6E811D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21B83F48"/>
    <w:multiLevelType w:val="hybridMultilevel"/>
    <w:tmpl w:val="D72C734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245170FA"/>
    <w:multiLevelType w:val="hybridMultilevel"/>
    <w:tmpl w:val="C9D81380"/>
    <w:lvl w:ilvl="0" w:tplc="08070001">
      <w:start w:val="1"/>
      <w:numFmt w:val="bullet"/>
      <w:lvlText w:val=""/>
      <w:lvlJc w:val="left"/>
      <w:pPr>
        <w:ind w:left="3600" w:hanging="360"/>
      </w:pPr>
      <w:rPr>
        <w:rFonts w:ascii="Symbol" w:hAnsi="Symbol" w:hint="default"/>
      </w:rPr>
    </w:lvl>
    <w:lvl w:ilvl="1" w:tplc="08070003" w:tentative="1">
      <w:start w:val="1"/>
      <w:numFmt w:val="bullet"/>
      <w:lvlText w:val="o"/>
      <w:lvlJc w:val="left"/>
      <w:pPr>
        <w:ind w:left="4320" w:hanging="360"/>
      </w:pPr>
      <w:rPr>
        <w:rFonts w:ascii="Courier New" w:hAnsi="Courier New" w:cs="Courier New" w:hint="default"/>
      </w:rPr>
    </w:lvl>
    <w:lvl w:ilvl="2" w:tplc="08070005" w:tentative="1">
      <w:start w:val="1"/>
      <w:numFmt w:val="bullet"/>
      <w:lvlText w:val=""/>
      <w:lvlJc w:val="left"/>
      <w:pPr>
        <w:ind w:left="5040" w:hanging="360"/>
      </w:pPr>
      <w:rPr>
        <w:rFonts w:ascii="Wingdings" w:hAnsi="Wingdings" w:hint="default"/>
      </w:rPr>
    </w:lvl>
    <w:lvl w:ilvl="3" w:tplc="08070001" w:tentative="1">
      <w:start w:val="1"/>
      <w:numFmt w:val="bullet"/>
      <w:lvlText w:val=""/>
      <w:lvlJc w:val="left"/>
      <w:pPr>
        <w:ind w:left="5760" w:hanging="360"/>
      </w:pPr>
      <w:rPr>
        <w:rFonts w:ascii="Symbol" w:hAnsi="Symbol" w:hint="default"/>
      </w:rPr>
    </w:lvl>
    <w:lvl w:ilvl="4" w:tplc="08070003" w:tentative="1">
      <w:start w:val="1"/>
      <w:numFmt w:val="bullet"/>
      <w:lvlText w:val="o"/>
      <w:lvlJc w:val="left"/>
      <w:pPr>
        <w:ind w:left="6480" w:hanging="360"/>
      </w:pPr>
      <w:rPr>
        <w:rFonts w:ascii="Courier New" w:hAnsi="Courier New" w:cs="Courier New" w:hint="default"/>
      </w:rPr>
    </w:lvl>
    <w:lvl w:ilvl="5" w:tplc="08070005" w:tentative="1">
      <w:start w:val="1"/>
      <w:numFmt w:val="bullet"/>
      <w:lvlText w:val=""/>
      <w:lvlJc w:val="left"/>
      <w:pPr>
        <w:ind w:left="7200" w:hanging="360"/>
      </w:pPr>
      <w:rPr>
        <w:rFonts w:ascii="Wingdings" w:hAnsi="Wingdings" w:hint="default"/>
      </w:rPr>
    </w:lvl>
    <w:lvl w:ilvl="6" w:tplc="08070001" w:tentative="1">
      <w:start w:val="1"/>
      <w:numFmt w:val="bullet"/>
      <w:lvlText w:val=""/>
      <w:lvlJc w:val="left"/>
      <w:pPr>
        <w:ind w:left="7920" w:hanging="360"/>
      </w:pPr>
      <w:rPr>
        <w:rFonts w:ascii="Symbol" w:hAnsi="Symbol" w:hint="default"/>
      </w:rPr>
    </w:lvl>
    <w:lvl w:ilvl="7" w:tplc="08070003" w:tentative="1">
      <w:start w:val="1"/>
      <w:numFmt w:val="bullet"/>
      <w:lvlText w:val="o"/>
      <w:lvlJc w:val="left"/>
      <w:pPr>
        <w:ind w:left="8640" w:hanging="360"/>
      </w:pPr>
      <w:rPr>
        <w:rFonts w:ascii="Courier New" w:hAnsi="Courier New" w:cs="Courier New" w:hint="default"/>
      </w:rPr>
    </w:lvl>
    <w:lvl w:ilvl="8" w:tplc="08070005" w:tentative="1">
      <w:start w:val="1"/>
      <w:numFmt w:val="bullet"/>
      <w:lvlText w:val=""/>
      <w:lvlJc w:val="left"/>
      <w:pPr>
        <w:ind w:left="9360" w:hanging="360"/>
      </w:pPr>
      <w:rPr>
        <w:rFonts w:ascii="Wingdings" w:hAnsi="Wingdings" w:hint="default"/>
      </w:rPr>
    </w:lvl>
  </w:abstractNum>
  <w:abstractNum w:abstractNumId="13" w15:restartNumberingAfterBreak="0">
    <w:nsid w:val="275E0762"/>
    <w:multiLevelType w:val="hybridMultilevel"/>
    <w:tmpl w:val="B14E84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7867619"/>
    <w:multiLevelType w:val="hybridMultilevel"/>
    <w:tmpl w:val="CB84FF2C"/>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2F5E5E7C"/>
    <w:multiLevelType w:val="hybridMultilevel"/>
    <w:tmpl w:val="18D04F2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2F7B3BA6"/>
    <w:multiLevelType w:val="hybridMultilevel"/>
    <w:tmpl w:val="FB28DE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2FAE68B0"/>
    <w:multiLevelType w:val="hybridMultilevel"/>
    <w:tmpl w:val="4920E03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311D737B"/>
    <w:multiLevelType w:val="hybridMultilevel"/>
    <w:tmpl w:val="4920E03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329118A3"/>
    <w:multiLevelType w:val="hybridMultilevel"/>
    <w:tmpl w:val="B38CAE5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3CF82774"/>
    <w:multiLevelType w:val="hybridMultilevel"/>
    <w:tmpl w:val="D72C734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41F45FC2"/>
    <w:multiLevelType w:val="hybridMultilevel"/>
    <w:tmpl w:val="E286C0A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43501F56"/>
    <w:multiLevelType w:val="hybridMultilevel"/>
    <w:tmpl w:val="D0DE82C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451448EB"/>
    <w:multiLevelType w:val="hybridMultilevel"/>
    <w:tmpl w:val="20B4F8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83A1BF1"/>
    <w:multiLevelType w:val="hybridMultilevel"/>
    <w:tmpl w:val="5C826F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8775311"/>
    <w:multiLevelType w:val="hybridMultilevel"/>
    <w:tmpl w:val="F39EBC2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4B151F20"/>
    <w:multiLevelType w:val="hybridMultilevel"/>
    <w:tmpl w:val="9ADEAF3C"/>
    <w:lvl w:ilvl="0" w:tplc="08070001">
      <w:start w:val="1"/>
      <w:numFmt w:val="bullet"/>
      <w:lvlText w:val=""/>
      <w:lvlJc w:val="left"/>
      <w:pPr>
        <w:ind w:left="3600" w:hanging="360"/>
      </w:pPr>
      <w:rPr>
        <w:rFonts w:ascii="Symbol" w:hAnsi="Symbol" w:hint="default"/>
      </w:rPr>
    </w:lvl>
    <w:lvl w:ilvl="1" w:tplc="08070003" w:tentative="1">
      <w:start w:val="1"/>
      <w:numFmt w:val="bullet"/>
      <w:lvlText w:val="o"/>
      <w:lvlJc w:val="left"/>
      <w:pPr>
        <w:ind w:left="4320" w:hanging="360"/>
      </w:pPr>
      <w:rPr>
        <w:rFonts w:ascii="Courier New" w:hAnsi="Courier New" w:cs="Courier New" w:hint="default"/>
      </w:rPr>
    </w:lvl>
    <w:lvl w:ilvl="2" w:tplc="08070005" w:tentative="1">
      <w:start w:val="1"/>
      <w:numFmt w:val="bullet"/>
      <w:lvlText w:val=""/>
      <w:lvlJc w:val="left"/>
      <w:pPr>
        <w:ind w:left="5040" w:hanging="360"/>
      </w:pPr>
      <w:rPr>
        <w:rFonts w:ascii="Wingdings" w:hAnsi="Wingdings" w:hint="default"/>
      </w:rPr>
    </w:lvl>
    <w:lvl w:ilvl="3" w:tplc="08070001" w:tentative="1">
      <w:start w:val="1"/>
      <w:numFmt w:val="bullet"/>
      <w:lvlText w:val=""/>
      <w:lvlJc w:val="left"/>
      <w:pPr>
        <w:ind w:left="5760" w:hanging="360"/>
      </w:pPr>
      <w:rPr>
        <w:rFonts w:ascii="Symbol" w:hAnsi="Symbol" w:hint="default"/>
      </w:rPr>
    </w:lvl>
    <w:lvl w:ilvl="4" w:tplc="08070003" w:tentative="1">
      <w:start w:val="1"/>
      <w:numFmt w:val="bullet"/>
      <w:lvlText w:val="o"/>
      <w:lvlJc w:val="left"/>
      <w:pPr>
        <w:ind w:left="6480" w:hanging="360"/>
      </w:pPr>
      <w:rPr>
        <w:rFonts w:ascii="Courier New" w:hAnsi="Courier New" w:cs="Courier New" w:hint="default"/>
      </w:rPr>
    </w:lvl>
    <w:lvl w:ilvl="5" w:tplc="08070005" w:tentative="1">
      <w:start w:val="1"/>
      <w:numFmt w:val="bullet"/>
      <w:lvlText w:val=""/>
      <w:lvlJc w:val="left"/>
      <w:pPr>
        <w:ind w:left="7200" w:hanging="360"/>
      </w:pPr>
      <w:rPr>
        <w:rFonts w:ascii="Wingdings" w:hAnsi="Wingdings" w:hint="default"/>
      </w:rPr>
    </w:lvl>
    <w:lvl w:ilvl="6" w:tplc="08070001" w:tentative="1">
      <w:start w:val="1"/>
      <w:numFmt w:val="bullet"/>
      <w:lvlText w:val=""/>
      <w:lvlJc w:val="left"/>
      <w:pPr>
        <w:ind w:left="7920" w:hanging="360"/>
      </w:pPr>
      <w:rPr>
        <w:rFonts w:ascii="Symbol" w:hAnsi="Symbol" w:hint="default"/>
      </w:rPr>
    </w:lvl>
    <w:lvl w:ilvl="7" w:tplc="08070003" w:tentative="1">
      <w:start w:val="1"/>
      <w:numFmt w:val="bullet"/>
      <w:lvlText w:val="o"/>
      <w:lvlJc w:val="left"/>
      <w:pPr>
        <w:ind w:left="8640" w:hanging="360"/>
      </w:pPr>
      <w:rPr>
        <w:rFonts w:ascii="Courier New" w:hAnsi="Courier New" w:cs="Courier New" w:hint="default"/>
      </w:rPr>
    </w:lvl>
    <w:lvl w:ilvl="8" w:tplc="08070005" w:tentative="1">
      <w:start w:val="1"/>
      <w:numFmt w:val="bullet"/>
      <w:lvlText w:val=""/>
      <w:lvlJc w:val="left"/>
      <w:pPr>
        <w:ind w:left="9360" w:hanging="360"/>
      </w:pPr>
      <w:rPr>
        <w:rFonts w:ascii="Wingdings" w:hAnsi="Wingdings" w:hint="default"/>
      </w:rPr>
    </w:lvl>
  </w:abstractNum>
  <w:abstractNum w:abstractNumId="27" w15:restartNumberingAfterBreak="0">
    <w:nsid w:val="4C0C2F40"/>
    <w:multiLevelType w:val="hybridMultilevel"/>
    <w:tmpl w:val="E87C6BC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55A27F19"/>
    <w:multiLevelType w:val="hybridMultilevel"/>
    <w:tmpl w:val="69624FC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632C69A1"/>
    <w:multiLevelType w:val="hybridMultilevel"/>
    <w:tmpl w:val="4440DE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64A54DD0"/>
    <w:multiLevelType w:val="hybridMultilevel"/>
    <w:tmpl w:val="F5008BF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678776CD"/>
    <w:multiLevelType w:val="hybridMultilevel"/>
    <w:tmpl w:val="C666C6C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15:restartNumberingAfterBreak="0">
    <w:nsid w:val="6AE643E3"/>
    <w:multiLevelType w:val="hybridMultilevel"/>
    <w:tmpl w:val="17848F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70DA1A08"/>
    <w:multiLevelType w:val="hybridMultilevel"/>
    <w:tmpl w:val="C51E8654"/>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75910BF8"/>
    <w:multiLevelType w:val="hybridMultilevel"/>
    <w:tmpl w:val="E346AFC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78192608"/>
    <w:multiLevelType w:val="hybridMultilevel"/>
    <w:tmpl w:val="98AEF37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7A7946ED"/>
    <w:multiLevelType w:val="hybridMultilevel"/>
    <w:tmpl w:val="77AEDB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9"/>
  </w:num>
  <w:num w:numId="2">
    <w:abstractNumId w:val="26"/>
  </w:num>
  <w:num w:numId="3">
    <w:abstractNumId w:val="24"/>
  </w:num>
  <w:num w:numId="4">
    <w:abstractNumId w:val="12"/>
  </w:num>
  <w:num w:numId="5">
    <w:abstractNumId w:val="7"/>
  </w:num>
  <w:num w:numId="6">
    <w:abstractNumId w:val="28"/>
  </w:num>
  <w:num w:numId="7">
    <w:abstractNumId w:val="1"/>
  </w:num>
  <w:num w:numId="8">
    <w:abstractNumId w:val="14"/>
  </w:num>
  <w:num w:numId="9">
    <w:abstractNumId w:val="35"/>
  </w:num>
  <w:num w:numId="10">
    <w:abstractNumId w:val="0"/>
  </w:num>
  <w:num w:numId="11">
    <w:abstractNumId w:val="21"/>
  </w:num>
  <w:num w:numId="12">
    <w:abstractNumId w:val="29"/>
  </w:num>
  <w:num w:numId="13">
    <w:abstractNumId w:val="31"/>
  </w:num>
  <w:num w:numId="14">
    <w:abstractNumId w:val="16"/>
  </w:num>
  <w:num w:numId="15">
    <w:abstractNumId w:val="5"/>
  </w:num>
  <w:num w:numId="16">
    <w:abstractNumId w:val="22"/>
  </w:num>
  <w:num w:numId="17">
    <w:abstractNumId w:val="30"/>
  </w:num>
  <w:num w:numId="18">
    <w:abstractNumId w:val="11"/>
  </w:num>
  <w:num w:numId="19">
    <w:abstractNumId w:val="20"/>
  </w:num>
  <w:num w:numId="20">
    <w:abstractNumId w:val="27"/>
  </w:num>
  <w:num w:numId="21">
    <w:abstractNumId w:val="25"/>
  </w:num>
  <w:num w:numId="22">
    <w:abstractNumId w:val="9"/>
  </w:num>
  <w:num w:numId="23">
    <w:abstractNumId w:val="36"/>
  </w:num>
  <w:num w:numId="24">
    <w:abstractNumId w:val="3"/>
  </w:num>
  <w:num w:numId="25">
    <w:abstractNumId w:val="2"/>
  </w:num>
  <w:num w:numId="26">
    <w:abstractNumId w:val="4"/>
  </w:num>
  <w:num w:numId="27">
    <w:abstractNumId w:val="13"/>
  </w:num>
  <w:num w:numId="28">
    <w:abstractNumId w:val="15"/>
  </w:num>
  <w:num w:numId="29">
    <w:abstractNumId w:val="23"/>
  </w:num>
  <w:num w:numId="30">
    <w:abstractNumId w:val="10"/>
  </w:num>
  <w:num w:numId="31">
    <w:abstractNumId w:val="33"/>
  </w:num>
  <w:num w:numId="32">
    <w:abstractNumId w:val="34"/>
  </w:num>
  <w:num w:numId="33">
    <w:abstractNumId w:val="6"/>
  </w:num>
  <w:num w:numId="34">
    <w:abstractNumId w:val="32"/>
  </w:num>
  <w:num w:numId="35">
    <w:abstractNumId w:val="8"/>
  </w:num>
  <w:num w:numId="36">
    <w:abstractNumId w:val="17"/>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530"/>
    <w:rsid w:val="00001A9D"/>
    <w:rsid w:val="000030B6"/>
    <w:rsid w:val="00012F2C"/>
    <w:rsid w:val="00013177"/>
    <w:rsid w:val="00014D3B"/>
    <w:rsid w:val="00024C7B"/>
    <w:rsid w:val="0003336E"/>
    <w:rsid w:val="00034E39"/>
    <w:rsid w:val="000605CA"/>
    <w:rsid w:val="000621FB"/>
    <w:rsid w:val="000656BD"/>
    <w:rsid w:val="0007132E"/>
    <w:rsid w:val="000852B7"/>
    <w:rsid w:val="00085E99"/>
    <w:rsid w:val="0009664B"/>
    <w:rsid w:val="000A3B80"/>
    <w:rsid w:val="000B6A7E"/>
    <w:rsid w:val="000C7ECE"/>
    <w:rsid w:val="000D08CB"/>
    <w:rsid w:val="000D148E"/>
    <w:rsid w:val="000D6DF6"/>
    <w:rsid w:val="000E5B4C"/>
    <w:rsid w:val="000F3DE5"/>
    <w:rsid w:val="0010093A"/>
    <w:rsid w:val="001071C9"/>
    <w:rsid w:val="001107F6"/>
    <w:rsid w:val="00112735"/>
    <w:rsid w:val="001346F6"/>
    <w:rsid w:val="00135145"/>
    <w:rsid w:val="00142843"/>
    <w:rsid w:val="00154EB8"/>
    <w:rsid w:val="001558C3"/>
    <w:rsid w:val="001640D7"/>
    <w:rsid w:val="0016706C"/>
    <w:rsid w:val="001927F9"/>
    <w:rsid w:val="001A4C4A"/>
    <w:rsid w:val="001C0328"/>
    <w:rsid w:val="001D371D"/>
    <w:rsid w:val="001E41F1"/>
    <w:rsid w:val="001E56D0"/>
    <w:rsid w:val="001F7DA9"/>
    <w:rsid w:val="00222A27"/>
    <w:rsid w:val="00226AD4"/>
    <w:rsid w:val="002345CB"/>
    <w:rsid w:val="00244D85"/>
    <w:rsid w:val="00252F39"/>
    <w:rsid w:val="00255660"/>
    <w:rsid w:val="00267AA5"/>
    <w:rsid w:val="00276C45"/>
    <w:rsid w:val="00291EE2"/>
    <w:rsid w:val="00293D88"/>
    <w:rsid w:val="00294C30"/>
    <w:rsid w:val="002A72DE"/>
    <w:rsid w:val="002B2ED1"/>
    <w:rsid w:val="002C42EC"/>
    <w:rsid w:val="002C5E98"/>
    <w:rsid w:val="002E283A"/>
    <w:rsid w:val="00303370"/>
    <w:rsid w:val="00317774"/>
    <w:rsid w:val="0033339F"/>
    <w:rsid w:val="00385E8B"/>
    <w:rsid w:val="003A40C7"/>
    <w:rsid w:val="003A4FC5"/>
    <w:rsid w:val="003B309F"/>
    <w:rsid w:val="003B7938"/>
    <w:rsid w:val="003C4855"/>
    <w:rsid w:val="00404844"/>
    <w:rsid w:val="0041200E"/>
    <w:rsid w:val="00414558"/>
    <w:rsid w:val="00436F56"/>
    <w:rsid w:val="00445818"/>
    <w:rsid w:val="004532F9"/>
    <w:rsid w:val="00457E4F"/>
    <w:rsid w:val="004708CE"/>
    <w:rsid w:val="00475DEE"/>
    <w:rsid w:val="0047759D"/>
    <w:rsid w:val="00496EAA"/>
    <w:rsid w:val="004A319C"/>
    <w:rsid w:val="004A5296"/>
    <w:rsid w:val="004C421F"/>
    <w:rsid w:val="004D3868"/>
    <w:rsid w:val="004E47F3"/>
    <w:rsid w:val="004F0CB5"/>
    <w:rsid w:val="00504BBF"/>
    <w:rsid w:val="005368DD"/>
    <w:rsid w:val="00552429"/>
    <w:rsid w:val="00552F54"/>
    <w:rsid w:val="00560B5F"/>
    <w:rsid w:val="00567950"/>
    <w:rsid w:val="00567C2C"/>
    <w:rsid w:val="005A2E4F"/>
    <w:rsid w:val="005B0D8C"/>
    <w:rsid w:val="005C5EC9"/>
    <w:rsid w:val="005D60E0"/>
    <w:rsid w:val="005E082C"/>
    <w:rsid w:val="005E37CE"/>
    <w:rsid w:val="005F04B9"/>
    <w:rsid w:val="005F3E2E"/>
    <w:rsid w:val="005F7188"/>
    <w:rsid w:val="00605E01"/>
    <w:rsid w:val="00611FD5"/>
    <w:rsid w:val="006337E3"/>
    <w:rsid w:val="0063682A"/>
    <w:rsid w:val="00657830"/>
    <w:rsid w:val="006633A5"/>
    <w:rsid w:val="00673D19"/>
    <w:rsid w:val="00684911"/>
    <w:rsid w:val="00684F4A"/>
    <w:rsid w:val="006B6DDC"/>
    <w:rsid w:val="006C3390"/>
    <w:rsid w:val="006C3E6E"/>
    <w:rsid w:val="006C4B11"/>
    <w:rsid w:val="006C74E1"/>
    <w:rsid w:val="006D3722"/>
    <w:rsid w:val="006D64D1"/>
    <w:rsid w:val="006D6FF2"/>
    <w:rsid w:val="006E6886"/>
    <w:rsid w:val="006E6CD2"/>
    <w:rsid w:val="006F20A2"/>
    <w:rsid w:val="00716915"/>
    <w:rsid w:val="00731A01"/>
    <w:rsid w:val="00734E44"/>
    <w:rsid w:val="00775C2D"/>
    <w:rsid w:val="00783228"/>
    <w:rsid w:val="007923F9"/>
    <w:rsid w:val="007C33AC"/>
    <w:rsid w:val="007E3ACD"/>
    <w:rsid w:val="007F0D84"/>
    <w:rsid w:val="007F53D3"/>
    <w:rsid w:val="008012E8"/>
    <w:rsid w:val="00814AE4"/>
    <w:rsid w:val="008169B7"/>
    <w:rsid w:val="008211E5"/>
    <w:rsid w:val="00835E41"/>
    <w:rsid w:val="008402A1"/>
    <w:rsid w:val="00865CC7"/>
    <w:rsid w:val="0086752E"/>
    <w:rsid w:val="0088475F"/>
    <w:rsid w:val="008A4CB7"/>
    <w:rsid w:val="008A6BD3"/>
    <w:rsid w:val="008C1B52"/>
    <w:rsid w:val="008C7D3C"/>
    <w:rsid w:val="008D0E95"/>
    <w:rsid w:val="00907806"/>
    <w:rsid w:val="0091066E"/>
    <w:rsid w:val="009454D3"/>
    <w:rsid w:val="009457A7"/>
    <w:rsid w:val="009465C2"/>
    <w:rsid w:val="00947724"/>
    <w:rsid w:val="00955530"/>
    <w:rsid w:val="0096158E"/>
    <w:rsid w:val="0097047E"/>
    <w:rsid w:val="00973502"/>
    <w:rsid w:val="00974E07"/>
    <w:rsid w:val="0097555B"/>
    <w:rsid w:val="009B5DE2"/>
    <w:rsid w:val="009B6250"/>
    <w:rsid w:val="009C557E"/>
    <w:rsid w:val="009C7798"/>
    <w:rsid w:val="009D0250"/>
    <w:rsid w:val="00A01F72"/>
    <w:rsid w:val="00A2339E"/>
    <w:rsid w:val="00A2721D"/>
    <w:rsid w:val="00A27281"/>
    <w:rsid w:val="00A51530"/>
    <w:rsid w:val="00A52B2E"/>
    <w:rsid w:val="00A56A9A"/>
    <w:rsid w:val="00A651BC"/>
    <w:rsid w:val="00A72A90"/>
    <w:rsid w:val="00A84B2E"/>
    <w:rsid w:val="00A87CC2"/>
    <w:rsid w:val="00AA26D0"/>
    <w:rsid w:val="00AB1A4C"/>
    <w:rsid w:val="00AB75DF"/>
    <w:rsid w:val="00AD5230"/>
    <w:rsid w:val="00AE388A"/>
    <w:rsid w:val="00AE4B15"/>
    <w:rsid w:val="00B171D4"/>
    <w:rsid w:val="00B34B18"/>
    <w:rsid w:val="00B4505A"/>
    <w:rsid w:val="00B4644E"/>
    <w:rsid w:val="00B52F9D"/>
    <w:rsid w:val="00B536F9"/>
    <w:rsid w:val="00B54DEC"/>
    <w:rsid w:val="00B603A4"/>
    <w:rsid w:val="00B705E3"/>
    <w:rsid w:val="00B80D0F"/>
    <w:rsid w:val="00B93421"/>
    <w:rsid w:val="00BA007E"/>
    <w:rsid w:val="00BA5958"/>
    <w:rsid w:val="00BB10C9"/>
    <w:rsid w:val="00BC1E05"/>
    <w:rsid w:val="00BD6BF5"/>
    <w:rsid w:val="00BD7769"/>
    <w:rsid w:val="00BF0BFD"/>
    <w:rsid w:val="00C176F7"/>
    <w:rsid w:val="00C2054C"/>
    <w:rsid w:val="00C449AF"/>
    <w:rsid w:val="00C4647B"/>
    <w:rsid w:val="00C63C3A"/>
    <w:rsid w:val="00C90CD5"/>
    <w:rsid w:val="00CA4421"/>
    <w:rsid w:val="00CC1C49"/>
    <w:rsid w:val="00D10A2C"/>
    <w:rsid w:val="00D15DEE"/>
    <w:rsid w:val="00D23C0C"/>
    <w:rsid w:val="00D34E80"/>
    <w:rsid w:val="00D51084"/>
    <w:rsid w:val="00D844CA"/>
    <w:rsid w:val="00DA41F9"/>
    <w:rsid w:val="00DB2198"/>
    <w:rsid w:val="00DB397B"/>
    <w:rsid w:val="00DC08B6"/>
    <w:rsid w:val="00DC343A"/>
    <w:rsid w:val="00DD6218"/>
    <w:rsid w:val="00DE49CC"/>
    <w:rsid w:val="00E1434E"/>
    <w:rsid w:val="00E2163D"/>
    <w:rsid w:val="00E307D0"/>
    <w:rsid w:val="00E30C77"/>
    <w:rsid w:val="00E320B1"/>
    <w:rsid w:val="00E348D9"/>
    <w:rsid w:val="00E51656"/>
    <w:rsid w:val="00E53542"/>
    <w:rsid w:val="00E727DD"/>
    <w:rsid w:val="00E738D8"/>
    <w:rsid w:val="00E77557"/>
    <w:rsid w:val="00E83B0B"/>
    <w:rsid w:val="00EA39AE"/>
    <w:rsid w:val="00EC7BC9"/>
    <w:rsid w:val="00ED79C4"/>
    <w:rsid w:val="00EF0221"/>
    <w:rsid w:val="00EF29FA"/>
    <w:rsid w:val="00F16B57"/>
    <w:rsid w:val="00F234E4"/>
    <w:rsid w:val="00F277B1"/>
    <w:rsid w:val="00F31356"/>
    <w:rsid w:val="00F40576"/>
    <w:rsid w:val="00F83544"/>
    <w:rsid w:val="00FA328B"/>
    <w:rsid w:val="00FC5ECD"/>
    <w:rsid w:val="00FE3AA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30D72"/>
  <w15:chartTrackingRefBased/>
  <w15:docId w15:val="{D40E8F8C-3844-4E52-B96D-3D9E15717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B397B"/>
    <w:pPr>
      <w:jc w:val="both"/>
    </w:pPr>
  </w:style>
  <w:style w:type="paragraph" w:styleId="berschrift1">
    <w:name w:val="heading 1"/>
    <w:basedOn w:val="Standard"/>
    <w:next w:val="Standard"/>
    <w:link w:val="berschrift1Zchn"/>
    <w:uiPriority w:val="9"/>
    <w:qFormat/>
    <w:rsid w:val="00A515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477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C4B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30337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515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5153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51530"/>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51530"/>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A5153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A51530"/>
    <w:pPr>
      <w:outlineLvl w:val="9"/>
    </w:pPr>
    <w:rPr>
      <w:lang w:eastAsia="de-CH"/>
    </w:rPr>
  </w:style>
  <w:style w:type="paragraph" w:styleId="Kopfzeile">
    <w:name w:val="header"/>
    <w:basedOn w:val="Standard"/>
    <w:link w:val="KopfzeileZchn"/>
    <w:uiPriority w:val="99"/>
    <w:unhideWhenUsed/>
    <w:rsid w:val="00A5153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51530"/>
  </w:style>
  <w:style w:type="paragraph" w:styleId="Fuzeile">
    <w:name w:val="footer"/>
    <w:basedOn w:val="Standard"/>
    <w:link w:val="FuzeileZchn"/>
    <w:uiPriority w:val="99"/>
    <w:unhideWhenUsed/>
    <w:rsid w:val="00A5153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51530"/>
  </w:style>
  <w:style w:type="paragraph" w:styleId="Verzeichnis1">
    <w:name w:val="toc 1"/>
    <w:basedOn w:val="Standard"/>
    <w:next w:val="Standard"/>
    <w:autoRedefine/>
    <w:uiPriority w:val="39"/>
    <w:unhideWhenUsed/>
    <w:rsid w:val="00A51530"/>
    <w:pPr>
      <w:spacing w:after="100"/>
    </w:pPr>
  </w:style>
  <w:style w:type="character" w:styleId="Hyperlink">
    <w:name w:val="Hyperlink"/>
    <w:basedOn w:val="Absatz-Standardschriftart"/>
    <w:uiPriority w:val="99"/>
    <w:unhideWhenUsed/>
    <w:rsid w:val="00A51530"/>
    <w:rPr>
      <w:color w:val="0563C1" w:themeColor="hyperlink"/>
      <w:u w:val="single"/>
    </w:rPr>
  </w:style>
  <w:style w:type="character" w:styleId="Platzhaltertext">
    <w:name w:val="Placeholder Text"/>
    <w:basedOn w:val="Absatz-Standardschriftart"/>
    <w:uiPriority w:val="99"/>
    <w:semiHidden/>
    <w:rsid w:val="00B54DEC"/>
    <w:rPr>
      <w:color w:val="808080"/>
    </w:rPr>
  </w:style>
  <w:style w:type="paragraph" w:styleId="Listenabsatz">
    <w:name w:val="List Paragraph"/>
    <w:basedOn w:val="Standard"/>
    <w:uiPriority w:val="34"/>
    <w:qFormat/>
    <w:rsid w:val="00B54DEC"/>
    <w:pPr>
      <w:ind w:left="720"/>
      <w:contextualSpacing/>
    </w:pPr>
  </w:style>
  <w:style w:type="character" w:customStyle="1" w:styleId="berschrift3Zchn">
    <w:name w:val="Überschrift 3 Zchn"/>
    <w:basedOn w:val="Absatz-Standardschriftart"/>
    <w:link w:val="berschrift3"/>
    <w:uiPriority w:val="9"/>
    <w:rsid w:val="006C4B11"/>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303370"/>
    <w:rPr>
      <w:rFonts w:asciiTheme="majorHAnsi" w:eastAsiaTheme="majorEastAsia" w:hAnsiTheme="majorHAnsi" w:cstheme="majorBidi"/>
      <w:i/>
      <w:iCs/>
      <w:color w:val="2F5496" w:themeColor="accent1" w:themeShade="BF"/>
    </w:rPr>
  </w:style>
  <w:style w:type="character" w:styleId="SchwacheHervorhebung">
    <w:name w:val="Subtle Emphasis"/>
    <w:basedOn w:val="Absatz-Standardschriftart"/>
    <w:uiPriority w:val="19"/>
    <w:qFormat/>
    <w:rsid w:val="00303370"/>
    <w:rPr>
      <w:i/>
      <w:iCs/>
      <w:color w:val="404040" w:themeColor="text1" w:themeTint="BF"/>
    </w:rPr>
  </w:style>
  <w:style w:type="character" w:styleId="Hervorhebung">
    <w:name w:val="Emphasis"/>
    <w:basedOn w:val="Absatz-Standardschriftart"/>
    <w:uiPriority w:val="20"/>
    <w:qFormat/>
    <w:rsid w:val="00303370"/>
    <w:rPr>
      <w:i/>
      <w:iCs/>
    </w:rPr>
  </w:style>
  <w:style w:type="character" w:styleId="IntensiveHervorhebung">
    <w:name w:val="Intense Emphasis"/>
    <w:basedOn w:val="Absatz-Standardschriftart"/>
    <w:uiPriority w:val="21"/>
    <w:qFormat/>
    <w:rsid w:val="00303370"/>
    <w:rPr>
      <w:i/>
      <w:iCs/>
      <w:color w:val="4472C4" w:themeColor="accent1"/>
    </w:rPr>
  </w:style>
  <w:style w:type="table" w:styleId="Tabellenraster">
    <w:name w:val="Table Grid"/>
    <w:basedOn w:val="NormaleTabelle"/>
    <w:uiPriority w:val="39"/>
    <w:rsid w:val="00BF0B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947724"/>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611FD5"/>
    <w:pPr>
      <w:spacing w:after="100"/>
      <w:ind w:left="220"/>
    </w:pPr>
  </w:style>
  <w:style w:type="paragraph" w:styleId="Verzeichnis3">
    <w:name w:val="toc 3"/>
    <w:basedOn w:val="Standard"/>
    <w:next w:val="Standard"/>
    <w:autoRedefine/>
    <w:uiPriority w:val="39"/>
    <w:unhideWhenUsed/>
    <w:rsid w:val="00684F4A"/>
    <w:pPr>
      <w:spacing w:after="100"/>
      <w:ind w:left="440"/>
    </w:pPr>
  </w:style>
  <w:style w:type="paragraph" w:styleId="Sprechblasentext">
    <w:name w:val="Balloon Text"/>
    <w:basedOn w:val="Standard"/>
    <w:link w:val="SprechblasentextZchn"/>
    <w:uiPriority w:val="99"/>
    <w:semiHidden/>
    <w:unhideWhenUsed/>
    <w:rsid w:val="0091066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1066E"/>
    <w:rPr>
      <w:rFonts w:ascii="Segoe UI" w:hAnsi="Segoe UI" w:cs="Segoe UI"/>
      <w:sz w:val="18"/>
      <w:szCs w:val="18"/>
    </w:rPr>
  </w:style>
  <w:style w:type="paragraph" w:styleId="KeinLeerraum">
    <w:name w:val="No Spacing"/>
    <w:uiPriority w:val="1"/>
    <w:qFormat/>
    <w:rsid w:val="00A84B2E"/>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4F93A-2633-4603-A586-1C7BDCB92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6325</Words>
  <Characters>39854</Characters>
  <Application>Microsoft Office Word</Application>
  <DocSecurity>0</DocSecurity>
  <Lines>332</Lines>
  <Paragraphs>92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Pfiffner</dc:creator>
  <cp:keywords/>
  <dc:description/>
  <cp:lastModifiedBy>_fpc9hmp16@student.ethz.ch</cp:lastModifiedBy>
  <cp:revision>105</cp:revision>
  <cp:lastPrinted>2019-05-15T09:44:00Z</cp:lastPrinted>
  <dcterms:created xsi:type="dcterms:W3CDTF">2019-02-18T23:07:00Z</dcterms:created>
  <dcterms:modified xsi:type="dcterms:W3CDTF">2019-05-15T09:46:00Z</dcterms:modified>
</cp:coreProperties>
</file>