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360" w:lineRule="auto"/>
        <w:jc w:val="both"/>
        <w:rPr>
          <w:color w:val="000000"/>
          <w:sz w:val="46"/>
          <w:szCs w:val="46"/>
        </w:rPr>
      </w:pPr>
      <w:bookmarkStart w:colFirst="0" w:colLast="0" w:name="_diplrqeqthak" w:id="0"/>
      <w:bookmarkEnd w:id="0"/>
      <w:r w:rsidDel="00000000" w:rsidR="00000000" w:rsidRPr="00000000">
        <w:rPr>
          <w:color w:val="000000"/>
          <w:sz w:val="46"/>
          <w:szCs w:val="46"/>
          <w:rtl w:val="0"/>
        </w:rPr>
        <w:t xml:space="preserve">BOOKSCOPE</w:t>
      </w:r>
    </w:p>
    <w:p w:rsidR="00000000" w:rsidDel="00000000" w:rsidP="00000000" w:rsidRDefault="00000000" w:rsidRPr="00000000" w14:paraId="00000002">
      <w:pPr>
        <w:pStyle w:val="Heading2"/>
        <w:keepNext w:val="0"/>
        <w:keepLines w:val="0"/>
        <w:spacing w:after="80" w:before="360" w:line="360" w:lineRule="auto"/>
        <w:jc w:val="both"/>
        <w:rPr>
          <w:color w:val="000000"/>
          <w:sz w:val="34"/>
          <w:szCs w:val="34"/>
        </w:rPr>
      </w:pPr>
      <w:bookmarkStart w:colFirst="0" w:colLast="0" w:name="_86v23lsxz78w" w:id="1"/>
      <w:bookmarkEnd w:id="1"/>
      <w:r w:rsidDel="00000000" w:rsidR="00000000" w:rsidRPr="00000000">
        <w:rPr>
          <w:color w:val="000000"/>
          <w:sz w:val="34"/>
          <w:szCs w:val="34"/>
          <w:rtl w:val="0"/>
        </w:rPr>
        <w:t xml:space="preserve">Exploratory Data Analysis (EDA) Findings</w:t>
      </w:r>
    </w:p>
    <w:p w:rsidR="00000000" w:rsidDel="00000000" w:rsidP="00000000" w:rsidRDefault="00000000" w:rsidRPr="00000000" w14:paraId="00000003">
      <w:pPr>
        <w:spacing w:after="240" w:before="240" w:line="360" w:lineRule="auto"/>
        <w:jc w:val="both"/>
        <w:rPr/>
      </w:pPr>
      <w:r w:rsidDel="00000000" w:rsidR="00000000" w:rsidRPr="00000000">
        <w:rPr>
          <w:b w:val="1"/>
          <w:bCs w:val="1"/>
          <w:rtl w:val="0"/>
        </w:rPr>
        <w:t xml:space="preserve">Project Title:</w:t>
      </w:r>
      <w:r w:rsidDel="00000000" w:rsidR="00000000" w:rsidRPr="00000000">
        <w:rPr>
          <w:rtl w:val="0"/>
        </w:rPr>
        <w:t xml:space="preserve"> Exploring Data: Web Scraping, Data Analysis, and Dashboard Creation</w:t>
        <w:br w:type="textWrapping"/>
      </w:r>
      <w:r w:rsidDel="00000000" w:rsidR="00000000" w:rsidRPr="00000000">
        <w:rPr>
          <w:b w:val="1"/>
          <w:bCs w:val="1"/>
          <w:rtl w:val="0"/>
        </w:rPr>
        <w:t xml:space="preserve">Student Name:</w:t>
      </w:r>
      <w:r w:rsidDel="00000000" w:rsidR="00000000" w:rsidRPr="00000000">
        <w:rPr>
          <w:rtl w:val="0"/>
        </w:rPr>
        <w:t xml:space="preserve"> Ayodele Modupe</w:t>
        <w:br w:type="textWrapping"/>
      </w:r>
      <w:r w:rsidDel="00000000" w:rsidR="00000000" w:rsidRPr="00000000">
        <w:rPr>
          <w:b w:val="1"/>
          <w:bCs w:val="1"/>
          <w:rtl w:val="0"/>
        </w:rPr>
        <w:t xml:space="preserve">Student ID:</w:t>
      </w:r>
      <w:r w:rsidDel="00000000" w:rsidR="00000000" w:rsidRPr="00000000">
        <w:rPr>
          <w:rtl w:val="0"/>
        </w:rPr>
        <w:t xml:space="preserve"> VEPH/20C/DA127</w:t>
        <w:br w:type="textWrapping"/>
      </w:r>
      <w:r w:rsidDel="00000000" w:rsidR="00000000" w:rsidRPr="00000000">
        <w:rPr>
          <w:b w:val="1"/>
          <w:bCs w:val="1"/>
          <w:rtl w:val="0"/>
        </w:rPr>
        <w:t xml:space="preserve">Data Source:</w:t>
      </w:r>
      <w:r w:rsidDel="00000000" w:rsidR="00000000" w:rsidRPr="00000000">
        <w:rPr>
          <w:rtl w:val="0"/>
        </w:rPr>
        <w:t xml:space="preserve"> Books to Scrape</w:t>
        <w:br w:type="textWrapping"/>
      </w:r>
      <w:r w:rsidDel="00000000" w:rsidR="00000000" w:rsidRPr="00000000">
        <w:rPr>
          <w:b w:val="1"/>
          <w:bCs w:val="1"/>
          <w:rtl w:val="0"/>
        </w:rPr>
        <w:t xml:space="preserve">Analysis Tools:</w:t>
      </w:r>
      <w:r w:rsidDel="00000000" w:rsidR="00000000" w:rsidRPr="00000000">
        <w:rPr>
          <w:rtl w:val="0"/>
        </w:rPr>
        <w:t xml:space="preserve"> Python, Pandas, Matplotlib, Seaborn and Power BI</w:t>
      </w:r>
    </w:p>
    <w:p w:rsidR="00000000" w:rsidDel="00000000" w:rsidP="00000000" w:rsidRDefault="00000000" w:rsidRPr="00000000" w14:paraId="00000004">
      <w:pPr>
        <w:spacing w:after="240" w:before="240" w:line="360" w:lineRule="auto"/>
        <w:jc w:val="both"/>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360" w:lineRule="auto"/>
        <w:jc w:val="both"/>
        <w:rPr>
          <w:color w:val="000000"/>
          <w:sz w:val="34"/>
          <w:szCs w:val="34"/>
        </w:rPr>
      </w:pPr>
      <w:bookmarkStart w:colFirst="0" w:colLast="0" w:name="_7438671mjbwy" w:id="2"/>
      <w:bookmarkEnd w:id="2"/>
      <w:r w:rsidDel="00000000" w:rsidR="00000000" w:rsidRPr="00000000">
        <w:rPr>
          <w:color w:val="000000"/>
          <w:sz w:val="34"/>
          <w:szCs w:val="34"/>
          <w:rtl w:val="0"/>
        </w:rPr>
        <w:t xml:space="preserve">1. Introduction</w:t>
      </w:r>
    </w:p>
    <w:p w:rsidR="00000000" w:rsidDel="00000000" w:rsidP="00000000" w:rsidRDefault="00000000" w:rsidRPr="00000000" w14:paraId="00000006">
      <w:pPr>
        <w:spacing w:after="240" w:before="240" w:line="360" w:lineRule="auto"/>
        <w:jc w:val="both"/>
        <w:rPr/>
      </w:pPr>
      <w:r w:rsidDel="00000000" w:rsidR="00000000" w:rsidRPr="00000000">
        <w:rPr>
          <w:rtl w:val="0"/>
        </w:rPr>
        <w:t xml:space="preserve">Exploratory Data Analysis (EDA) is an important stage in the data analytics process. It involves examining a dataset to understand its structure, identify patterns, summarise important characteristics and investigate relationships between variables.</w:t>
      </w:r>
    </w:p>
    <w:p w:rsidR="00000000" w:rsidDel="00000000" w:rsidP="00000000" w:rsidRDefault="00000000" w:rsidRPr="00000000" w14:paraId="00000007">
      <w:pPr>
        <w:spacing w:after="240" w:before="240" w:line="360" w:lineRule="auto"/>
        <w:jc w:val="both"/>
        <w:rPr/>
      </w:pPr>
      <w:r w:rsidDel="00000000" w:rsidR="00000000" w:rsidRPr="00000000">
        <w:rPr>
          <w:rtl w:val="0"/>
        </w:rPr>
        <w:t xml:space="preserve">This document presents the exploratory data analysis conducted for BookScope, an individual data analytics capstone project. The project focuses on collecting book information from the Books to Scrape website, cleaning and preparing the data, analysing the results, creating visualisations and presenting the findings through an interactive Power BI dashboard.</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The analysis focuses on book titles, listed prices, star ratings, availability and categories. These fields provide a basis for exploring price distribution, rating patterns, category differences and the relationship between price and rating.</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The purpose of this document is to explain the findings from the analysis and show how they support the BookScope dashboard.</w:t>
      </w:r>
    </w:p>
    <w:p w:rsidR="00000000" w:rsidDel="00000000" w:rsidP="00000000" w:rsidRDefault="00000000" w:rsidRPr="00000000" w14:paraId="0000000A">
      <w:pPr>
        <w:pStyle w:val="Heading2"/>
        <w:keepNext w:val="0"/>
        <w:keepLines w:val="0"/>
        <w:spacing w:after="80" w:before="360" w:line="360" w:lineRule="auto"/>
        <w:jc w:val="both"/>
        <w:rPr>
          <w:color w:val="000000"/>
          <w:sz w:val="34"/>
          <w:szCs w:val="34"/>
        </w:rPr>
      </w:pPr>
      <w:bookmarkStart w:colFirst="0" w:colLast="0" w:name="_9idalb4ovs02" w:id="3"/>
      <w:bookmarkEnd w:id="3"/>
      <w:r w:rsidDel="00000000" w:rsidR="00000000" w:rsidRPr="00000000">
        <w:rPr>
          <w:color w:val="000000"/>
          <w:sz w:val="34"/>
          <w:szCs w:val="34"/>
          <w:rtl w:val="0"/>
        </w:rPr>
        <w:t xml:space="preserve">2. Objectives of the EDA</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The exploratory analysis was conducted to achieve the following objectives:</w:t>
      </w:r>
    </w:p>
    <w:p w:rsidR="00000000" w:rsidDel="00000000" w:rsidP="00000000" w:rsidRDefault="00000000" w:rsidRPr="00000000" w14:paraId="0000000C">
      <w:pPr>
        <w:numPr>
          <w:ilvl w:val="0"/>
          <w:numId w:val="1"/>
        </w:numPr>
        <w:spacing w:after="0" w:afterAutospacing="0" w:before="240" w:line="360" w:lineRule="auto"/>
        <w:ind w:left="720" w:hanging="360"/>
      </w:pPr>
      <w:r w:rsidDel="00000000" w:rsidR="00000000" w:rsidRPr="00000000">
        <w:rPr>
          <w:rtl w:val="0"/>
        </w:rPr>
        <w:t xml:space="preserve">Understand the structure and quality of the collected book dataset.</w:t>
      </w:r>
    </w:p>
    <w:p w:rsidR="00000000" w:rsidDel="00000000" w:rsidP="00000000" w:rsidRDefault="00000000" w:rsidRPr="00000000" w14:paraId="0000000D">
      <w:pPr>
        <w:numPr>
          <w:ilvl w:val="0"/>
          <w:numId w:val="1"/>
        </w:numPr>
        <w:spacing w:after="0" w:afterAutospacing="0" w:before="0" w:beforeAutospacing="0" w:line="360" w:lineRule="auto"/>
        <w:ind w:left="720" w:hanging="360"/>
      </w:pPr>
      <w:r w:rsidDel="00000000" w:rsidR="00000000" w:rsidRPr="00000000">
        <w:rPr>
          <w:rtl w:val="0"/>
        </w:rPr>
        <w:t xml:space="preserve">Summarise book prices and identify their range and distribution.</w:t>
      </w:r>
    </w:p>
    <w:p w:rsidR="00000000" w:rsidDel="00000000" w:rsidP="00000000" w:rsidRDefault="00000000" w:rsidRPr="00000000" w14:paraId="0000000E">
      <w:pPr>
        <w:numPr>
          <w:ilvl w:val="0"/>
          <w:numId w:val="1"/>
        </w:numPr>
        <w:spacing w:after="0" w:afterAutospacing="0" w:before="0" w:beforeAutospacing="0" w:line="360" w:lineRule="auto"/>
        <w:ind w:left="720" w:hanging="360"/>
      </w:pPr>
      <w:r w:rsidDel="00000000" w:rsidR="00000000" w:rsidRPr="00000000">
        <w:rPr>
          <w:rtl w:val="0"/>
        </w:rPr>
        <w:t xml:space="preserve">Examine the distribution of books across star ratings.</w:t>
      </w:r>
    </w:p>
    <w:p w:rsidR="00000000" w:rsidDel="00000000" w:rsidP="00000000" w:rsidRDefault="00000000" w:rsidRPr="00000000" w14:paraId="0000000F">
      <w:pPr>
        <w:numPr>
          <w:ilvl w:val="0"/>
          <w:numId w:val="1"/>
        </w:numPr>
        <w:spacing w:after="0" w:afterAutospacing="0" w:before="0" w:beforeAutospacing="0" w:line="360" w:lineRule="auto"/>
        <w:ind w:left="720" w:hanging="360"/>
      </w:pPr>
      <w:r w:rsidDel="00000000" w:rsidR="00000000" w:rsidRPr="00000000">
        <w:rPr>
          <w:rtl w:val="0"/>
        </w:rPr>
        <w:t xml:space="preserve">Investigate the relationship between listed prices and ratings.</w:t>
      </w:r>
    </w:p>
    <w:p w:rsidR="00000000" w:rsidDel="00000000" w:rsidP="00000000" w:rsidRDefault="00000000" w:rsidRPr="00000000" w14:paraId="00000010">
      <w:pPr>
        <w:numPr>
          <w:ilvl w:val="0"/>
          <w:numId w:val="1"/>
        </w:numPr>
        <w:spacing w:after="0" w:afterAutospacing="0" w:before="0" w:beforeAutospacing="0" w:line="360" w:lineRule="auto"/>
        <w:ind w:left="720" w:hanging="360"/>
      </w:pPr>
      <w:r w:rsidDel="00000000" w:rsidR="00000000" w:rsidRPr="00000000">
        <w:rPr>
          <w:rtl w:val="0"/>
        </w:rPr>
        <w:t xml:space="preserve">Compare book categories by record count, average price and average rating.</w:t>
      </w:r>
    </w:p>
    <w:p w:rsidR="00000000" w:rsidDel="00000000" w:rsidP="00000000" w:rsidRDefault="00000000" w:rsidRPr="00000000" w14:paraId="00000011">
      <w:pPr>
        <w:numPr>
          <w:ilvl w:val="0"/>
          <w:numId w:val="1"/>
        </w:numPr>
        <w:spacing w:after="0" w:afterAutospacing="0" w:before="0" w:beforeAutospacing="0" w:line="360" w:lineRule="auto"/>
        <w:ind w:left="720" w:hanging="360"/>
      </w:pPr>
      <w:r w:rsidDel="00000000" w:rsidR="00000000" w:rsidRPr="00000000">
        <w:rPr>
          <w:rtl w:val="0"/>
        </w:rPr>
        <w:t xml:space="preserve">Identify potential price outliers using a statistical method.</w:t>
      </w:r>
    </w:p>
    <w:p w:rsidR="00000000" w:rsidDel="00000000" w:rsidP="00000000" w:rsidRDefault="00000000" w:rsidRPr="00000000" w14:paraId="00000012">
      <w:pPr>
        <w:numPr>
          <w:ilvl w:val="0"/>
          <w:numId w:val="1"/>
        </w:numPr>
        <w:spacing w:after="240" w:before="0" w:beforeAutospacing="0" w:line="360" w:lineRule="auto"/>
        <w:ind w:left="720" w:hanging="360"/>
      </w:pPr>
      <w:r w:rsidDel="00000000" w:rsidR="00000000" w:rsidRPr="00000000">
        <w:rPr>
          <w:rtl w:val="0"/>
        </w:rPr>
        <w:t xml:space="preserve">Present meaningful findings that can be explored through the BookScope dashboard.</w:t>
      </w:r>
    </w:p>
    <w:p w:rsidR="00000000" w:rsidDel="00000000" w:rsidP="00000000" w:rsidRDefault="00000000" w:rsidRPr="00000000" w14:paraId="00000013">
      <w:pPr>
        <w:pStyle w:val="Heading2"/>
        <w:keepNext w:val="0"/>
        <w:keepLines w:val="0"/>
        <w:spacing w:after="80" w:before="360" w:line="360" w:lineRule="auto"/>
        <w:jc w:val="both"/>
        <w:rPr>
          <w:color w:val="000000"/>
          <w:sz w:val="34"/>
          <w:szCs w:val="34"/>
        </w:rPr>
      </w:pPr>
      <w:bookmarkStart w:colFirst="0" w:colLast="0" w:name="_mdhp0qmxxbti" w:id="4"/>
      <w:bookmarkEnd w:id="4"/>
      <w:r w:rsidDel="00000000" w:rsidR="00000000" w:rsidRPr="00000000">
        <w:rPr>
          <w:color w:val="000000"/>
          <w:sz w:val="34"/>
          <w:szCs w:val="34"/>
          <w:rtl w:val="0"/>
        </w:rPr>
        <w:t xml:space="preserve">3. Dataset Overview</w:t>
      </w:r>
    </w:p>
    <w:p w:rsidR="00000000" w:rsidDel="00000000" w:rsidP="00000000" w:rsidRDefault="00000000" w:rsidRPr="00000000" w14:paraId="00000014">
      <w:pPr>
        <w:spacing w:after="240" w:before="240" w:line="360" w:lineRule="auto"/>
        <w:jc w:val="both"/>
        <w:rPr/>
      </w:pPr>
      <w:r w:rsidDel="00000000" w:rsidR="00000000" w:rsidRPr="00000000">
        <w:rPr>
          <w:rtl w:val="0"/>
        </w:rPr>
        <w:t xml:space="preserve">The dataset was collected from Books to Scrape using Python web-scraping techniques. The website contains multiple catalogue pages, and the collection process covered 50 pages with approximately 20 book records per page.</w:t>
      </w:r>
    </w:p>
    <w:p w:rsidR="00000000" w:rsidDel="00000000" w:rsidP="00000000" w:rsidRDefault="00000000" w:rsidRPr="00000000" w14:paraId="00000015">
      <w:pPr>
        <w:spacing w:after="240" w:before="240" w:line="360" w:lineRule="auto"/>
        <w:jc w:val="both"/>
        <w:rPr/>
      </w:pPr>
      <w:r w:rsidDel="00000000" w:rsidR="00000000" w:rsidRPr="00000000">
        <w:rPr>
          <w:rtl w:val="0"/>
        </w:rPr>
        <w:t xml:space="preserve">The final dataset contains </w:t>
      </w:r>
      <w:r w:rsidDel="00000000" w:rsidR="00000000" w:rsidRPr="00000000">
        <w:rPr>
          <w:b w:val="1"/>
          <w:bCs w:val="1"/>
          <w:rtl w:val="0"/>
        </w:rPr>
        <w:t xml:space="preserve">1,000 book records and five columns</w:t>
      </w:r>
      <w:r w:rsidDel="00000000" w:rsidR="00000000" w:rsidRPr="00000000">
        <w:rPr>
          <w:rtl w:val="0"/>
        </w:rPr>
        <w:t xml:space="preserve">.</w:t>
      </w:r>
    </w:p>
    <w:tbl>
      <w:tblPr>
        <w:tblStyle w:val="Table1"/>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6845"/>
        <w:tblGridChange w:id="0">
          <w:tblGrid>
            <w:gridCol w:w="1520"/>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jc w:val="left"/>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both"/>
              <w:rPr/>
            </w:pPr>
            <w:r w:rsidDel="00000000" w:rsidR="00000000" w:rsidRPr="00000000">
              <w:rPr>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jc w:val="both"/>
              <w:rPr/>
            </w:pPr>
            <w:r w:rsidDel="00000000" w:rsidR="00000000" w:rsidRPr="00000000">
              <w:rPr>
                <w:rtl w:val="0"/>
              </w:rPr>
              <w:t xml:space="preserve">The title of each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both"/>
              <w:rPr/>
            </w:pPr>
            <w:r w:rsidDel="00000000" w:rsidR="00000000" w:rsidRPr="00000000">
              <w:rPr>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both"/>
              <w:rPr/>
            </w:pPr>
            <w:r w:rsidDel="00000000" w:rsidR="00000000" w:rsidRPr="00000000">
              <w:rPr>
                <w:rtl w:val="0"/>
              </w:rPr>
              <w:t xml:space="preserve">The listed price of the book in pounds sterling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jc w:val="both"/>
              <w:rPr/>
            </w:pPr>
            <w:r w:rsidDel="00000000" w:rsidR="00000000" w:rsidRPr="00000000">
              <w:rPr>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jc w:val="both"/>
              <w:rPr/>
            </w:pPr>
            <w:r w:rsidDel="00000000" w:rsidR="00000000" w:rsidRPr="00000000">
              <w:rPr>
                <w:rtl w:val="0"/>
              </w:rPr>
              <w:t xml:space="preserve">The book's displayed star rating, represented numerically from 1 to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both"/>
              <w:rPr/>
            </w:pPr>
            <w:r w:rsidDel="00000000" w:rsidR="00000000" w:rsidRPr="00000000">
              <w:rPr>
                <w:rtl w:val="0"/>
              </w:rPr>
              <w:t xml:space="preserve">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both"/>
              <w:rPr/>
            </w:pPr>
            <w:r w:rsidDel="00000000" w:rsidR="00000000" w:rsidRPr="00000000">
              <w:rPr>
                <w:rtl w:val="0"/>
              </w:rPr>
              <w:t xml:space="preserve">The availability information displayed on the website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both"/>
              <w:rPr/>
            </w:pPr>
            <w:r w:rsidDel="00000000" w:rsidR="00000000" w:rsidRPr="00000000">
              <w:rPr>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both"/>
              <w:rPr/>
            </w:pPr>
            <w:r w:rsidDel="00000000" w:rsidR="00000000" w:rsidRPr="00000000">
              <w:rPr>
                <w:rtl w:val="0"/>
              </w:rPr>
              <w:t xml:space="preserve">The category associated with the book</w:t>
            </w:r>
          </w:p>
        </w:tc>
      </w:tr>
    </w:tbl>
    <w:p w:rsidR="00000000" w:rsidDel="00000000" w:rsidP="00000000" w:rsidRDefault="00000000" w:rsidRPr="00000000" w14:paraId="00000022">
      <w:pPr>
        <w:spacing w:after="240" w:before="240" w:line="360" w:lineRule="auto"/>
        <w:jc w:val="both"/>
        <w:rPr/>
      </w:pPr>
      <w:r w:rsidDel="00000000" w:rsidR="00000000" w:rsidRPr="00000000">
        <w:rPr>
          <w:rtl w:val="0"/>
        </w:rPr>
        <w:t xml:space="preserve">The dataset was prepared for analysis by converting prices into numeric values and converting written rating labels into a five-point numeric scale.</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The category field contained 49 unique non-missing categories and 67 missing values in the final enriched dataset. These missing values were retained as missing rather than being assigned categories without sufficient evidence.</w:t>
      </w:r>
    </w:p>
    <w:p w:rsidR="00000000" w:rsidDel="00000000" w:rsidP="00000000" w:rsidRDefault="00000000" w:rsidRPr="00000000" w14:paraId="00000024">
      <w:pPr>
        <w:pStyle w:val="Heading2"/>
        <w:keepNext w:val="0"/>
        <w:keepLines w:val="0"/>
        <w:spacing w:after="80" w:before="360" w:line="360" w:lineRule="auto"/>
        <w:jc w:val="both"/>
        <w:rPr>
          <w:color w:val="000000"/>
          <w:sz w:val="34"/>
          <w:szCs w:val="34"/>
        </w:rPr>
      </w:pPr>
      <w:bookmarkStart w:colFirst="0" w:colLast="0" w:name="_i4doy0r8p9fg" w:id="5"/>
      <w:bookmarkEnd w:id="5"/>
      <w:r w:rsidDel="00000000" w:rsidR="00000000" w:rsidRPr="00000000">
        <w:rPr>
          <w:color w:val="000000"/>
          <w:sz w:val="34"/>
          <w:szCs w:val="34"/>
          <w:rtl w:val="0"/>
        </w:rPr>
        <w:t xml:space="preserve">4. Data Preparation Before Analysis</w:t>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Before carrying out the EDA, the collected data was inspected and prepared using Python and Pandas.</w:t>
      </w:r>
    </w:p>
    <w:p w:rsidR="00000000" w:rsidDel="00000000" w:rsidP="00000000" w:rsidRDefault="00000000" w:rsidRPr="00000000" w14:paraId="00000026">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cy67xoeyra20" w:id="6"/>
      <w:bookmarkEnd w:id="6"/>
      <w:r w:rsidDel="00000000" w:rsidR="00000000" w:rsidRPr="00000000">
        <w:rPr>
          <w:rFonts w:ascii="Arial" w:cs="Arial" w:eastAsia="Arial" w:hAnsi="Arial"/>
          <w:color w:val="000000"/>
          <w:sz w:val="26"/>
          <w:szCs w:val="26"/>
          <w:rtl w:val="0"/>
        </w:rPr>
        <w:t xml:space="preserve">4.1 Price cleaning</w:t>
      </w:r>
    </w:p>
    <w:p w:rsidR="00000000" w:rsidDel="00000000" w:rsidP="00000000" w:rsidRDefault="00000000" w:rsidRPr="00000000" w14:paraId="00000027">
      <w:pPr>
        <w:spacing w:after="240" w:before="240" w:line="360" w:lineRule="auto"/>
        <w:jc w:val="both"/>
        <w:rPr/>
      </w:pPr>
      <w:r w:rsidDel="00000000" w:rsidR="00000000" w:rsidRPr="00000000">
        <w:rPr>
          <w:rtl w:val="0"/>
        </w:rPr>
        <w:t xml:space="preserve">The original price values included currency symbols and unwanted text characters. These were removed or standardised so that prices could be converted into numeric values.</w:t>
      </w:r>
    </w:p>
    <w:p w:rsidR="00000000" w:rsidDel="00000000" w:rsidP="00000000" w:rsidRDefault="00000000" w:rsidRPr="00000000" w14:paraId="00000028">
      <w:pPr>
        <w:spacing w:after="240" w:before="240" w:line="360" w:lineRule="auto"/>
        <w:jc w:val="both"/>
        <w:rPr/>
      </w:pPr>
      <w:r w:rsidDel="00000000" w:rsidR="00000000" w:rsidRPr="00000000">
        <w:rPr>
          <w:rtl w:val="0"/>
        </w:rPr>
        <w:t xml:space="preserve">This step allowed the calculation of averages, medians, minimum and maximum prices, price ranges and correlations.</w:t>
      </w:r>
    </w:p>
    <w:p w:rsidR="00000000" w:rsidDel="00000000" w:rsidP="00000000" w:rsidRDefault="00000000" w:rsidRPr="00000000" w14:paraId="00000029">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1l44rca9iq6d" w:id="7"/>
      <w:bookmarkEnd w:id="7"/>
      <w:r w:rsidDel="00000000" w:rsidR="00000000" w:rsidRPr="00000000">
        <w:rPr>
          <w:rFonts w:ascii="Arial" w:cs="Arial" w:eastAsia="Arial" w:hAnsi="Arial"/>
          <w:color w:val="000000"/>
          <w:sz w:val="26"/>
          <w:szCs w:val="26"/>
          <w:rtl w:val="0"/>
        </w:rPr>
        <w:t xml:space="preserve">4.2 Rating conversion</w:t>
      </w:r>
    </w:p>
    <w:p w:rsidR="00000000" w:rsidDel="00000000" w:rsidP="00000000" w:rsidRDefault="00000000" w:rsidRPr="00000000" w14:paraId="0000002A">
      <w:pPr>
        <w:spacing w:after="240" w:before="240" w:line="360" w:lineRule="auto"/>
        <w:jc w:val="both"/>
        <w:rPr/>
      </w:pPr>
      <w:r w:rsidDel="00000000" w:rsidR="00000000" w:rsidRPr="00000000">
        <w:rPr>
          <w:rtl w:val="0"/>
        </w:rPr>
        <w:t xml:space="preserve">The website displayed ratings as words, such as One, Two, Three, Four and Five. These labels were converted into integers from 1 to 5.</w:t>
      </w:r>
    </w:p>
    <w:p w:rsidR="00000000" w:rsidDel="00000000" w:rsidP="00000000" w:rsidRDefault="00000000" w:rsidRPr="00000000" w14:paraId="0000002B">
      <w:pPr>
        <w:spacing w:after="240" w:before="240" w:line="360" w:lineRule="auto"/>
        <w:jc w:val="both"/>
        <w:rPr/>
      </w:pPr>
      <w:r w:rsidDel="00000000" w:rsidR="00000000" w:rsidRPr="00000000">
        <w:rPr>
          <w:rtl w:val="0"/>
        </w:rPr>
        <w:t xml:space="preserve">This made it possible to calculate the mean and median rating and compare the number of books within each rating group.</w:t>
      </w:r>
    </w:p>
    <w:p w:rsidR="00000000" w:rsidDel="00000000" w:rsidP="00000000" w:rsidRDefault="00000000" w:rsidRPr="00000000" w14:paraId="0000002C">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mk35zh5rgim8" w:id="8"/>
      <w:bookmarkEnd w:id="8"/>
      <w:r w:rsidDel="00000000" w:rsidR="00000000" w:rsidRPr="00000000">
        <w:rPr>
          <w:rFonts w:ascii="Arial" w:cs="Arial" w:eastAsia="Arial" w:hAnsi="Arial"/>
          <w:color w:val="000000"/>
          <w:sz w:val="26"/>
          <w:szCs w:val="26"/>
          <w:rtl w:val="0"/>
        </w:rPr>
        <w:t xml:space="preserve">4.3 Category review</w:t>
      </w:r>
    </w:p>
    <w:p w:rsidR="00000000" w:rsidDel="00000000" w:rsidP="00000000" w:rsidRDefault="00000000" w:rsidRPr="00000000" w14:paraId="0000002D">
      <w:pPr>
        <w:spacing w:after="240" w:before="240" w:line="360" w:lineRule="auto"/>
        <w:jc w:val="both"/>
        <w:rPr/>
      </w:pPr>
      <w:r w:rsidDel="00000000" w:rsidR="00000000" w:rsidRPr="00000000">
        <w:rPr>
          <w:rtl w:val="0"/>
        </w:rPr>
        <w:t xml:space="preserve">Category information was reviewed to identify invalid labels and missing values. The label “Add a comment” was treated as an invalid category value and replaced with a missing value. The value “Default” was retained because it appeared as a valid value in the source data.</w:t>
      </w:r>
    </w:p>
    <w:p w:rsidR="00000000" w:rsidDel="00000000" w:rsidP="00000000" w:rsidRDefault="00000000" w:rsidRPr="00000000" w14:paraId="0000002E">
      <w:pPr>
        <w:spacing w:after="240" w:before="240" w:line="360" w:lineRule="auto"/>
        <w:jc w:val="both"/>
        <w:rPr/>
      </w:pPr>
      <w:r w:rsidDel="00000000" w:rsidR="00000000" w:rsidRPr="00000000">
        <w:rPr>
          <w:rtl w:val="0"/>
        </w:rPr>
        <w:t xml:space="preserve">After this process, 67 records had missing category information. This limitation is considered when interpreting the category-level findings.</w:t>
      </w:r>
    </w:p>
    <w:p w:rsidR="00000000" w:rsidDel="00000000" w:rsidP="00000000" w:rsidRDefault="00000000" w:rsidRPr="00000000" w14:paraId="0000002F">
      <w:pPr>
        <w:pStyle w:val="Heading2"/>
        <w:keepNext w:val="0"/>
        <w:keepLines w:val="0"/>
        <w:spacing w:after="80" w:before="360" w:line="360" w:lineRule="auto"/>
        <w:jc w:val="both"/>
        <w:rPr>
          <w:color w:val="000000"/>
          <w:sz w:val="34"/>
          <w:szCs w:val="34"/>
        </w:rPr>
      </w:pPr>
      <w:bookmarkStart w:colFirst="0" w:colLast="0" w:name="_4qkfi1v9txjw" w:id="9"/>
      <w:bookmarkEnd w:id="9"/>
      <w:r w:rsidDel="00000000" w:rsidR="00000000" w:rsidRPr="00000000">
        <w:rPr>
          <w:color w:val="000000"/>
          <w:sz w:val="34"/>
          <w:szCs w:val="34"/>
          <w:rtl w:val="0"/>
        </w:rPr>
        <w:t xml:space="preserve">5. Descriptive Statistics for Book Prices</w:t>
      </w:r>
    </w:p>
    <w:p w:rsidR="00000000" w:rsidDel="00000000" w:rsidP="00000000" w:rsidRDefault="00000000" w:rsidRPr="00000000" w14:paraId="00000030">
      <w:pPr>
        <w:spacing w:after="240" w:before="240" w:line="360" w:lineRule="auto"/>
        <w:jc w:val="both"/>
        <w:rPr/>
      </w:pPr>
      <w:r w:rsidDel="00000000" w:rsidR="00000000" w:rsidRPr="00000000">
        <w:rPr>
          <w:rtl w:val="0"/>
        </w:rPr>
        <w:t xml:space="preserve">Descriptive statistics were used to summarise the prices of the 1,000 books.</w:t>
      </w:r>
    </w:p>
    <w:tbl>
      <w:tblPr>
        <w:tblStyle w:val="Table2"/>
        <w:tblW w:w="2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890"/>
        <w:tblGridChange w:id="0">
          <w:tblGrid>
            <w:gridCol w:w="207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left"/>
              <w:rPr/>
            </w:pPr>
            <w:r w:rsidDel="00000000" w:rsidR="00000000" w:rsidRPr="00000000">
              <w:rPr>
                <w:b w:val="1"/>
                <w:bCs w:val="1"/>
                <w:rtl w:val="0"/>
              </w:rPr>
              <w:t xml:space="preserve">Statistic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left"/>
              <w:rPr>
                <w:b w:val="1"/>
                <w:bCs w:val="1"/>
              </w:rPr>
            </w:pPr>
            <w:r w:rsidDel="00000000" w:rsidR="00000000" w:rsidRPr="00000000">
              <w:rPr>
                <w:b w:val="1"/>
                <w:bCs w:val="1"/>
                <w:rtl w:val="0"/>
              </w:rPr>
              <w:t xml:space="preserve">[</w:t>
            </w:r>
          </w:p>
          <w:p w:rsidR="00000000" w:rsidDel="00000000" w:rsidP="00000000" w:rsidRDefault="00000000" w:rsidRPr="00000000" w14:paraId="00000033">
            <w:pPr>
              <w:spacing w:line="360" w:lineRule="auto"/>
              <w:jc w:val="left"/>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pPr>
            <w:r w:rsidDel="00000000" w:rsidR="00000000" w:rsidRPr="00000000">
              <w:rPr>
                <w:rtl w:val="0"/>
              </w:rPr>
              <w:t xml:space="preserve">Number of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pPr>
            <w:r w:rsidDel="00000000" w:rsidR="00000000" w:rsidRPr="00000000">
              <w:rPr>
                <w:rtl w:val="0"/>
              </w:rPr>
              <w:t xml:space="preserve">Mean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pPr>
            <w:r w:rsidDel="00000000" w:rsidR="00000000" w:rsidRPr="00000000">
              <w:rPr>
                <w:rtl w:val="0"/>
              </w:rPr>
              <w:t xml:space="preserve">£35.07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pPr>
            <w:r w:rsidDel="00000000" w:rsidR="00000000" w:rsidRPr="00000000">
              <w:rPr>
                <w:rtl w:val="0"/>
              </w:rPr>
              <w:t xml:space="preserve">Median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pPr>
            <w:r w:rsidDel="00000000" w:rsidR="00000000" w:rsidRPr="00000000">
              <w:rPr>
                <w:rtl w:val="0"/>
              </w:rPr>
              <w:t xml:space="preserve">£35.98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pPr>
            <w:r w:rsidDel="00000000" w:rsidR="00000000" w:rsidRPr="00000000">
              <w:rPr>
                <w:rtl w:val="0"/>
              </w:rPr>
              <w:t xml:space="preserve">Minimum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pPr>
            <w:r w:rsidDel="00000000" w:rsidR="00000000" w:rsidRPr="00000000">
              <w:rPr>
                <w:rtl w:val="0"/>
              </w:rPr>
              <w:t xml:space="preserve">Maximum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pPr>
            <w:r w:rsidDel="00000000" w:rsidR="00000000" w:rsidRPr="00000000">
              <w:rPr>
                <w:rtl w:val="0"/>
              </w:rPr>
              <w:t xml:space="preserve">£59.99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pPr>
            <w:r w:rsidDel="00000000" w:rsidR="00000000" w:rsidRPr="00000000">
              <w:rPr>
                <w:rtl w:val="0"/>
              </w:rPr>
              <w:t xml:space="preserve">£14.45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pPr>
            <w:r w:rsidDel="00000000" w:rsidR="00000000" w:rsidRPr="00000000">
              <w:rPr>
                <w:rtl w:val="0"/>
              </w:rPr>
              <w:t xml:space="preserve">First quartile (Q1)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pPr>
            <w:r w:rsidDel="00000000" w:rsidR="00000000" w:rsidRPr="00000000">
              <w:rPr>
                <w:rtl w:val="0"/>
              </w:rPr>
              <w:t xml:space="preserve">£22.11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pPr>
            <w:r w:rsidDel="00000000" w:rsidR="00000000" w:rsidRPr="00000000">
              <w:rPr>
                <w:rtl w:val="0"/>
              </w:rPr>
              <w:t xml:space="preserve">Third quartile (Q3)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pPr>
            <w:r w:rsidDel="00000000" w:rsidR="00000000" w:rsidRPr="00000000">
              <w:rPr>
                <w:rtl w:val="0"/>
              </w:rPr>
              <w:t xml:space="preserve">£47.46</w:t>
            </w:r>
          </w:p>
        </w:tc>
      </w:tr>
    </w:tbl>
    <w:p w:rsidR="00000000" w:rsidDel="00000000" w:rsidP="00000000" w:rsidRDefault="00000000" w:rsidRPr="00000000" w14:paraId="00000044">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xa876b88cw5k" w:id="10"/>
      <w:bookmarkEnd w:id="10"/>
      <w:r w:rsidDel="00000000" w:rsidR="00000000" w:rsidRPr="00000000">
        <w:rPr>
          <w:rFonts w:ascii="Arial" w:cs="Arial" w:eastAsia="Arial" w:hAnsi="Arial"/>
          <w:color w:val="000000"/>
          <w:sz w:val="26"/>
          <w:szCs w:val="26"/>
          <w:rtl w:val="0"/>
        </w:rPr>
        <w:t xml:space="preserve">5.1 Interpretation</w:t>
      </w:r>
    </w:p>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The mean listed price was £35.07, while the median was £35.98. These figures show that the centre of the price distribution was around the mid-£30 range.</w:t>
      </w:r>
    </w:p>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The minimum price was £10.00, and the maximum was £59.99. This demonstrates that the dataset contains books across a broad range of listed prices.</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The standard deviation of £14.45 indicates a noticeable spread in prices around the mean. The first quartile was £22.11, meaning approximately one-quarter of the observed prices were at or below that value. The third quartile was £47.46, meaning approximately three-quarters were at or below that value.</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The price distribution histogram provides a visual summary of how the books are spread across different price ranges. The box plot provides a complementary view of the median, quartiles and possible extreme values.</w:t>
      </w:r>
    </w:p>
    <w:p w:rsidR="00000000" w:rsidDel="00000000" w:rsidP="00000000" w:rsidRDefault="00000000" w:rsidRPr="00000000" w14:paraId="00000049">
      <w:pPr>
        <w:spacing w:after="240" w:before="240" w:line="360" w:lineRule="auto"/>
        <w:jc w:val="both"/>
        <w:rPr/>
      </w:pPr>
      <w:r w:rsidDel="00000000" w:rsidR="00000000" w:rsidRPr="00000000">
        <w:rPr>
          <w:b w:val="1"/>
          <w:bCs w:val="1"/>
          <w:rtl w:val="0"/>
        </w:rPr>
        <w:t xml:space="preserve">Key finding:</w:t>
      </w:r>
      <w:r w:rsidDel="00000000" w:rsidR="00000000" w:rsidRPr="00000000">
        <w:rPr>
          <w:rtl w:val="0"/>
        </w:rPr>
        <w:t xml:space="preserve"> The average listed book price was £35.07, with prices ranging from £10.00 to £59.99.</w:t>
      </w:r>
    </w:p>
    <w:p w:rsidR="00000000" w:rsidDel="00000000" w:rsidP="00000000" w:rsidRDefault="00000000" w:rsidRPr="00000000" w14:paraId="0000004A">
      <w:pPr>
        <w:pStyle w:val="Heading2"/>
        <w:keepNext w:val="0"/>
        <w:keepLines w:val="0"/>
        <w:spacing w:after="80" w:before="360" w:line="360" w:lineRule="auto"/>
        <w:jc w:val="both"/>
        <w:rPr>
          <w:color w:val="000000"/>
          <w:sz w:val="34"/>
          <w:szCs w:val="34"/>
        </w:rPr>
      </w:pPr>
      <w:bookmarkStart w:colFirst="0" w:colLast="0" w:name="_31cewtozjf90" w:id="11"/>
      <w:bookmarkEnd w:id="11"/>
      <w:r w:rsidDel="00000000" w:rsidR="00000000" w:rsidRPr="00000000">
        <w:rPr>
          <w:color w:val="000000"/>
          <w:sz w:val="34"/>
          <w:szCs w:val="34"/>
          <w:rtl w:val="0"/>
        </w:rPr>
        <w:t xml:space="preserve">6. Analysis of Book Ratings</w:t>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The rating analysis examined how the 1,000 books were distributed across the five star-rating levels.</w:t>
      </w:r>
    </w:p>
    <w:tbl>
      <w:tblPr>
        <w:tblStyle w:val="Table3"/>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000"/>
        <w:tblGridChange w:id="0">
          <w:tblGrid>
            <w:gridCol w:w="92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center"/>
              <w:rPr/>
            </w:pPr>
            <w:r w:rsidDel="00000000" w:rsidR="00000000" w:rsidRPr="00000000">
              <w:rPr>
                <w:b w:val="1"/>
                <w:bCs w:val="1"/>
                <w:rtl w:val="0"/>
              </w:rPr>
              <w:t xml:space="preserve">Number of books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pPr>
            <w:r w:rsidDel="00000000" w:rsidR="00000000" w:rsidRPr="00000000">
              <w:rPr>
                <w:rtl w:val="0"/>
              </w:rPr>
              <w:t xml:space="preserve">1 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pPr>
            <w:r w:rsidDel="00000000" w:rsidR="00000000" w:rsidRPr="00000000">
              <w:rPr>
                <w:rtl w:val="0"/>
              </w:rPr>
              <w:t xml:space="preserve">226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pPr>
            <w:r w:rsidDel="00000000" w:rsidR="00000000" w:rsidRPr="00000000">
              <w:rPr>
                <w:rtl w:val="0"/>
              </w:rPr>
              <w:t xml:space="preserve">2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pPr>
            <w:r w:rsidDel="00000000" w:rsidR="00000000" w:rsidRPr="00000000">
              <w:rPr>
                <w:rtl w:val="0"/>
              </w:rPr>
              <w:t xml:space="preserve">196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pPr>
            <w:r w:rsidDel="00000000" w:rsidR="00000000" w:rsidRPr="00000000">
              <w:rPr>
                <w:rtl w:val="0"/>
              </w:rPr>
              <w:t xml:space="preserve">3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pPr>
            <w:r w:rsidDel="00000000" w:rsidR="00000000" w:rsidRPr="00000000">
              <w:rPr>
                <w:rtl w:val="0"/>
              </w:rPr>
              <w:t xml:space="preserve">203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pPr>
            <w:r w:rsidDel="00000000" w:rsidR="00000000" w:rsidRPr="00000000">
              <w:rPr>
                <w:rtl w:val="0"/>
              </w:rPr>
              <w:t xml:space="preserve">4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pPr>
            <w:r w:rsidDel="00000000" w:rsidR="00000000" w:rsidRPr="00000000">
              <w:rPr>
                <w:rtl w:val="0"/>
              </w:rPr>
              <w:t xml:space="preserve">179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pPr>
            <w:r w:rsidDel="00000000" w:rsidR="00000000" w:rsidRPr="00000000">
              <w:rPr>
                <w:rtl w:val="0"/>
              </w:rPr>
              <w:t xml:space="preserve">5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pPr>
            <w:r w:rsidDel="00000000" w:rsidR="00000000" w:rsidRPr="00000000">
              <w:rPr>
                <w:rtl w:val="0"/>
              </w:rPr>
              <w:t xml:space="preserve">196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pPr>
            <w:r w:rsidDel="00000000" w:rsidR="00000000" w:rsidRPr="00000000">
              <w:rPr>
                <w:b w:val="1"/>
                <w:bCs w:val="1"/>
                <w:rtl w:val="0"/>
              </w:rPr>
              <w:t xml:space="preserve">1,000</w:t>
            </w:r>
            <w:r w:rsidDel="00000000" w:rsidR="00000000" w:rsidRPr="00000000">
              <w:rPr>
                <w:rtl w:val="0"/>
              </w:rPr>
            </w:r>
          </w:p>
        </w:tc>
      </w:tr>
    </w:tbl>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The mean rating was 2.92 out of 5, while the median rating was 3. The most frequent rating was 1 star, with 226 books. The 4-star group was the smallest, containing 179 books.</w:t>
      </w:r>
    </w:p>
    <w:p w:rsidR="00000000" w:rsidDel="00000000" w:rsidP="00000000" w:rsidRDefault="00000000" w:rsidRPr="00000000" w14:paraId="0000005B">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krnoaixka6f4" w:id="12"/>
      <w:bookmarkEnd w:id="12"/>
      <w:r w:rsidDel="00000000" w:rsidR="00000000" w:rsidRPr="00000000">
        <w:rPr>
          <w:rFonts w:ascii="Arial" w:cs="Arial" w:eastAsia="Arial" w:hAnsi="Arial"/>
          <w:color w:val="000000"/>
          <w:sz w:val="26"/>
          <w:szCs w:val="26"/>
          <w:rtl w:val="0"/>
        </w:rPr>
        <w:t xml:space="preserve">6.1 Interpretation</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The rating groups were relatively close in size, although the 1-star group contained the largest number of records. The mean rating of 2.92 indicates that the average rating in this dataset was just below 3 stars.</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The bar chart makes it easier to compare the number of books in each rating group. The pie chart presents the same distribution as proportions of the full dataset.</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These results describe the ratings displayed on the practice website. They should not be interpreted as verified customer satisfaction scores or representative opinions from real-world book buyers.</w:t>
      </w:r>
    </w:p>
    <w:p w:rsidR="00000000" w:rsidDel="00000000" w:rsidP="00000000" w:rsidRDefault="00000000" w:rsidRPr="00000000" w14:paraId="0000005F">
      <w:pPr>
        <w:spacing w:after="240" w:before="240" w:line="360" w:lineRule="auto"/>
        <w:jc w:val="both"/>
        <w:rPr/>
      </w:pPr>
      <w:r w:rsidDel="00000000" w:rsidR="00000000" w:rsidRPr="00000000">
        <w:rPr>
          <w:b w:val="1"/>
          <w:bCs w:val="1"/>
          <w:rtl w:val="0"/>
        </w:rPr>
        <w:t xml:space="preserve">Key finding:</w:t>
      </w:r>
      <w:r w:rsidDel="00000000" w:rsidR="00000000" w:rsidRPr="00000000">
        <w:rPr>
          <w:rtl w:val="0"/>
        </w:rPr>
        <w:t xml:space="preserve"> One-star books formed the largest single rating group, while four-star books formed the smallest group.</w:t>
      </w:r>
    </w:p>
    <w:p w:rsidR="00000000" w:rsidDel="00000000" w:rsidP="00000000" w:rsidRDefault="00000000" w:rsidRPr="00000000" w14:paraId="00000060">
      <w:pPr>
        <w:pStyle w:val="Heading2"/>
        <w:keepNext w:val="0"/>
        <w:keepLines w:val="0"/>
        <w:spacing w:after="80" w:before="360" w:line="360" w:lineRule="auto"/>
        <w:jc w:val="both"/>
        <w:rPr>
          <w:color w:val="000000"/>
          <w:sz w:val="34"/>
          <w:szCs w:val="34"/>
        </w:rPr>
      </w:pPr>
      <w:bookmarkStart w:colFirst="0" w:colLast="0" w:name="_83tbv3smlt49" w:id="13"/>
      <w:bookmarkEnd w:id="13"/>
      <w:r w:rsidDel="00000000" w:rsidR="00000000" w:rsidRPr="00000000">
        <w:rPr>
          <w:color w:val="000000"/>
          <w:sz w:val="34"/>
          <w:szCs w:val="34"/>
          <w:rtl w:val="0"/>
        </w:rPr>
        <w:t xml:space="preserve">7. Relationship Between Price and Rating</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The relationship between price and rating was examined using a correlation calculation and a scatter plot.</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The calculated correlation coefficient was approximately </w:t>
      </w:r>
      <w:r w:rsidDel="00000000" w:rsidR="00000000" w:rsidRPr="00000000">
        <w:rPr>
          <w:b w:val="1"/>
          <w:bCs w:val="1"/>
          <w:rtl w:val="0"/>
        </w:rPr>
        <w:t xml:space="preserve">0.028</w:t>
      </w:r>
      <w:r w:rsidDel="00000000" w:rsidR="00000000" w:rsidRPr="00000000">
        <w:rPr>
          <w:rtl w:val="0"/>
        </w:rPr>
        <w:t xml:space="preserve">.</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A correlation coefficient close to zero indicates little or no linear relationship between the two variables in the observed data.</w:t>
      </w:r>
    </w:p>
    <w:p w:rsidR="00000000" w:rsidDel="00000000" w:rsidP="00000000" w:rsidRDefault="00000000" w:rsidRPr="00000000" w14:paraId="00000064">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rb9mkwm9x1pk" w:id="14"/>
      <w:bookmarkEnd w:id="14"/>
      <w:r w:rsidDel="00000000" w:rsidR="00000000" w:rsidRPr="00000000">
        <w:rPr>
          <w:rFonts w:ascii="Arial" w:cs="Arial" w:eastAsia="Arial" w:hAnsi="Arial"/>
          <w:color w:val="000000"/>
          <w:sz w:val="26"/>
          <w:szCs w:val="26"/>
          <w:rtl w:val="0"/>
        </w:rPr>
        <w:t xml:space="preserve">7.1 Average price by rating</w:t>
      </w:r>
    </w:p>
    <w:tbl>
      <w:tblPr>
        <w:tblStyle w:val="Table4"/>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640"/>
        <w:tblGridChange w:id="0">
          <w:tblGrid>
            <w:gridCol w:w="920"/>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center"/>
              <w:rPr/>
            </w:pPr>
            <w:r w:rsidDel="00000000" w:rsidR="00000000" w:rsidRPr="00000000">
              <w:rPr>
                <w:b w:val="1"/>
                <w:bCs w:val="1"/>
                <w:rtl w:val="0"/>
              </w:rPr>
              <w:t xml:space="preserve">Average price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pPr>
            <w:r w:rsidDel="00000000" w:rsidR="00000000" w:rsidRPr="00000000">
              <w:rPr>
                <w:rtl w:val="0"/>
              </w:rPr>
              <w:t xml:space="preserve">1 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pPr>
            <w:r w:rsidDel="00000000" w:rsidR="00000000" w:rsidRPr="00000000">
              <w:rPr>
                <w:rtl w:val="0"/>
              </w:rPr>
              <w:t xml:space="preserve">£34.56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pPr>
            <w:r w:rsidDel="00000000" w:rsidR="00000000" w:rsidRPr="00000000">
              <w:rPr>
                <w:rtl w:val="0"/>
              </w:rPr>
              <w:t xml:space="preserve">2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pPr>
            <w:r w:rsidDel="00000000" w:rsidR="00000000" w:rsidRPr="00000000">
              <w:rPr>
                <w:rtl w:val="0"/>
              </w:rPr>
              <w:t xml:space="preserve">£34.81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jc w:val="both"/>
              <w:rPr/>
            </w:pPr>
            <w:r w:rsidDel="00000000" w:rsidR="00000000" w:rsidRPr="00000000">
              <w:rPr>
                <w:rtl w:val="0"/>
              </w:rPr>
              <w:t xml:space="preserve">3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pPr>
            <w:r w:rsidDel="00000000" w:rsidR="00000000" w:rsidRPr="00000000">
              <w:rPr>
                <w:rtl w:val="0"/>
              </w:rPr>
              <w:t xml:space="preserve">£34.69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both"/>
              <w:rPr/>
            </w:pPr>
            <w:r w:rsidDel="00000000" w:rsidR="00000000" w:rsidRPr="00000000">
              <w:rPr>
                <w:rtl w:val="0"/>
              </w:rPr>
              <w:t xml:space="preserve">4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both"/>
              <w:rPr/>
            </w:pPr>
            <w:r w:rsidDel="00000000" w:rsidR="00000000" w:rsidRPr="00000000">
              <w:rPr>
                <w:rtl w:val="0"/>
              </w:rPr>
              <w:t xml:space="preserve">£36.09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both"/>
              <w:rPr/>
            </w:pPr>
            <w:r w:rsidDel="00000000" w:rsidR="00000000" w:rsidRPr="00000000">
              <w:rPr>
                <w:rtl w:val="0"/>
              </w:rPr>
              <w:t xml:space="preserve">5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both"/>
              <w:rPr/>
            </w:pPr>
            <w:r w:rsidDel="00000000" w:rsidR="00000000" w:rsidRPr="00000000">
              <w:rPr>
                <w:rtl w:val="0"/>
              </w:rPr>
              <w:t xml:space="preserve">£35.37</w:t>
            </w:r>
          </w:p>
        </w:tc>
      </w:tr>
    </w:tbl>
    <w:p w:rsidR="00000000" w:rsidDel="00000000" w:rsidP="00000000" w:rsidRDefault="00000000" w:rsidRPr="00000000" w14:paraId="00000071">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w57x6jswu8r" w:id="15"/>
      <w:bookmarkEnd w:id="15"/>
      <w:r w:rsidDel="00000000" w:rsidR="00000000" w:rsidRPr="00000000">
        <w:rPr>
          <w:rFonts w:ascii="Arial" w:cs="Arial" w:eastAsia="Arial" w:hAnsi="Arial"/>
          <w:color w:val="000000"/>
          <w:sz w:val="26"/>
          <w:szCs w:val="26"/>
          <w:rtl w:val="0"/>
        </w:rPr>
        <w:t xml:space="preserve">7.2 Interpretation</w:t>
      </w:r>
    </w:p>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The average prices across rating groups were fairly similar. Books rated four stars had the highest average price at £36.09, while one-star books had the lowest average price at £34.56.</w:t>
      </w:r>
    </w:p>
    <w:p w:rsidR="00000000" w:rsidDel="00000000" w:rsidP="00000000" w:rsidRDefault="00000000" w:rsidRPr="00000000" w14:paraId="00000073">
      <w:pPr>
        <w:spacing w:after="240" w:before="240" w:line="360" w:lineRule="auto"/>
        <w:jc w:val="both"/>
        <w:rPr/>
      </w:pPr>
      <w:r w:rsidDel="00000000" w:rsidR="00000000" w:rsidRPr="00000000">
        <w:rPr>
          <w:rtl w:val="0"/>
        </w:rPr>
        <w:t xml:space="preserve">However, the differences were relatively small. The correlation coefficient of 0.028 suggests that higher-priced books were not consistently associated with higher ratings in this dataset.</w:t>
      </w:r>
    </w:p>
    <w:p w:rsidR="00000000" w:rsidDel="00000000" w:rsidP="00000000" w:rsidRDefault="00000000" w:rsidRPr="00000000" w14:paraId="00000074">
      <w:pPr>
        <w:spacing w:after="240" w:before="240" w:line="360" w:lineRule="auto"/>
        <w:jc w:val="both"/>
        <w:rPr/>
      </w:pPr>
      <w:r w:rsidDel="00000000" w:rsidR="00000000" w:rsidRPr="00000000">
        <w:rPr>
          <w:rtl w:val="0"/>
        </w:rPr>
        <w:t xml:space="preserve">The scatter plot supports this interpretation by allowing the price and rating values to be viewed together. It is important to remember that correlation does not establish causation.</w:t>
      </w:r>
    </w:p>
    <w:p w:rsidR="00000000" w:rsidDel="00000000" w:rsidP="00000000" w:rsidRDefault="00000000" w:rsidRPr="00000000" w14:paraId="00000075">
      <w:pPr>
        <w:spacing w:after="240" w:before="240" w:line="360" w:lineRule="auto"/>
        <w:jc w:val="both"/>
        <w:rPr/>
      </w:pPr>
      <w:r w:rsidDel="00000000" w:rsidR="00000000" w:rsidRPr="00000000">
        <w:rPr>
          <w:b w:val="1"/>
          <w:bCs w:val="1"/>
          <w:rtl w:val="0"/>
        </w:rPr>
        <w:t xml:space="preserve">Key finding:</w:t>
      </w:r>
      <w:r w:rsidDel="00000000" w:rsidR="00000000" w:rsidRPr="00000000">
        <w:rPr>
          <w:rtl w:val="0"/>
        </w:rPr>
        <w:t xml:space="preserve"> The analysis found almost no linear relationship between listed price and star rating.</w:t>
      </w:r>
    </w:p>
    <w:p w:rsidR="00000000" w:rsidDel="00000000" w:rsidP="00000000" w:rsidRDefault="00000000" w:rsidRPr="00000000" w14:paraId="00000076">
      <w:pPr>
        <w:pStyle w:val="Heading2"/>
        <w:keepNext w:val="0"/>
        <w:keepLines w:val="0"/>
        <w:spacing w:after="80" w:before="360" w:line="360" w:lineRule="auto"/>
        <w:jc w:val="both"/>
        <w:rPr>
          <w:color w:val="000000"/>
          <w:sz w:val="34"/>
          <w:szCs w:val="34"/>
        </w:rPr>
      </w:pPr>
      <w:bookmarkStart w:colFirst="0" w:colLast="0" w:name="_dq7tk57isxdo" w:id="16"/>
      <w:bookmarkEnd w:id="16"/>
      <w:r w:rsidDel="00000000" w:rsidR="00000000" w:rsidRPr="00000000">
        <w:rPr>
          <w:color w:val="000000"/>
          <w:sz w:val="34"/>
          <w:szCs w:val="34"/>
          <w:rtl w:val="0"/>
        </w:rPr>
        <w:t xml:space="preserve">8. Category-Level Analysis</w:t>
      </w:r>
    </w:p>
    <w:p w:rsidR="00000000" w:rsidDel="00000000" w:rsidP="00000000" w:rsidRDefault="00000000" w:rsidRPr="00000000" w14:paraId="00000077">
      <w:pPr>
        <w:spacing w:after="240" w:before="240" w:line="360" w:lineRule="auto"/>
        <w:jc w:val="both"/>
        <w:rPr/>
      </w:pPr>
      <w:r w:rsidDel="00000000" w:rsidR="00000000" w:rsidRPr="00000000">
        <w:rPr>
          <w:rtl w:val="0"/>
        </w:rPr>
        <w:t xml:space="preserve">Category analysis was used to compare the number of books, average price and average rating across categories.</w:t>
      </w:r>
    </w:p>
    <w:p w:rsidR="00000000" w:rsidDel="00000000" w:rsidP="00000000" w:rsidRDefault="00000000" w:rsidRPr="00000000" w14:paraId="00000078">
      <w:pPr>
        <w:spacing w:after="240" w:before="240" w:line="360" w:lineRule="auto"/>
        <w:jc w:val="both"/>
        <w:rPr/>
      </w:pPr>
      <w:r w:rsidDel="00000000" w:rsidR="00000000" w:rsidRPr="00000000">
        <w:rPr>
          <w:rtl w:val="0"/>
        </w:rPr>
        <w:t xml:space="preserve">The following table summarises the ten categories with the largest record counts in the analysis results.</w:t>
      </w:r>
    </w:p>
    <w:tbl>
      <w:tblPr>
        <w:tblStyle w:val="Table5"/>
        <w:tblW w:w="7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000"/>
        <w:gridCol w:w="1640"/>
        <w:gridCol w:w="1745"/>
        <w:tblGridChange w:id="0">
          <w:tblGrid>
            <w:gridCol w:w="1745"/>
            <w:gridCol w:w="2000"/>
            <w:gridCol w:w="164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left"/>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left"/>
              <w:rPr/>
            </w:pPr>
            <w:r w:rsidDel="00000000" w:rsidR="00000000" w:rsidRPr="00000000">
              <w:rPr>
                <w:b w:val="1"/>
                <w:bCs w:val="1"/>
                <w:rtl w:val="0"/>
              </w:rPr>
              <w:t xml:space="preserve">Number of 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left"/>
              <w:rPr/>
            </w:pPr>
            <w:r w:rsidDel="00000000" w:rsidR="00000000" w:rsidRPr="00000000">
              <w:rPr>
                <w:b w:val="1"/>
                <w:bCs w:val="1"/>
                <w:rtl w:val="0"/>
              </w:rPr>
              <w:t xml:space="preserve">Average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left"/>
              <w:rPr/>
            </w:pPr>
            <w:r w:rsidDel="00000000" w:rsidR="00000000" w:rsidRPr="00000000">
              <w:rPr>
                <w:b w:val="1"/>
                <w:bCs w:val="1"/>
                <w:rtl w:val="0"/>
              </w:rPr>
              <w:t xml:space="preserve">Average rating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both"/>
              <w:rPr/>
            </w:pPr>
            <w:r w:rsidDel="00000000" w:rsidR="00000000" w:rsidRPr="00000000">
              <w:rPr>
                <w:rtl w:val="0"/>
              </w:rPr>
              <w:t xml:space="preserve">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both"/>
              <w:rPr/>
            </w:pPr>
            <w:r w:rsidDel="00000000" w:rsidR="00000000" w:rsidRPr="00000000">
              <w:rPr>
                <w:rtl w:val="0"/>
              </w:rPr>
              <w:t xml:space="preserve">£34.39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both"/>
              <w:rPr/>
            </w:pPr>
            <w:r w:rsidDel="00000000" w:rsidR="00000000" w:rsidRPr="00000000">
              <w:rPr>
                <w:rtl w:val="0"/>
              </w:rPr>
              <w:t xml:space="preserve">2.84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both"/>
              <w:rPr/>
            </w:pPr>
            <w:r w:rsidDel="00000000" w:rsidR="00000000" w:rsidRPr="00000000">
              <w:rPr>
                <w:rtl w:val="0"/>
              </w:rPr>
              <w:t xml:space="preserve">Nonfiction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both"/>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both"/>
              <w:rPr/>
            </w:pPr>
            <w:r w:rsidDel="00000000" w:rsidR="00000000" w:rsidRPr="00000000">
              <w:rPr>
                <w:rtl w:val="0"/>
              </w:rPr>
              <w:t xml:space="preserve">£34.26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pPr>
            <w:r w:rsidDel="00000000" w:rsidR="00000000" w:rsidRPr="00000000">
              <w:rPr>
                <w:rtl w:val="0"/>
              </w:rPr>
              <w:t xml:space="preserve">2.88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pPr>
            <w:r w:rsidDel="00000000" w:rsidR="00000000" w:rsidRPr="00000000">
              <w:rPr>
                <w:rtl w:val="0"/>
              </w:rPr>
              <w:t xml:space="preserve">Sequential 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both"/>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pPr>
            <w:r w:rsidDel="00000000" w:rsidR="00000000" w:rsidRPr="00000000">
              <w:rPr>
                <w:rtl w:val="0"/>
              </w:rPr>
              <w:t xml:space="preserve">£34.57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pPr>
            <w:r w:rsidDel="00000000" w:rsidR="00000000" w:rsidRPr="00000000">
              <w:rPr>
                <w:rtl w:val="0"/>
              </w:rPr>
              <w:t xml:space="preserve">2.97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pPr>
            <w:r w:rsidDel="00000000" w:rsidR="00000000" w:rsidRPr="00000000">
              <w:rPr>
                <w:rtl w:val="0"/>
              </w:rPr>
              <w:t xml:space="preserve">Fiction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both"/>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pPr>
            <w:r w:rsidDel="00000000" w:rsidR="00000000" w:rsidRPr="00000000">
              <w:rPr>
                <w:rtl w:val="0"/>
              </w:rPr>
              <w:t xml:space="preserve">£36.07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both"/>
              <w:rPr/>
            </w:pPr>
            <w:r w:rsidDel="00000000" w:rsidR="00000000" w:rsidRPr="00000000">
              <w:rPr>
                <w:rtl w:val="0"/>
              </w:rPr>
              <w:t xml:space="preserve">3.18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pPr>
            <w:r w:rsidDel="00000000" w:rsidR="00000000" w:rsidRPr="00000000">
              <w:rPr>
                <w:rtl w:val="0"/>
              </w:rPr>
              <w:t xml:space="preserve">Young Adult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pPr>
            <w:r w:rsidDel="00000000" w:rsidR="00000000" w:rsidRPr="00000000">
              <w:rPr>
                <w:rtl w:val="0"/>
              </w:rPr>
              <w:t xml:space="preserve">£35.45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pPr>
            <w:r w:rsidDel="00000000" w:rsidR="00000000" w:rsidRPr="00000000">
              <w:rPr>
                <w:rtl w:val="0"/>
              </w:rPr>
              <w:t xml:space="preserve">3.30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pPr>
            <w:r w:rsidDel="00000000" w:rsidR="00000000" w:rsidRPr="00000000">
              <w:rPr>
                <w:rtl w:val="0"/>
              </w:rPr>
              <w:t xml:space="preserve">Fantasy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pPr>
            <w:r w:rsidDel="00000000" w:rsidR="00000000" w:rsidRPr="00000000">
              <w:rPr>
                <w:rtl w:val="0"/>
              </w:rPr>
              <w:t xml:space="preserve">£39.59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pPr>
            <w:r w:rsidDel="00000000" w:rsidR="00000000" w:rsidRPr="00000000">
              <w:rPr>
                <w:rtl w:val="0"/>
              </w:rPr>
              <w:t xml:space="preserve">3.08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pPr>
            <w:r w:rsidDel="00000000" w:rsidR="00000000" w:rsidRPr="00000000">
              <w:rPr>
                <w:rtl w:val="0"/>
              </w:rPr>
              <w:t xml:space="preserve">Romance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pPr>
            <w:r w:rsidDel="00000000" w:rsidR="00000000" w:rsidRPr="00000000">
              <w:rPr>
                <w:rtl w:val="0"/>
              </w:rPr>
              <w:t xml:space="preserve">£33.93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pPr>
            <w:r w:rsidDel="00000000" w:rsidR="00000000" w:rsidRPr="00000000">
              <w:rPr>
                <w:rtl w:val="0"/>
              </w:rPr>
              <w:t xml:space="preserve">2.63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pPr>
            <w:r w:rsidDel="00000000" w:rsidR="00000000" w:rsidRPr="00000000">
              <w:rPr>
                <w:rtl w:val="0"/>
              </w:rPr>
              <w:t xml:space="preserve">Mystery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pPr>
            <w:r w:rsidDel="00000000" w:rsidR="00000000" w:rsidRPr="00000000">
              <w:rPr>
                <w:rtl w:val="0"/>
              </w:rPr>
              <w:t xml:space="preserve">£31.72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pPr>
            <w:r w:rsidDel="00000000" w:rsidR="00000000" w:rsidRPr="00000000">
              <w:rPr>
                <w:rtl w:val="0"/>
              </w:rPr>
              <w:t xml:space="preserve">2.94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pPr>
            <w:r w:rsidDel="00000000" w:rsidR="00000000" w:rsidRPr="00000000">
              <w:rPr>
                <w:rtl w:val="0"/>
              </w:rPr>
              <w:t xml:space="preserve">Food and Drink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pPr>
            <w:r w:rsidDel="00000000" w:rsidR="00000000" w:rsidRPr="00000000">
              <w:rPr>
                <w:rtl w:val="0"/>
              </w:rPr>
              <w:t xml:space="preserve">£31.41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pPr>
            <w:r w:rsidDel="00000000" w:rsidR="00000000" w:rsidRPr="00000000">
              <w:rPr>
                <w:rtl w:val="0"/>
              </w:rPr>
              <w:t xml:space="preserve">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pPr>
            <w:r w:rsidDel="00000000" w:rsidR="00000000" w:rsidRPr="00000000">
              <w:rPr>
                <w:rtl w:val="0"/>
              </w:rPr>
              <w:t xml:space="preserve">Childrens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both"/>
              <w:rPr/>
            </w:pPr>
            <w:r w:rsidDel="00000000" w:rsidR="00000000" w:rsidRPr="00000000">
              <w:rPr>
                <w:rtl w:val="0"/>
              </w:rPr>
              <w:t xml:space="preserve">£32.64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pPr>
            <w:r w:rsidDel="00000000" w:rsidR="00000000" w:rsidRPr="00000000">
              <w:rPr>
                <w:rtl w:val="0"/>
              </w:rPr>
              <w:t xml:space="preserve">2.62</w:t>
            </w:r>
          </w:p>
        </w:tc>
      </w:tr>
    </w:tbl>
    <w:p w:rsidR="00000000" w:rsidDel="00000000" w:rsidP="00000000" w:rsidRDefault="00000000" w:rsidRPr="00000000" w14:paraId="000000A5">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q7zgpd31brwa" w:id="17"/>
      <w:bookmarkEnd w:id="17"/>
      <w:r w:rsidDel="00000000" w:rsidR="00000000" w:rsidRPr="00000000">
        <w:rPr>
          <w:rFonts w:ascii="Arial" w:cs="Arial" w:eastAsia="Arial" w:hAnsi="Arial"/>
          <w:color w:val="000000"/>
          <w:sz w:val="26"/>
          <w:szCs w:val="26"/>
          <w:rtl w:val="0"/>
        </w:rPr>
        <w:t xml:space="preserve">8.1 Category size</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Default had the largest record count among the categories shown, with 152 books, followed by Nonfiction with 110 and Sequential Art with 75.</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This shows that the number of book records was not evenly distributed across categories.</w:t>
      </w:r>
    </w:p>
    <w:p w:rsidR="00000000" w:rsidDel="00000000" w:rsidP="00000000" w:rsidRDefault="00000000" w:rsidRPr="00000000" w14:paraId="000000A8">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gj3gzjgvniv4" w:id="18"/>
      <w:bookmarkEnd w:id="18"/>
      <w:r w:rsidDel="00000000" w:rsidR="00000000" w:rsidRPr="00000000">
        <w:rPr>
          <w:rFonts w:ascii="Arial" w:cs="Arial" w:eastAsia="Arial" w:hAnsi="Arial"/>
          <w:color w:val="000000"/>
          <w:sz w:val="26"/>
          <w:szCs w:val="26"/>
          <w:rtl w:val="0"/>
        </w:rPr>
        <w:t xml:space="preserve">8.2 Average price by category</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Fantasy had the highest average price among the ten categories shown, at £39.59. Food and Drink had the lowest average price in this group, at £31.41.</w:t>
      </w:r>
    </w:p>
    <w:p w:rsidR="00000000" w:rsidDel="00000000" w:rsidP="00000000" w:rsidRDefault="00000000" w:rsidRPr="00000000" w14:paraId="000000AA">
      <w:pPr>
        <w:spacing w:after="240" w:before="240" w:line="360" w:lineRule="auto"/>
        <w:jc w:val="both"/>
        <w:rPr/>
      </w:pPr>
      <w:r w:rsidDel="00000000" w:rsidR="00000000" w:rsidRPr="00000000">
        <w:rPr>
          <w:rtl w:val="0"/>
        </w:rPr>
        <w:t xml:space="preserve">These differences show that the average listed price varied across categories. They do not, by themselves, explain why the prices differed.</w:t>
      </w:r>
    </w:p>
    <w:p w:rsidR="00000000" w:rsidDel="00000000" w:rsidP="00000000" w:rsidRDefault="00000000" w:rsidRPr="00000000" w14:paraId="000000AB">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6ht8li3ciafb" w:id="19"/>
      <w:bookmarkEnd w:id="19"/>
      <w:r w:rsidDel="00000000" w:rsidR="00000000" w:rsidRPr="00000000">
        <w:rPr>
          <w:rFonts w:ascii="Arial" w:cs="Arial" w:eastAsia="Arial" w:hAnsi="Arial"/>
          <w:color w:val="000000"/>
          <w:sz w:val="26"/>
          <w:szCs w:val="26"/>
          <w:rtl w:val="0"/>
        </w:rPr>
        <w:t xml:space="preserve">8.3 Average rating by category</w:t>
      </w:r>
    </w:p>
    <w:p w:rsidR="00000000" w:rsidDel="00000000" w:rsidP="00000000" w:rsidRDefault="00000000" w:rsidRPr="00000000" w14:paraId="000000AC">
      <w:pPr>
        <w:spacing w:after="240" w:before="240" w:line="360" w:lineRule="auto"/>
        <w:jc w:val="both"/>
        <w:rPr/>
      </w:pPr>
      <w:r w:rsidDel="00000000" w:rsidR="00000000" w:rsidRPr="00000000">
        <w:rPr>
          <w:rtl w:val="0"/>
        </w:rPr>
        <w:t xml:space="preserve">Young Adult had the highest average rating among the categories shown, at 3.30, followed by Fantasy at 3.08 and Fiction at 3.18. Childrens had the lowest average rating in this group, at 2.62.</w:t>
      </w:r>
    </w:p>
    <w:p w:rsidR="00000000" w:rsidDel="00000000" w:rsidP="00000000" w:rsidRDefault="00000000" w:rsidRPr="00000000" w14:paraId="000000AD">
      <w:pPr>
        <w:spacing w:after="240" w:before="240" w:line="360" w:lineRule="auto"/>
        <w:jc w:val="both"/>
        <w:rPr/>
      </w:pPr>
      <w:r w:rsidDel="00000000" w:rsidR="00000000" w:rsidRPr="00000000">
        <w:rPr>
          <w:rtl w:val="0"/>
        </w:rPr>
        <w:t xml:space="preserve">These are descriptive results and should be interpreted cautiously because categories have different record counts and some category values are missing.</w:t>
      </w:r>
    </w:p>
    <w:p w:rsidR="00000000" w:rsidDel="00000000" w:rsidP="00000000" w:rsidRDefault="00000000" w:rsidRPr="00000000" w14:paraId="000000AE">
      <w:pPr>
        <w:spacing w:after="240" w:before="240" w:line="360" w:lineRule="auto"/>
        <w:jc w:val="both"/>
        <w:rPr/>
      </w:pPr>
      <w:r w:rsidDel="00000000" w:rsidR="00000000" w:rsidRPr="00000000">
        <w:rPr>
          <w:b w:val="1"/>
          <w:bCs w:val="1"/>
          <w:rtl w:val="0"/>
        </w:rPr>
        <w:t xml:space="preserve">Key finding:</w:t>
      </w:r>
      <w:r w:rsidDel="00000000" w:rsidR="00000000" w:rsidRPr="00000000">
        <w:rPr>
          <w:rtl w:val="0"/>
        </w:rPr>
        <w:t xml:space="preserve"> Fantasy had the highest average listed price among the ten categories shown, while Young Adult had the highest average rating.</w:t>
      </w:r>
    </w:p>
    <w:p w:rsidR="00000000" w:rsidDel="00000000" w:rsidP="00000000" w:rsidRDefault="00000000" w:rsidRPr="00000000" w14:paraId="000000AF">
      <w:pPr>
        <w:pStyle w:val="Heading2"/>
        <w:keepNext w:val="0"/>
        <w:keepLines w:val="0"/>
        <w:spacing w:after="80" w:before="360" w:line="360" w:lineRule="auto"/>
        <w:jc w:val="both"/>
        <w:rPr>
          <w:color w:val="000000"/>
          <w:sz w:val="34"/>
          <w:szCs w:val="34"/>
        </w:rPr>
      </w:pPr>
      <w:bookmarkStart w:colFirst="0" w:colLast="0" w:name="_48oknybe6lh3" w:id="20"/>
      <w:bookmarkEnd w:id="20"/>
      <w:r w:rsidDel="00000000" w:rsidR="00000000" w:rsidRPr="00000000">
        <w:rPr>
          <w:color w:val="000000"/>
          <w:sz w:val="34"/>
          <w:szCs w:val="34"/>
          <w:rtl w:val="0"/>
        </w:rPr>
        <w:t xml:space="preserve">9. Outlier Analysis</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Outlier analysis was conducted using the interquartile range (IQR) method. This method uses the first and third quartiles to establish lower and upper boundaries for identifying unusually low or high values.</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The calculation used the following formula:</w:t>
      </w:r>
    </w:p>
    <w:p w:rsidR="00000000" w:rsidDel="00000000" w:rsidP="00000000" w:rsidRDefault="00000000" w:rsidRPr="00000000" w14:paraId="000000B2">
      <w:pPr>
        <w:spacing w:after="240" w:before="240" w:line="360" w:lineRule="auto"/>
        <w:jc w:val="both"/>
        <w:rPr>
          <w:b w:val="1"/>
          <w:bCs w:val="1"/>
        </w:rPr>
      </w:pPr>
      <w:r w:rsidDel="00000000" w:rsidR="00000000" w:rsidRPr="00000000">
        <w:rPr>
          <w:rFonts w:ascii="Arial Unicode MS" w:cs="Arial Unicode MS" w:eastAsia="Arial Unicode MS" w:hAnsi="Arial Unicode MS"/>
          <w:b w:val="1"/>
          <w:bCs w:val="1"/>
          <w:rtl w:val="0"/>
        </w:rPr>
        <w:t xml:space="preserve">IQR = Q3 − Q1</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Using the reported quartiles:</w:t>
      </w:r>
    </w:p>
    <w:p w:rsidR="00000000" w:rsidDel="00000000" w:rsidP="00000000" w:rsidRDefault="00000000" w:rsidRPr="00000000" w14:paraId="000000B4">
      <w:pPr>
        <w:numPr>
          <w:ilvl w:val="0"/>
          <w:numId w:val="2"/>
        </w:numPr>
        <w:spacing w:after="0" w:afterAutospacing="0" w:before="240" w:line="360" w:lineRule="auto"/>
        <w:ind w:left="720" w:hanging="360"/>
      </w:pPr>
      <w:r w:rsidDel="00000000" w:rsidR="00000000" w:rsidRPr="00000000">
        <w:rPr>
          <w:rtl w:val="0"/>
        </w:rPr>
        <w:t xml:space="preserve">Q1 = £22.11</w:t>
      </w:r>
    </w:p>
    <w:p w:rsidR="00000000" w:rsidDel="00000000" w:rsidP="00000000" w:rsidRDefault="00000000" w:rsidRPr="00000000" w14:paraId="000000B5">
      <w:pPr>
        <w:numPr>
          <w:ilvl w:val="0"/>
          <w:numId w:val="2"/>
        </w:numPr>
        <w:spacing w:after="0" w:afterAutospacing="0" w:before="0" w:beforeAutospacing="0" w:line="360" w:lineRule="auto"/>
        <w:ind w:left="720" w:hanging="360"/>
      </w:pPr>
      <w:r w:rsidDel="00000000" w:rsidR="00000000" w:rsidRPr="00000000">
        <w:rPr>
          <w:rtl w:val="0"/>
        </w:rPr>
        <w:t xml:space="preserve">Q3 = £47.46</w:t>
      </w:r>
    </w:p>
    <w:p w:rsidR="00000000" w:rsidDel="00000000" w:rsidP="00000000" w:rsidRDefault="00000000" w:rsidRPr="00000000" w14:paraId="000000B6">
      <w:pPr>
        <w:numPr>
          <w:ilvl w:val="0"/>
          <w:numId w:val="2"/>
        </w:numPr>
        <w:spacing w:after="0" w:afterAutospacing="0" w:before="0" w:beforeAutospacing="0" w:line="360" w:lineRule="auto"/>
        <w:ind w:left="720" w:hanging="360"/>
      </w:pPr>
      <w:r w:rsidDel="00000000" w:rsidR="00000000" w:rsidRPr="00000000">
        <w:rPr>
          <w:rtl w:val="0"/>
        </w:rPr>
        <w:t xml:space="preserve">IQR = £25.35</w:t>
      </w:r>
    </w:p>
    <w:p w:rsidR="00000000" w:rsidDel="00000000" w:rsidP="00000000" w:rsidRDefault="00000000" w:rsidRPr="00000000" w14:paraId="000000B7">
      <w:pPr>
        <w:numPr>
          <w:ilvl w:val="0"/>
          <w:numId w:val="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Lower boundary = −£15.92</w:t>
      </w:r>
    </w:p>
    <w:p w:rsidR="00000000" w:rsidDel="00000000" w:rsidP="00000000" w:rsidRDefault="00000000" w:rsidRPr="00000000" w14:paraId="000000B8">
      <w:pPr>
        <w:numPr>
          <w:ilvl w:val="0"/>
          <w:numId w:val="2"/>
        </w:numPr>
        <w:spacing w:after="240" w:before="0" w:beforeAutospacing="0" w:line="360" w:lineRule="auto"/>
        <w:ind w:left="720" w:hanging="360"/>
      </w:pPr>
      <w:r w:rsidDel="00000000" w:rsidR="00000000" w:rsidRPr="00000000">
        <w:rPr>
          <w:rtl w:val="0"/>
        </w:rPr>
        <w:t xml:space="preserve">Upper boundary = £85.48</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No book prices fell outside these calculated boundaries. Therefore, the IQR method identified </w:t>
      </w:r>
      <w:r w:rsidDel="00000000" w:rsidR="00000000" w:rsidRPr="00000000">
        <w:rPr>
          <w:b w:val="1"/>
          <w:bCs w:val="1"/>
          <w:rtl w:val="0"/>
        </w:rPr>
        <w:t xml:space="preserve">zero price outliers</w:t>
      </w:r>
      <w:r w:rsidDel="00000000" w:rsidR="00000000" w:rsidRPr="00000000">
        <w:rPr>
          <w:rtl w:val="0"/>
        </w:rPr>
        <w:t xml:space="preserve">.</w:t>
      </w:r>
    </w:p>
    <w:p w:rsidR="00000000" w:rsidDel="00000000" w:rsidP="00000000" w:rsidRDefault="00000000" w:rsidRPr="00000000" w14:paraId="000000BA">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z8xm0bpfxb7" w:id="21"/>
      <w:bookmarkEnd w:id="21"/>
      <w:r w:rsidDel="00000000" w:rsidR="00000000" w:rsidRPr="00000000">
        <w:rPr>
          <w:rFonts w:ascii="Arial" w:cs="Arial" w:eastAsia="Arial" w:hAnsi="Arial"/>
          <w:color w:val="000000"/>
          <w:sz w:val="26"/>
          <w:szCs w:val="26"/>
          <w:rtl w:val="0"/>
        </w:rPr>
        <w:t xml:space="preserve">Interpretation</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The result suggests that no price was sufficiently far from the middle 50% of the price distribution to be flagged by this method.</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However, this does not guarantee that every price is correct. It only means that no price was identified as an outlier according to the IQR rule used.</w:t>
      </w:r>
    </w:p>
    <w:p w:rsidR="00000000" w:rsidDel="00000000" w:rsidP="00000000" w:rsidRDefault="00000000" w:rsidRPr="00000000" w14:paraId="000000BD">
      <w:pPr>
        <w:pStyle w:val="Heading2"/>
        <w:keepNext w:val="0"/>
        <w:keepLines w:val="0"/>
        <w:spacing w:after="80" w:before="360" w:line="360" w:lineRule="auto"/>
        <w:jc w:val="both"/>
        <w:rPr>
          <w:color w:val="000000"/>
          <w:sz w:val="34"/>
          <w:szCs w:val="34"/>
        </w:rPr>
      </w:pPr>
      <w:bookmarkStart w:colFirst="0" w:colLast="0" w:name="_8nikjh5cha8u" w:id="22"/>
      <w:bookmarkEnd w:id="22"/>
      <w:r w:rsidDel="00000000" w:rsidR="00000000" w:rsidRPr="00000000">
        <w:rPr>
          <w:color w:val="000000"/>
          <w:sz w:val="34"/>
          <w:szCs w:val="34"/>
          <w:rtl w:val="0"/>
        </w:rPr>
        <w:t xml:space="preserve">10. Visualisation Findings</w:t>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Several chart types were created in Python and saved in the </w:t>
      </w:r>
      <w:r w:rsidDel="00000000" w:rsidR="00000000" w:rsidRPr="00000000">
        <w:rPr>
          <w:rtl w:val="0"/>
        </w:rPr>
        <w:t xml:space="preserve">Visualizations</w:t>
      </w:r>
      <w:r w:rsidDel="00000000" w:rsidR="00000000" w:rsidRPr="00000000">
        <w:rPr>
          <w:rtl w:val="0"/>
        </w:rPr>
        <w:t xml:space="preserve"> </w:t>
      </w:r>
      <w:r w:rsidDel="00000000" w:rsidR="00000000" w:rsidRPr="00000000">
        <w:rPr>
          <w:rtl w:val="0"/>
        </w:rPr>
        <w:t xml:space="preserve">folder. Each visualisation serves a different analytical purpose.</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5840"/>
        <w:tblGridChange w:id="0">
          <w:tblGrid>
            <w:gridCol w:w="3380"/>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left"/>
              <w:rPr/>
            </w:pPr>
            <w:r w:rsidDel="00000000" w:rsidR="00000000" w:rsidRPr="00000000">
              <w:rPr>
                <w:b w:val="1"/>
                <w:bCs w:val="1"/>
                <w:rtl w:val="0"/>
              </w:rPr>
              <w:t xml:space="preserve">Visualisation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pPr>
            <w:r w:rsidDel="00000000" w:rsidR="00000000" w:rsidRPr="00000000">
              <w:rPr>
                <w:rtl w:val="0"/>
              </w:rPr>
              <w:t xml:space="preserve">Rating bar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pPr>
            <w:r w:rsidDel="00000000" w:rsidR="00000000" w:rsidRPr="00000000">
              <w:rPr>
                <w:rtl w:val="0"/>
              </w:rPr>
              <w:t xml:space="preserve">Compares the number of books in each rating group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pPr>
            <w:r w:rsidDel="00000000" w:rsidR="00000000" w:rsidRPr="00000000">
              <w:rPr>
                <w:rtl w:val="0"/>
              </w:rPr>
              <w:t xml:space="preserve">Average price by rating bar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pPr>
            <w:r w:rsidDel="00000000" w:rsidR="00000000" w:rsidRPr="00000000">
              <w:rPr>
                <w:rtl w:val="0"/>
              </w:rPr>
              <w:t xml:space="preserve">Compares average prices across ratings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pPr>
            <w:r w:rsidDel="00000000" w:rsidR="00000000" w:rsidRPr="00000000">
              <w:rPr>
                <w:rtl w:val="0"/>
              </w:rPr>
              <w:t xml:space="preserve">Price histogram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pPr>
            <w:r w:rsidDel="00000000" w:rsidR="00000000" w:rsidRPr="00000000">
              <w:rPr>
                <w:rtl w:val="0"/>
              </w:rPr>
              <w:t xml:space="preserve">Shows the distribution of book prices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pPr>
            <w:r w:rsidDel="00000000" w:rsidR="00000000" w:rsidRPr="00000000">
              <w:rPr>
                <w:rtl w:val="0"/>
              </w:rPr>
              <w:t xml:space="preserve">Top 10 expensive books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pPr>
            <w:r w:rsidDel="00000000" w:rsidR="00000000" w:rsidRPr="00000000">
              <w:rPr>
                <w:rtl w:val="0"/>
              </w:rPr>
              <w:t xml:space="preserve">Identifies the highest listed prices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pPr>
            <w:r w:rsidDel="00000000" w:rsidR="00000000" w:rsidRPr="00000000">
              <w:rPr>
                <w:rtl w:val="0"/>
              </w:rPr>
              <w:t xml:space="preserve">Top 10 cheapest books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pPr>
            <w:r w:rsidDel="00000000" w:rsidR="00000000" w:rsidRPr="00000000">
              <w:rPr>
                <w:rtl w:val="0"/>
              </w:rPr>
              <w:t xml:space="preserve">Identifies the lowest listed prices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both"/>
              <w:rPr/>
            </w:pPr>
            <w:r w:rsidDel="00000000" w:rsidR="00000000" w:rsidRPr="00000000">
              <w:rPr>
                <w:rtl w:val="0"/>
              </w:rPr>
              <w:t xml:space="preserve">Price-versus-rating scatter plot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pPr>
            <w:r w:rsidDel="00000000" w:rsidR="00000000" w:rsidRPr="00000000">
              <w:rPr>
                <w:rtl w:val="0"/>
              </w:rPr>
              <w:t xml:space="preserve">Examines the relationship between price and 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both"/>
              <w:rPr/>
            </w:pPr>
            <w:r w:rsidDel="00000000" w:rsidR="00000000" w:rsidRPr="00000000">
              <w:rPr>
                <w:rtl w:val="0"/>
              </w:rPr>
              <w:t xml:space="preserve">Rating pie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pPr>
            <w:r w:rsidDel="00000000" w:rsidR="00000000" w:rsidRPr="00000000">
              <w:rPr>
                <w:rtl w:val="0"/>
              </w:rPr>
              <w:t xml:space="preserve">Shows rating groups as proportions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pPr>
            <w:r w:rsidDel="00000000" w:rsidR="00000000" w:rsidRPr="00000000">
              <w:rPr>
                <w:rtl w:val="0"/>
              </w:rPr>
              <w:t xml:space="preserve">Price box plot by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pPr>
            <w:r w:rsidDel="00000000" w:rsidR="00000000" w:rsidRPr="00000000">
              <w:rPr>
                <w:rtl w:val="0"/>
              </w:rPr>
              <w:t xml:space="preserve">Compares price spread and potential outliers across ratings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pPr>
            <w:r w:rsidDel="00000000" w:rsidR="00000000" w:rsidRPr="00000000">
              <w:rPr>
                <w:rtl w:val="0"/>
              </w:rPr>
              <w:t xml:space="preserve">Price-rating heatmap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pPr>
            <w:r w:rsidDel="00000000" w:rsidR="00000000" w:rsidRPr="00000000">
              <w:rPr>
                <w:rtl w:val="0"/>
              </w:rPr>
              <w:t xml:space="preserve">Provides a visual summary of the numerical relationship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pPr>
            <w:r w:rsidDel="00000000" w:rsidR="00000000" w:rsidRPr="00000000">
              <w:rPr>
                <w:rtl w:val="0"/>
              </w:rPr>
              <w:t xml:space="preserve">Average price by category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pPr>
            <w:r w:rsidDel="00000000" w:rsidR="00000000" w:rsidRPr="00000000">
              <w:rPr>
                <w:rtl w:val="0"/>
              </w:rPr>
              <w:t xml:space="preserve">Compares average prices across selected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pPr>
            <w:r w:rsidDel="00000000" w:rsidR="00000000" w:rsidRPr="00000000">
              <w:rPr>
                <w:rtl w:val="0"/>
              </w:rPr>
              <w:t xml:space="preserve">Average price line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pPr>
            <w:r w:rsidDel="00000000" w:rsidR="00000000" w:rsidRPr="00000000">
              <w:rPr>
                <w:rtl w:val="0"/>
              </w:rPr>
              <w:t xml:space="preserve">Displays average price across the rating scale</w:t>
            </w:r>
          </w:p>
        </w:tc>
      </w:tr>
    </w:tbl>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Together, these visualisations provide different perspectives on the dataset. They help turn numerical results into information that is easier to interpret and communicate.</w:t>
      </w:r>
    </w:p>
    <w:p w:rsidR="00000000" w:rsidDel="00000000" w:rsidP="00000000" w:rsidRDefault="00000000" w:rsidRPr="00000000" w14:paraId="000000D8">
      <w:pPr>
        <w:spacing w:after="240" w:before="240" w:line="360" w:lineRule="auto"/>
        <w:jc w:val="both"/>
        <w:rPr/>
      </w:pPr>
      <w:r w:rsidDel="00000000" w:rsidR="00000000" w:rsidRPr="00000000">
        <w:rPr>
          <w:rtl w:val="0"/>
        </w:rPr>
        <w:t xml:space="preserve">The top 10 expensive and cheapest book charts focus on individual records, while the distribution and category charts provide a broader view of the dataset.</w:t>
      </w:r>
    </w:p>
    <w:p w:rsidR="00000000" w:rsidDel="00000000" w:rsidP="00000000" w:rsidRDefault="00000000" w:rsidRPr="00000000" w14:paraId="000000D9">
      <w:pPr>
        <w:pStyle w:val="Heading2"/>
        <w:keepNext w:val="0"/>
        <w:keepLines w:val="0"/>
        <w:spacing w:after="80" w:before="360" w:line="360" w:lineRule="auto"/>
        <w:jc w:val="both"/>
        <w:rPr>
          <w:color w:val="000000"/>
          <w:sz w:val="34"/>
          <w:szCs w:val="34"/>
        </w:rPr>
      </w:pPr>
      <w:bookmarkStart w:colFirst="0" w:colLast="0" w:name="_zd78mep5y82l" w:id="23"/>
      <w:bookmarkEnd w:id="23"/>
      <w:r w:rsidDel="00000000" w:rsidR="00000000" w:rsidRPr="00000000">
        <w:rPr>
          <w:color w:val="000000"/>
          <w:sz w:val="34"/>
          <w:szCs w:val="34"/>
          <w:rtl w:val="0"/>
        </w:rPr>
        <w:t xml:space="preserve">11. Key Findings Summary</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The main findings from the EDA are summarised below.</w:t>
      </w:r>
    </w:p>
    <w:p w:rsidR="00000000" w:rsidDel="00000000" w:rsidP="00000000" w:rsidRDefault="00000000" w:rsidRPr="00000000" w14:paraId="000000DB">
      <w:pPr>
        <w:numPr>
          <w:ilvl w:val="0"/>
          <w:numId w:val="3"/>
        </w:numPr>
        <w:spacing w:after="0" w:afterAutospacing="0" w:before="240" w:line="360" w:lineRule="auto"/>
        <w:ind w:left="720" w:hanging="360"/>
      </w:pPr>
      <w:r w:rsidDel="00000000" w:rsidR="00000000" w:rsidRPr="00000000">
        <w:rPr>
          <w:b w:val="1"/>
          <w:bCs w:val="1"/>
          <w:rtl w:val="0"/>
        </w:rPr>
        <w:t xml:space="preserve">Dataset size:</w:t>
      </w:r>
      <w:r w:rsidDel="00000000" w:rsidR="00000000" w:rsidRPr="00000000">
        <w:rPr>
          <w:rtl w:val="0"/>
        </w:rPr>
        <w:t xml:space="preserve"> The final analysis dataset contains 1,000 books and five columns.</w:t>
      </w:r>
    </w:p>
    <w:p w:rsidR="00000000" w:rsidDel="00000000" w:rsidP="00000000" w:rsidRDefault="00000000" w:rsidRPr="00000000" w14:paraId="000000DC">
      <w:pPr>
        <w:numPr>
          <w:ilvl w:val="0"/>
          <w:numId w:val="3"/>
        </w:numPr>
        <w:spacing w:after="0" w:afterAutospacing="0" w:before="0" w:beforeAutospacing="0" w:line="360" w:lineRule="auto"/>
        <w:ind w:left="720" w:hanging="360"/>
      </w:pPr>
      <w:r w:rsidDel="00000000" w:rsidR="00000000" w:rsidRPr="00000000">
        <w:rPr>
          <w:b w:val="1"/>
          <w:bCs w:val="1"/>
          <w:rtl w:val="0"/>
        </w:rPr>
        <w:t xml:space="preserve">Average price:</w:t>
      </w:r>
      <w:r w:rsidDel="00000000" w:rsidR="00000000" w:rsidRPr="00000000">
        <w:rPr>
          <w:rtl w:val="0"/>
        </w:rPr>
        <w:t xml:space="preserve"> The mean listed price was £35.07, and the median was £35.98.</w:t>
      </w:r>
    </w:p>
    <w:p w:rsidR="00000000" w:rsidDel="00000000" w:rsidP="00000000" w:rsidRDefault="00000000" w:rsidRPr="00000000" w14:paraId="000000DD">
      <w:pPr>
        <w:numPr>
          <w:ilvl w:val="0"/>
          <w:numId w:val="3"/>
        </w:numPr>
        <w:spacing w:after="0" w:afterAutospacing="0" w:before="0" w:beforeAutospacing="0" w:line="360" w:lineRule="auto"/>
        <w:ind w:left="720" w:hanging="360"/>
      </w:pPr>
      <w:r w:rsidDel="00000000" w:rsidR="00000000" w:rsidRPr="00000000">
        <w:rPr>
          <w:b w:val="1"/>
          <w:bCs w:val="1"/>
          <w:rtl w:val="0"/>
        </w:rPr>
        <w:t xml:space="preserve">Price range:</w:t>
      </w:r>
      <w:r w:rsidDel="00000000" w:rsidR="00000000" w:rsidRPr="00000000">
        <w:rPr>
          <w:rtl w:val="0"/>
        </w:rPr>
        <w:t xml:space="preserve"> Prices ranged from £10.00 to £59.99.</w:t>
      </w:r>
    </w:p>
    <w:p w:rsidR="00000000" w:rsidDel="00000000" w:rsidP="00000000" w:rsidRDefault="00000000" w:rsidRPr="00000000" w14:paraId="000000DE">
      <w:pPr>
        <w:numPr>
          <w:ilvl w:val="0"/>
          <w:numId w:val="3"/>
        </w:numPr>
        <w:spacing w:after="0" w:afterAutospacing="0" w:before="0" w:beforeAutospacing="0" w:line="360" w:lineRule="auto"/>
        <w:ind w:left="720" w:hanging="360"/>
      </w:pPr>
      <w:r w:rsidDel="00000000" w:rsidR="00000000" w:rsidRPr="00000000">
        <w:rPr>
          <w:b w:val="1"/>
          <w:bCs w:val="1"/>
          <w:rtl w:val="0"/>
        </w:rPr>
        <w:t xml:space="preserve">Ratings:</w:t>
      </w:r>
      <w:r w:rsidDel="00000000" w:rsidR="00000000" w:rsidRPr="00000000">
        <w:rPr>
          <w:rtl w:val="0"/>
        </w:rPr>
        <w:t xml:space="preserve"> The mean rating was 2.92 out of 5, and one-star books formed the largest single rating group.</w:t>
      </w:r>
    </w:p>
    <w:p w:rsidR="00000000" w:rsidDel="00000000" w:rsidP="00000000" w:rsidRDefault="00000000" w:rsidRPr="00000000" w14:paraId="000000DF">
      <w:pPr>
        <w:numPr>
          <w:ilvl w:val="0"/>
          <w:numId w:val="3"/>
        </w:numPr>
        <w:spacing w:after="0" w:afterAutospacing="0" w:before="0" w:beforeAutospacing="0" w:line="360" w:lineRule="auto"/>
        <w:ind w:left="720" w:hanging="360"/>
      </w:pPr>
      <w:r w:rsidDel="00000000" w:rsidR="00000000" w:rsidRPr="00000000">
        <w:rPr>
          <w:b w:val="1"/>
          <w:bCs w:val="1"/>
          <w:rtl w:val="0"/>
        </w:rPr>
        <w:t xml:space="preserve">Price and rating:</w:t>
      </w:r>
      <w:r w:rsidDel="00000000" w:rsidR="00000000" w:rsidRPr="00000000">
        <w:rPr>
          <w:rtl w:val="0"/>
        </w:rPr>
        <w:t xml:space="preserve"> The correlation of 0.028 indicated almost no linear relationship between listed price and rating.</w:t>
      </w:r>
    </w:p>
    <w:p w:rsidR="00000000" w:rsidDel="00000000" w:rsidP="00000000" w:rsidRDefault="00000000" w:rsidRPr="00000000" w14:paraId="000000E0">
      <w:pPr>
        <w:numPr>
          <w:ilvl w:val="0"/>
          <w:numId w:val="3"/>
        </w:numPr>
        <w:spacing w:after="0" w:afterAutospacing="0" w:before="0" w:beforeAutospacing="0" w:line="360" w:lineRule="auto"/>
        <w:ind w:left="720" w:hanging="360"/>
      </w:pPr>
      <w:r w:rsidDel="00000000" w:rsidR="00000000" w:rsidRPr="00000000">
        <w:rPr>
          <w:b w:val="1"/>
          <w:bCs w:val="1"/>
          <w:rtl w:val="0"/>
        </w:rPr>
        <w:t xml:space="preserve">Categories:</w:t>
      </w:r>
      <w:r w:rsidDel="00000000" w:rsidR="00000000" w:rsidRPr="00000000">
        <w:rPr>
          <w:rtl w:val="0"/>
        </w:rPr>
        <w:t xml:space="preserve"> Fantasy had the highest average price among the ten categories shown, while Young Adult had the highest average rating.</w:t>
      </w:r>
    </w:p>
    <w:p w:rsidR="00000000" w:rsidDel="00000000" w:rsidP="00000000" w:rsidRDefault="00000000" w:rsidRPr="00000000" w14:paraId="000000E1">
      <w:pPr>
        <w:numPr>
          <w:ilvl w:val="0"/>
          <w:numId w:val="3"/>
        </w:numPr>
        <w:spacing w:after="0" w:afterAutospacing="0" w:before="0" w:beforeAutospacing="0" w:line="360" w:lineRule="auto"/>
        <w:ind w:left="720" w:hanging="360"/>
      </w:pPr>
      <w:r w:rsidDel="00000000" w:rsidR="00000000" w:rsidRPr="00000000">
        <w:rPr>
          <w:b w:val="1"/>
          <w:bCs w:val="1"/>
          <w:rtl w:val="0"/>
        </w:rPr>
        <w:t xml:space="preserve">Outliers:</w:t>
      </w:r>
      <w:r w:rsidDel="00000000" w:rsidR="00000000" w:rsidRPr="00000000">
        <w:rPr>
          <w:rtl w:val="0"/>
        </w:rPr>
        <w:t xml:space="preserve"> No price outliers were identified using the IQR method.</w:t>
      </w:r>
    </w:p>
    <w:p w:rsidR="00000000" w:rsidDel="00000000" w:rsidP="00000000" w:rsidRDefault="00000000" w:rsidRPr="00000000" w14:paraId="000000E2">
      <w:pPr>
        <w:numPr>
          <w:ilvl w:val="0"/>
          <w:numId w:val="3"/>
        </w:numPr>
        <w:spacing w:after="240" w:before="0" w:beforeAutospacing="0" w:line="360" w:lineRule="auto"/>
        <w:ind w:left="720" w:hanging="360"/>
      </w:pPr>
      <w:r w:rsidDel="00000000" w:rsidR="00000000" w:rsidRPr="00000000">
        <w:rPr>
          <w:b w:val="1"/>
          <w:bCs w:val="1"/>
          <w:rtl w:val="0"/>
        </w:rPr>
        <w:t xml:space="preserve">Data quality:</w:t>
      </w:r>
      <w:r w:rsidDel="00000000" w:rsidR="00000000" w:rsidRPr="00000000">
        <w:rPr>
          <w:rtl w:val="0"/>
        </w:rPr>
        <w:t xml:space="preserve"> The final enriched dataset contained 67 missing category values, which should be acknowledged when interpreting category results.</w:t>
      </w:r>
    </w:p>
    <w:p w:rsidR="00000000" w:rsidDel="00000000" w:rsidP="00000000" w:rsidRDefault="00000000" w:rsidRPr="00000000" w14:paraId="000000E3">
      <w:pPr>
        <w:pStyle w:val="Heading2"/>
        <w:keepNext w:val="0"/>
        <w:keepLines w:val="0"/>
        <w:spacing w:after="80" w:before="360" w:line="360" w:lineRule="auto"/>
        <w:jc w:val="both"/>
        <w:rPr>
          <w:color w:val="000000"/>
          <w:sz w:val="34"/>
          <w:szCs w:val="34"/>
        </w:rPr>
      </w:pPr>
      <w:bookmarkStart w:colFirst="0" w:colLast="0" w:name="_2uuhotof6953" w:id="24"/>
      <w:bookmarkEnd w:id="24"/>
      <w:r w:rsidDel="00000000" w:rsidR="00000000" w:rsidRPr="00000000">
        <w:rPr>
          <w:color w:val="000000"/>
          <w:sz w:val="34"/>
          <w:szCs w:val="34"/>
          <w:rtl w:val="0"/>
        </w:rPr>
        <w:t xml:space="preserve">12. Data Limitations</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Although the dataset contains 1,000 records, several limitations should be considered.</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First, Books to Scrape is a practice website designed for web-scraping exercises. Its prices and ratings should not be treated as verified real-world market information or representative customer feedback.</w:t>
      </w:r>
    </w:p>
    <w:p w:rsidR="00000000" w:rsidDel="00000000" w:rsidP="00000000" w:rsidRDefault="00000000" w:rsidRPr="00000000" w14:paraId="000000E6">
      <w:pPr>
        <w:spacing w:after="240" w:before="240" w:line="360" w:lineRule="auto"/>
        <w:jc w:val="both"/>
        <w:rPr/>
      </w:pPr>
      <w:r w:rsidDel="00000000" w:rsidR="00000000" w:rsidRPr="00000000">
        <w:rPr>
          <w:rtl w:val="0"/>
        </w:rPr>
        <w:t xml:space="preserve">Second, 67 records had missing category values. This limits the completeness of category-level comparisons. Missing categories were not assigned guessed values.</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Third, the correlation between price and rating describes only the linear association within this dataset. It does not show that one variable causes a change in the other.</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Finally, the IQR method did not identify any price outliers, but other types of data-quality issues may not be detected by this method.</w:t>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These limitations do not prevent the project from demonstrating the practical process of collecting, cleaning, analysing and visualising data. They simply define the conclusions that can reasonably be drawn from the results.</w:t>
      </w:r>
    </w:p>
    <w:p w:rsidR="00000000" w:rsidDel="00000000" w:rsidP="00000000" w:rsidRDefault="00000000" w:rsidRPr="00000000" w14:paraId="000000EA">
      <w:pPr>
        <w:pStyle w:val="Heading2"/>
        <w:keepNext w:val="0"/>
        <w:keepLines w:val="0"/>
        <w:spacing w:after="80" w:before="360" w:line="360" w:lineRule="auto"/>
        <w:jc w:val="both"/>
        <w:rPr>
          <w:color w:val="000000"/>
          <w:sz w:val="34"/>
          <w:szCs w:val="34"/>
        </w:rPr>
      </w:pPr>
      <w:bookmarkStart w:colFirst="0" w:colLast="0" w:name="_dtf6u4vlf1b6" w:id="25"/>
      <w:bookmarkEnd w:id="25"/>
      <w:r w:rsidDel="00000000" w:rsidR="00000000" w:rsidRPr="00000000">
        <w:rPr>
          <w:color w:val="000000"/>
          <w:sz w:val="34"/>
          <w:szCs w:val="34"/>
          <w:rtl w:val="0"/>
        </w:rPr>
        <w:t xml:space="preserve">13. How the EDA Supports the BookScope Dashboard</w:t>
      </w:r>
    </w:p>
    <w:p w:rsidR="00000000" w:rsidDel="00000000" w:rsidP="00000000" w:rsidRDefault="00000000" w:rsidRPr="00000000" w14:paraId="000000EB">
      <w:pPr>
        <w:spacing w:after="240" w:before="240" w:line="360" w:lineRule="auto"/>
        <w:jc w:val="both"/>
        <w:rPr/>
      </w:pPr>
      <w:r w:rsidDel="00000000" w:rsidR="00000000" w:rsidRPr="00000000">
        <w:rPr>
          <w:rtl w:val="0"/>
        </w:rPr>
        <w:t xml:space="preserve">The EDA findings guided the selection of key performance indicators and visualisations in the BookScope dashboard.</w:t>
      </w:r>
    </w:p>
    <w:p w:rsidR="00000000" w:rsidDel="00000000" w:rsidP="00000000" w:rsidRDefault="00000000" w:rsidRPr="00000000" w14:paraId="000000EC">
      <w:pPr>
        <w:spacing w:after="240" w:before="240" w:line="360" w:lineRule="auto"/>
        <w:jc w:val="both"/>
        <w:rPr/>
      </w:pPr>
      <w:r w:rsidDel="00000000" w:rsidR="00000000" w:rsidRPr="00000000">
        <w:rPr>
          <w:rtl w:val="0"/>
        </w:rPr>
        <w:t xml:space="preserve">The total number of books provides an overview of dataset size. The average price and average rating summarise two important numerical fields. Rating charts help users compare the five rating groups, while the price histogram shows how prices are distributed.</w:t>
      </w:r>
    </w:p>
    <w:p w:rsidR="00000000" w:rsidDel="00000000" w:rsidP="00000000" w:rsidRDefault="00000000" w:rsidRPr="00000000" w14:paraId="000000ED">
      <w:pPr>
        <w:spacing w:after="240" w:before="240" w:line="360" w:lineRule="auto"/>
        <w:jc w:val="both"/>
        <w:rPr/>
      </w:pPr>
      <w:r w:rsidDel="00000000" w:rsidR="00000000" w:rsidRPr="00000000">
        <w:rPr>
          <w:rtl w:val="0"/>
        </w:rPr>
        <w:t xml:space="preserve">The scatter plot supports exploration of the relationship between price and rating. Category charts help users compare category sizes and average prices. Slicers for category, rating and availability allow users to filter the displayed information and investigate specific parts of the dataset.</w:t>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The dashboard therefore complements the written EDA by presenting key results in an interactive format.</w:t>
      </w:r>
    </w:p>
    <w:p w:rsidR="00000000" w:rsidDel="00000000" w:rsidP="00000000" w:rsidRDefault="00000000" w:rsidRPr="00000000" w14:paraId="000000EF">
      <w:pPr>
        <w:pStyle w:val="Heading2"/>
        <w:keepNext w:val="0"/>
        <w:keepLines w:val="0"/>
        <w:spacing w:after="80" w:before="360" w:line="360" w:lineRule="auto"/>
        <w:jc w:val="both"/>
        <w:rPr>
          <w:color w:val="000000"/>
          <w:sz w:val="34"/>
          <w:szCs w:val="34"/>
        </w:rPr>
      </w:pPr>
      <w:bookmarkStart w:colFirst="0" w:colLast="0" w:name="_qni13obf897c" w:id="26"/>
      <w:bookmarkEnd w:id="26"/>
      <w:r w:rsidDel="00000000" w:rsidR="00000000" w:rsidRPr="00000000">
        <w:rPr>
          <w:color w:val="000000"/>
          <w:sz w:val="34"/>
          <w:szCs w:val="34"/>
          <w:rtl w:val="0"/>
        </w:rPr>
        <w:t xml:space="preserve">14. Conclusion</w:t>
      </w:r>
    </w:p>
    <w:p w:rsidR="00000000" w:rsidDel="00000000" w:rsidP="00000000" w:rsidRDefault="00000000" w:rsidRPr="00000000" w14:paraId="000000F0">
      <w:pPr>
        <w:spacing w:after="240" w:before="240" w:line="360" w:lineRule="auto"/>
        <w:jc w:val="both"/>
        <w:rPr/>
      </w:pPr>
      <w:r w:rsidDel="00000000" w:rsidR="00000000" w:rsidRPr="00000000">
        <w:rPr>
          <w:rtl w:val="0"/>
        </w:rPr>
        <w:t xml:space="preserve">The exploratory data analysis examined 1,000 book records collected from Books to Scrape. The analysis summarised book prices, examined star-rating patterns, compared categories, investigated the relationship between price and rating and checked for potential price outliers.</w:t>
      </w:r>
    </w:p>
    <w:p w:rsidR="00000000" w:rsidDel="00000000" w:rsidP="00000000" w:rsidRDefault="00000000" w:rsidRPr="00000000" w14:paraId="000000F1">
      <w:pPr>
        <w:spacing w:after="240" w:before="240" w:line="360" w:lineRule="auto"/>
        <w:jc w:val="both"/>
        <w:rPr/>
      </w:pPr>
      <w:r w:rsidDel="00000000" w:rsidR="00000000" w:rsidRPr="00000000">
        <w:rPr>
          <w:rtl w:val="0"/>
        </w:rPr>
        <w:t xml:space="preserve">The mean listed price was £35.07, and the mean rating was 2.92 out of 5. The correlation coefficient of 0.028 showed almost no linear relationship between price and rating. The IQR method identified no price outliers. Category comparisons revealed differences in average price and rating, although 67 missing category values limit some comparisons.</w:t>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Overall, the EDA provided the evidence needed to select and explain the main visualisations used in BookScope. The project demonstrates the use of Python and Pandas to prepare and explore data and Power BI to present findings through an interactive dashboard.</w:t>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The results should be interpreted within the limitations of the practice website and the available data. The project is primarily a demonstration of a data analytics workflow rather than a study of the wider book market.</w:t>
      </w:r>
    </w:p>
    <w:p w:rsidR="00000000" w:rsidDel="00000000" w:rsidP="00000000" w:rsidRDefault="00000000" w:rsidRPr="00000000" w14:paraId="000000F4">
      <w:pPr>
        <w:spacing w:line="360" w:lineRule="auto"/>
        <w:jc w:val="both"/>
        <w:rPr>
          <w:b w:val="1"/>
          <w:bCs w:val="1"/>
        </w:rPr>
      </w:pPr>
      <w:r w:rsidDel="00000000" w:rsidR="00000000" w:rsidRPr="00000000">
        <w:rPr>
          <w:rtl w:val="0"/>
        </w:rPr>
      </w:r>
    </w:p>
    <w:p w:rsidR="00000000" w:rsidDel="00000000" w:rsidP="00000000" w:rsidRDefault="00000000" w:rsidRPr="00000000" w14:paraId="000000F5">
      <w:pPr>
        <w:spacing w:line="360" w:lineRule="auto"/>
        <w:jc w:val="both"/>
        <w:rPr>
          <w:b w:val="1"/>
          <w:bCs w:val="1"/>
          <w:sz w:val="28"/>
          <w:szCs w:val="28"/>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c3b63"/>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6b7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