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02705" w:rsidRPr="00702705" w14:paraId="2C6EAF49" w14:textId="77777777" w:rsidTr="00702705">
        <w:tc>
          <w:tcPr>
            <w:tcW w:w="4531" w:type="dxa"/>
          </w:tcPr>
          <w:p w14:paraId="04CC29BA" w14:textId="77777777" w:rsidR="00702705" w:rsidRPr="00702705" w:rsidRDefault="00702705" w:rsidP="00702705">
            <w:pPr>
              <w:pStyle w:val="Standard"/>
              <w:rPr>
                <w:lang/>
              </w:rPr>
            </w:pPr>
            <w:r w:rsidRPr="00702705">
              <w:rPr>
                <w:lang/>
              </w:rPr>
              <w:t>Wydział Informatyki Politechniki Białostockiej</w:t>
            </w:r>
          </w:p>
          <w:p w14:paraId="5AE7CC8B" w14:textId="27696E9C" w:rsidR="00702705" w:rsidRPr="00702705" w:rsidRDefault="00702705" w:rsidP="00702705">
            <w:pPr>
              <w:rPr>
                <w:lang w:val="pl-PL"/>
              </w:rPr>
            </w:pPr>
            <w:r w:rsidRPr="00702705">
              <w:rPr>
                <w:kern w:val="0"/>
                <w:lang/>
              </w:rPr>
              <w:t>Komunikacja Człowiek - Komputer</w:t>
            </w:r>
          </w:p>
        </w:tc>
        <w:tc>
          <w:tcPr>
            <w:tcW w:w="4531" w:type="dxa"/>
          </w:tcPr>
          <w:p w14:paraId="34453387" w14:textId="77777777" w:rsidR="00702705" w:rsidRDefault="00702705">
            <w:pPr>
              <w:rPr>
                <w:lang w:val="pl-PL"/>
              </w:rPr>
            </w:pPr>
          </w:p>
          <w:p w14:paraId="099ECEC2" w14:textId="0926E5A9" w:rsidR="00702705" w:rsidRPr="00702705" w:rsidRDefault="00702705">
            <w:pPr>
              <w:rPr>
                <w:lang w:val="pl-PL"/>
              </w:rPr>
            </w:pPr>
            <w:r>
              <w:rPr>
                <w:lang w:val="pl-PL"/>
              </w:rPr>
              <w:t>Data: 22.11.2023r.</w:t>
            </w:r>
          </w:p>
        </w:tc>
      </w:tr>
      <w:tr w:rsidR="00702705" w:rsidRPr="00702705" w14:paraId="6B31BBAD" w14:textId="77777777" w:rsidTr="00702705">
        <w:tc>
          <w:tcPr>
            <w:tcW w:w="4531" w:type="dxa"/>
          </w:tcPr>
          <w:p w14:paraId="6F806FBE" w14:textId="77777777" w:rsidR="00702705" w:rsidRDefault="00702705">
            <w:pPr>
              <w:rPr>
                <w:lang w:val="pl-PL"/>
              </w:rPr>
            </w:pPr>
            <w:r>
              <w:rPr>
                <w:lang w:val="pl-PL"/>
              </w:rPr>
              <w:t>Projekt 1: Tryb tekstowy</w:t>
            </w:r>
          </w:p>
          <w:p w14:paraId="3C4C57E2" w14:textId="77777777" w:rsidR="00702705" w:rsidRDefault="00702705">
            <w:pPr>
              <w:rPr>
                <w:lang w:val="pl-PL"/>
              </w:rPr>
            </w:pPr>
            <w:r>
              <w:rPr>
                <w:lang w:val="pl-PL"/>
              </w:rPr>
              <w:t>Grupa: PS2</w:t>
            </w:r>
          </w:p>
          <w:p w14:paraId="7BD893CE" w14:textId="77777777" w:rsidR="00702705" w:rsidRDefault="00702705">
            <w:pPr>
              <w:rPr>
                <w:lang w:val="pl-PL"/>
              </w:rPr>
            </w:pPr>
            <w:r>
              <w:rPr>
                <w:lang w:val="pl-PL"/>
              </w:rPr>
              <w:t>Jakub Modzelewski</w:t>
            </w:r>
          </w:p>
          <w:p w14:paraId="2D474FF3" w14:textId="66C1AE9A" w:rsidR="00702705" w:rsidRPr="00702705" w:rsidRDefault="00702705">
            <w:pPr>
              <w:rPr>
                <w:lang w:val="pl-PL"/>
              </w:rPr>
            </w:pPr>
            <w:r>
              <w:rPr>
                <w:lang w:val="pl-PL"/>
              </w:rPr>
              <w:t>Mateusz Kondraciuk</w:t>
            </w:r>
          </w:p>
        </w:tc>
        <w:tc>
          <w:tcPr>
            <w:tcW w:w="4531" w:type="dxa"/>
          </w:tcPr>
          <w:p w14:paraId="01843400" w14:textId="77777777" w:rsidR="00702705" w:rsidRDefault="00702705">
            <w:pPr>
              <w:rPr>
                <w:lang w:val="pl-PL"/>
              </w:rPr>
            </w:pPr>
          </w:p>
          <w:p w14:paraId="617A3436" w14:textId="77777777" w:rsidR="00702705" w:rsidRDefault="00702705">
            <w:pPr>
              <w:rPr>
                <w:lang w:val="pl-PL"/>
              </w:rPr>
            </w:pPr>
            <w:r>
              <w:rPr>
                <w:lang w:val="pl-PL"/>
              </w:rPr>
              <w:t>Prowadzący:</w:t>
            </w:r>
          </w:p>
          <w:p w14:paraId="23D2DB3F" w14:textId="1FF64F87" w:rsidR="00702705" w:rsidRPr="00702705" w:rsidRDefault="00702705">
            <w:pPr>
              <w:rPr>
                <w:lang w:val="pl-PL"/>
              </w:rPr>
            </w:pPr>
            <w:r>
              <w:rPr>
                <w:lang w:val="pl-PL"/>
              </w:rPr>
              <w:t>dr inż. Marcin Skoczylas</w:t>
            </w:r>
          </w:p>
        </w:tc>
      </w:tr>
    </w:tbl>
    <w:p w14:paraId="7612ACF6" w14:textId="77777777" w:rsidR="00702705" w:rsidRDefault="00702705">
      <w:pPr>
        <w:rPr>
          <w:lang w:val="pl-PL"/>
        </w:rPr>
      </w:pPr>
    </w:p>
    <w:p w14:paraId="3CAEEB24" w14:textId="075AC3D4" w:rsidR="00702705" w:rsidRDefault="00702705" w:rsidP="00702705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Opis projektu</w:t>
      </w:r>
    </w:p>
    <w:p w14:paraId="5A9357F6" w14:textId="69A7FD11" w:rsidR="00702705" w:rsidRDefault="00702705" w:rsidP="00702705">
      <w:pPr>
        <w:pStyle w:val="Akapitzlist"/>
        <w:rPr>
          <w:lang w:val="pl-PL"/>
        </w:rPr>
      </w:pPr>
      <w:r>
        <w:rPr>
          <w:lang w:val="pl-PL"/>
        </w:rPr>
        <w:t xml:space="preserve">Projekt jest to aplikacja terminalowa imitująca kasyno online. Dostępne gry: jednoręki bandyta, ruletka, </w:t>
      </w:r>
      <w:proofErr w:type="spellStart"/>
      <w:r>
        <w:rPr>
          <w:lang w:val="pl-PL"/>
        </w:rPr>
        <w:t>black</w:t>
      </w:r>
      <w:r w:rsidR="007C3F5B">
        <w:rPr>
          <w:lang w:val="pl-PL"/>
        </w:rPr>
        <w:t>J</w:t>
      </w:r>
      <w:r>
        <w:rPr>
          <w:lang w:val="pl-PL"/>
        </w:rPr>
        <w:t>ack</w:t>
      </w:r>
      <w:proofErr w:type="spellEnd"/>
      <w:r>
        <w:rPr>
          <w:lang w:val="pl-PL"/>
        </w:rPr>
        <w:t xml:space="preserve"> oraz gra w kości. Celem projektu jest dobra zabawa oraz uszczuplenie portfela użytkownika ale również szybki choć ryzykowny zarobek. Przy pierwszym uruchomieniu użytkownik jest proszony o stworzenie swojej nazwy a jego portfel jest ustawiany na 1000$. </w:t>
      </w:r>
    </w:p>
    <w:p w14:paraId="2A6A1BD0" w14:textId="77777777" w:rsidR="00702705" w:rsidRDefault="00702705" w:rsidP="00702705">
      <w:pPr>
        <w:pStyle w:val="Akapitzlist"/>
        <w:rPr>
          <w:lang w:val="pl-PL"/>
        </w:rPr>
      </w:pPr>
    </w:p>
    <w:p w14:paraId="485324E7" w14:textId="56C19211" w:rsidR="00702705" w:rsidRDefault="00702705" w:rsidP="00702705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Opis funkcjonalności</w:t>
      </w:r>
    </w:p>
    <w:p w14:paraId="30D6755D" w14:textId="35A7EDED" w:rsidR="00702705" w:rsidRDefault="007C3F5B" w:rsidP="00702705">
      <w:pPr>
        <w:pStyle w:val="Akapitzlist"/>
        <w:rPr>
          <w:lang w:val="pl-PL"/>
        </w:rPr>
      </w:pPr>
      <w:r>
        <w:rPr>
          <w:lang w:val="pl-PL"/>
        </w:rPr>
        <w:t>Po uruchomieniu aplikacji użytkownik ma opcję wyboru dowolnej gry jak i również wyjścia z kasyna. Opis gier:</w:t>
      </w:r>
    </w:p>
    <w:p w14:paraId="1142CCDE" w14:textId="77777777" w:rsidR="007C3F5B" w:rsidRDefault="007C3F5B" w:rsidP="00702705">
      <w:pPr>
        <w:pStyle w:val="Akapitzlist"/>
        <w:rPr>
          <w:lang w:val="pl-PL"/>
        </w:rPr>
      </w:pPr>
      <w:r>
        <w:rPr>
          <w:lang w:val="pl-PL"/>
        </w:rPr>
        <w:t>-</w:t>
      </w:r>
      <w:proofErr w:type="spellStart"/>
      <w:r>
        <w:rPr>
          <w:lang w:val="pl-PL"/>
        </w:rPr>
        <w:t>Slots</w:t>
      </w:r>
      <w:proofErr w:type="spellEnd"/>
      <w:r>
        <w:rPr>
          <w:lang w:val="pl-PL"/>
        </w:rPr>
        <w:t xml:space="preserve"> – imitacja jednorękiego bandyty, klient wybiera stawkę swojego zakładu, nie może przekraczać maksymalnego budżetu portfela, a następnie ciągnie za wajchę.</w:t>
      </w:r>
    </w:p>
    <w:p w14:paraId="5183E67F" w14:textId="77777777" w:rsidR="007C3F5B" w:rsidRDefault="007C3F5B" w:rsidP="00702705">
      <w:pPr>
        <w:pStyle w:val="Akapitzlist"/>
        <w:rPr>
          <w:lang w:val="pl-PL"/>
        </w:rPr>
      </w:pPr>
      <w:r>
        <w:rPr>
          <w:lang w:val="pl-PL"/>
        </w:rPr>
        <w:t>Pociągniecie wajchy powoduje odjęcie kwoty zakładu z portfela. Wylosowanie 3 takich samych symboli powoduje przemnożenie zakładu przez przypisany do nich mnożnik i dodanie go do portfela gracza.</w:t>
      </w:r>
    </w:p>
    <w:p w14:paraId="142C8BD9" w14:textId="10715CBB" w:rsidR="007C3F5B" w:rsidRDefault="007C3F5B" w:rsidP="00702705">
      <w:pPr>
        <w:pStyle w:val="Akapitzlist"/>
        <w:rPr>
          <w:lang w:val="pl-PL"/>
        </w:rPr>
      </w:pPr>
      <w:r>
        <w:rPr>
          <w:lang w:val="pl-PL"/>
        </w:rPr>
        <w:t>-</w:t>
      </w:r>
      <w:proofErr w:type="spellStart"/>
      <w:r>
        <w:rPr>
          <w:lang w:val="pl-PL"/>
        </w:rPr>
        <w:t>Roulette</w:t>
      </w:r>
      <w:proofErr w:type="spellEnd"/>
      <w:r>
        <w:rPr>
          <w:lang w:val="pl-PL"/>
        </w:rPr>
        <w:t xml:space="preserve">- imitacja gry w ruletkę, klient wybiera stawkę swojego zakładu , </w:t>
      </w:r>
      <w:r>
        <w:rPr>
          <w:lang w:val="pl-PL"/>
        </w:rPr>
        <w:t>nie może przekraczać maksymalnego budżetu portfela,</w:t>
      </w:r>
      <w:r>
        <w:rPr>
          <w:lang w:val="pl-PL"/>
        </w:rPr>
        <w:t xml:space="preserve"> oraz wybiera nume</w:t>
      </w:r>
      <w:r w:rsidR="009A722C">
        <w:rPr>
          <w:lang w:val="pl-PL"/>
        </w:rPr>
        <w:t>r na planszy na który chce postawić</w:t>
      </w:r>
      <w:r>
        <w:rPr>
          <w:lang w:val="pl-PL"/>
        </w:rPr>
        <w:t>,</w:t>
      </w:r>
      <w:r w:rsidR="009A722C">
        <w:rPr>
          <w:lang w:val="pl-PL"/>
        </w:rPr>
        <w:t xml:space="preserve"> </w:t>
      </w:r>
      <w:r>
        <w:rPr>
          <w:lang w:val="pl-PL"/>
        </w:rPr>
        <w:t>następnie ruletka wprawiana jest w ruch.</w:t>
      </w:r>
      <w:r w:rsidR="009A722C">
        <w:rPr>
          <w:lang w:val="pl-PL"/>
        </w:rPr>
        <w:t xml:space="preserve"> Wylosowanie liczby na którą klient postawił sprawia iż do jego portfela zostaje dodana kwota zakładu pomnożona razy 4.</w:t>
      </w:r>
    </w:p>
    <w:p w14:paraId="440B6AA4" w14:textId="3A72ED08" w:rsidR="009A722C" w:rsidRDefault="009A722C" w:rsidP="00702705">
      <w:pPr>
        <w:pStyle w:val="Akapitzlist"/>
        <w:rPr>
          <w:lang w:val="pl-PL"/>
        </w:rPr>
      </w:pPr>
      <w:r>
        <w:rPr>
          <w:lang w:val="pl-PL"/>
        </w:rPr>
        <w:t>-</w:t>
      </w:r>
      <w:proofErr w:type="spellStart"/>
      <w:r>
        <w:rPr>
          <w:lang w:val="pl-PL"/>
        </w:rPr>
        <w:t>BlackJack</w:t>
      </w:r>
      <w:proofErr w:type="spellEnd"/>
      <w:r>
        <w:rPr>
          <w:lang w:val="pl-PL"/>
        </w:rPr>
        <w:t xml:space="preserve">- imitacja gry w </w:t>
      </w:r>
      <w:proofErr w:type="spellStart"/>
      <w:r>
        <w:rPr>
          <w:lang w:val="pl-PL"/>
        </w:rPr>
        <w:t>BlackJacka</w:t>
      </w:r>
      <w:proofErr w:type="spellEnd"/>
      <w:r>
        <w:rPr>
          <w:lang w:val="pl-PL"/>
        </w:rPr>
        <w:t xml:space="preserve">(oczko), </w:t>
      </w:r>
      <w:r>
        <w:rPr>
          <w:lang w:val="pl-PL"/>
        </w:rPr>
        <w:t>klient wybiera stawkę swojego zakładu , nie może przekraczać maksymalnego budżetu portfela</w:t>
      </w:r>
      <w:r>
        <w:rPr>
          <w:lang w:val="pl-PL"/>
        </w:rPr>
        <w:t>. Klient ma opcję dobrania karty lub rezygnacji z dalszego dobierania kart(pierwszej rundy nie można przeczekać). Dobranie karty których suma wynosi powyżej 21 jest równoznaczne z porażką. Terminalowy krupier dobiera karty dopóki ich suma nie będzie większa od 16. Klient wygrywa jeśli jego suma jest większa niż krupiera jednocześnie mniejsza lub równa 21. Jest możliwość zremisowania</w:t>
      </w:r>
    </w:p>
    <w:p w14:paraId="4A5031C2" w14:textId="4A885C2F" w:rsidR="009A722C" w:rsidRDefault="009A722C" w:rsidP="00702705">
      <w:pPr>
        <w:pStyle w:val="Akapitzlist"/>
        <w:rPr>
          <w:lang w:val="pl-PL"/>
        </w:rPr>
      </w:pPr>
      <w:r>
        <w:rPr>
          <w:lang w:val="pl-PL"/>
        </w:rPr>
        <w:t>-</w:t>
      </w:r>
      <w:proofErr w:type="spellStart"/>
      <w:r>
        <w:rPr>
          <w:lang w:val="pl-PL"/>
        </w:rPr>
        <w:t>Craps</w:t>
      </w:r>
      <w:proofErr w:type="spellEnd"/>
      <w:r>
        <w:rPr>
          <w:lang w:val="pl-PL"/>
        </w:rPr>
        <w:t xml:space="preserve"> – imitacja gra w kości, </w:t>
      </w:r>
      <w:r>
        <w:rPr>
          <w:lang w:val="pl-PL"/>
        </w:rPr>
        <w:t>klient wybiera stawkę swojego zakładu , nie może przekraczać maksymalnego budżetu portfela</w:t>
      </w:r>
      <w:r>
        <w:rPr>
          <w:lang w:val="pl-PL"/>
        </w:rPr>
        <w:t>, a następnie rzuca kością. Po swoich rzutach wykonywane są rzuty terminalowego rywala. Klient wygrywa jeśli jego wyrzucone oczka są większe od przeciwnika, w innych przypadkach przegrywa i traci swój zakład.</w:t>
      </w:r>
    </w:p>
    <w:p w14:paraId="3B8B63AE" w14:textId="77777777" w:rsidR="009A722C" w:rsidRDefault="009A722C" w:rsidP="00702705">
      <w:pPr>
        <w:pStyle w:val="Akapitzlist"/>
        <w:rPr>
          <w:lang w:val="pl-PL"/>
        </w:rPr>
      </w:pPr>
    </w:p>
    <w:p w14:paraId="4236B76F" w14:textId="19AF9D03" w:rsidR="009A722C" w:rsidRDefault="009A722C" w:rsidP="009A722C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Szczególnie interesujące zagadnienia projektowe</w:t>
      </w:r>
    </w:p>
    <w:p w14:paraId="035E3FEC" w14:textId="77777777" w:rsidR="005D54CA" w:rsidRDefault="009A722C" w:rsidP="009A722C">
      <w:pPr>
        <w:pStyle w:val="Akapitzlist"/>
        <w:rPr>
          <w:lang w:val="pl-PL"/>
        </w:rPr>
      </w:pPr>
      <w:r>
        <w:rPr>
          <w:lang w:val="pl-PL"/>
        </w:rPr>
        <w:t xml:space="preserve">Aplikacja jest napisana w języku C#. Do stworzenia niektórych animacji w ASCII została wykorzystana biblioteka: EMGU.CV. Pozwala ona na generację kodu ASCII  wykorzystując  gotowe materiały w formacie mp4. </w:t>
      </w:r>
    </w:p>
    <w:p w14:paraId="5904EC14" w14:textId="40AE8CD9" w:rsidR="009A722C" w:rsidRDefault="009A722C" w:rsidP="009A722C">
      <w:pPr>
        <w:pStyle w:val="Akapitzlist"/>
        <w:rPr>
          <w:lang w:val="pl-PL"/>
        </w:rPr>
      </w:pPr>
      <w:r>
        <w:rPr>
          <w:lang w:val="pl-PL"/>
        </w:rPr>
        <w:t xml:space="preserve">Dodatkowo została użyta biblioteka: </w:t>
      </w:r>
      <w:proofErr w:type="spellStart"/>
      <w:r>
        <w:rPr>
          <w:lang w:val="pl-PL"/>
        </w:rPr>
        <w:t>System.Media</w:t>
      </w:r>
      <w:proofErr w:type="spellEnd"/>
      <w:r>
        <w:rPr>
          <w:lang w:val="pl-PL"/>
        </w:rPr>
        <w:t xml:space="preserve"> która jest wykorzystywana do uruchamiania plików .</w:t>
      </w:r>
      <w:proofErr w:type="spellStart"/>
      <w:r>
        <w:rPr>
          <w:lang w:val="pl-PL"/>
        </w:rPr>
        <w:t>wav</w:t>
      </w:r>
      <w:proofErr w:type="spellEnd"/>
      <w:r>
        <w:rPr>
          <w:lang w:val="pl-PL"/>
        </w:rPr>
        <w:t xml:space="preserve">. </w:t>
      </w:r>
    </w:p>
    <w:p w14:paraId="2AC75DCA" w14:textId="51C6E11A" w:rsidR="005D54CA" w:rsidRDefault="005D54CA" w:rsidP="009A722C">
      <w:pPr>
        <w:pStyle w:val="Akapitzlist"/>
        <w:rPr>
          <w:lang w:val="pl-PL"/>
        </w:rPr>
      </w:pPr>
      <w:r>
        <w:rPr>
          <w:lang w:val="pl-PL"/>
        </w:rPr>
        <w:t xml:space="preserve">W naszej aplikacji staramy się jak najrzadziej czyścić cały ekran, w większości przypadków ręcznie ustawiamy miejsce kursora i aktualizujemy wyłącznie te dane które zaktualizowane być powinny. </w:t>
      </w:r>
    </w:p>
    <w:p w14:paraId="6C1FA283" w14:textId="1437AF45" w:rsidR="005D54CA" w:rsidRDefault="005D54CA" w:rsidP="009A722C">
      <w:pPr>
        <w:pStyle w:val="Akapitzlist"/>
        <w:rPr>
          <w:lang w:val="pl-PL"/>
        </w:rPr>
      </w:pPr>
      <w:r>
        <w:rPr>
          <w:lang w:val="pl-PL"/>
        </w:rPr>
        <w:lastRenderedPageBreak/>
        <w:t xml:space="preserve">Okno terminala z grą odpala się automatycznie w maksymalnej rozdzielczości monitora osoby odpalającej aplikację. Zdecydowaliśmy się na te rozwiązanie z powodu, iż wiele gier wymaga dużego obszaru roboczego do wyświetlenia grafiki w ASCII. </w:t>
      </w:r>
    </w:p>
    <w:p w14:paraId="6DE16CE5" w14:textId="0C4E17EF" w:rsidR="005D54CA" w:rsidRDefault="00096B6F" w:rsidP="009A722C">
      <w:pPr>
        <w:pStyle w:val="Akapitzlist"/>
        <w:rPr>
          <w:lang w:val="pl-PL"/>
        </w:rPr>
      </w:pPr>
      <w:r>
        <w:rPr>
          <w:lang w:val="pl-PL"/>
        </w:rPr>
        <w:t xml:space="preserve">Dzięki umieszczeniu większości funkcji odpowiadających za widok aplikacji w jednej klasie w bardzo prosty sposób można rozbudować aplikację o kolejne gry. </w:t>
      </w:r>
    </w:p>
    <w:p w14:paraId="274B0DC7" w14:textId="77777777" w:rsidR="00096B6F" w:rsidRDefault="00096B6F" w:rsidP="009A722C">
      <w:pPr>
        <w:pStyle w:val="Akapitzlist"/>
        <w:rPr>
          <w:lang w:val="pl-PL"/>
        </w:rPr>
      </w:pPr>
    </w:p>
    <w:p w14:paraId="1E303289" w14:textId="4999586F" w:rsidR="009A722C" w:rsidRDefault="00096B6F" w:rsidP="00096B6F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Instrukcja instalacji</w:t>
      </w:r>
    </w:p>
    <w:p w14:paraId="7BA94B46" w14:textId="66D95F31" w:rsidR="00096B6F" w:rsidRDefault="0010724D" w:rsidP="00096B6F">
      <w:pPr>
        <w:pStyle w:val="Akapitzlist"/>
        <w:rPr>
          <w:lang w:val="pl-PL"/>
        </w:rPr>
      </w:pPr>
      <w:r>
        <w:rPr>
          <w:lang w:val="pl-PL"/>
        </w:rPr>
        <w:t xml:space="preserve">Aby aplikacja działała wystarczy ją uruchomić przy pomocy pliku którego lokalizacja to: </w:t>
      </w:r>
      <w:proofErr w:type="spellStart"/>
      <w:r>
        <w:rPr>
          <w:lang w:val="pl-PL"/>
        </w:rPr>
        <w:t>ConsoleCasino</w:t>
      </w:r>
      <w:proofErr w:type="spellEnd"/>
      <w:r>
        <w:rPr>
          <w:lang w:val="pl-PL"/>
        </w:rPr>
        <w:t>/bin/</w:t>
      </w:r>
      <w:proofErr w:type="spellStart"/>
      <w:r>
        <w:rPr>
          <w:lang w:val="pl-PL"/>
        </w:rPr>
        <w:t>Debug</w:t>
      </w:r>
      <w:proofErr w:type="spellEnd"/>
      <w:r>
        <w:rPr>
          <w:lang w:val="pl-PL"/>
        </w:rPr>
        <w:t>/net7.0/ConsoleCasino.exe.</w:t>
      </w:r>
    </w:p>
    <w:p w14:paraId="1197BAD3" w14:textId="77777777" w:rsidR="0010724D" w:rsidRDefault="0010724D" w:rsidP="00096B6F">
      <w:pPr>
        <w:pStyle w:val="Akapitzlist"/>
        <w:rPr>
          <w:lang w:val="pl-PL"/>
        </w:rPr>
      </w:pPr>
    </w:p>
    <w:p w14:paraId="2B3A5B99" w14:textId="14623AC5" w:rsidR="0010724D" w:rsidRDefault="0010724D" w:rsidP="0010724D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Instrukcja konfiguracja</w:t>
      </w:r>
    </w:p>
    <w:p w14:paraId="0C9B5657" w14:textId="4B0F3032" w:rsidR="0010724D" w:rsidRDefault="0010724D" w:rsidP="0010724D">
      <w:pPr>
        <w:pStyle w:val="Akapitzlist"/>
        <w:rPr>
          <w:lang w:val="pl-PL"/>
        </w:rPr>
      </w:pPr>
      <w:r>
        <w:rPr>
          <w:lang w:val="pl-PL"/>
        </w:rPr>
        <w:t xml:space="preserve">Brak potrzeby </w:t>
      </w:r>
    </w:p>
    <w:p w14:paraId="69FAB5C2" w14:textId="77777777" w:rsidR="0010724D" w:rsidRDefault="0010724D" w:rsidP="0010724D">
      <w:pPr>
        <w:pStyle w:val="Akapitzlist"/>
        <w:rPr>
          <w:lang w:val="pl-PL"/>
        </w:rPr>
      </w:pPr>
    </w:p>
    <w:p w14:paraId="10C8498F" w14:textId="6663678E" w:rsidR="0010724D" w:rsidRDefault="0010724D" w:rsidP="0010724D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Instrukcja użytkownika</w:t>
      </w:r>
    </w:p>
    <w:p w14:paraId="5ED33459" w14:textId="77777777" w:rsidR="00A62226" w:rsidRDefault="0010724D" w:rsidP="0010724D">
      <w:pPr>
        <w:pStyle w:val="Akapitzlist"/>
        <w:rPr>
          <w:lang w:val="pl-PL"/>
        </w:rPr>
      </w:pPr>
      <w:r>
        <w:rPr>
          <w:lang w:val="pl-PL"/>
        </w:rPr>
        <w:t xml:space="preserve">Przy pierwszym uruchomieniu aplikacji użytkownik  podaje swoje imię. Od tego momentu bezproblemowo może przemieszczać się między grami, do korzystania z aplikacji wystarczy sama klawiatura. </w:t>
      </w:r>
    </w:p>
    <w:p w14:paraId="21DD8C14" w14:textId="77777777" w:rsidR="00A62226" w:rsidRDefault="00A62226" w:rsidP="0010724D">
      <w:pPr>
        <w:pStyle w:val="Akapitzlist"/>
        <w:rPr>
          <w:lang w:val="pl-PL"/>
        </w:rPr>
      </w:pPr>
      <w:r w:rsidRPr="00A62226">
        <w:rPr>
          <w:lang w:val="pl-PL"/>
        </w:rPr>
        <w:drawing>
          <wp:inline distT="0" distB="0" distL="0" distR="0" wp14:anchorId="6719FC2C" wp14:editId="6AEC0ADC">
            <wp:extent cx="5760720" cy="3771900"/>
            <wp:effectExtent l="0" t="0" r="0" b="0"/>
            <wp:docPr id="609670153" name="Obraz 1" descr="Obraz zawierający tekst, zrzut ekranu, zegar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670153" name="Obraz 1" descr="Obraz zawierający tekst, zrzut ekranu, zegar, design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2226">
        <w:rPr>
          <w:lang w:val="pl-PL"/>
        </w:rPr>
        <w:t xml:space="preserve"> </w:t>
      </w:r>
      <w:r w:rsidR="0010724D">
        <w:rPr>
          <w:lang w:val="pl-PL"/>
        </w:rPr>
        <w:t>Każda gra informuje o tym co należy kliknąć aby móc zagrać.</w:t>
      </w:r>
    </w:p>
    <w:p w14:paraId="5581AE13" w14:textId="77777777" w:rsidR="00A62226" w:rsidRDefault="00A62226" w:rsidP="0010724D">
      <w:pPr>
        <w:pStyle w:val="Akapitzlist"/>
        <w:rPr>
          <w:lang w:val="pl-PL"/>
        </w:rPr>
      </w:pPr>
      <w:r w:rsidRPr="00A62226">
        <w:rPr>
          <w:lang w:val="pl-PL"/>
        </w:rPr>
        <w:lastRenderedPageBreak/>
        <w:drawing>
          <wp:inline distT="0" distB="0" distL="0" distR="0" wp14:anchorId="591F1228" wp14:editId="18086DB0">
            <wp:extent cx="5760720" cy="1955800"/>
            <wp:effectExtent l="0" t="0" r="0" b="6350"/>
            <wp:docPr id="1650322377" name="Obraz 1" descr="Obraz zawierający zrzut ekranu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322377" name="Obraz 1" descr="Obraz zawierający zrzut ekranu,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2226">
        <w:rPr>
          <w:lang w:val="pl-PL"/>
        </w:rPr>
        <w:t xml:space="preserve"> </w:t>
      </w:r>
    </w:p>
    <w:p w14:paraId="512430F1" w14:textId="6DF891F4" w:rsidR="00A62226" w:rsidRDefault="00A62226" w:rsidP="0010724D">
      <w:pPr>
        <w:pStyle w:val="Akapitzlist"/>
        <w:rPr>
          <w:lang w:val="pl-PL"/>
        </w:rPr>
      </w:pPr>
      <w:r w:rsidRPr="00A62226">
        <w:rPr>
          <w:lang w:val="pl-PL"/>
        </w:rPr>
        <w:drawing>
          <wp:inline distT="0" distB="0" distL="0" distR="0" wp14:anchorId="74043F1D" wp14:editId="52A16B34">
            <wp:extent cx="5760720" cy="3761740"/>
            <wp:effectExtent l="0" t="0" r="0" b="0"/>
            <wp:docPr id="132911705" name="Obraz 1" descr="Obraz zawierający tekst, zrzut ekranu, krąg, Grafi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11705" name="Obraz 1" descr="Obraz zawierający tekst, zrzut ekranu, krąg, Grafik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3F2E7" w14:textId="307361F5" w:rsidR="0010724D" w:rsidRDefault="0010724D" w:rsidP="0010724D">
      <w:pPr>
        <w:pStyle w:val="Akapitzlist"/>
        <w:rPr>
          <w:lang w:val="pl-PL"/>
        </w:rPr>
      </w:pPr>
      <w:r>
        <w:rPr>
          <w:lang w:val="pl-PL"/>
        </w:rPr>
        <w:t xml:space="preserve">Wymagana jest podstawowa znajomość zasad gier jakie oferuje nasze kasyno. W sytuacji, w której skończą się dostępne środki na koncie klienta, może on skorzystać z usług pewnego lichwiarza, który to bardzo chętnie je pożyczy, wystarczy wejść do gry </w:t>
      </w:r>
      <w:proofErr w:type="spellStart"/>
      <w:r>
        <w:rPr>
          <w:lang w:val="pl-PL"/>
        </w:rPr>
        <w:t>craps</w:t>
      </w:r>
      <w:proofErr w:type="spellEnd"/>
      <w:r>
        <w:rPr>
          <w:lang w:val="pl-PL"/>
        </w:rPr>
        <w:t xml:space="preserve"> i w momencie w którym jest prośba o wpisanie kwoty, klient wpisuje kwotę większą od jego portfela, a następnie zgadza się na zadłużenie. </w:t>
      </w:r>
    </w:p>
    <w:p w14:paraId="3A3BEBFC" w14:textId="5738BA9D" w:rsidR="00A62226" w:rsidRDefault="00A62226" w:rsidP="0010724D">
      <w:pPr>
        <w:pStyle w:val="Akapitzlist"/>
        <w:rPr>
          <w:lang w:val="pl-PL"/>
        </w:rPr>
      </w:pPr>
      <w:r w:rsidRPr="00A62226">
        <w:rPr>
          <w:lang w:val="pl-PL"/>
        </w:rPr>
        <w:lastRenderedPageBreak/>
        <w:drawing>
          <wp:inline distT="0" distB="0" distL="0" distR="0" wp14:anchorId="365BF62C" wp14:editId="6FC2C758">
            <wp:extent cx="5760720" cy="3803015"/>
            <wp:effectExtent l="0" t="0" r="0" b="6985"/>
            <wp:docPr id="1099433765" name="Obraz 1" descr="Obraz zawierający zrzut ekranu, tekst, sztu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433765" name="Obraz 1" descr="Obraz zawierający zrzut ekranu, tekst, sztuk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62C55" w14:textId="77777777" w:rsidR="00A62226" w:rsidRDefault="00A62226" w:rsidP="0010724D">
      <w:pPr>
        <w:pStyle w:val="Akapitzlist"/>
        <w:rPr>
          <w:lang w:val="pl-PL"/>
        </w:rPr>
      </w:pPr>
    </w:p>
    <w:p w14:paraId="7A1E5E8D" w14:textId="77777777" w:rsidR="00240379" w:rsidRDefault="00240379" w:rsidP="0010724D">
      <w:pPr>
        <w:pStyle w:val="Akapitzlist"/>
        <w:rPr>
          <w:lang w:val="pl-PL"/>
        </w:rPr>
      </w:pPr>
    </w:p>
    <w:p w14:paraId="72E11DCC" w14:textId="01F5B209" w:rsidR="00240379" w:rsidRDefault="00240379" w:rsidP="00240379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Wnioski</w:t>
      </w:r>
    </w:p>
    <w:p w14:paraId="6132358D" w14:textId="77777777" w:rsidR="00240379" w:rsidRDefault="00240379" w:rsidP="00240379">
      <w:pPr>
        <w:pStyle w:val="Akapitzlist"/>
        <w:rPr>
          <w:lang w:val="pl-PL"/>
        </w:rPr>
      </w:pPr>
      <w:r w:rsidRPr="00240379">
        <w:rPr>
          <w:lang w:val="pl-PL"/>
        </w:rPr>
        <w:t xml:space="preserve">Dzięki wypisywaniu wiadomości/ASCII-Artów po pozycjonowaniu kursora w konsoli jesteśmy w stanie uniknąć migania tekstu jakie występuje w przypadku czyszczenia i wypełniania konsoli po każdej zmianie. </w:t>
      </w:r>
    </w:p>
    <w:p w14:paraId="7063AA64" w14:textId="77777777" w:rsidR="00240379" w:rsidRDefault="00240379" w:rsidP="00240379">
      <w:pPr>
        <w:pStyle w:val="Akapitzlist"/>
        <w:rPr>
          <w:lang w:val="pl-PL"/>
        </w:rPr>
      </w:pPr>
      <w:r w:rsidRPr="00240379">
        <w:rPr>
          <w:lang w:val="pl-PL"/>
        </w:rPr>
        <w:t xml:space="preserve">Należy pamiętać o doborze rozmiarów ASCII-Artów do rozmiaru konsoli aby jej obramowanie nie poruszało się co daje negatywny efekt wizualny. </w:t>
      </w:r>
    </w:p>
    <w:p w14:paraId="631C5768" w14:textId="5E3D4A99" w:rsidR="00240379" w:rsidRDefault="00240379" w:rsidP="00240379">
      <w:pPr>
        <w:pStyle w:val="Akapitzlist"/>
        <w:rPr>
          <w:lang w:val="pl-PL"/>
        </w:rPr>
      </w:pPr>
      <w:r w:rsidRPr="00240379">
        <w:rPr>
          <w:lang w:val="pl-PL"/>
        </w:rPr>
        <w:t>W celu stworzenia bardzo realistycznej imitacji gier hazardowych udaliśmy się grupą do rzeczywistego kasyna, okazało się, że w takich miejscach nie da się wygrać.</w:t>
      </w:r>
    </w:p>
    <w:p w14:paraId="42731904" w14:textId="77777777" w:rsidR="00240379" w:rsidRDefault="00240379" w:rsidP="00240379">
      <w:pPr>
        <w:pStyle w:val="Akapitzlist"/>
        <w:rPr>
          <w:lang w:val="pl-PL"/>
        </w:rPr>
      </w:pPr>
    </w:p>
    <w:p w14:paraId="4013FDEF" w14:textId="1DB84D1D" w:rsidR="00240379" w:rsidRDefault="00240379" w:rsidP="00240379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Samoocena</w:t>
      </w:r>
    </w:p>
    <w:p w14:paraId="4F6B7C7F" w14:textId="60062ACF" w:rsidR="0010724D" w:rsidRPr="00702705" w:rsidRDefault="00240379" w:rsidP="0010724D">
      <w:pPr>
        <w:pStyle w:val="Akapitzlist"/>
        <w:rPr>
          <w:lang w:val="pl-PL"/>
        </w:rPr>
      </w:pPr>
      <w:r>
        <w:rPr>
          <w:lang w:val="pl-PL"/>
        </w:rPr>
        <w:t xml:space="preserve">Uważamy, iż aplikacja Kasyno jest grą, która wciąga praktycznie tak samo jak prawdziwy hazard. Dzięki wygodnemu interfejsowi, granie w terminalu w ogóle nie jest uciążliwe a nawet dodaje charakter retro. Sami spędziliśmy w naszej aplikacji wiele godzin próbując coś wygrać, nieskutecznie. Korzystanie z naszej aplikacji jest łatwe i nie wymaga żadnych znajomości związanych z informatyką, wystarczy uruchomić jeden plik. </w:t>
      </w:r>
    </w:p>
    <w:sectPr w:rsidR="0010724D" w:rsidRPr="007027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D60CD"/>
    <w:multiLevelType w:val="hybridMultilevel"/>
    <w:tmpl w:val="30440E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936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705"/>
    <w:rsid w:val="00096B6F"/>
    <w:rsid w:val="0010724D"/>
    <w:rsid w:val="00240379"/>
    <w:rsid w:val="005D54CA"/>
    <w:rsid w:val="00702705"/>
    <w:rsid w:val="007C3F5B"/>
    <w:rsid w:val="009A722C"/>
    <w:rsid w:val="00A6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C7029"/>
  <w15:chartTrackingRefBased/>
  <w15:docId w15:val="{73E347CD-92E9-4C6F-B44A-CC13EBEEC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02705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02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702705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  <w14:ligatures w14:val="none"/>
    </w:rPr>
  </w:style>
  <w:style w:type="paragraph" w:styleId="Akapitzlist">
    <w:name w:val="List Paragraph"/>
    <w:basedOn w:val="Normalny"/>
    <w:uiPriority w:val="34"/>
    <w:qFormat/>
    <w:rsid w:val="0070270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5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721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Modzelewski</dc:creator>
  <cp:keywords/>
  <dc:description/>
  <cp:lastModifiedBy>Jakub Modzelewski</cp:lastModifiedBy>
  <cp:revision>2</cp:revision>
  <dcterms:created xsi:type="dcterms:W3CDTF">2023-11-22T14:56:00Z</dcterms:created>
  <dcterms:modified xsi:type="dcterms:W3CDTF">2023-11-22T16:20:00Z</dcterms:modified>
</cp:coreProperties>
</file>