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9843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E-commerce Sales Transactions Analysis – Project Report</w:t>
      </w:r>
    </w:p>
    <w:p w14:paraId="366D21E0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1. Project Overview</w:t>
      </w:r>
    </w:p>
    <w:p w14:paraId="13B9588F" w14:textId="77777777" w:rsidR="00A4171D" w:rsidRPr="00A4171D" w:rsidRDefault="00A4171D" w:rsidP="00A4171D">
      <w:r w:rsidRPr="00A4171D">
        <w:t>The objective of this project is to analyze e-commerce sales transaction data to understand revenue performance, profitability drivers, customer behavior, and operational efficiency. An interactive Power BI dashboard was developed to support data-driven decision-making for business stakeholders.</w:t>
      </w:r>
    </w:p>
    <w:p w14:paraId="488712AE" w14:textId="77777777" w:rsidR="00A4171D" w:rsidRPr="00A4171D" w:rsidRDefault="00A4171D" w:rsidP="00A4171D">
      <w:r w:rsidRPr="00A4171D">
        <w:t>This project focuses not only on visualization but also on deriving actionable business insights related to pricing strategy, logistics performance, and customer segmentation.</w:t>
      </w:r>
    </w:p>
    <w:p w14:paraId="00E487EA" w14:textId="77777777" w:rsidR="00A4171D" w:rsidRPr="00A4171D" w:rsidRDefault="00000000" w:rsidP="00A4171D">
      <w:r>
        <w:pict w14:anchorId="5E2AD678">
          <v:rect id="_x0000_i1025" style="width:0;height:1.5pt" o:hralign="center" o:hrstd="t" o:hr="t" fillcolor="#a0a0a0" stroked="f"/>
        </w:pict>
      </w:r>
    </w:p>
    <w:p w14:paraId="5A3EC24B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2. Business Objectives</w:t>
      </w:r>
    </w:p>
    <w:p w14:paraId="34B0B07B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>Evaluate overall revenue and profit performance</w:t>
      </w:r>
    </w:p>
    <w:p w14:paraId="796F3FF0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>Identify the most profitable product categories</w:t>
      </w:r>
    </w:p>
    <w:p w14:paraId="3BF4D18D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>Analyze the impact of discounts on profitability</w:t>
      </w:r>
    </w:p>
    <w:p w14:paraId="3A17CF56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>Understand return behavior in relation to delivery time</w:t>
      </w:r>
    </w:p>
    <w:p w14:paraId="3E79EA2A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>Examine customer demographics and regional performance</w:t>
      </w:r>
    </w:p>
    <w:p w14:paraId="66191184" w14:textId="77777777" w:rsidR="00A4171D" w:rsidRPr="00A4171D" w:rsidRDefault="00A4171D" w:rsidP="00A4171D">
      <w:pPr>
        <w:numPr>
          <w:ilvl w:val="0"/>
          <w:numId w:val="1"/>
        </w:numPr>
      </w:pPr>
      <w:r w:rsidRPr="00A4171D">
        <w:t>Track short-term performance using Month-over-Month (MoM) growth</w:t>
      </w:r>
    </w:p>
    <w:p w14:paraId="6AC1E0FF" w14:textId="77777777" w:rsidR="00A4171D" w:rsidRPr="00A4171D" w:rsidRDefault="00000000" w:rsidP="00A4171D">
      <w:r>
        <w:pict w14:anchorId="2C729C20">
          <v:rect id="_x0000_i1026" style="width:0;height:1.5pt" o:hralign="center" o:hrstd="t" o:hr="t" fillcolor="#a0a0a0" stroked="f"/>
        </w:pict>
      </w:r>
    </w:p>
    <w:p w14:paraId="2AE193FE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3. Dataset Description</w:t>
      </w:r>
    </w:p>
    <w:p w14:paraId="2AF74CB1" w14:textId="77777777" w:rsidR="00A4171D" w:rsidRPr="00A4171D" w:rsidRDefault="00A4171D" w:rsidP="00A4171D">
      <w:r w:rsidRPr="00A4171D">
        <w:t>The dataset contains e-commerce transaction-level data with the following key attributes:</w:t>
      </w:r>
    </w:p>
    <w:p w14:paraId="6C45FED6" w14:textId="260B38A8" w:rsidR="00A4171D" w:rsidRPr="00A4171D" w:rsidRDefault="00A4171D" w:rsidP="00A4171D">
      <w:pPr>
        <w:numPr>
          <w:ilvl w:val="0"/>
          <w:numId w:val="2"/>
        </w:numPr>
      </w:pPr>
      <w:r w:rsidRPr="00A4171D">
        <w:t xml:space="preserve">Order details: </w:t>
      </w:r>
      <w:proofErr w:type="spellStart"/>
      <w:r w:rsidRPr="00A4171D">
        <w:t>order</w:t>
      </w:r>
      <w:r w:rsidR="009546F8">
        <w:t>_</w:t>
      </w:r>
      <w:r w:rsidRPr="00A4171D">
        <w:t>date</w:t>
      </w:r>
      <w:proofErr w:type="spellEnd"/>
      <w:r w:rsidRPr="00A4171D">
        <w:t xml:space="preserve">, </w:t>
      </w:r>
      <w:proofErr w:type="spellStart"/>
      <w:r w:rsidR="0048634A">
        <w:t>order_id</w:t>
      </w:r>
      <w:proofErr w:type="spellEnd"/>
      <w:r w:rsidR="0048634A">
        <w:t xml:space="preserve">, </w:t>
      </w:r>
      <w:proofErr w:type="spellStart"/>
      <w:r w:rsidRPr="00A4171D">
        <w:t>total</w:t>
      </w:r>
      <w:r w:rsidR="009546F8">
        <w:t>_</w:t>
      </w:r>
      <w:r w:rsidRPr="00A4171D">
        <w:t>amount</w:t>
      </w:r>
      <w:proofErr w:type="spellEnd"/>
      <w:r w:rsidRPr="00A4171D">
        <w:t xml:space="preserve">, </w:t>
      </w:r>
      <w:r w:rsidR="009546F8">
        <w:t>price</w:t>
      </w:r>
      <w:r w:rsidRPr="00A4171D">
        <w:t>, discount</w:t>
      </w:r>
      <w:r w:rsidR="009546F8">
        <w:t>, quantity</w:t>
      </w:r>
      <w:r w:rsidR="00034469">
        <w:t xml:space="preserve">, </w:t>
      </w:r>
      <w:proofErr w:type="spellStart"/>
      <w:r w:rsidR="00034469">
        <w:t>shipping_cost</w:t>
      </w:r>
      <w:proofErr w:type="spellEnd"/>
      <w:r w:rsidR="00282C40">
        <w:t xml:space="preserve">, </w:t>
      </w:r>
      <w:proofErr w:type="spellStart"/>
      <w:r w:rsidR="00282C40">
        <w:t>profit_margin</w:t>
      </w:r>
      <w:proofErr w:type="spellEnd"/>
    </w:p>
    <w:p w14:paraId="544E3E18" w14:textId="182112AE" w:rsidR="00A4171D" w:rsidRPr="00A4171D" w:rsidRDefault="00A4171D" w:rsidP="00A4171D">
      <w:pPr>
        <w:numPr>
          <w:ilvl w:val="0"/>
          <w:numId w:val="2"/>
        </w:numPr>
      </w:pPr>
      <w:r w:rsidRPr="00A4171D">
        <w:t>Product information: category</w:t>
      </w:r>
      <w:r w:rsidR="0048634A">
        <w:t xml:space="preserve">, </w:t>
      </w:r>
      <w:proofErr w:type="spellStart"/>
      <w:r w:rsidR="0048634A">
        <w:t>product_id</w:t>
      </w:r>
      <w:proofErr w:type="spellEnd"/>
    </w:p>
    <w:p w14:paraId="58B0FD5A" w14:textId="4DC487AE" w:rsidR="00A4171D" w:rsidRPr="00A4171D" w:rsidRDefault="00A4171D" w:rsidP="00A4171D">
      <w:pPr>
        <w:numPr>
          <w:ilvl w:val="0"/>
          <w:numId w:val="2"/>
        </w:numPr>
      </w:pPr>
      <w:r w:rsidRPr="00A4171D">
        <w:t xml:space="preserve">Customer attributes: </w:t>
      </w:r>
      <w:proofErr w:type="spellStart"/>
      <w:r w:rsidR="007D4998">
        <w:t>customer_</w:t>
      </w:r>
      <w:r w:rsidRPr="00A4171D">
        <w:t>gender</w:t>
      </w:r>
      <w:proofErr w:type="spellEnd"/>
      <w:r w:rsidRPr="00A4171D">
        <w:t xml:space="preserve">, </w:t>
      </w:r>
      <w:proofErr w:type="spellStart"/>
      <w:r w:rsidR="007D4998">
        <w:t>customer_</w:t>
      </w:r>
      <w:r w:rsidRPr="00A4171D">
        <w:t>age</w:t>
      </w:r>
      <w:proofErr w:type="spellEnd"/>
      <w:r w:rsidR="00BA0FF4">
        <w:t xml:space="preserve">, </w:t>
      </w:r>
      <w:proofErr w:type="spellStart"/>
      <w:r w:rsidR="00BA0FF4">
        <w:t>customer_id</w:t>
      </w:r>
      <w:proofErr w:type="spellEnd"/>
    </w:p>
    <w:p w14:paraId="18F44F59" w14:textId="0A11ED62" w:rsidR="00A4171D" w:rsidRPr="00A4171D" w:rsidRDefault="00A4171D" w:rsidP="00A4171D">
      <w:pPr>
        <w:numPr>
          <w:ilvl w:val="0"/>
          <w:numId w:val="2"/>
        </w:numPr>
      </w:pPr>
      <w:r w:rsidRPr="00A4171D">
        <w:t xml:space="preserve">Operational data: </w:t>
      </w:r>
      <w:proofErr w:type="spellStart"/>
      <w:r w:rsidRPr="00A4171D">
        <w:t>delivery</w:t>
      </w:r>
      <w:r w:rsidR="006E1FAB">
        <w:t>_</w:t>
      </w:r>
      <w:r w:rsidRPr="00A4171D">
        <w:t>time</w:t>
      </w:r>
      <w:r w:rsidR="006E1FAB">
        <w:t>_days</w:t>
      </w:r>
      <w:proofErr w:type="spellEnd"/>
      <w:r w:rsidRPr="00A4171D">
        <w:t>, return</w:t>
      </w:r>
      <w:r w:rsidR="009D0492">
        <w:t>ed</w:t>
      </w:r>
    </w:p>
    <w:p w14:paraId="6F94C127" w14:textId="77777777" w:rsidR="00A4171D" w:rsidRPr="00A4171D" w:rsidRDefault="00A4171D" w:rsidP="00A4171D">
      <w:pPr>
        <w:numPr>
          <w:ilvl w:val="0"/>
          <w:numId w:val="2"/>
        </w:numPr>
      </w:pPr>
      <w:r w:rsidRPr="00A4171D">
        <w:t>Geographic data: region</w:t>
      </w:r>
    </w:p>
    <w:p w14:paraId="38C2DB5F" w14:textId="7AB588F6" w:rsidR="00A4171D" w:rsidRPr="00A4171D" w:rsidRDefault="00A4171D" w:rsidP="00A4171D">
      <w:pPr>
        <w:numPr>
          <w:ilvl w:val="0"/>
          <w:numId w:val="2"/>
        </w:numPr>
      </w:pPr>
      <w:r w:rsidRPr="00A4171D">
        <w:t xml:space="preserve">Payment information: </w:t>
      </w:r>
      <w:proofErr w:type="spellStart"/>
      <w:r w:rsidRPr="00A4171D">
        <w:t>payment</w:t>
      </w:r>
      <w:r w:rsidR="009D0492">
        <w:t>_</w:t>
      </w:r>
      <w:r w:rsidRPr="00A4171D">
        <w:t>method</w:t>
      </w:r>
      <w:proofErr w:type="spellEnd"/>
    </w:p>
    <w:p w14:paraId="26669C10" w14:textId="0B83C326" w:rsidR="00A4171D" w:rsidRPr="00A4171D" w:rsidRDefault="00A4171D" w:rsidP="00A4171D">
      <w:r w:rsidRPr="00A4171D">
        <w:t xml:space="preserve">The analysis period covers </w:t>
      </w:r>
      <w:r w:rsidRPr="00A4171D">
        <w:rPr>
          <w:b/>
          <w:bCs/>
        </w:rPr>
        <w:t xml:space="preserve">9 December 2023 to </w:t>
      </w:r>
      <w:r w:rsidR="00434AC0">
        <w:rPr>
          <w:b/>
          <w:bCs/>
        </w:rPr>
        <w:t>9</w:t>
      </w:r>
      <w:r w:rsidRPr="00A4171D">
        <w:rPr>
          <w:b/>
          <w:bCs/>
        </w:rPr>
        <w:t xml:space="preserve"> </w:t>
      </w:r>
      <w:r w:rsidR="00434AC0">
        <w:rPr>
          <w:b/>
          <w:bCs/>
        </w:rPr>
        <w:t>November</w:t>
      </w:r>
      <w:r w:rsidRPr="00A4171D">
        <w:rPr>
          <w:b/>
          <w:bCs/>
        </w:rPr>
        <w:t xml:space="preserve"> 2025</w:t>
      </w:r>
      <w:r w:rsidRPr="00A4171D">
        <w:t>.</w:t>
      </w:r>
    </w:p>
    <w:p w14:paraId="497DCF67" w14:textId="77777777" w:rsidR="00A4171D" w:rsidRPr="00A4171D" w:rsidRDefault="00000000" w:rsidP="00A4171D">
      <w:r>
        <w:pict w14:anchorId="43DC4BFF">
          <v:rect id="_x0000_i1027" style="width:0;height:1.5pt" o:hralign="center" o:hrstd="t" o:hr="t" fillcolor="#a0a0a0" stroked="f"/>
        </w:pict>
      </w:r>
    </w:p>
    <w:p w14:paraId="7A8A8818" w14:textId="77777777" w:rsidR="00A4171D" w:rsidRDefault="00A4171D" w:rsidP="00A4171D">
      <w:pPr>
        <w:rPr>
          <w:b/>
          <w:bCs/>
        </w:rPr>
      </w:pPr>
      <w:r w:rsidRPr="00A4171D">
        <w:rPr>
          <w:b/>
          <w:bCs/>
        </w:rPr>
        <w:t>4. Tools &amp; Technologies</w:t>
      </w:r>
    </w:p>
    <w:p w14:paraId="30322F10" w14:textId="64225888" w:rsidR="006769FC" w:rsidRDefault="00575D04" w:rsidP="006769FC"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Python: </w:t>
      </w:r>
      <w:r w:rsidRPr="00051182">
        <w:t>Data cleaning and EDA</w:t>
      </w:r>
    </w:p>
    <w:p w14:paraId="099EC9B2" w14:textId="62247E72" w:rsidR="00575D04" w:rsidRPr="00575D04" w:rsidRDefault="00575D04" w:rsidP="006769FC">
      <w:pPr>
        <w:pStyle w:val="ListParagraph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MySQL: </w:t>
      </w:r>
      <w:r w:rsidR="00051182" w:rsidRPr="00051182">
        <w:t>Data Analysis with SQL</w:t>
      </w:r>
    </w:p>
    <w:p w14:paraId="2F93ED37" w14:textId="77777777" w:rsidR="00A4171D" w:rsidRPr="00A4171D" w:rsidRDefault="00A4171D" w:rsidP="006769FC">
      <w:pPr>
        <w:numPr>
          <w:ilvl w:val="0"/>
          <w:numId w:val="16"/>
        </w:numPr>
      </w:pPr>
      <w:r w:rsidRPr="00A4171D">
        <w:rPr>
          <w:b/>
          <w:bCs/>
        </w:rPr>
        <w:t>Power BI</w:t>
      </w:r>
      <w:r w:rsidRPr="00A4171D">
        <w:t>: Dashboard development and visualization</w:t>
      </w:r>
    </w:p>
    <w:p w14:paraId="5900316B" w14:textId="77777777" w:rsidR="00A4171D" w:rsidRPr="00A4171D" w:rsidRDefault="00A4171D" w:rsidP="006769FC">
      <w:pPr>
        <w:numPr>
          <w:ilvl w:val="0"/>
          <w:numId w:val="16"/>
        </w:numPr>
      </w:pPr>
      <w:r w:rsidRPr="00A4171D">
        <w:rPr>
          <w:b/>
          <w:bCs/>
        </w:rPr>
        <w:t>DAX</w:t>
      </w:r>
      <w:r w:rsidRPr="00A4171D">
        <w:t>: KPI calculations and time intelligence measures</w:t>
      </w:r>
    </w:p>
    <w:p w14:paraId="53E73AE2" w14:textId="77777777" w:rsidR="00A4171D" w:rsidRPr="00A4171D" w:rsidRDefault="00000000" w:rsidP="00A4171D">
      <w:r>
        <w:pict w14:anchorId="755C3D57">
          <v:rect id="_x0000_i1028" style="width:0;height:1.5pt" o:hralign="center" o:hrstd="t" o:hr="t" fillcolor="#a0a0a0" stroked="f"/>
        </w:pict>
      </w:r>
    </w:p>
    <w:p w14:paraId="68CAC166" w14:textId="77777777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5. Data Preparation &amp; Modeling</w:t>
      </w:r>
    </w:p>
    <w:p w14:paraId="456A42F7" w14:textId="1E2D855E" w:rsidR="00A4171D" w:rsidRDefault="00A4171D" w:rsidP="00A4171D">
      <w:pPr>
        <w:rPr>
          <w:b/>
          <w:bCs/>
        </w:rPr>
      </w:pPr>
      <w:r w:rsidRPr="00A4171D">
        <w:rPr>
          <w:b/>
          <w:bCs/>
        </w:rPr>
        <w:t xml:space="preserve"> Data Cleaning</w:t>
      </w:r>
    </w:p>
    <w:p w14:paraId="7E4CC06E" w14:textId="77777777" w:rsidR="007631D1" w:rsidRPr="00EA3EA5" w:rsidRDefault="007631D1" w:rsidP="007631D1">
      <w:pPr>
        <w:pStyle w:val="ListParagraph"/>
        <w:numPr>
          <w:ilvl w:val="0"/>
          <w:numId w:val="17"/>
        </w:numPr>
        <w:rPr>
          <w:rFonts w:cstheme="minorHAnsi"/>
          <w:b/>
          <w:bCs/>
        </w:rPr>
      </w:pPr>
      <w:r w:rsidRPr="00923365">
        <w:rPr>
          <w:rFonts w:cstheme="minorHAnsi"/>
          <w:b/>
          <w:bCs/>
        </w:rPr>
        <w:t xml:space="preserve">Loading data: </w:t>
      </w:r>
      <w:r w:rsidRPr="00B62765">
        <w:rPr>
          <w:rFonts w:cstheme="minorHAnsi"/>
        </w:rPr>
        <w:t xml:space="preserve">Imported the dataset using </w:t>
      </w:r>
      <w:r w:rsidRPr="00B62765">
        <w:rPr>
          <w:rFonts w:cstheme="minorHAnsi"/>
          <w:color w:val="ED7D31" w:themeColor="accent2"/>
        </w:rPr>
        <w:t>pandas</w:t>
      </w:r>
    </w:p>
    <w:p w14:paraId="610331A0" w14:textId="4FCE2430" w:rsidR="00EA3EA5" w:rsidRPr="00923365" w:rsidRDefault="00EA3EA5" w:rsidP="007631D1">
      <w:pPr>
        <w:pStyle w:val="ListParagraph"/>
        <w:numPr>
          <w:ilvl w:val="0"/>
          <w:numId w:val="17"/>
        </w:numPr>
        <w:rPr>
          <w:rFonts w:cstheme="minorHAnsi"/>
          <w:b/>
          <w:bCs/>
        </w:rPr>
      </w:pPr>
      <w:r w:rsidRPr="00B62765">
        <w:rPr>
          <w:rFonts w:cstheme="minorHAnsi"/>
          <w:b/>
          <w:bCs/>
        </w:rPr>
        <w:t>Column Standardization:</w:t>
      </w:r>
      <w:r w:rsidRPr="00923365">
        <w:rPr>
          <w:rFonts w:cstheme="minorHAnsi"/>
        </w:rPr>
        <w:t xml:space="preserve"> Standardize column names </w:t>
      </w:r>
    </w:p>
    <w:p w14:paraId="458CB596" w14:textId="77777777" w:rsidR="00010E58" w:rsidRDefault="007631D1" w:rsidP="00A4171D">
      <w:pPr>
        <w:numPr>
          <w:ilvl w:val="0"/>
          <w:numId w:val="17"/>
        </w:numPr>
        <w:rPr>
          <w:rFonts w:cstheme="minorHAnsi"/>
        </w:rPr>
      </w:pPr>
      <w:r w:rsidRPr="00B62765">
        <w:rPr>
          <w:rFonts w:cstheme="minorHAnsi"/>
          <w:b/>
          <w:bCs/>
        </w:rPr>
        <w:t>Initial exploration:</w:t>
      </w:r>
      <w:r w:rsidRPr="00923365">
        <w:rPr>
          <w:rFonts w:cstheme="minorHAnsi"/>
        </w:rPr>
        <w:t xml:space="preserve"> Used </w:t>
      </w:r>
      <w:proofErr w:type="spellStart"/>
      <w:r w:rsidRPr="00923365">
        <w:rPr>
          <w:rFonts w:cstheme="minorHAnsi"/>
          <w:color w:val="ED7D31" w:themeColor="accent2"/>
        </w:rPr>
        <w:t>df.shape</w:t>
      </w:r>
      <w:proofErr w:type="spellEnd"/>
      <w:r w:rsidRPr="00923365">
        <w:rPr>
          <w:rFonts w:cstheme="minorHAnsi"/>
          <w:color w:val="ED7D31" w:themeColor="accent2"/>
        </w:rPr>
        <w:t xml:space="preserve"> </w:t>
      </w:r>
      <w:r w:rsidRPr="00923365">
        <w:rPr>
          <w:rFonts w:cstheme="minorHAnsi"/>
        </w:rPr>
        <w:t xml:space="preserve">to check the size of dataset and </w:t>
      </w:r>
      <w:proofErr w:type="spellStart"/>
      <w:r w:rsidRPr="00923365">
        <w:rPr>
          <w:rFonts w:cstheme="minorHAnsi"/>
          <w:color w:val="ED7D31" w:themeColor="accent2"/>
        </w:rPr>
        <w:t>df.head</w:t>
      </w:r>
      <w:proofErr w:type="spellEnd"/>
      <w:r w:rsidRPr="00923365">
        <w:rPr>
          <w:rFonts w:cstheme="minorHAnsi"/>
          <w:color w:val="ED7D31" w:themeColor="accent2"/>
        </w:rPr>
        <w:t>()</w:t>
      </w:r>
      <w:r w:rsidRPr="00923365">
        <w:rPr>
          <w:rFonts w:cstheme="minorHAnsi"/>
        </w:rPr>
        <w:t xml:space="preserve"> to look at the first rows (the sample subset of dataset)</w:t>
      </w:r>
      <w:r w:rsidR="009A4BE6">
        <w:rPr>
          <w:rFonts w:cstheme="minorHAnsi"/>
        </w:rPr>
        <w:t xml:space="preserve">. </w:t>
      </w:r>
      <w:r w:rsidR="00361E07" w:rsidRPr="00361E07">
        <w:rPr>
          <w:rFonts w:cstheme="minorHAnsi"/>
          <w:noProof/>
        </w:rPr>
        <w:drawing>
          <wp:inline distT="0" distB="0" distL="0" distR="0" wp14:anchorId="0F1BDDFD" wp14:editId="3B1FF73F">
            <wp:extent cx="13289230" cy="2448267"/>
            <wp:effectExtent l="0" t="0" r="0" b="9525"/>
            <wp:docPr id="11290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77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8923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BE6">
        <w:rPr>
          <w:rFonts w:cstheme="minorHAnsi"/>
        </w:rPr>
        <w:t xml:space="preserve"> </w:t>
      </w:r>
    </w:p>
    <w:p w14:paraId="3B887CBE" w14:textId="77777777" w:rsidR="00814346" w:rsidRDefault="00814346" w:rsidP="00814346">
      <w:pPr>
        <w:ind w:left="720"/>
        <w:rPr>
          <w:rFonts w:cstheme="minorHAnsi"/>
        </w:rPr>
      </w:pPr>
    </w:p>
    <w:p w14:paraId="379CB301" w14:textId="118C119F" w:rsidR="00010E58" w:rsidRDefault="009A4BE6" w:rsidP="00A4171D">
      <w:pPr>
        <w:numPr>
          <w:ilvl w:val="0"/>
          <w:numId w:val="17"/>
        </w:numPr>
        <w:rPr>
          <w:rFonts w:cstheme="minorHAnsi"/>
        </w:rPr>
      </w:pPr>
      <w:r w:rsidRPr="00161EA9">
        <w:rPr>
          <w:rFonts w:cstheme="minorHAnsi"/>
        </w:rPr>
        <w:t xml:space="preserve">Used </w:t>
      </w:r>
      <w:r w:rsidRPr="00161EA9">
        <w:rPr>
          <w:rFonts w:cstheme="minorHAnsi"/>
          <w:color w:val="C45911" w:themeColor="accent2" w:themeShade="BF"/>
        </w:rPr>
        <w:t xml:space="preserve">df.info() </w:t>
      </w:r>
      <w:r w:rsidRPr="00161EA9">
        <w:rPr>
          <w:rFonts w:cstheme="minorHAnsi"/>
        </w:rPr>
        <w:t xml:space="preserve">to check structure and </w:t>
      </w:r>
      <w:proofErr w:type="spellStart"/>
      <w:r w:rsidRPr="00161EA9">
        <w:rPr>
          <w:rFonts w:cstheme="minorHAnsi"/>
          <w:color w:val="C45911" w:themeColor="accent2" w:themeShade="BF"/>
        </w:rPr>
        <w:t>df.describe</w:t>
      </w:r>
      <w:proofErr w:type="spellEnd"/>
      <w:r w:rsidRPr="00161EA9">
        <w:rPr>
          <w:rFonts w:cstheme="minorHAnsi"/>
          <w:color w:val="C45911" w:themeColor="accent2" w:themeShade="BF"/>
        </w:rPr>
        <w:t xml:space="preserve">(include="all") </w:t>
      </w:r>
      <w:r w:rsidRPr="00161EA9">
        <w:rPr>
          <w:rFonts w:cstheme="minorHAnsi"/>
        </w:rPr>
        <w:t>for summary statistics.</w:t>
      </w:r>
    </w:p>
    <w:p w14:paraId="7295F7B5" w14:textId="10AF7EB5" w:rsidR="007631D1" w:rsidRPr="00A4171D" w:rsidRDefault="00193EBB" w:rsidP="00A4171D">
      <w:pPr>
        <w:numPr>
          <w:ilvl w:val="0"/>
          <w:numId w:val="17"/>
        </w:numPr>
        <w:rPr>
          <w:rFonts w:cstheme="minorHAnsi"/>
        </w:rPr>
      </w:pPr>
      <w:r w:rsidRPr="00193EBB">
        <w:rPr>
          <w:noProof/>
        </w:rPr>
        <w:t xml:space="preserve"> </w:t>
      </w:r>
      <w:r w:rsidRPr="00193EBB">
        <w:rPr>
          <w:rFonts w:cstheme="minorHAnsi"/>
          <w:noProof/>
        </w:rPr>
        <w:drawing>
          <wp:inline distT="0" distB="0" distL="0" distR="0" wp14:anchorId="4084BF65" wp14:editId="3FAF6CB8">
            <wp:extent cx="5306165" cy="4953691"/>
            <wp:effectExtent l="0" t="0" r="8890" b="0"/>
            <wp:docPr id="46619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93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31E" w:rsidRPr="00EF531E">
        <w:rPr>
          <w:noProof/>
        </w:rPr>
        <w:t xml:space="preserve"> </w:t>
      </w:r>
      <w:r w:rsidR="00EF531E" w:rsidRPr="00EF531E">
        <w:rPr>
          <w:noProof/>
        </w:rPr>
        <w:drawing>
          <wp:inline distT="0" distB="0" distL="0" distR="0" wp14:anchorId="4A4411AD" wp14:editId="3066E467">
            <wp:extent cx="13174914" cy="4486901"/>
            <wp:effectExtent l="0" t="0" r="8255" b="9525"/>
            <wp:docPr id="605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7491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E090" w14:textId="2692C1C2" w:rsidR="00A4171D" w:rsidRPr="00A4171D" w:rsidRDefault="00861F8F" w:rsidP="00A4171D">
      <w:pPr>
        <w:numPr>
          <w:ilvl w:val="0"/>
          <w:numId w:val="4"/>
        </w:numPr>
      </w:pPr>
      <w:r>
        <w:t>Check</w:t>
      </w:r>
      <w:r w:rsidR="00A4171D" w:rsidRPr="00A4171D">
        <w:t xml:space="preserve"> duplicate records</w:t>
      </w:r>
      <w:r>
        <w:t>, missing values and data types</w:t>
      </w:r>
    </w:p>
    <w:p w14:paraId="20233B63" w14:textId="148D4BEB" w:rsidR="00A4171D" w:rsidRDefault="00A4171D" w:rsidP="00A4171D">
      <w:pPr>
        <w:numPr>
          <w:ilvl w:val="0"/>
          <w:numId w:val="4"/>
        </w:numPr>
        <w:rPr>
          <w:color w:val="ED7D31" w:themeColor="accent2"/>
        </w:rPr>
      </w:pPr>
      <w:r w:rsidRPr="00A4171D">
        <w:t>Standardized dat</w:t>
      </w:r>
      <w:r w:rsidR="00854088">
        <w:t>a</w:t>
      </w:r>
      <w:r w:rsidRPr="00A4171D">
        <w:t xml:space="preserve"> formats</w:t>
      </w:r>
      <w:r w:rsidR="00321BF3">
        <w:t xml:space="preserve"> with </w:t>
      </w:r>
      <w:proofErr w:type="spellStart"/>
      <w:r w:rsidR="00321BF3" w:rsidRPr="006C08F5">
        <w:rPr>
          <w:color w:val="ED7D31" w:themeColor="accent2"/>
        </w:rPr>
        <w:t>df.convert_dtypes</w:t>
      </w:r>
      <w:proofErr w:type="spellEnd"/>
      <w:r w:rsidR="00321BF3" w:rsidRPr="006C08F5">
        <w:rPr>
          <w:color w:val="ED7D31" w:themeColor="accent2"/>
        </w:rPr>
        <w:t xml:space="preserve">() </w:t>
      </w:r>
      <w:r w:rsidR="00321BF3">
        <w:t xml:space="preserve">and </w:t>
      </w:r>
      <w:r w:rsidR="00854088">
        <w:t xml:space="preserve">date formats with </w:t>
      </w:r>
      <w:proofErr w:type="spellStart"/>
      <w:r w:rsidR="006C08F5" w:rsidRPr="006C08F5">
        <w:rPr>
          <w:color w:val="ED7D31" w:themeColor="accent2"/>
        </w:rPr>
        <w:t>pd.to_datetime</w:t>
      </w:r>
      <w:proofErr w:type="spellEnd"/>
      <w:r w:rsidR="006C08F5" w:rsidRPr="006C08F5">
        <w:rPr>
          <w:color w:val="ED7D31" w:themeColor="accent2"/>
        </w:rPr>
        <w:t>(</w:t>
      </w:r>
      <w:proofErr w:type="spellStart"/>
      <w:r w:rsidR="006C08F5" w:rsidRPr="006C08F5">
        <w:rPr>
          <w:color w:val="ED7D31" w:themeColor="accent2"/>
        </w:rPr>
        <w:t>df</w:t>
      </w:r>
      <w:proofErr w:type="spellEnd"/>
      <w:r w:rsidR="006C08F5" w:rsidRPr="006C08F5">
        <w:rPr>
          <w:color w:val="ED7D31" w:themeColor="accent2"/>
        </w:rPr>
        <w:t>['</w:t>
      </w:r>
      <w:proofErr w:type="spellStart"/>
      <w:r w:rsidR="006C08F5" w:rsidRPr="006C08F5">
        <w:rPr>
          <w:color w:val="ED7D31" w:themeColor="accent2"/>
        </w:rPr>
        <w:t>order_date</w:t>
      </w:r>
      <w:proofErr w:type="spellEnd"/>
      <w:r w:rsidR="006C08F5" w:rsidRPr="006C08F5">
        <w:rPr>
          <w:color w:val="ED7D31" w:themeColor="accent2"/>
        </w:rPr>
        <w:t>'])</w:t>
      </w:r>
    </w:p>
    <w:p w14:paraId="702B65A5" w14:textId="33B0C7D9" w:rsidR="00C162D3" w:rsidRPr="001455E8" w:rsidRDefault="00C162D3" w:rsidP="00A4171D">
      <w:pPr>
        <w:numPr>
          <w:ilvl w:val="0"/>
          <w:numId w:val="4"/>
        </w:numPr>
      </w:pPr>
      <w:r w:rsidRPr="001455E8">
        <w:t>Strip the</w:t>
      </w:r>
      <w:r w:rsidR="009F4B98" w:rsidRPr="001455E8">
        <w:t xml:space="preserve"> s</w:t>
      </w:r>
      <w:r w:rsidR="00C527C8" w:rsidRPr="001455E8">
        <w:t>tring data</w:t>
      </w:r>
      <w:r w:rsidRPr="001455E8">
        <w:t xml:space="preserve"> columns</w:t>
      </w:r>
      <w:r w:rsidR="0010691C" w:rsidRPr="001455E8">
        <w:t xml:space="preserve"> to avoid leading and tailing spaces</w:t>
      </w:r>
    </w:p>
    <w:p w14:paraId="5A7574DF" w14:textId="2C78CECF" w:rsidR="009F4B98" w:rsidRPr="001455E8" w:rsidRDefault="009F4B98" w:rsidP="00A4171D">
      <w:pPr>
        <w:numPr>
          <w:ilvl w:val="0"/>
          <w:numId w:val="4"/>
        </w:numPr>
      </w:pPr>
      <w:r w:rsidRPr="001455E8">
        <w:t xml:space="preserve">Check the </w:t>
      </w:r>
      <w:r w:rsidR="00C527C8" w:rsidRPr="001455E8">
        <w:t>invalid data values (whether customer age is valid or not for dataset)</w:t>
      </w:r>
      <w:r w:rsidR="00F170E7" w:rsidRPr="001455E8">
        <w:t xml:space="preserve">. And check the distinct values </w:t>
      </w:r>
      <w:r w:rsidR="00AF6368" w:rsidRPr="001455E8">
        <w:t>in category columns.</w:t>
      </w:r>
    </w:p>
    <w:p w14:paraId="325755D3" w14:textId="77777777" w:rsidR="00AF6368" w:rsidRPr="00161EA9" w:rsidRDefault="00AF6368" w:rsidP="00AF6368">
      <w:pPr>
        <w:numPr>
          <w:ilvl w:val="0"/>
          <w:numId w:val="4"/>
        </w:numPr>
        <w:rPr>
          <w:rFonts w:cstheme="minorHAnsi"/>
          <w:b/>
          <w:bCs/>
        </w:rPr>
      </w:pPr>
      <w:r w:rsidRPr="00161EA9">
        <w:rPr>
          <w:rFonts w:cstheme="minorHAnsi"/>
          <w:b/>
          <w:bCs/>
        </w:rPr>
        <w:t xml:space="preserve">Feature Engineering: </w:t>
      </w:r>
    </w:p>
    <w:p w14:paraId="5B84554B" w14:textId="26E2C04C" w:rsidR="00AF6368" w:rsidRPr="00923365" w:rsidRDefault="00AF6368" w:rsidP="00AF6368">
      <w:pPr>
        <w:rPr>
          <w:rFonts w:cstheme="minorHAnsi"/>
        </w:rPr>
      </w:pPr>
      <w:r w:rsidRPr="00923365">
        <w:rPr>
          <w:rFonts w:cstheme="minorHAnsi"/>
        </w:rPr>
        <w:t xml:space="preserve">                    Created </w:t>
      </w:r>
      <w:r w:rsidR="00BA20CE">
        <w:rPr>
          <w:rFonts w:cstheme="minorHAnsi"/>
        </w:rPr>
        <w:t xml:space="preserve">profit </w:t>
      </w:r>
      <w:r w:rsidR="00BA742A">
        <w:rPr>
          <w:rFonts w:cstheme="minorHAnsi"/>
        </w:rPr>
        <w:t>column by</w:t>
      </w:r>
      <w:r w:rsidRPr="00923365">
        <w:rPr>
          <w:rFonts w:cstheme="minorHAnsi"/>
        </w:rPr>
        <w:t xml:space="preserve"> </w:t>
      </w:r>
      <w:r w:rsidR="00BA742A">
        <w:rPr>
          <w:rFonts w:cstheme="minorHAnsi"/>
        </w:rPr>
        <w:t>multiplying</w:t>
      </w:r>
      <w:r w:rsidRPr="00923365">
        <w:rPr>
          <w:rFonts w:cstheme="minorHAnsi"/>
        </w:rPr>
        <w:t xml:space="preserve"> </w:t>
      </w:r>
      <w:proofErr w:type="spellStart"/>
      <w:r w:rsidR="00BA742A">
        <w:rPr>
          <w:rFonts w:cstheme="minorHAnsi"/>
        </w:rPr>
        <w:t>total_amount</w:t>
      </w:r>
      <w:proofErr w:type="spellEnd"/>
      <w:r w:rsidR="00BA742A">
        <w:rPr>
          <w:rFonts w:cstheme="minorHAnsi"/>
        </w:rPr>
        <w:t xml:space="preserve"> with</w:t>
      </w:r>
      <w:r w:rsidR="001F24E0">
        <w:rPr>
          <w:rFonts w:cstheme="minorHAnsi"/>
        </w:rPr>
        <w:t xml:space="preserve"> </w:t>
      </w:r>
      <w:proofErr w:type="spellStart"/>
      <w:r w:rsidR="001F24E0">
        <w:rPr>
          <w:rFonts w:cstheme="minorHAnsi"/>
        </w:rPr>
        <w:t>profit_margin</w:t>
      </w:r>
      <w:proofErr w:type="spellEnd"/>
    </w:p>
    <w:p w14:paraId="02AA19CA" w14:textId="002BAEEF" w:rsidR="00A4171D" w:rsidRPr="004604D2" w:rsidRDefault="001F24E0" w:rsidP="00A4171D">
      <w:pPr>
        <w:numPr>
          <w:ilvl w:val="0"/>
          <w:numId w:val="4"/>
        </w:numPr>
      </w:pPr>
      <w:r w:rsidRPr="001455E8">
        <w:rPr>
          <w:b/>
          <w:bCs/>
        </w:rPr>
        <w:t>Export data:</w:t>
      </w:r>
      <w:r>
        <w:t xml:space="preserve"> Exporting </w:t>
      </w:r>
      <w:r w:rsidR="001455E8">
        <w:t xml:space="preserve">the cleaned data, using </w:t>
      </w:r>
      <w:proofErr w:type="spellStart"/>
      <w:r w:rsidR="001455E8" w:rsidRPr="001455E8">
        <w:rPr>
          <w:color w:val="ED7D31" w:themeColor="accent2"/>
        </w:rPr>
        <w:t>df.to_csv</w:t>
      </w:r>
      <w:proofErr w:type="spellEnd"/>
      <w:r w:rsidR="001455E8" w:rsidRPr="001455E8">
        <w:rPr>
          <w:color w:val="ED7D31" w:themeColor="accent2"/>
        </w:rPr>
        <w:t>()</w:t>
      </w:r>
    </w:p>
    <w:p w14:paraId="4E9696DB" w14:textId="3656B1D0" w:rsidR="004604D2" w:rsidRDefault="004604D2" w:rsidP="004604D2">
      <w:pPr>
        <w:rPr>
          <w:b/>
          <w:bCs/>
        </w:rPr>
      </w:pPr>
      <w:r w:rsidRPr="004604D2">
        <w:rPr>
          <w:b/>
          <w:bCs/>
        </w:rPr>
        <w:t xml:space="preserve">6. </w:t>
      </w:r>
      <w:r>
        <w:rPr>
          <w:rFonts w:ascii="Myanmar Text" w:hAnsi="Myanmar Text" w:cs="Myanmar Text"/>
          <w:b/>
          <w:bCs/>
        </w:rPr>
        <w:t>Data</w:t>
      </w:r>
      <w:r w:rsidRPr="004604D2">
        <w:rPr>
          <w:b/>
          <w:bCs/>
        </w:rPr>
        <w:t xml:space="preserve"> </w:t>
      </w:r>
      <w:r>
        <w:rPr>
          <w:b/>
          <w:bCs/>
        </w:rPr>
        <w:t>Analysis with SQL</w:t>
      </w:r>
      <w:r w:rsidRPr="004604D2">
        <w:rPr>
          <w:b/>
          <w:bCs/>
        </w:rPr>
        <w:t xml:space="preserve"> </w:t>
      </w:r>
    </w:p>
    <w:p w14:paraId="1F9948C4" w14:textId="77777777" w:rsidR="00457BFD" w:rsidRDefault="001F3E3C" w:rsidP="004604D2">
      <w:r w:rsidRPr="001F3E3C">
        <w:rPr>
          <w:b/>
          <w:bCs/>
        </w:rPr>
        <w:t>Sales &amp; Revenue Performance</w:t>
      </w:r>
      <w:r w:rsidR="0000085E">
        <w:rPr>
          <w:b/>
          <w:bCs/>
        </w:rPr>
        <w:t xml:space="preserve">: </w:t>
      </w:r>
      <w:r w:rsidR="00457BFD" w:rsidRPr="00457BFD">
        <w:t>Key business summary of</w:t>
      </w:r>
      <w:r w:rsidR="00457BFD">
        <w:rPr>
          <w:b/>
          <w:bCs/>
        </w:rPr>
        <w:t xml:space="preserve"> </w:t>
      </w:r>
      <w:r w:rsidR="00810652" w:rsidRPr="00810652">
        <w:t>Total Revenue, Total Profit, Total Orders, Average Order Value</w:t>
      </w:r>
      <w:r w:rsidR="00810652">
        <w:t xml:space="preserve"> </w:t>
      </w:r>
      <w:r w:rsidR="00810652" w:rsidRPr="00810652">
        <w:t>(AOV)</w:t>
      </w:r>
    </w:p>
    <w:p w14:paraId="4E18A790" w14:textId="5D72FE79" w:rsidR="001F3E3C" w:rsidRDefault="002C7311" w:rsidP="004604D2">
      <w:pPr>
        <w:rPr>
          <w:noProof/>
        </w:rPr>
      </w:pPr>
      <w:r w:rsidRPr="002C7311">
        <w:rPr>
          <w:noProof/>
        </w:rPr>
        <w:t xml:space="preserve"> </w:t>
      </w:r>
      <w:r w:rsidRPr="002C7311">
        <w:rPr>
          <w:noProof/>
        </w:rPr>
        <w:drawing>
          <wp:inline distT="0" distB="0" distL="0" distR="0" wp14:anchorId="0D6416F3" wp14:editId="53D11682">
            <wp:extent cx="4744112" cy="504895"/>
            <wp:effectExtent l="0" t="0" r="0" b="9525"/>
            <wp:docPr id="123991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16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3C74" w14:textId="77777777" w:rsidR="00015791" w:rsidRDefault="00015791" w:rsidP="004604D2">
      <w:pPr>
        <w:rPr>
          <w:noProof/>
        </w:rPr>
      </w:pPr>
    </w:p>
    <w:p w14:paraId="496B7E93" w14:textId="5B6FDBB8" w:rsidR="000B166B" w:rsidRDefault="003305E1" w:rsidP="004604D2">
      <w:pPr>
        <w:rPr>
          <w:b/>
          <w:bCs/>
        </w:rPr>
      </w:pPr>
      <w:r w:rsidRPr="003305E1">
        <w:rPr>
          <w:b/>
          <w:bCs/>
        </w:rPr>
        <w:t>Monthly Revenue and Profit trend</w:t>
      </w:r>
      <w:r>
        <w:rPr>
          <w:b/>
          <w:bCs/>
        </w:rPr>
        <w:t>:</w:t>
      </w:r>
      <w:r w:rsidR="00A90D6E">
        <w:rPr>
          <w:b/>
          <w:bCs/>
        </w:rPr>
        <w:t xml:space="preserve"> </w:t>
      </w:r>
      <w:r w:rsidR="00DB52D5">
        <w:rPr>
          <w:b/>
          <w:bCs/>
        </w:rPr>
        <w:t>Total revenue and total profit c</w:t>
      </w:r>
      <w:r w:rsidR="000B166B">
        <w:rPr>
          <w:b/>
          <w:bCs/>
        </w:rPr>
        <w:t xml:space="preserve">omparison </w:t>
      </w:r>
      <w:r w:rsidR="00DB52D5">
        <w:rPr>
          <w:b/>
          <w:bCs/>
        </w:rPr>
        <w:t>over month</w:t>
      </w:r>
    </w:p>
    <w:p w14:paraId="5C26A02D" w14:textId="617B11EC" w:rsidR="002C7311" w:rsidRDefault="003658C6" w:rsidP="004604D2">
      <w:r w:rsidRPr="003658C6">
        <w:rPr>
          <w:noProof/>
        </w:rPr>
        <w:drawing>
          <wp:inline distT="0" distB="0" distL="0" distR="0" wp14:anchorId="46125914" wp14:editId="48F02F4E">
            <wp:extent cx="5163271" cy="5563376"/>
            <wp:effectExtent l="0" t="0" r="0" b="0"/>
            <wp:docPr id="6817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7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B04A" w14:textId="77777777" w:rsidR="00DA468C" w:rsidRPr="001A4A65" w:rsidRDefault="00DA468C" w:rsidP="004604D2"/>
    <w:p w14:paraId="61589333" w14:textId="53FFD3B8" w:rsidR="004604D2" w:rsidRDefault="00DA468C" w:rsidP="004604D2">
      <w:pPr>
        <w:rPr>
          <w:b/>
          <w:bCs/>
        </w:rPr>
      </w:pPr>
      <w:r w:rsidRPr="00DA468C">
        <w:rPr>
          <w:b/>
          <w:bCs/>
        </w:rPr>
        <w:t>Category Performance</w:t>
      </w:r>
      <w:r>
        <w:rPr>
          <w:b/>
          <w:bCs/>
        </w:rPr>
        <w:t>:</w:t>
      </w:r>
      <w:r w:rsidR="006C109B">
        <w:rPr>
          <w:b/>
          <w:bCs/>
        </w:rPr>
        <w:t xml:space="preserve"> </w:t>
      </w:r>
      <w:r w:rsidR="006C109B" w:rsidRPr="006C109B">
        <w:rPr>
          <w:b/>
          <w:bCs/>
        </w:rPr>
        <w:t>Revenue &amp; Profit by Category</w:t>
      </w:r>
      <w:r w:rsidR="006C109B">
        <w:rPr>
          <w:b/>
          <w:bCs/>
        </w:rPr>
        <w:t>,</w:t>
      </w:r>
      <w:r w:rsidR="00985AC3">
        <w:rPr>
          <w:b/>
          <w:bCs/>
        </w:rPr>
        <w:t xml:space="preserve"> </w:t>
      </w:r>
      <w:r w:rsidR="00985AC3" w:rsidRPr="00985AC3">
        <w:rPr>
          <w:b/>
          <w:bCs/>
        </w:rPr>
        <w:t>Profit Margin %</w:t>
      </w:r>
      <w:r w:rsidR="00985AC3">
        <w:rPr>
          <w:b/>
          <w:bCs/>
        </w:rPr>
        <w:t xml:space="preserve"> by Category</w:t>
      </w:r>
      <w:r w:rsidR="006C109B">
        <w:rPr>
          <w:b/>
          <w:bCs/>
        </w:rPr>
        <w:t xml:space="preserve"> </w:t>
      </w:r>
    </w:p>
    <w:p w14:paraId="47C15EE6" w14:textId="1977F104" w:rsidR="00DA468C" w:rsidRPr="00DA468C" w:rsidRDefault="006C109B" w:rsidP="004604D2">
      <w:pPr>
        <w:rPr>
          <w:b/>
          <w:bCs/>
        </w:rPr>
      </w:pPr>
      <w:r w:rsidRPr="006C109B">
        <w:rPr>
          <w:b/>
          <w:bCs/>
        </w:rPr>
        <w:t>Revenue &amp; Profit by Category</w:t>
      </w:r>
      <w:r>
        <w:rPr>
          <w:b/>
          <w:bCs/>
        </w:rPr>
        <w:t>:</w:t>
      </w:r>
      <w:r w:rsidR="001F774F">
        <w:rPr>
          <w:b/>
          <w:bCs/>
        </w:rPr>
        <w:t xml:space="preserve"> </w:t>
      </w:r>
      <w:r w:rsidR="009C3ABF" w:rsidRPr="009C3ABF">
        <w:t>Compared total</w:t>
      </w:r>
      <w:r w:rsidR="009C3ABF">
        <w:t xml:space="preserve"> </w:t>
      </w:r>
      <w:r w:rsidR="009C3ABF" w:rsidRPr="009C3ABF">
        <w:t>revenue and total</w:t>
      </w:r>
      <w:r w:rsidR="009C3ABF">
        <w:t xml:space="preserve"> </w:t>
      </w:r>
      <w:r w:rsidR="009C3ABF" w:rsidRPr="009C3ABF">
        <w:t>profit across category.</w:t>
      </w:r>
    </w:p>
    <w:p w14:paraId="17B67174" w14:textId="478DA02B" w:rsidR="00A4171D" w:rsidRDefault="00343946" w:rsidP="004604D2">
      <w:r w:rsidRPr="00343946">
        <w:rPr>
          <w:noProof/>
        </w:rPr>
        <w:drawing>
          <wp:inline distT="0" distB="0" distL="0" distR="0" wp14:anchorId="1F4678E0" wp14:editId="6D97E863">
            <wp:extent cx="3896269" cy="1657581"/>
            <wp:effectExtent l="0" t="0" r="9525" b="0"/>
            <wp:docPr id="23057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78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EA98" w14:textId="77777777" w:rsidR="00054A83" w:rsidRDefault="00054A83" w:rsidP="004604D2"/>
    <w:p w14:paraId="61B8881A" w14:textId="4542FFAB" w:rsidR="00985AC3" w:rsidRPr="00985AC3" w:rsidRDefault="00985AC3" w:rsidP="004604D2">
      <w:pPr>
        <w:rPr>
          <w:b/>
          <w:bCs/>
        </w:rPr>
      </w:pPr>
      <w:r w:rsidRPr="00985AC3">
        <w:rPr>
          <w:b/>
          <w:bCs/>
        </w:rPr>
        <w:t>Profit Margin %</w:t>
      </w:r>
      <w:r>
        <w:rPr>
          <w:b/>
          <w:bCs/>
        </w:rPr>
        <w:t xml:space="preserve"> by Category:</w:t>
      </w:r>
      <w:r w:rsidR="009C3ABF">
        <w:rPr>
          <w:b/>
          <w:bCs/>
        </w:rPr>
        <w:t xml:space="preserve"> </w:t>
      </w:r>
      <w:r w:rsidR="009C3ABF" w:rsidRPr="009C3ABF">
        <w:t xml:space="preserve">Compared </w:t>
      </w:r>
      <w:r w:rsidR="009C3ABF">
        <w:t>profit margin percent</w:t>
      </w:r>
      <w:r w:rsidR="009C3ABF" w:rsidRPr="009C3ABF">
        <w:t xml:space="preserve"> across category.</w:t>
      </w:r>
    </w:p>
    <w:p w14:paraId="47D8CCE4" w14:textId="170AF823" w:rsidR="00054A83" w:rsidRDefault="00054A83" w:rsidP="004604D2">
      <w:r w:rsidRPr="00054A83">
        <w:rPr>
          <w:noProof/>
        </w:rPr>
        <w:drawing>
          <wp:inline distT="0" distB="0" distL="0" distR="0" wp14:anchorId="1ADE16A2" wp14:editId="5516F601">
            <wp:extent cx="2800741" cy="1733792"/>
            <wp:effectExtent l="0" t="0" r="0" b="0"/>
            <wp:docPr id="20967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9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90B6" w14:textId="77777777" w:rsidR="0091325B" w:rsidRDefault="0091325B" w:rsidP="004604D2"/>
    <w:p w14:paraId="28992946" w14:textId="566AF82A" w:rsidR="0091325B" w:rsidRPr="00711571" w:rsidRDefault="0091325B" w:rsidP="004604D2">
      <w:r w:rsidRPr="0091325B">
        <w:rPr>
          <w:b/>
          <w:bCs/>
        </w:rPr>
        <w:t>Discount Impact Analysis</w:t>
      </w:r>
      <w:r>
        <w:rPr>
          <w:b/>
          <w:bCs/>
        </w:rPr>
        <w:t>:</w:t>
      </w:r>
      <w:r w:rsidR="00651036">
        <w:rPr>
          <w:b/>
          <w:bCs/>
        </w:rPr>
        <w:t xml:space="preserve"> </w:t>
      </w:r>
      <w:r w:rsidR="00651036" w:rsidRPr="00711571">
        <w:t>Evaluate</w:t>
      </w:r>
      <w:r w:rsidR="00FA3BAE" w:rsidRPr="00711571">
        <w:t>d</w:t>
      </w:r>
      <w:r w:rsidR="00651036" w:rsidRPr="00711571">
        <w:t xml:space="preserve"> the discount impact on profit</w:t>
      </w:r>
      <w:r w:rsidR="00FA3BAE" w:rsidRPr="00711571">
        <w:t>.</w:t>
      </w:r>
    </w:p>
    <w:p w14:paraId="25B9E12F" w14:textId="7D3E62AF" w:rsidR="00FA3BAE" w:rsidRDefault="00FA3BAE" w:rsidP="004604D2">
      <w:pPr>
        <w:rPr>
          <w:b/>
          <w:bCs/>
        </w:rPr>
      </w:pPr>
      <w:r w:rsidRPr="00FA3BAE">
        <w:rPr>
          <w:b/>
          <w:bCs/>
          <w:noProof/>
        </w:rPr>
        <w:drawing>
          <wp:inline distT="0" distB="0" distL="0" distR="0" wp14:anchorId="5D5CE143" wp14:editId="4F3AB3C3">
            <wp:extent cx="6363588" cy="1209844"/>
            <wp:effectExtent l="0" t="0" r="0" b="9525"/>
            <wp:docPr id="214287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0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6426" w14:textId="646A3871" w:rsidR="006F2B20" w:rsidRPr="00B17A23" w:rsidRDefault="00B17A23" w:rsidP="004604D2">
      <w:r w:rsidRPr="00B17A23">
        <w:rPr>
          <w:b/>
          <w:bCs/>
        </w:rPr>
        <w:t xml:space="preserve">Customer Demographics: </w:t>
      </w:r>
      <w:r w:rsidRPr="00B17A23">
        <w:t>Investigated age group and gender patterns to uncover dominant customer segments and inform targeting strategies.</w:t>
      </w:r>
    </w:p>
    <w:p w14:paraId="2C73AAB8" w14:textId="35A2AEEA" w:rsidR="006F2B20" w:rsidRDefault="006F2B20" w:rsidP="004604D2">
      <w:pPr>
        <w:rPr>
          <w:noProof/>
        </w:rPr>
      </w:pPr>
      <w:r w:rsidRPr="006F2B20">
        <w:rPr>
          <w:b/>
          <w:bCs/>
          <w:noProof/>
        </w:rPr>
        <w:drawing>
          <wp:inline distT="0" distB="0" distL="0" distR="0" wp14:anchorId="131318BE" wp14:editId="5EA8ECE4">
            <wp:extent cx="2705478" cy="1390844"/>
            <wp:effectExtent l="0" t="0" r="0" b="0"/>
            <wp:docPr id="4744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46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C63" w:rsidRPr="00972C63">
        <w:rPr>
          <w:noProof/>
        </w:rPr>
        <w:t xml:space="preserve"> </w:t>
      </w:r>
      <w:r w:rsidR="00972C63" w:rsidRPr="00972C63">
        <w:rPr>
          <w:b/>
          <w:bCs/>
          <w:noProof/>
        </w:rPr>
        <w:drawing>
          <wp:inline distT="0" distB="0" distL="0" distR="0" wp14:anchorId="003E8367" wp14:editId="7943B5CF">
            <wp:extent cx="2838846" cy="905001"/>
            <wp:effectExtent l="0" t="0" r="0" b="9525"/>
            <wp:docPr id="2241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57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06C3" w14:textId="77777777" w:rsidR="00944A63" w:rsidRDefault="00944A63" w:rsidP="004604D2">
      <w:pPr>
        <w:rPr>
          <w:noProof/>
        </w:rPr>
      </w:pPr>
    </w:p>
    <w:p w14:paraId="0870DBF6" w14:textId="77777777" w:rsidR="001876DB" w:rsidRDefault="001876DB" w:rsidP="004604D2">
      <w:r w:rsidRPr="001876DB">
        <w:rPr>
          <w:b/>
          <w:bCs/>
        </w:rPr>
        <w:t xml:space="preserve">Payment Method Analysis: </w:t>
      </w:r>
      <w:r w:rsidRPr="001876DB">
        <w:t>Evaluated customer payment preferences by analyzing order volume, average order value, revenue, and profit across different payment methods.</w:t>
      </w:r>
    </w:p>
    <w:p w14:paraId="0CEDF7A2" w14:textId="01F7547C" w:rsidR="00E75AE3" w:rsidRDefault="00E75AE3" w:rsidP="004604D2">
      <w:pPr>
        <w:rPr>
          <w:b/>
          <w:bCs/>
        </w:rPr>
      </w:pPr>
      <w:r w:rsidRPr="001876DB">
        <w:rPr>
          <w:noProof/>
        </w:rPr>
        <w:drawing>
          <wp:inline distT="0" distB="0" distL="0" distR="0" wp14:anchorId="296E6494" wp14:editId="0B15469E">
            <wp:extent cx="4315427" cy="1495634"/>
            <wp:effectExtent l="0" t="0" r="0" b="9525"/>
            <wp:docPr id="13582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77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FC45" w14:textId="77777777" w:rsidR="007F0BB5" w:rsidRDefault="007F0BB5" w:rsidP="004604D2">
      <w:pPr>
        <w:rPr>
          <w:b/>
          <w:bCs/>
        </w:rPr>
      </w:pPr>
    </w:p>
    <w:p w14:paraId="02349409" w14:textId="05611995" w:rsidR="007F0BB5" w:rsidRPr="006B0D3E" w:rsidRDefault="007F0BB5" w:rsidP="004604D2">
      <w:r w:rsidRPr="007F0BB5">
        <w:rPr>
          <w:b/>
          <w:bCs/>
        </w:rPr>
        <w:t xml:space="preserve">Regional Performance Analysis: </w:t>
      </w:r>
      <w:r w:rsidRPr="006B0D3E">
        <w:t>Assessed regional performance by comparing order volume, revenue, profit, delivery efficiency, and shipping costs across regions.</w:t>
      </w:r>
    </w:p>
    <w:p w14:paraId="169C2D7D" w14:textId="1D926F7C" w:rsidR="00D44D41" w:rsidRDefault="00D44D41" w:rsidP="004604D2">
      <w:pPr>
        <w:rPr>
          <w:b/>
          <w:bCs/>
        </w:rPr>
      </w:pPr>
      <w:r w:rsidRPr="00D44D41">
        <w:rPr>
          <w:b/>
          <w:bCs/>
          <w:noProof/>
        </w:rPr>
        <w:drawing>
          <wp:inline distT="0" distB="0" distL="0" distR="0" wp14:anchorId="15CBA604" wp14:editId="40ACA33F">
            <wp:extent cx="5992061" cy="1457528"/>
            <wp:effectExtent l="0" t="0" r="8890" b="9525"/>
            <wp:docPr id="5022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9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34FF" w14:textId="77777777" w:rsidR="00386B38" w:rsidRDefault="00386B38" w:rsidP="004604D2">
      <w:pPr>
        <w:rPr>
          <w:b/>
          <w:bCs/>
        </w:rPr>
      </w:pPr>
    </w:p>
    <w:p w14:paraId="19D5D19B" w14:textId="02222D59" w:rsidR="00D44D41" w:rsidRPr="006B0D3E" w:rsidRDefault="00386B38" w:rsidP="004604D2">
      <w:r w:rsidRPr="00386B38">
        <w:rPr>
          <w:b/>
          <w:bCs/>
        </w:rPr>
        <w:t>Logistics &amp; Delivery Impact Analysis</w:t>
      </w:r>
      <w:r w:rsidRPr="006B0D3E">
        <w:t>: Evaluated delivery performance to identify its effect on customer satisfaction, using return rate as a key outcome metric.</w:t>
      </w:r>
    </w:p>
    <w:p w14:paraId="6411EEF6" w14:textId="69CF5A67" w:rsidR="00D44D41" w:rsidRDefault="002A7752" w:rsidP="004604D2">
      <w:pPr>
        <w:rPr>
          <w:b/>
          <w:bCs/>
        </w:rPr>
      </w:pPr>
      <w:r w:rsidRPr="002A7752">
        <w:rPr>
          <w:b/>
          <w:bCs/>
          <w:noProof/>
        </w:rPr>
        <w:drawing>
          <wp:inline distT="0" distB="0" distL="0" distR="0" wp14:anchorId="52CC0E70" wp14:editId="7952C38A">
            <wp:extent cx="4639322" cy="981212"/>
            <wp:effectExtent l="0" t="0" r="0" b="9525"/>
            <wp:docPr id="5649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9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0600" w14:textId="77777777" w:rsidR="00587598" w:rsidRDefault="00587598" w:rsidP="004604D2">
      <w:pPr>
        <w:rPr>
          <w:b/>
          <w:bCs/>
        </w:rPr>
      </w:pPr>
    </w:p>
    <w:p w14:paraId="339BA02E" w14:textId="77777777" w:rsidR="00587598" w:rsidRDefault="00587598" w:rsidP="00587598"/>
    <w:p w14:paraId="745CC153" w14:textId="77777777" w:rsidR="00587598" w:rsidRDefault="00587598" w:rsidP="00587598">
      <w:r w:rsidRPr="00711571">
        <w:rPr>
          <w:b/>
          <w:bCs/>
        </w:rPr>
        <w:t>Returns by Category:</w:t>
      </w:r>
      <w:r w:rsidRPr="00711571">
        <w:t xml:space="preserve"> Compared return rates across product categories.</w:t>
      </w:r>
    </w:p>
    <w:p w14:paraId="304A75F2" w14:textId="0FDA81F7" w:rsidR="00587598" w:rsidRDefault="00587598" w:rsidP="004604D2">
      <w:pPr>
        <w:rPr>
          <w:b/>
          <w:bCs/>
        </w:rPr>
      </w:pPr>
      <w:r w:rsidRPr="00B278DB">
        <w:rPr>
          <w:noProof/>
        </w:rPr>
        <w:drawing>
          <wp:inline distT="0" distB="0" distL="0" distR="0" wp14:anchorId="4CB89E19" wp14:editId="6195F5DA">
            <wp:extent cx="4734586" cy="1752845"/>
            <wp:effectExtent l="0" t="0" r="0" b="0"/>
            <wp:docPr id="203816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60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80D6" w14:textId="77777777" w:rsidR="00ED2B3B" w:rsidRDefault="00ED2B3B" w:rsidP="004604D2">
      <w:pPr>
        <w:rPr>
          <w:b/>
          <w:bCs/>
        </w:rPr>
      </w:pPr>
    </w:p>
    <w:p w14:paraId="1E6892D4" w14:textId="33488C1B" w:rsidR="00ED2B3B" w:rsidRDefault="00ED2B3B" w:rsidP="004604D2">
      <w:r w:rsidRPr="00ED2B3B">
        <w:rPr>
          <w:b/>
          <w:bCs/>
        </w:rPr>
        <w:t xml:space="preserve">Top Customers Analysis: </w:t>
      </w:r>
      <w:r w:rsidRPr="00ED2B3B">
        <w:t>Evaluated customer value to identify key customers for retention and loyalty strategies.</w:t>
      </w:r>
    </w:p>
    <w:p w14:paraId="5C35F15B" w14:textId="3A813481" w:rsidR="00ED2B3B" w:rsidRDefault="00440E49" w:rsidP="004604D2">
      <w:r w:rsidRPr="00440E49">
        <w:rPr>
          <w:noProof/>
        </w:rPr>
        <w:drawing>
          <wp:inline distT="0" distB="0" distL="0" distR="0" wp14:anchorId="09C7FB1B" wp14:editId="57F8DDCD">
            <wp:extent cx="2943636" cy="2372056"/>
            <wp:effectExtent l="0" t="0" r="9525" b="9525"/>
            <wp:docPr id="176224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49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20FE" w14:textId="77777777" w:rsidR="00AE2D5C" w:rsidRDefault="00AE2D5C" w:rsidP="004604D2"/>
    <w:p w14:paraId="7E55D608" w14:textId="5EE5344A" w:rsidR="00AE2D5C" w:rsidRDefault="00AE2D5C" w:rsidP="004604D2">
      <w:r w:rsidRPr="00AE2D5C">
        <w:rPr>
          <w:b/>
          <w:bCs/>
        </w:rPr>
        <w:t>High-Revenue, Low-Profit Order Analysis:</w:t>
      </w:r>
      <w:r w:rsidRPr="00AE2D5C">
        <w:t xml:space="preserve"> Analyzed loss-making orders with high sales value to diagnose profitability leakage across product categories.</w:t>
      </w:r>
    </w:p>
    <w:p w14:paraId="64DB5486" w14:textId="3B1BFD52" w:rsidR="00664C0D" w:rsidRDefault="00664C0D" w:rsidP="004604D2">
      <w:r w:rsidRPr="00664C0D">
        <w:rPr>
          <w:noProof/>
        </w:rPr>
        <w:drawing>
          <wp:inline distT="0" distB="0" distL="0" distR="0" wp14:anchorId="3BD20A88" wp14:editId="03EAD1C9">
            <wp:extent cx="4725059" cy="5363323"/>
            <wp:effectExtent l="0" t="0" r="0" b="8890"/>
            <wp:docPr id="39185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54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ABFA" w14:textId="77777777" w:rsidR="00DF03A9" w:rsidRDefault="00DF03A9" w:rsidP="004604D2"/>
    <w:p w14:paraId="581CFCE9" w14:textId="77777777" w:rsidR="00DF03A9" w:rsidRDefault="00DF03A9" w:rsidP="004604D2"/>
    <w:p w14:paraId="4E5078B8" w14:textId="77777777" w:rsidR="00DF03A9" w:rsidRPr="00DF03A9" w:rsidRDefault="00DF03A9" w:rsidP="00DF03A9">
      <w:r w:rsidRPr="00DF03A9">
        <w:rPr>
          <w:b/>
          <w:bCs/>
        </w:rPr>
        <w:t>Business Summary:</w:t>
      </w:r>
      <w:r w:rsidRPr="00DF03A9">
        <w:t xml:space="preserve"> Provided a category-level performance overview by analyzing order volume, revenue, profitability, profit margin, and average delivery time to support strategic decision-making.</w:t>
      </w:r>
    </w:p>
    <w:p w14:paraId="1593DC1E" w14:textId="446FA798" w:rsidR="003D3C58" w:rsidRPr="00ED2B3B" w:rsidRDefault="00111C13" w:rsidP="004604D2">
      <w:r w:rsidRPr="00111C13">
        <w:rPr>
          <w:noProof/>
        </w:rPr>
        <w:drawing>
          <wp:inline distT="0" distB="0" distL="0" distR="0" wp14:anchorId="0A7D3C67" wp14:editId="0182E828">
            <wp:extent cx="6668431" cy="1781424"/>
            <wp:effectExtent l="0" t="0" r="0" b="9525"/>
            <wp:docPr id="162256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66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843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3B7E" w14:textId="77777777" w:rsidR="00A4171D" w:rsidRPr="00A4171D" w:rsidRDefault="00000000" w:rsidP="00A4171D">
      <w:r>
        <w:pict w14:anchorId="6EAA2C49">
          <v:rect id="_x0000_i1029" style="width:0;height:1.5pt" o:hralign="center" o:hrstd="t" o:hr="t" fillcolor="#a0a0a0" stroked="f"/>
        </w:pict>
      </w:r>
    </w:p>
    <w:p w14:paraId="0E962E23" w14:textId="44F6E973" w:rsidR="00A4171D" w:rsidRPr="00A4171D" w:rsidRDefault="007F2010" w:rsidP="00A4171D">
      <w:pPr>
        <w:rPr>
          <w:b/>
          <w:bCs/>
        </w:rPr>
      </w:pPr>
      <w:r>
        <w:rPr>
          <w:b/>
          <w:bCs/>
        </w:rPr>
        <w:t>7</w:t>
      </w:r>
      <w:r w:rsidR="00A4171D" w:rsidRPr="00A4171D">
        <w:rPr>
          <w:b/>
          <w:bCs/>
        </w:rPr>
        <w:t>. Key Metrics (KPIs)</w:t>
      </w:r>
    </w:p>
    <w:p w14:paraId="3274B4A1" w14:textId="77777777" w:rsidR="00A4171D" w:rsidRPr="00A4171D" w:rsidRDefault="00A4171D" w:rsidP="00A4171D">
      <w:pPr>
        <w:numPr>
          <w:ilvl w:val="0"/>
          <w:numId w:val="6"/>
        </w:numPr>
      </w:pPr>
      <w:r w:rsidRPr="00A4171D">
        <w:rPr>
          <w:b/>
          <w:bCs/>
        </w:rPr>
        <w:t>Total Revenue</w:t>
      </w:r>
    </w:p>
    <w:p w14:paraId="42425C01" w14:textId="77777777" w:rsidR="00A4171D" w:rsidRPr="00A4171D" w:rsidRDefault="00A4171D" w:rsidP="00A4171D">
      <w:pPr>
        <w:numPr>
          <w:ilvl w:val="0"/>
          <w:numId w:val="6"/>
        </w:numPr>
      </w:pPr>
      <w:r w:rsidRPr="00A4171D">
        <w:rPr>
          <w:b/>
          <w:bCs/>
        </w:rPr>
        <w:t>Total Profit</w:t>
      </w:r>
    </w:p>
    <w:p w14:paraId="06D07233" w14:textId="77777777" w:rsidR="00A4171D" w:rsidRPr="00A4171D" w:rsidRDefault="00A4171D" w:rsidP="00A4171D">
      <w:pPr>
        <w:numPr>
          <w:ilvl w:val="0"/>
          <w:numId w:val="6"/>
        </w:numPr>
      </w:pPr>
      <w:r w:rsidRPr="00A4171D">
        <w:rPr>
          <w:b/>
          <w:bCs/>
        </w:rPr>
        <w:t>Average Profit Margin (%)</w:t>
      </w:r>
    </w:p>
    <w:p w14:paraId="05B9CE38" w14:textId="77777777" w:rsidR="00A4171D" w:rsidRPr="00A4171D" w:rsidRDefault="00A4171D" w:rsidP="00A4171D">
      <w:pPr>
        <w:numPr>
          <w:ilvl w:val="0"/>
          <w:numId w:val="6"/>
        </w:numPr>
      </w:pPr>
      <w:r w:rsidRPr="00A4171D">
        <w:rPr>
          <w:b/>
          <w:bCs/>
        </w:rPr>
        <w:t>Return Rate (%)</w:t>
      </w:r>
    </w:p>
    <w:p w14:paraId="4428FCF4" w14:textId="77777777" w:rsidR="00A4171D" w:rsidRPr="00A4171D" w:rsidRDefault="00A4171D" w:rsidP="00A4171D">
      <w:pPr>
        <w:numPr>
          <w:ilvl w:val="0"/>
          <w:numId w:val="6"/>
        </w:numPr>
      </w:pPr>
      <w:r w:rsidRPr="00A4171D">
        <w:rPr>
          <w:b/>
          <w:bCs/>
        </w:rPr>
        <w:t>Revenue Month-over-Month (MoM) Growth (%)</w:t>
      </w:r>
    </w:p>
    <w:p w14:paraId="737D08D6" w14:textId="77777777" w:rsidR="00A4171D" w:rsidRPr="00A4171D" w:rsidRDefault="00A4171D" w:rsidP="00A4171D">
      <w:pPr>
        <w:numPr>
          <w:ilvl w:val="0"/>
          <w:numId w:val="6"/>
        </w:numPr>
      </w:pPr>
      <w:r w:rsidRPr="00A4171D">
        <w:rPr>
          <w:b/>
          <w:bCs/>
        </w:rPr>
        <w:t>Average Order Value (AOV)</w:t>
      </w:r>
    </w:p>
    <w:p w14:paraId="1EC8DEAC" w14:textId="77777777" w:rsidR="00A4171D" w:rsidRPr="00A4171D" w:rsidRDefault="00A4171D" w:rsidP="00A4171D">
      <w:pPr>
        <w:numPr>
          <w:ilvl w:val="0"/>
          <w:numId w:val="6"/>
        </w:numPr>
      </w:pPr>
      <w:r w:rsidRPr="00A4171D">
        <w:rPr>
          <w:b/>
          <w:bCs/>
        </w:rPr>
        <w:t>Average Delivery Time (Days)</w:t>
      </w:r>
    </w:p>
    <w:p w14:paraId="1B1339BD" w14:textId="77777777" w:rsidR="00A4171D" w:rsidRDefault="00A4171D" w:rsidP="00A4171D">
      <w:r w:rsidRPr="00A4171D">
        <w:t>MoM growth was used instead of YoY due to partial-year data coverage, ensuring accurate performance comparison.</w:t>
      </w:r>
    </w:p>
    <w:p w14:paraId="36932775" w14:textId="775B97C6" w:rsidR="00B278DB" w:rsidRPr="00A4171D" w:rsidRDefault="00B278DB" w:rsidP="00A4171D"/>
    <w:p w14:paraId="4B9AC58D" w14:textId="77777777" w:rsidR="00A4171D" w:rsidRPr="00A4171D" w:rsidRDefault="00000000" w:rsidP="00A4171D">
      <w:r>
        <w:pict w14:anchorId="1171EC20">
          <v:rect id="_x0000_i1030" style="width:0;height:1.5pt" o:hralign="center" o:hrstd="t" o:hr="t" fillcolor="#a0a0a0" stroked="f"/>
        </w:pict>
      </w:r>
    </w:p>
    <w:p w14:paraId="0B998D6A" w14:textId="35035AB3" w:rsidR="00A4171D" w:rsidRDefault="007F2010" w:rsidP="00A4171D">
      <w:pPr>
        <w:rPr>
          <w:b/>
          <w:bCs/>
        </w:rPr>
      </w:pPr>
      <w:r>
        <w:rPr>
          <w:b/>
          <w:bCs/>
        </w:rPr>
        <w:t>8</w:t>
      </w:r>
      <w:r w:rsidR="00A4171D" w:rsidRPr="00A4171D">
        <w:rPr>
          <w:b/>
          <w:bCs/>
        </w:rPr>
        <w:t>. Dashboard Analysis &amp; Insights</w:t>
      </w:r>
    </w:p>
    <w:p w14:paraId="71881EBA" w14:textId="6725F0C9" w:rsidR="00482FBE" w:rsidRPr="00A4171D" w:rsidRDefault="00482FBE" w:rsidP="00A4171D">
      <w:pPr>
        <w:rPr>
          <w:b/>
          <w:bCs/>
        </w:rPr>
      </w:pPr>
      <w:r w:rsidRPr="00482FBE">
        <w:rPr>
          <w:b/>
          <w:bCs/>
          <w:noProof/>
        </w:rPr>
        <w:drawing>
          <wp:inline distT="0" distB="0" distL="0" distR="0" wp14:anchorId="35932F27" wp14:editId="6A84C6BA">
            <wp:extent cx="13174914" cy="7020905"/>
            <wp:effectExtent l="0" t="0" r="8255" b="8890"/>
            <wp:docPr id="970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4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74914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129" w14:textId="3AB23594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 xml:space="preserve"> Revenue &amp; Profit Trends</w:t>
      </w:r>
    </w:p>
    <w:p w14:paraId="5EAEC777" w14:textId="77777777" w:rsidR="00A4171D" w:rsidRPr="00A4171D" w:rsidRDefault="00A4171D" w:rsidP="00A4171D">
      <w:pPr>
        <w:numPr>
          <w:ilvl w:val="0"/>
          <w:numId w:val="7"/>
        </w:numPr>
      </w:pPr>
      <w:r w:rsidRPr="00A4171D">
        <w:t>Revenue and profit show noticeable monthly fluctuations, indicating seasonality</w:t>
      </w:r>
    </w:p>
    <w:p w14:paraId="72271B8F" w14:textId="77777777" w:rsidR="00A4171D" w:rsidRPr="00A4171D" w:rsidRDefault="00A4171D" w:rsidP="00A4171D">
      <w:pPr>
        <w:numPr>
          <w:ilvl w:val="0"/>
          <w:numId w:val="7"/>
        </w:numPr>
      </w:pPr>
      <w:r w:rsidRPr="00A4171D">
        <w:t>Month-over-Month analysis provides clearer short-term performance tracking</w:t>
      </w:r>
    </w:p>
    <w:p w14:paraId="61593C67" w14:textId="543493AE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 xml:space="preserve"> Category Performance</w:t>
      </w:r>
    </w:p>
    <w:p w14:paraId="376F1435" w14:textId="77777777" w:rsidR="00A4171D" w:rsidRPr="00A4171D" w:rsidRDefault="00A4171D" w:rsidP="00A4171D">
      <w:pPr>
        <w:numPr>
          <w:ilvl w:val="0"/>
          <w:numId w:val="8"/>
        </w:numPr>
      </w:pPr>
      <w:r w:rsidRPr="00A4171D">
        <w:rPr>
          <w:b/>
          <w:bCs/>
        </w:rPr>
        <w:t>Electronics</w:t>
      </w:r>
      <w:r w:rsidRPr="00A4171D">
        <w:t xml:space="preserve"> is the highest contributor to both revenue and profit</w:t>
      </w:r>
    </w:p>
    <w:p w14:paraId="3B671876" w14:textId="77777777" w:rsidR="00A4171D" w:rsidRPr="00A4171D" w:rsidRDefault="00A4171D" w:rsidP="00A4171D">
      <w:pPr>
        <w:numPr>
          <w:ilvl w:val="0"/>
          <w:numId w:val="8"/>
        </w:numPr>
      </w:pPr>
      <w:r w:rsidRPr="00A4171D">
        <w:t>Some categories generate revenue but contribute minimal or near-zero profit, indicating potential pricing or cost inefficiencies</w:t>
      </w:r>
    </w:p>
    <w:p w14:paraId="7D222D39" w14:textId="03CABD9A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 xml:space="preserve"> Discount Impact Analysis</w:t>
      </w:r>
    </w:p>
    <w:p w14:paraId="0C886B62" w14:textId="688C5688" w:rsidR="00EF04C8" w:rsidRDefault="00EF04C8" w:rsidP="00A4171D">
      <w:pPr>
        <w:numPr>
          <w:ilvl w:val="0"/>
          <w:numId w:val="9"/>
        </w:numPr>
      </w:pPr>
      <w:r w:rsidRPr="00EF04C8">
        <w:t>Higher discount levels are associated with lower profit, with a noticeable decline in average profit as discounts increase.</w:t>
      </w:r>
    </w:p>
    <w:p w14:paraId="02193229" w14:textId="448E9835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 xml:space="preserve"> Returns &amp; Delivery Performance</w:t>
      </w:r>
    </w:p>
    <w:p w14:paraId="1BA60D50" w14:textId="77777777" w:rsidR="00A4171D" w:rsidRPr="00A4171D" w:rsidRDefault="00A4171D" w:rsidP="00A4171D">
      <w:pPr>
        <w:numPr>
          <w:ilvl w:val="0"/>
          <w:numId w:val="10"/>
        </w:numPr>
      </w:pPr>
      <w:r w:rsidRPr="00A4171D">
        <w:t xml:space="preserve">Orders delivered within </w:t>
      </w:r>
      <w:r w:rsidRPr="00A4171D">
        <w:rPr>
          <w:b/>
          <w:bCs/>
        </w:rPr>
        <w:t>0–3 days</w:t>
      </w:r>
      <w:r w:rsidRPr="00A4171D">
        <w:t xml:space="preserve"> have the lowest return rate</w:t>
      </w:r>
    </w:p>
    <w:p w14:paraId="041A0A5B" w14:textId="77777777" w:rsidR="00051B4B" w:rsidRDefault="00A4171D" w:rsidP="00A4171D">
      <w:pPr>
        <w:numPr>
          <w:ilvl w:val="0"/>
          <w:numId w:val="10"/>
        </w:numPr>
      </w:pPr>
      <w:r w:rsidRPr="00A4171D">
        <w:t>Longer delivery times are associated with higher return rates</w:t>
      </w:r>
    </w:p>
    <w:p w14:paraId="1EF60781" w14:textId="3150CECB" w:rsidR="00A4171D" w:rsidRPr="00051B4B" w:rsidRDefault="00A4171D" w:rsidP="00051B4B">
      <w:r w:rsidRPr="00051B4B">
        <w:rPr>
          <w:b/>
          <w:bCs/>
        </w:rPr>
        <w:t xml:space="preserve"> Customer &amp; Regional Insights</w:t>
      </w:r>
    </w:p>
    <w:p w14:paraId="5F8AB55B" w14:textId="77777777" w:rsidR="00A4171D" w:rsidRPr="00A4171D" w:rsidRDefault="00A4171D" w:rsidP="00A4171D">
      <w:pPr>
        <w:numPr>
          <w:ilvl w:val="0"/>
          <w:numId w:val="11"/>
        </w:numPr>
      </w:pPr>
      <w:r w:rsidRPr="00A4171D">
        <w:t xml:space="preserve">Customers aged </w:t>
      </w:r>
      <w:r w:rsidRPr="00A4171D">
        <w:rPr>
          <w:b/>
          <w:bCs/>
        </w:rPr>
        <w:t>55+</w:t>
      </w:r>
      <w:r w:rsidRPr="00A4171D">
        <w:t xml:space="preserve"> generate the highest revenue</w:t>
      </w:r>
    </w:p>
    <w:p w14:paraId="675C4790" w14:textId="77777777" w:rsidR="00A4171D" w:rsidRPr="00A4171D" w:rsidRDefault="00A4171D" w:rsidP="00A4171D">
      <w:pPr>
        <w:numPr>
          <w:ilvl w:val="0"/>
          <w:numId w:val="11"/>
        </w:numPr>
      </w:pPr>
      <w:r w:rsidRPr="00A4171D">
        <w:t>Revenue distribution across regions is relatively balanced, with South and North regions leading</w:t>
      </w:r>
    </w:p>
    <w:p w14:paraId="5A32418B" w14:textId="77777777" w:rsidR="00A4171D" w:rsidRPr="00A4171D" w:rsidRDefault="00A4171D" w:rsidP="00A4171D">
      <w:pPr>
        <w:numPr>
          <w:ilvl w:val="0"/>
          <w:numId w:val="11"/>
        </w:numPr>
      </w:pPr>
      <w:r w:rsidRPr="00A4171D">
        <w:t>Gender-based revenue distribution is fairly even</w:t>
      </w:r>
    </w:p>
    <w:p w14:paraId="5509505B" w14:textId="77777777" w:rsidR="00A4171D" w:rsidRPr="00A4171D" w:rsidRDefault="00000000" w:rsidP="00A4171D">
      <w:r>
        <w:pict w14:anchorId="5A7C47FD">
          <v:rect id="_x0000_i1031" style="width:0;height:1.5pt" o:hralign="center" o:hrstd="t" o:hr="t" fillcolor="#a0a0a0" stroked="f"/>
        </w:pict>
      </w:r>
    </w:p>
    <w:p w14:paraId="615C8B3F" w14:textId="17C683C4" w:rsidR="00A4171D" w:rsidRPr="00A4171D" w:rsidRDefault="007F2010" w:rsidP="00A4171D">
      <w:pPr>
        <w:rPr>
          <w:b/>
          <w:bCs/>
        </w:rPr>
      </w:pPr>
      <w:r>
        <w:rPr>
          <w:b/>
          <w:bCs/>
        </w:rPr>
        <w:t>9</w:t>
      </w:r>
      <w:r w:rsidR="00A4171D" w:rsidRPr="00A4171D">
        <w:rPr>
          <w:b/>
          <w:bCs/>
        </w:rPr>
        <w:t>. Business Recommendations</w:t>
      </w:r>
    </w:p>
    <w:p w14:paraId="3656E813" w14:textId="398DEACD" w:rsidR="00A4171D" w:rsidRPr="00A4171D" w:rsidRDefault="00A4171D" w:rsidP="00A4171D">
      <w:pPr>
        <w:numPr>
          <w:ilvl w:val="0"/>
          <w:numId w:val="12"/>
        </w:numPr>
      </w:pPr>
      <w:r w:rsidRPr="00A4171D">
        <w:t>Limit discounts to protect profitability</w:t>
      </w:r>
    </w:p>
    <w:p w14:paraId="3F11E1DE" w14:textId="77777777" w:rsidR="00A4171D" w:rsidRPr="00A4171D" w:rsidRDefault="00A4171D" w:rsidP="00A4171D">
      <w:pPr>
        <w:numPr>
          <w:ilvl w:val="0"/>
          <w:numId w:val="12"/>
        </w:numPr>
      </w:pPr>
      <w:r w:rsidRPr="00A4171D">
        <w:t>Improve delivery speed to reduce return rates</w:t>
      </w:r>
    </w:p>
    <w:p w14:paraId="2C12C7A2" w14:textId="77777777" w:rsidR="00A4171D" w:rsidRPr="00A4171D" w:rsidRDefault="00A4171D" w:rsidP="00A4171D">
      <w:pPr>
        <w:numPr>
          <w:ilvl w:val="0"/>
          <w:numId w:val="12"/>
        </w:numPr>
      </w:pPr>
      <w:r w:rsidRPr="00A4171D">
        <w:t>Focus marketing and retention efforts on high-value customer segments</w:t>
      </w:r>
    </w:p>
    <w:p w14:paraId="67815E5A" w14:textId="77777777" w:rsidR="00A4171D" w:rsidRPr="00A4171D" w:rsidRDefault="00A4171D" w:rsidP="00A4171D">
      <w:pPr>
        <w:numPr>
          <w:ilvl w:val="0"/>
          <w:numId w:val="12"/>
        </w:numPr>
      </w:pPr>
      <w:r w:rsidRPr="00A4171D">
        <w:t>Reassess pricing and cost structures for low-profit categories</w:t>
      </w:r>
    </w:p>
    <w:p w14:paraId="6FC7D57A" w14:textId="3B69391F" w:rsidR="00A4171D" w:rsidRPr="00A4171D" w:rsidRDefault="00000000" w:rsidP="00A4171D">
      <w:r>
        <w:pict w14:anchorId="6CE28FDF">
          <v:rect id="_x0000_i1032" style="width:0;height:1.5pt" o:hralign="center" o:hrstd="t" o:hr="t" fillcolor="#a0a0a0" stroked="f"/>
        </w:pict>
      </w:r>
    </w:p>
    <w:p w14:paraId="60559657" w14:textId="66294D68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1</w:t>
      </w:r>
      <w:r w:rsidR="00151BBC">
        <w:rPr>
          <w:b/>
          <w:bCs/>
        </w:rPr>
        <w:t>0</w:t>
      </w:r>
      <w:r w:rsidRPr="00A4171D">
        <w:rPr>
          <w:b/>
          <w:bCs/>
        </w:rPr>
        <w:t>. Future Enhancements</w:t>
      </w:r>
    </w:p>
    <w:p w14:paraId="4E756C89" w14:textId="77777777" w:rsidR="00A4171D" w:rsidRPr="00A4171D" w:rsidRDefault="00A4171D" w:rsidP="00A4171D">
      <w:pPr>
        <w:numPr>
          <w:ilvl w:val="0"/>
          <w:numId w:val="15"/>
        </w:numPr>
      </w:pPr>
      <w:r w:rsidRPr="00A4171D">
        <w:t>Add New vs Returning Customer analysis</w:t>
      </w:r>
    </w:p>
    <w:p w14:paraId="09D190F3" w14:textId="77777777" w:rsidR="00A4171D" w:rsidRPr="00A4171D" w:rsidRDefault="00A4171D" w:rsidP="00A4171D">
      <w:pPr>
        <w:numPr>
          <w:ilvl w:val="0"/>
          <w:numId w:val="15"/>
        </w:numPr>
      </w:pPr>
      <w:r w:rsidRPr="00A4171D">
        <w:t>Include Customer Lifetime Value (CLV)</w:t>
      </w:r>
    </w:p>
    <w:p w14:paraId="23AD90D7" w14:textId="77777777" w:rsidR="00A4171D" w:rsidRPr="00A4171D" w:rsidRDefault="00A4171D" w:rsidP="00A4171D">
      <w:pPr>
        <w:numPr>
          <w:ilvl w:val="0"/>
          <w:numId w:val="15"/>
        </w:numPr>
      </w:pPr>
      <w:r w:rsidRPr="00A4171D">
        <w:t>Apply predictive analysis for demand and returns forecasting</w:t>
      </w:r>
    </w:p>
    <w:p w14:paraId="549A3D61" w14:textId="77777777" w:rsidR="00A4171D" w:rsidRPr="00A4171D" w:rsidRDefault="00000000" w:rsidP="00A4171D">
      <w:r>
        <w:pict w14:anchorId="4E7A960F">
          <v:rect id="_x0000_i1034" style="width:0;height:1.5pt" o:hralign="center" o:hrstd="t" o:hr="t" fillcolor="#a0a0a0" stroked="f"/>
        </w:pict>
      </w:r>
    </w:p>
    <w:p w14:paraId="3C3191B3" w14:textId="647B8433" w:rsidR="00A4171D" w:rsidRPr="00A4171D" w:rsidRDefault="00A4171D" w:rsidP="00A4171D">
      <w:pPr>
        <w:rPr>
          <w:b/>
          <w:bCs/>
        </w:rPr>
      </w:pPr>
      <w:r w:rsidRPr="00A4171D">
        <w:rPr>
          <w:b/>
          <w:bCs/>
        </w:rPr>
        <w:t>1</w:t>
      </w:r>
      <w:r w:rsidR="00167C1F">
        <w:rPr>
          <w:b/>
          <w:bCs/>
        </w:rPr>
        <w:t>1</w:t>
      </w:r>
      <w:r w:rsidRPr="00A4171D">
        <w:rPr>
          <w:b/>
          <w:bCs/>
        </w:rPr>
        <w:t>. Conclusion</w:t>
      </w:r>
    </w:p>
    <w:p w14:paraId="54AF433D" w14:textId="53574BDA" w:rsidR="00A4171D" w:rsidRPr="00A4171D" w:rsidRDefault="00A4171D" w:rsidP="00A4171D">
      <w:r w:rsidRPr="00A4171D">
        <w:t xml:space="preserve">This project demonstrates how transactional e-commerce data can be transformed into actionable insights through effective data modeling, </w:t>
      </w:r>
      <w:r w:rsidR="00BD077C">
        <w:t xml:space="preserve">data analysis, </w:t>
      </w:r>
      <w:r w:rsidRPr="00A4171D">
        <w:t>KPI design, and visualization. The dashboard supports strategic decision-making related to pricing, logistics optimization, and customer targeting, showcasing practical skills relevant to Data Analyst and BI roles.</w:t>
      </w:r>
    </w:p>
    <w:p w14:paraId="10694839" w14:textId="33B3F29C" w:rsidR="009102CD" w:rsidRDefault="00B06BA0">
      <w:r>
        <w:t xml:space="preserve"> </w:t>
      </w:r>
    </w:p>
    <w:sectPr w:rsidR="00910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D66"/>
    <w:multiLevelType w:val="multilevel"/>
    <w:tmpl w:val="9F5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7136"/>
    <w:multiLevelType w:val="multilevel"/>
    <w:tmpl w:val="D3DA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5DD"/>
    <w:multiLevelType w:val="multilevel"/>
    <w:tmpl w:val="344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E481B"/>
    <w:multiLevelType w:val="multilevel"/>
    <w:tmpl w:val="7AB0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D3196"/>
    <w:multiLevelType w:val="multilevel"/>
    <w:tmpl w:val="060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61AE8"/>
    <w:multiLevelType w:val="multilevel"/>
    <w:tmpl w:val="F6E8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D62F7"/>
    <w:multiLevelType w:val="multilevel"/>
    <w:tmpl w:val="B21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B324B"/>
    <w:multiLevelType w:val="multilevel"/>
    <w:tmpl w:val="5E5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F2324"/>
    <w:multiLevelType w:val="multilevel"/>
    <w:tmpl w:val="95A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DF6"/>
    <w:multiLevelType w:val="multilevel"/>
    <w:tmpl w:val="F8E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7260E"/>
    <w:multiLevelType w:val="multilevel"/>
    <w:tmpl w:val="1BD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4785E"/>
    <w:multiLevelType w:val="hybridMultilevel"/>
    <w:tmpl w:val="C62C3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E41C8"/>
    <w:multiLevelType w:val="multilevel"/>
    <w:tmpl w:val="D0C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C428D"/>
    <w:multiLevelType w:val="multilevel"/>
    <w:tmpl w:val="D78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335D9"/>
    <w:multiLevelType w:val="multilevel"/>
    <w:tmpl w:val="2C7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96414"/>
    <w:multiLevelType w:val="multilevel"/>
    <w:tmpl w:val="581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E1549"/>
    <w:multiLevelType w:val="multilevel"/>
    <w:tmpl w:val="B124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363583">
    <w:abstractNumId w:val="15"/>
  </w:num>
  <w:num w:numId="2" w16cid:durableId="357122784">
    <w:abstractNumId w:val="14"/>
  </w:num>
  <w:num w:numId="3" w16cid:durableId="1737435436">
    <w:abstractNumId w:val="9"/>
  </w:num>
  <w:num w:numId="4" w16cid:durableId="1517429196">
    <w:abstractNumId w:val="4"/>
  </w:num>
  <w:num w:numId="5" w16cid:durableId="679503952">
    <w:abstractNumId w:val="6"/>
  </w:num>
  <w:num w:numId="6" w16cid:durableId="827944118">
    <w:abstractNumId w:val="0"/>
  </w:num>
  <w:num w:numId="7" w16cid:durableId="1153450150">
    <w:abstractNumId w:val="10"/>
  </w:num>
  <w:num w:numId="8" w16cid:durableId="2105221105">
    <w:abstractNumId w:val="12"/>
  </w:num>
  <w:num w:numId="9" w16cid:durableId="1407651570">
    <w:abstractNumId w:val="2"/>
  </w:num>
  <w:num w:numId="10" w16cid:durableId="1032153893">
    <w:abstractNumId w:val="1"/>
  </w:num>
  <w:num w:numId="11" w16cid:durableId="88501389">
    <w:abstractNumId w:val="8"/>
  </w:num>
  <w:num w:numId="12" w16cid:durableId="509371180">
    <w:abstractNumId w:val="7"/>
  </w:num>
  <w:num w:numId="13" w16cid:durableId="111945244">
    <w:abstractNumId w:val="13"/>
  </w:num>
  <w:num w:numId="14" w16cid:durableId="94374791">
    <w:abstractNumId w:val="5"/>
  </w:num>
  <w:num w:numId="15" w16cid:durableId="365327909">
    <w:abstractNumId w:val="16"/>
  </w:num>
  <w:num w:numId="16" w16cid:durableId="1443308821">
    <w:abstractNumId w:val="11"/>
  </w:num>
  <w:num w:numId="17" w16cid:durableId="1267229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1D"/>
    <w:rsid w:val="0000085E"/>
    <w:rsid w:val="00010E58"/>
    <w:rsid w:val="00012896"/>
    <w:rsid w:val="00015791"/>
    <w:rsid w:val="00034469"/>
    <w:rsid w:val="00051182"/>
    <w:rsid w:val="00051B4B"/>
    <w:rsid w:val="00054A83"/>
    <w:rsid w:val="000B166B"/>
    <w:rsid w:val="0010691C"/>
    <w:rsid w:val="00111C13"/>
    <w:rsid w:val="001455E8"/>
    <w:rsid w:val="00151BBC"/>
    <w:rsid w:val="00167C1F"/>
    <w:rsid w:val="001876DB"/>
    <w:rsid w:val="00193EBB"/>
    <w:rsid w:val="001A4A65"/>
    <w:rsid w:val="001F24E0"/>
    <w:rsid w:val="001F3E3C"/>
    <w:rsid w:val="001F774F"/>
    <w:rsid w:val="00282C40"/>
    <w:rsid w:val="002A7752"/>
    <w:rsid w:val="002C7311"/>
    <w:rsid w:val="002E54E3"/>
    <w:rsid w:val="00302A55"/>
    <w:rsid w:val="003168AD"/>
    <w:rsid w:val="00321BF3"/>
    <w:rsid w:val="003305E1"/>
    <w:rsid w:val="00343946"/>
    <w:rsid w:val="00361E07"/>
    <w:rsid w:val="003658C6"/>
    <w:rsid w:val="00386B38"/>
    <w:rsid w:val="0039201E"/>
    <w:rsid w:val="0039745E"/>
    <w:rsid w:val="003D31E3"/>
    <w:rsid w:val="003D3C58"/>
    <w:rsid w:val="003F2191"/>
    <w:rsid w:val="00434AC0"/>
    <w:rsid w:val="00435AA4"/>
    <w:rsid w:val="00440E49"/>
    <w:rsid w:val="00457BFD"/>
    <w:rsid w:val="004604D2"/>
    <w:rsid w:val="00482FBE"/>
    <w:rsid w:val="004847BC"/>
    <w:rsid w:val="0048634A"/>
    <w:rsid w:val="004C296D"/>
    <w:rsid w:val="00541C41"/>
    <w:rsid w:val="00575D04"/>
    <w:rsid w:val="00587598"/>
    <w:rsid w:val="00651036"/>
    <w:rsid w:val="00656DCC"/>
    <w:rsid w:val="00660660"/>
    <w:rsid w:val="00664C0D"/>
    <w:rsid w:val="00670827"/>
    <w:rsid w:val="006769FC"/>
    <w:rsid w:val="006B0D3E"/>
    <w:rsid w:val="006C08F5"/>
    <w:rsid w:val="006C109B"/>
    <w:rsid w:val="006E1FAB"/>
    <w:rsid w:val="006F0AB7"/>
    <w:rsid w:val="006F2B20"/>
    <w:rsid w:val="00711571"/>
    <w:rsid w:val="007631D1"/>
    <w:rsid w:val="007C6B0A"/>
    <w:rsid w:val="007D4998"/>
    <w:rsid w:val="007F0BB5"/>
    <w:rsid w:val="007F2010"/>
    <w:rsid w:val="00810652"/>
    <w:rsid w:val="00814346"/>
    <w:rsid w:val="00854088"/>
    <w:rsid w:val="00861F8F"/>
    <w:rsid w:val="009102CD"/>
    <w:rsid w:val="0091325B"/>
    <w:rsid w:val="00944A63"/>
    <w:rsid w:val="009546F8"/>
    <w:rsid w:val="00972C63"/>
    <w:rsid w:val="00985AC3"/>
    <w:rsid w:val="009A4BE6"/>
    <w:rsid w:val="009C3ABF"/>
    <w:rsid w:val="009D0492"/>
    <w:rsid w:val="009F4B98"/>
    <w:rsid w:val="00A33757"/>
    <w:rsid w:val="00A4171D"/>
    <w:rsid w:val="00A90D6E"/>
    <w:rsid w:val="00A944A4"/>
    <w:rsid w:val="00AE2D5C"/>
    <w:rsid w:val="00AF6368"/>
    <w:rsid w:val="00B06BA0"/>
    <w:rsid w:val="00B17A23"/>
    <w:rsid w:val="00B278DB"/>
    <w:rsid w:val="00B51FED"/>
    <w:rsid w:val="00B55DC1"/>
    <w:rsid w:val="00B8157E"/>
    <w:rsid w:val="00B85CEC"/>
    <w:rsid w:val="00BA0FF4"/>
    <w:rsid w:val="00BA20CE"/>
    <w:rsid w:val="00BA742A"/>
    <w:rsid w:val="00BD077C"/>
    <w:rsid w:val="00C162D3"/>
    <w:rsid w:val="00C527C8"/>
    <w:rsid w:val="00D24642"/>
    <w:rsid w:val="00D44D41"/>
    <w:rsid w:val="00D54DEE"/>
    <w:rsid w:val="00DA468C"/>
    <w:rsid w:val="00DB52D5"/>
    <w:rsid w:val="00DF03A9"/>
    <w:rsid w:val="00E650F0"/>
    <w:rsid w:val="00E75AE3"/>
    <w:rsid w:val="00EA3EA5"/>
    <w:rsid w:val="00ED2B3B"/>
    <w:rsid w:val="00EF04C8"/>
    <w:rsid w:val="00EF531E"/>
    <w:rsid w:val="00F170E7"/>
    <w:rsid w:val="00FA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4C9A"/>
  <w15:chartTrackingRefBased/>
  <w15:docId w15:val="{339DCE40-F94F-4903-871E-892700F1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1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 Myat Thwe</dc:creator>
  <cp:keywords/>
  <dc:description/>
  <cp:lastModifiedBy>Moe Myat Thwe</cp:lastModifiedBy>
  <cp:revision>107</cp:revision>
  <dcterms:created xsi:type="dcterms:W3CDTF">2026-01-19T09:19:00Z</dcterms:created>
  <dcterms:modified xsi:type="dcterms:W3CDTF">2026-01-20T06:32:00Z</dcterms:modified>
</cp:coreProperties>
</file>