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43800" cy="9762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9762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43800" cy="97625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9762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43800" cy="97625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9762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43800" cy="97625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9762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43800" cy="97625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9762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43800" cy="97625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9762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43800" cy="976256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9762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43800" cy="97625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9762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43800" cy="97625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9762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43800" cy="976256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9762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43800" cy="97625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9762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43800" cy="976256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9762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43800" cy="976256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976256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