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732" w:rsidRPr="00F82732" w:rsidRDefault="00156825" w:rsidP="00F82732">
      <w:pPr>
        <w:rPr>
          <w:rFonts w:asciiTheme="majorHAnsi" w:hAnsiTheme="majorHAnsi"/>
          <w:sz w:val="24"/>
          <w:szCs w:val="24"/>
        </w:rPr>
      </w:pPr>
      <w:r w:rsidRPr="00156825">
        <w:rPr>
          <w:rFonts w:asciiTheme="majorHAnsi" w:hAnsiTheme="majorHAnsi"/>
          <w:b/>
          <w:sz w:val="24"/>
          <w:szCs w:val="24"/>
        </w:rPr>
        <w:t xml:space="preserve">Definition: </w:t>
      </w:r>
      <w:r w:rsidRPr="00156825">
        <w:rPr>
          <w:rFonts w:asciiTheme="majorHAnsi" w:hAnsiTheme="majorHAnsi" w:cs="Arial"/>
          <w:color w:val="333333"/>
          <w:sz w:val="24"/>
          <w:szCs w:val="24"/>
          <w:lang w:val="en"/>
        </w:rPr>
        <w:t>3D Stereo Technology</w:t>
      </w:r>
      <w:r w:rsidR="00F82732">
        <w:rPr>
          <w:rFonts w:asciiTheme="majorHAnsi" w:hAnsiTheme="majorHAnsi" w:cs="Arial"/>
          <w:color w:val="333333"/>
          <w:sz w:val="24"/>
          <w:szCs w:val="24"/>
          <w:lang w:val="en"/>
        </w:rPr>
        <w:t xml:space="preserve"> or </w:t>
      </w:r>
      <w:r w:rsidR="00F82732">
        <w:rPr>
          <w:rFonts w:asciiTheme="majorHAnsi" w:hAnsiTheme="majorHAnsi"/>
          <w:sz w:val="24"/>
          <w:szCs w:val="24"/>
        </w:rPr>
        <w:t>Stereoscopic 3D (S3D)</w:t>
      </w:r>
    </w:p>
    <w:p w:rsidR="00FC04E0" w:rsidRPr="00866D3F" w:rsidRDefault="00156825" w:rsidP="00866D3F">
      <w:pPr>
        <w:rPr>
          <w:sz w:val="24"/>
          <w:szCs w:val="24"/>
        </w:rPr>
      </w:pPr>
      <w:r w:rsidRPr="00866D3F">
        <w:rPr>
          <w:rFonts w:cs="Arial"/>
          <w:color w:val="333333"/>
          <w:sz w:val="24"/>
          <w:szCs w:val="24"/>
          <w:lang w:val="en"/>
        </w:rPr>
        <w:t xml:space="preserve">3D stereo </w:t>
      </w:r>
      <w:r w:rsidR="00FC04E0" w:rsidRPr="00866D3F">
        <w:rPr>
          <w:rFonts w:cs="Arial"/>
          <w:color w:val="333333"/>
          <w:sz w:val="24"/>
          <w:szCs w:val="24"/>
          <w:lang w:val="en"/>
        </w:rPr>
        <w:t xml:space="preserve">video or </w:t>
      </w:r>
      <w:r w:rsidR="00FC04E0" w:rsidRPr="00866D3F">
        <w:rPr>
          <w:sz w:val="24"/>
          <w:szCs w:val="24"/>
        </w:rPr>
        <w:t xml:space="preserve">stereoscopic 3D (S3D) video </w:t>
      </w:r>
      <w:r w:rsidRPr="00866D3F">
        <w:rPr>
          <w:rFonts w:cs="Arial"/>
          <w:color w:val="333333"/>
          <w:sz w:val="24"/>
          <w:szCs w:val="24"/>
          <w:lang w:val="en"/>
        </w:rPr>
        <w:t>technology</w:t>
      </w:r>
      <w:r w:rsidR="0086322C">
        <w:rPr>
          <w:rFonts w:cs="Arial"/>
          <w:color w:val="333333"/>
          <w:sz w:val="24"/>
          <w:szCs w:val="24"/>
          <w:lang w:val="en"/>
        </w:rPr>
        <w:t xml:space="preserve"> is</w:t>
      </w:r>
      <w:r w:rsidR="00FC04E0" w:rsidRPr="00866D3F">
        <w:rPr>
          <w:rFonts w:cs="Arial"/>
          <w:color w:val="333333"/>
          <w:sz w:val="24"/>
          <w:szCs w:val="24"/>
          <w:lang w:val="en"/>
        </w:rPr>
        <w:t xml:space="preserve"> a technique that generates an illusion of depth in moving image form by </w:t>
      </w:r>
      <w:r w:rsidR="00FC04E0" w:rsidRPr="00866D3F">
        <w:rPr>
          <w:sz w:val="24"/>
          <w:szCs w:val="24"/>
        </w:rPr>
        <w:t xml:space="preserve">displaying two offset images separately to the right and left eye of the observer. </w:t>
      </w:r>
      <w:r w:rsidR="009F154F" w:rsidRPr="00866D3F">
        <w:rPr>
          <w:sz w:val="24"/>
          <w:szCs w:val="24"/>
        </w:rPr>
        <w:t xml:space="preserve">The two offset images are both seen as 2D to the viewer </w:t>
      </w:r>
      <w:r w:rsidR="00026377" w:rsidRPr="00866D3F">
        <w:rPr>
          <w:sz w:val="24"/>
          <w:szCs w:val="24"/>
        </w:rPr>
        <w:t xml:space="preserve">which are </w:t>
      </w:r>
      <w:r w:rsidR="009F154F" w:rsidRPr="00866D3F">
        <w:rPr>
          <w:sz w:val="24"/>
          <w:szCs w:val="24"/>
        </w:rPr>
        <w:t xml:space="preserve">synthesized by the eye and brain as an image with </w:t>
      </w:r>
      <w:r w:rsidR="009F154F" w:rsidRPr="00866D3F">
        <w:rPr>
          <w:rFonts w:cs="TimesNewRomanPSMT"/>
          <w:sz w:val="24"/>
          <w:szCs w:val="24"/>
        </w:rPr>
        <w:t xml:space="preserve">stereoscopic depth; </w:t>
      </w:r>
      <w:r w:rsidR="00026377" w:rsidRPr="00866D3F">
        <w:rPr>
          <w:rFonts w:cs="TimesNewRomanPSMT"/>
          <w:sz w:val="24"/>
          <w:szCs w:val="24"/>
        </w:rPr>
        <w:t xml:space="preserve">basically </w:t>
      </w:r>
      <w:r w:rsidR="009F154F" w:rsidRPr="00866D3F">
        <w:rPr>
          <w:rFonts w:cs="TimesNewRomanPSMT"/>
          <w:sz w:val="24"/>
          <w:szCs w:val="24"/>
        </w:rPr>
        <w:t xml:space="preserve">as one. Since the two images are </w:t>
      </w:r>
      <w:r w:rsidR="00026377" w:rsidRPr="00866D3F">
        <w:rPr>
          <w:rFonts w:cs="TimesNewRomanPSMT"/>
          <w:sz w:val="24"/>
          <w:szCs w:val="24"/>
        </w:rPr>
        <w:t>merged</w:t>
      </w:r>
      <w:r w:rsidR="009F154F" w:rsidRPr="00866D3F">
        <w:rPr>
          <w:rFonts w:cs="TimesNewRomanPSMT"/>
          <w:sz w:val="24"/>
          <w:szCs w:val="24"/>
        </w:rPr>
        <w:t xml:space="preserve"> by the mind into one image </w:t>
      </w:r>
      <w:r w:rsidR="00FA47D3" w:rsidRPr="00866D3F">
        <w:rPr>
          <w:rFonts w:cs="TimesNewRomanPSMT"/>
          <w:sz w:val="24"/>
          <w:szCs w:val="24"/>
        </w:rPr>
        <w:t xml:space="preserve">as well as accounting for the two images the result is a 3D picture. </w:t>
      </w:r>
    </w:p>
    <w:p w:rsidR="009F154F" w:rsidRPr="00866D3F" w:rsidRDefault="00026377" w:rsidP="00866D3F">
      <w:pPr>
        <w:rPr>
          <w:sz w:val="24"/>
          <w:szCs w:val="24"/>
        </w:rPr>
      </w:pPr>
      <w:r w:rsidRPr="00866D3F">
        <w:rPr>
          <w:sz w:val="24"/>
          <w:szCs w:val="24"/>
        </w:rPr>
        <w:t>There are different techniques used to create an illusionary 3D image with the use of lenses:</w:t>
      </w:r>
    </w:p>
    <w:p w:rsidR="005176F8" w:rsidRPr="00D76895" w:rsidRDefault="005176F8" w:rsidP="005176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6895">
        <w:rPr>
          <w:sz w:val="24"/>
          <w:szCs w:val="24"/>
        </w:rPr>
        <w:t xml:space="preserve">Polarization 3D using active polarized lenses </w:t>
      </w:r>
    </w:p>
    <w:p w:rsidR="00026377" w:rsidRPr="00D76895" w:rsidRDefault="00684E62" w:rsidP="000263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6895">
        <w:rPr>
          <w:sz w:val="24"/>
          <w:szCs w:val="24"/>
        </w:rPr>
        <w:t>Polarization</w:t>
      </w:r>
      <w:r w:rsidR="00026377" w:rsidRPr="00D76895">
        <w:rPr>
          <w:sz w:val="24"/>
          <w:szCs w:val="24"/>
        </w:rPr>
        <w:t xml:space="preserve"> 3D using passive polarized lenses</w:t>
      </w:r>
      <w:r w:rsidRPr="00D76895">
        <w:rPr>
          <w:sz w:val="24"/>
          <w:szCs w:val="24"/>
        </w:rPr>
        <w:t xml:space="preserve"> </w:t>
      </w:r>
    </w:p>
    <w:p w:rsidR="00026377" w:rsidRPr="00D76895" w:rsidRDefault="00684E62" w:rsidP="000263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6895">
        <w:rPr>
          <w:sz w:val="24"/>
          <w:szCs w:val="24"/>
        </w:rPr>
        <w:t xml:space="preserve">Anaglyphic 3D using passive red-cyan lenses or with </w:t>
      </w:r>
      <w:r w:rsidRPr="00D76895">
        <w:rPr>
          <w:sz w:val="24"/>
          <w:szCs w:val="24"/>
          <w:lang w:val="en"/>
        </w:rPr>
        <w:t>chromatically opposite colors</w:t>
      </w:r>
    </w:p>
    <w:p w:rsidR="00684E62" w:rsidRPr="00D76895" w:rsidRDefault="00684E62" w:rsidP="00684E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6895">
        <w:rPr>
          <w:sz w:val="24"/>
          <w:szCs w:val="24"/>
          <w:lang w:val="en"/>
        </w:rPr>
        <w:t xml:space="preserve">Alternate-frame sequencing </w:t>
      </w:r>
      <w:r w:rsidR="00A817EC" w:rsidRPr="00D76895">
        <w:rPr>
          <w:sz w:val="24"/>
          <w:szCs w:val="24"/>
          <w:lang w:val="en"/>
        </w:rPr>
        <w:t>using</w:t>
      </w:r>
      <w:r w:rsidRPr="00D76895">
        <w:rPr>
          <w:sz w:val="24"/>
          <w:szCs w:val="24"/>
          <w:lang w:val="en"/>
        </w:rPr>
        <w:t xml:space="preserve"> active shutter lenses</w:t>
      </w:r>
      <w:r w:rsidR="00A817EC" w:rsidRPr="00D76895">
        <w:rPr>
          <w:sz w:val="24"/>
          <w:szCs w:val="24"/>
          <w:lang w:val="en"/>
        </w:rPr>
        <w:t xml:space="preserve"> and special radio receivers </w:t>
      </w:r>
    </w:p>
    <w:p w:rsidR="00A817EC" w:rsidRPr="00D76895" w:rsidRDefault="00684E62" w:rsidP="000263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6895">
        <w:rPr>
          <w:sz w:val="24"/>
          <w:szCs w:val="24"/>
        </w:rPr>
        <w:t xml:space="preserve">Head-mounted display </w:t>
      </w:r>
      <w:r w:rsidR="000138EC" w:rsidRPr="00D76895">
        <w:rPr>
          <w:sz w:val="24"/>
          <w:szCs w:val="24"/>
        </w:rPr>
        <w:t>(HMD)</w:t>
      </w:r>
      <w:r w:rsidR="00A817EC" w:rsidRPr="00D76895">
        <w:rPr>
          <w:sz w:val="24"/>
          <w:szCs w:val="24"/>
        </w:rPr>
        <w:t xml:space="preserve"> </w:t>
      </w:r>
      <w:r w:rsidRPr="00D76895">
        <w:rPr>
          <w:sz w:val="24"/>
          <w:szCs w:val="24"/>
        </w:rPr>
        <w:t>using a separate display</w:t>
      </w:r>
      <w:r w:rsidR="00A817EC" w:rsidRPr="00D76895">
        <w:rPr>
          <w:sz w:val="24"/>
          <w:szCs w:val="24"/>
        </w:rPr>
        <w:t xml:space="preserve"> optic</w:t>
      </w:r>
      <w:r w:rsidRPr="00D76895">
        <w:rPr>
          <w:sz w:val="24"/>
          <w:szCs w:val="24"/>
        </w:rPr>
        <w:t xml:space="preserve"> positioned in front of </w:t>
      </w:r>
      <w:r w:rsidR="00A817EC" w:rsidRPr="00D76895">
        <w:rPr>
          <w:sz w:val="24"/>
          <w:szCs w:val="24"/>
        </w:rPr>
        <w:t>one or both</w:t>
      </w:r>
      <w:r w:rsidRPr="00D76895">
        <w:rPr>
          <w:sz w:val="24"/>
          <w:szCs w:val="24"/>
        </w:rPr>
        <w:t xml:space="preserve"> eye</w:t>
      </w:r>
      <w:r w:rsidR="00A817EC" w:rsidRPr="00D76895">
        <w:rPr>
          <w:sz w:val="24"/>
          <w:szCs w:val="24"/>
        </w:rPr>
        <w:t>s</w:t>
      </w:r>
      <w:r w:rsidRPr="00D76895">
        <w:rPr>
          <w:sz w:val="24"/>
          <w:szCs w:val="24"/>
        </w:rPr>
        <w:t xml:space="preserve">, </w:t>
      </w:r>
      <w:r w:rsidR="00A817EC" w:rsidRPr="00D76895">
        <w:rPr>
          <w:sz w:val="24"/>
          <w:szCs w:val="24"/>
        </w:rPr>
        <w:t xml:space="preserve">some increase resolution and field of view with </w:t>
      </w:r>
      <w:r w:rsidR="00A817EC" w:rsidRPr="00D76895">
        <w:rPr>
          <w:sz w:val="24"/>
          <w:szCs w:val="24"/>
          <w:lang w:val="en"/>
        </w:rPr>
        <w:t>multiple micro-displays</w:t>
      </w:r>
    </w:p>
    <w:p w:rsidR="00156825" w:rsidRPr="00866D3F" w:rsidRDefault="00915E2A" w:rsidP="00866D3F">
      <w:pPr>
        <w:rPr>
          <w:bCs/>
          <w:sz w:val="24"/>
          <w:szCs w:val="24"/>
          <w:lang w:val="en"/>
        </w:rPr>
      </w:pPr>
      <w:r w:rsidRPr="00866D3F">
        <w:rPr>
          <w:sz w:val="24"/>
          <w:szCs w:val="24"/>
        </w:rPr>
        <w:t>There are also different techniques used to create 3D images without using lenses</w:t>
      </w:r>
      <w:r w:rsidR="004972A2" w:rsidRPr="00866D3F">
        <w:rPr>
          <w:sz w:val="24"/>
          <w:szCs w:val="24"/>
        </w:rPr>
        <w:t xml:space="preserve">. </w:t>
      </w:r>
      <w:r w:rsidR="00146A89" w:rsidRPr="00866D3F">
        <w:rPr>
          <w:sz w:val="24"/>
          <w:szCs w:val="24"/>
        </w:rPr>
        <w:t xml:space="preserve"> An </w:t>
      </w:r>
      <w:r w:rsidR="00866D3F" w:rsidRPr="00866D3F">
        <w:rPr>
          <w:sz w:val="24"/>
          <w:szCs w:val="24"/>
          <w:lang w:val="en"/>
        </w:rPr>
        <w:t>a</w:t>
      </w:r>
      <w:r w:rsidR="004972A2" w:rsidRPr="00866D3F">
        <w:rPr>
          <w:sz w:val="24"/>
          <w:szCs w:val="24"/>
          <w:lang w:val="en"/>
        </w:rPr>
        <w:t>utostereoscopic (</w:t>
      </w:r>
      <w:r w:rsidR="004972A2" w:rsidRPr="00866D3F">
        <w:rPr>
          <w:bCs/>
          <w:sz w:val="24"/>
          <w:szCs w:val="24"/>
          <w:lang w:val="en"/>
        </w:rPr>
        <w:t xml:space="preserve">Auto 3D) </w:t>
      </w:r>
      <w:r w:rsidR="00146A89" w:rsidRPr="00866D3F">
        <w:rPr>
          <w:bCs/>
          <w:sz w:val="24"/>
          <w:szCs w:val="24"/>
          <w:lang w:val="en"/>
        </w:rPr>
        <w:t xml:space="preserve">display </w:t>
      </w:r>
      <w:r w:rsidR="004972A2" w:rsidRPr="00866D3F">
        <w:rPr>
          <w:sz w:val="24"/>
          <w:szCs w:val="24"/>
          <w:lang w:val="en"/>
        </w:rPr>
        <w:t>add</w:t>
      </w:r>
      <w:r w:rsidR="00146A89" w:rsidRPr="00866D3F">
        <w:rPr>
          <w:sz w:val="24"/>
          <w:szCs w:val="24"/>
          <w:lang w:val="en"/>
        </w:rPr>
        <w:t>s</w:t>
      </w:r>
      <w:r w:rsidR="004972A2" w:rsidRPr="00866D3F">
        <w:rPr>
          <w:sz w:val="24"/>
          <w:szCs w:val="24"/>
          <w:lang w:val="en"/>
        </w:rPr>
        <w:t xml:space="preserve"> 3D depth perception referred to as </w:t>
      </w:r>
      <w:r w:rsidR="004972A2" w:rsidRPr="00866D3F">
        <w:rPr>
          <w:bCs/>
          <w:sz w:val="24"/>
          <w:szCs w:val="24"/>
          <w:lang w:val="en"/>
        </w:rPr>
        <w:t>glasses-free or glasses-less</w:t>
      </w:r>
      <w:r w:rsidR="004972A2" w:rsidRPr="00866D3F">
        <w:rPr>
          <w:b/>
          <w:bCs/>
          <w:sz w:val="24"/>
          <w:szCs w:val="24"/>
          <w:lang w:val="en"/>
        </w:rPr>
        <w:t xml:space="preserve"> </w:t>
      </w:r>
      <w:r w:rsidR="004972A2" w:rsidRPr="00866D3F">
        <w:rPr>
          <w:bCs/>
          <w:sz w:val="24"/>
          <w:szCs w:val="24"/>
          <w:lang w:val="en"/>
        </w:rPr>
        <w:t xml:space="preserve">3D. </w:t>
      </w:r>
    </w:p>
    <w:p w:rsidR="00156825" w:rsidRDefault="00156825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Explanation:</w:t>
      </w:r>
    </w:p>
    <w:p w:rsidR="00E47BFB" w:rsidRPr="00866D3F" w:rsidRDefault="008134BD" w:rsidP="00866D3F">
      <w:pPr>
        <w:rPr>
          <w:sz w:val="24"/>
          <w:szCs w:val="24"/>
        </w:rPr>
      </w:pPr>
      <w:r w:rsidRPr="00866D3F">
        <w:rPr>
          <w:sz w:val="24"/>
          <w:szCs w:val="24"/>
        </w:rPr>
        <w:t xml:space="preserve">Stereoscopic 3D (S3D) </w:t>
      </w:r>
      <w:r w:rsidR="00E47BFB" w:rsidRPr="00866D3F">
        <w:rPr>
          <w:sz w:val="24"/>
          <w:szCs w:val="24"/>
        </w:rPr>
        <w:t>is a technology used for creating an</w:t>
      </w:r>
      <w:r w:rsidRPr="00866D3F">
        <w:rPr>
          <w:sz w:val="24"/>
          <w:szCs w:val="24"/>
        </w:rPr>
        <w:t xml:space="preserve"> optical 3D illusion of depth perception. It not only displays two offset images separately for both eyes to </w:t>
      </w:r>
      <w:r w:rsidR="00E47BFB" w:rsidRPr="00866D3F">
        <w:rPr>
          <w:sz w:val="24"/>
          <w:szCs w:val="24"/>
        </w:rPr>
        <w:t xml:space="preserve">display images as supposedly </w:t>
      </w:r>
      <w:r w:rsidRPr="00866D3F">
        <w:rPr>
          <w:sz w:val="24"/>
          <w:szCs w:val="24"/>
        </w:rPr>
        <w:t xml:space="preserve">3D but it also creates a parallax. </w:t>
      </w:r>
      <w:r w:rsidR="00E47BFB" w:rsidRPr="00866D3F">
        <w:rPr>
          <w:sz w:val="24"/>
          <w:szCs w:val="24"/>
        </w:rPr>
        <w:t xml:space="preserve"> A parallax produces a lack of equality between a set of eyes and invariably causes a </w:t>
      </w:r>
      <w:r w:rsidR="00E47BFB" w:rsidRPr="00866D3F">
        <w:rPr>
          <w:rFonts w:cs="TimesNewRomanPSMT"/>
          <w:sz w:val="24"/>
          <w:szCs w:val="24"/>
        </w:rPr>
        <w:t>ster</w:t>
      </w:r>
      <w:r w:rsidR="004C1732">
        <w:rPr>
          <w:rFonts w:cs="TimesNewRomanPSMT"/>
          <w:sz w:val="24"/>
          <w:szCs w:val="24"/>
        </w:rPr>
        <w:t xml:space="preserve">eoscopic cue to the brain. </w:t>
      </w:r>
      <w:r w:rsidR="001864A0">
        <w:rPr>
          <w:rFonts w:cs="TimesNewRomanPSMT"/>
          <w:sz w:val="24"/>
          <w:szCs w:val="24"/>
        </w:rPr>
        <w:t>Because each eye sees something different, parallax causes r</w:t>
      </w:r>
      <w:r w:rsidR="00E47BFB" w:rsidRPr="00866D3F">
        <w:rPr>
          <w:rFonts w:cs="TimesNewRomanPSMT"/>
          <w:sz w:val="24"/>
          <w:szCs w:val="24"/>
        </w:rPr>
        <w:t xml:space="preserve">etina </w:t>
      </w:r>
      <w:r w:rsidR="00685E58" w:rsidRPr="00866D3F">
        <w:rPr>
          <w:rFonts w:cs="TimesNewRomanPSMT"/>
          <w:sz w:val="24"/>
          <w:szCs w:val="24"/>
        </w:rPr>
        <w:t>disparity</w:t>
      </w:r>
      <w:r w:rsidR="001864A0">
        <w:rPr>
          <w:rFonts w:cs="TimesNewRomanPSMT"/>
          <w:sz w:val="24"/>
          <w:szCs w:val="24"/>
        </w:rPr>
        <w:t>.</w:t>
      </w:r>
      <w:r w:rsidR="00685E58" w:rsidRPr="00866D3F">
        <w:rPr>
          <w:rFonts w:cs="TimesNewRomanPSMT"/>
          <w:sz w:val="24"/>
          <w:szCs w:val="24"/>
        </w:rPr>
        <w:t xml:space="preserve">  There are different levels of retinal disparity depending on the level of 3D technology used. </w:t>
      </w:r>
    </w:p>
    <w:p w:rsidR="00146A89" w:rsidRPr="00866D3F" w:rsidRDefault="00146A89" w:rsidP="00866D3F">
      <w:pPr>
        <w:rPr>
          <w:bCs/>
          <w:sz w:val="24"/>
          <w:szCs w:val="24"/>
          <w:lang w:val="en"/>
        </w:rPr>
      </w:pPr>
      <w:r w:rsidRPr="00866D3F">
        <w:rPr>
          <w:bCs/>
          <w:sz w:val="24"/>
          <w:szCs w:val="24"/>
          <w:lang w:val="en"/>
        </w:rPr>
        <w:t xml:space="preserve">Some of the methods of Auto 3D </w:t>
      </w:r>
      <w:r w:rsidR="00685E58" w:rsidRPr="00866D3F">
        <w:rPr>
          <w:bCs/>
          <w:sz w:val="24"/>
          <w:szCs w:val="24"/>
          <w:lang w:val="en"/>
        </w:rPr>
        <w:t xml:space="preserve">(glasses-free) </w:t>
      </w:r>
      <w:r w:rsidRPr="00866D3F">
        <w:rPr>
          <w:bCs/>
          <w:sz w:val="24"/>
          <w:szCs w:val="24"/>
          <w:lang w:val="en"/>
        </w:rPr>
        <w:t>are:</w:t>
      </w:r>
    </w:p>
    <w:p w:rsidR="00146A89" w:rsidRPr="00005024" w:rsidRDefault="00146A89" w:rsidP="00005024">
      <w:pPr>
        <w:ind w:left="360"/>
        <w:rPr>
          <w:sz w:val="24"/>
          <w:szCs w:val="24"/>
        </w:rPr>
      </w:pPr>
      <w:r w:rsidRPr="00005024">
        <w:rPr>
          <w:sz w:val="24"/>
          <w:szCs w:val="24"/>
          <w:lang w:val="en"/>
        </w:rPr>
        <w:t xml:space="preserve">Single-view displays with one stereo pair at a time </w:t>
      </w:r>
    </w:p>
    <w:p w:rsidR="00146A89" w:rsidRPr="00005024" w:rsidRDefault="00146A89" w:rsidP="00005024">
      <w:pPr>
        <w:ind w:left="360"/>
        <w:rPr>
          <w:sz w:val="24"/>
          <w:szCs w:val="24"/>
        </w:rPr>
      </w:pPr>
      <w:r w:rsidRPr="00005024">
        <w:rPr>
          <w:sz w:val="24"/>
          <w:szCs w:val="24"/>
          <w:lang w:val="en"/>
        </w:rPr>
        <w:t>Multi-view using arrays from several cameras</w:t>
      </w:r>
    </w:p>
    <w:p w:rsidR="00146A89" w:rsidRPr="00005024" w:rsidRDefault="00005024" w:rsidP="00005024">
      <w:pPr>
        <w:ind w:left="360"/>
        <w:rPr>
          <w:sz w:val="24"/>
          <w:szCs w:val="24"/>
        </w:rPr>
      </w:pPr>
      <w:r>
        <w:rPr>
          <w:sz w:val="24"/>
          <w:szCs w:val="24"/>
          <w:lang w:val="en"/>
        </w:rPr>
        <w:t xml:space="preserve">Multi-view </w:t>
      </w:r>
      <w:r w:rsidR="00146A89" w:rsidRPr="00005024">
        <w:rPr>
          <w:sz w:val="24"/>
          <w:szCs w:val="24"/>
          <w:lang w:val="en"/>
        </w:rPr>
        <w:t>displays using head tracking or automultiscopic viewing</w:t>
      </w:r>
    </w:p>
    <w:p w:rsidR="00146A89" w:rsidRPr="00005024" w:rsidRDefault="00146A89" w:rsidP="00005024">
      <w:pPr>
        <w:ind w:left="360"/>
        <w:rPr>
          <w:sz w:val="24"/>
          <w:szCs w:val="24"/>
        </w:rPr>
      </w:pPr>
      <w:r w:rsidRPr="00005024">
        <w:rPr>
          <w:sz w:val="24"/>
          <w:szCs w:val="24"/>
          <w:lang w:val="en"/>
        </w:rPr>
        <w:t xml:space="preserve">Stereoscopy that encapsulates stereo pairs in a two-view setup by splitting the image directly in the viewer’s eyes </w:t>
      </w:r>
      <w:r w:rsidR="002573B1" w:rsidRPr="00005024">
        <w:rPr>
          <w:sz w:val="24"/>
          <w:szCs w:val="24"/>
          <w:lang w:val="en"/>
        </w:rPr>
        <w:t xml:space="preserve">and using </w:t>
      </w:r>
      <w:r w:rsidRPr="00005024">
        <w:rPr>
          <w:sz w:val="24"/>
          <w:szCs w:val="24"/>
          <w:lang w:val="en"/>
        </w:rPr>
        <w:t>light</w:t>
      </w:r>
      <w:r w:rsidR="00F83F9B" w:rsidRPr="00005024">
        <w:rPr>
          <w:sz w:val="24"/>
          <w:szCs w:val="24"/>
          <w:lang w:val="en"/>
        </w:rPr>
        <w:t>-</w:t>
      </w:r>
      <w:r w:rsidRPr="00005024">
        <w:rPr>
          <w:sz w:val="24"/>
          <w:szCs w:val="24"/>
          <w:lang w:val="en"/>
        </w:rPr>
        <w:t xml:space="preserve">sources </w:t>
      </w:r>
    </w:p>
    <w:p w:rsidR="00F83F9B" w:rsidRPr="000C5DC6" w:rsidRDefault="00F83F9B" w:rsidP="00F83F9B">
      <w:pPr>
        <w:rPr>
          <w:sz w:val="24"/>
          <w:szCs w:val="24"/>
        </w:rPr>
      </w:pPr>
      <w:r w:rsidRPr="00866D3F">
        <w:rPr>
          <w:sz w:val="24"/>
          <w:szCs w:val="24"/>
        </w:rPr>
        <w:lastRenderedPageBreak/>
        <w:t>Television (TV) sets can also produce a 3D affect. Most 3D TV’s are high-end and usually incorporate</w:t>
      </w:r>
      <w:r w:rsidR="0086322C">
        <w:rPr>
          <w:sz w:val="24"/>
          <w:szCs w:val="24"/>
        </w:rPr>
        <w:t xml:space="preserve"> a USB player and recorder,</w:t>
      </w:r>
      <w:r w:rsidRPr="00866D3F">
        <w:rPr>
          <w:sz w:val="24"/>
          <w:szCs w:val="24"/>
        </w:rPr>
        <w:t xml:space="preserve"> USB Wi-Fi, Ethernet </w:t>
      </w:r>
      <w:r w:rsidR="0086322C">
        <w:rPr>
          <w:sz w:val="24"/>
          <w:szCs w:val="24"/>
        </w:rPr>
        <w:t>or</w:t>
      </w:r>
      <w:r w:rsidRPr="00866D3F">
        <w:rPr>
          <w:sz w:val="24"/>
          <w:szCs w:val="24"/>
        </w:rPr>
        <w:t xml:space="preserve"> Bluetooth. </w:t>
      </w:r>
      <w:r w:rsidR="000C5DC6" w:rsidRPr="00866D3F">
        <w:rPr>
          <w:sz w:val="24"/>
          <w:szCs w:val="24"/>
        </w:rPr>
        <w:t>3D-ready TV sets</w:t>
      </w:r>
      <w:r w:rsidR="000C5DC6">
        <w:rPr>
          <w:rStyle w:val="mw-headline"/>
          <w:sz w:val="24"/>
          <w:szCs w:val="24"/>
          <w:lang w:val="en"/>
        </w:rPr>
        <w:t xml:space="preserve"> </w:t>
      </w:r>
      <w:r w:rsidR="000C5DC6" w:rsidRPr="00866D3F">
        <w:rPr>
          <w:sz w:val="24"/>
          <w:szCs w:val="24"/>
        </w:rPr>
        <w:t xml:space="preserve">function in 3D mode as well as 2D mode. They are supplied with Liquid crystal display (LCD) shutter glasses that produce a stereoscopic image and a set-top box that connects to an exterior signal for content on a TV.  </w:t>
      </w:r>
      <w:r w:rsidR="00866D3F" w:rsidRPr="00866D3F">
        <w:rPr>
          <w:sz w:val="24"/>
          <w:szCs w:val="24"/>
        </w:rPr>
        <w:t>There are also</w:t>
      </w:r>
      <w:r w:rsidR="000C5DC6" w:rsidRPr="00866D3F">
        <w:rPr>
          <w:sz w:val="24"/>
          <w:szCs w:val="24"/>
        </w:rPr>
        <w:t xml:space="preserve"> full 3D TV set </w:t>
      </w:r>
      <w:r w:rsidR="004C1732">
        <w:rPr>
          <w:sz w:val="24"/>
          <w:szCs w:val="24"/>
        </w:rPr>
        <w:t>such as</w:t>
      </w:r>
      <w:r w:rsidR="002D280D" w:rsidRPr="00866D3F">
        <w:rPr>
          <w:sz w:val="24"/>
          <w:szCs w:val="24"/>
        </w:rPr>
        <w:t xml:space="preserve"> the </w:t>
      </w:r>
      <w:r w:rsidR="000C5DC6" w:rsidRPr="00866D3F">
        <w:rPr>
          <w:sz w:val="24"/>
          <w:szCs w:val="24"/>
        </w:rPr>
        <w:t xml:space="preserve">Panasonic full high-definition (HD) TV </w:t>
      </w:r>
      <w:r w:rsidR="002D280D" w:rsidRPr="00866D3F">
        <w:rPr>
          <w:sz w:val="24"/>
          <w:szCs w:val="24"/>
        </w:rPr>
        <w:t>and the Toshiba liquid crystal display (LCD) 3D TV that is a</w:t>
      </w:r>
      <w:r w:rsidR="00866D3F" w:rsidRPr="00866D3F">
        <w:rPr>
          <w:sz w:val="24"/>
          <w:szCs w:val="24"/>
        </w:rPr>
        <w:t xml:space="preserve">utostereoscopic </w:t>
      </w:r>
      <w:r w:rsidR="002D280D" w:rsidRPr="00866D3F">
        <w:rPr>
          <w:sz w:val="24"/>
          <w:szCs w:val="24"/>
        </w:rPr>
        <w:t>(glass-free)</w:t>
      </w:r>
      <w:r w:rsidR="000C5DC6" w:rsidRPr="00866D3F">
        <w:rPr>
          <w:sz w:val="24"/>
          <w:szCs w:val="24"/>
        </w:rPr>
        <w:t>.</w:t>
      </w:r>
    </w:p>
    <w:p w:rsidR="008A5F3E" w:rsidRDefault="008A5F3E" w:rsidP="00146A89">
      <w:pPr>
        <w:rPr>
          <w:sz w:val="24"/>
          <w:szCs w:val="24"/>
        </w:rPr>
      </w:pPr>
      <w:r>
        <w:rPr>
          <w:sz w:val="24"/>
          <w:szCs w:val="24"/>
        </w:rPr>
        <w:t xml:space="preserve">There are also human factors that </w:t>
      </w:r>
      <w:r w:rsidR="00F83F9B">
        <w:rPr>
          <w:sz w:val="24"/>
          <w:szCs w:val="24"/>
        </w:rPr>
        <w:t xml:space="preserve">help </w:t>
      </w:r>
      <w:r>
        <w:rPr>
          <w:sz w:val="24"/>
          <w:szCs w:val="24"/>
        </w:rPr>
        <w:t>project 3D illusions such as:</w:t>
      </w:r>
    </w:p>
    <w:p w:rsidR="00F83F9B" w:rsidRPr="00005024" w:rsidRDefault="00F83F9B" w:rsidP="00005024">
      <w:pPr>
        <w:ind w:left="360"/>
        <w:rPr>
          <w:rFonts w:cs="TimesNewRomanPS-ItalicMT"/>
          <w:i/>
          <w:iCs/>
          <w:sz w:val="24"/>
          <w:szCs w:val="24"/>
        </w:rPr>
      </w:pPr>
      <w:r w:rsidRPr="00005024">
        <w:rPr>
          <w:rFonts w:cs="TimesNewRomanPS-ItalicMT"/>
          <w:iCs/>
          <w:sz w:val="24"/>
          <w:szCs w:val="24"/>
        </w:rPr>
        <w:t>I</w:t>
      </w:r>
      <w:r w:rsidR="008A5F3E" w:rsidRPr="00005024">
        <w:rPr>
          <w:rFonts w:cs="TimesNewRomanPS-ItalicMT"/>
          <w:iCs/>
          <w:sz w:val="24"/>
          <w:szCs w:val="24"/>
        </w:rPr>
        <w:t xml:space="preserve">nteractivity that dramatizes visual </w:t>
      </w:r>
      <w:r w:rsidR="008A5F3E" w:rsidRPr="00005024">
        <w:rPr>
          <w:sz w:val="24"/>
          <w:szCs w:val="24"/>
        </w:rPr>
        <w:t>expression</w:t>
      </w:r>
    </w:p>
    <w:p w:rsidR="008A5F3E" w:rsidRPr="00005024" w:rsidRDefault="00F83F9B" w:rsidP="00005024">
      <w:pPr>
        <w:ind w:left="360"/>
        <w:rPr>
          <w:rFonts w:cs="TimesNewRomanPS-ItalicMT"/>
          <w:i/>
          <w:iCs/>
          <w:sz w:val="24"/>
          <w:szCs w:val="24"/>
        </w:rPr>
      </w:pPr>
      <w:r w:rsidRPr="00005024">
        <w:rPr>
          <w:sz w:val="24"/>
          <w:szCs w:val="24"/>
        </w:rPr>
        <w:t>D</w:t>
      </w:r>
      <w:r w:rsidR="008A5F3E" w:rsidRPr="00005024">
        <w:rPr>
          <w:sz w:val="24"/>
          <w:szCs w:val="24"/>
        </w:rPr>
        <w:t>elusion of real-life urgency as a player-character in a game</w:t>
      </w:r>
    </w:p>
    <w:p w:rsidR="00F83F9B" w:rsidRPr="00005024" w:rsidRDefault="0086322C" w:rsidP="00005024">
      <w:pPr>
        <w:ind w:left="360"/>
        <w:rPr>
          <w:rFonts w:cs="TimesNewRomanPS-ItalicMT"/>
          <w:i/>
          <w:iCs/>
          <w:sz w:val="24"/>
          <w:szCs w:val="24"/>
        </w:rPr>
      </w:pPr>
      <w:r w:rsidRPr="00005024">
        <w:rPr>
          <w:sz w:val="24"/>
          <w:szCs w:val="24"/>
        </w:rPr>
        <w:t>A graphics processing u</w:t>
      </w:r>
      <w:r w:rsidR="00F83F9B" w:rsidRPr="00005024">
        <w:rPr>
          <w:sz w:val="24"/>
          <w:szCs w:val="24"/>
        </w:rPr>
        <w:t>nit (</w:t>
      </w:r>
      <w:r w:rsidR="00F83F9B" w:rsidRPr="00005024">
        <w:rPr>
          <w:rFonts w:cs="Verdana"/>
          <w:sz w:val="24"/>
          <w:szCs w:val="24"/>
        </w:rPr>
        <w:t>GPU)</w:t>
      </w:r>
      <w:r w:rsidR="00F83F9B" w:rsidRPr="00005024">
        <w:rPr>
          <w:sz w:val="24"/>
          <w:szCs w:val="24"/>
        </w:rPr>
        <w:t xml:space="preserve"> that creates </w:t>
      </w:r>
      <w:r w:rsidR="00F83F9B" w:rsidRPr="00005024">
        <w:rPr>
          <w:rFonts w:cs="TimesNewRomanPSMT"/>
          <w:sz w:val="24"/>
          <w:szCs w:val="24"/>
        </w:rPr>
        <w:t>graphic hardware acceleration</w:t>
      </w:r>
    </w:p>
    <w:p w:rsidR="00146A89" w:rsidRPr="00866D3F" w:rsidRDefault="00F83F9B" w:rsidP="00866D3F">
      <w:pPr>
        <w:rPr>
          <w:sz w:val="24"/>
          <w:szCs w:val="24"/>
        </w:rPr>
      </w:pPr>
      <w:r w:rsidRPr="00866D3F">
        <w:rPr>
          <w:sz w:val="24"/>
          <w:szCs w:val="24"/>
        </w:rPr>
        <w:t xml:space="preserve">As well, music, sound and narrative affect </w:t>
      </w:r>
      <w:r w:rsidR="00464987">
        <w:rPr>
          <w:sz w:val="24"/>
          <w:szCs w:val="24"/>
        </w:rPr>
        <w:t xml:space="preserve">the </w:t>
      </w:r>
      <w:r w:rsidRPr="00866D3F">
        <w:rPr>
          <w:sz w:val="24"/>
          <w:szCs w:val="24"/>
        </w:rPr>
        <w:t>3D stereo viewing</w:t>
      </w:r>
      <w:r w:rsidR="00464987">
        <w:rPr>
          <w:sz w:val="24"/>
          <w:szCs w:val="24"/>
        </w:rPr>
        <w:t xml:space="preserve"> experience</w:t>
      </w:r>
      <w:r w:rsidRPr="00866D3F">
        <w:rPr>
          <w:sz w:val="24"/>
          <w:szCs w:val="24"/>
        </w:rPr>
        <w:t>.</w:t>
      </w:r>
    </w:p>
    <w:p w:rsidR="00156825" w:rsidRDefault="00156825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Sources:</w:t>
      </w:r>
    </w:p>
    <w:p w:rsidR="00531677" w:rsidRPr="00866D3F" w:rsidRDefault="00531677" w:rsidP="00866D3F">
      <w:pPr>
        <w:rPr>
          <w:sz w:val="24"/>
          <w:szCs w:val="24"/>
        </w:rPr>
      </w:pPr>
      <w:r w:rsidRPr="00866D3F">
        <w:rPr>
          <w:sz w:val="24"/>
          <w:szCs w:val="24"/>
        </w:rPr>
        <w:t xml:space="preserve">Wikipedia: </w:t>
      </w:r>
      <w:hyperlink r:id="rId8" w:history="1">
        <w:r w:rsidR="00684E62" w:rsidRPr="00866D3F">
          <w:rPr>
            <w:rStyle w:val="Hyperlink"/>
            <w:sz w:val="24"/>
            <w:szCs w:val="24"/>
          </w:rPr>
          <w:t>http://en.wikipedia.org/wiki/Stereoscopy</w:t>
        </w:r>
      </w:hyperlink>
      <w:r w:rsidR="00684E62" w:rsidRPr="00866D3F">
        <w:rPr>
          <w:sz w:val="24"/>
          <w:szCs w:val="24"/>
        </w:rPr>
        <w:t xml:space="preserve"> </w:t>
      </w:r>
    </w:p>
    <w:p w:rsidR="003E028A" w:rsidRPr="00866D3F" w:rsidRDefault="003E028A" w:rsidP="00866D3F">
      <w:pPr>
        <w:rPr>
          <w:sz w:val="24"/>
          <w:szCs w:val="24"/>
        </w:rPr>
      </w:pPr>
      <w:r w:rsidRPr="00866D3F">
        <w:rPr>
          <w:sz w:val="24"/>
          <w:szCs w:val="24"/>
        </w:rPr>
        <w:t xml:space="preserve">wiseGEEK: </w:t>
      </w:r>
      <w:hyperlink r:id="rId9" w:history="1">
        <w:r w:rsidRPr="00866D3F">
          <w:rPr>
            <w:rStyle w:val="Hyperlink"/>
            <w:sz w:val="24"/>
            <w:szCs w:val="24"/>
          </w:rPr>
          <w:t>http://www.wisegeek.com/what-is-stereo-video.htm</w:t>
        </w:r>
      </w:hyperlink>
      <w:r w:rsidRPr="00866D3F">
        <w:rPr>
          <w:sz w:val="24"/>
          <w:szCs w:val="24"/>
        </w:rPr>
        <w:t xml:space="preserve"> </w:t>
      </w:r>
    </w:p>
    <w:p w:rsidR="00684E62" w:rsidRPr="00866D3F" w:rsidRDefault="00684E62" w:rsidP="00866D3F">
      <w:pPr>
        <w:rPr>
          <w:sz w:val="24"/>
          <w:szCs w:val="24"/>
        </w:rPr>
      </w:pPr>
      <w:r w:rsidRPr="00866D3F">
        <w:rPr>
          <w:sz w:val="24"/>
          <w:szCs w:val="24"/>
        </w:rPr>
        <w:t xml:space="preserve">How Stuff Works: </w:t>
      </w:r>
      <w:hyperlink r:id="rId10" w:history="1">
        <w:r w:rsidRPr="00866D3F">
          <w:rPr>
            <w:rStyle w:val="Hyperlink"/>
            <w:sz w:val="24"/>
            <w:szCs w:val="24"/>
          </w:rPr>
          <w:t>http://science.howstuffworks.com/3-d-glasses2.htm</w:t>
        </w:r>
      </w:hyperlink>
      <w:r w:rsidRPr="00866D3F">
        <w:rPr>
          <w:sz w:val="24"/>
          <w:szCs w:val="24"/>
        </w:rPr>
        <w:t xml:space="preserve"> </w:t>
      </w:r>
    </w:p>
    <w:p w:rsidR="00523E3F" w:rsidRPr="00866D3F" w:rsidRDefault="00107B68" w:rsidP="00866D3F">
      <w:pPr>
        <w:rPr>
          <w:sz w:val="24"/>
          <w:szCs w:val="24"/>
        </w:rPr>
      </w:pPr>
      <w:r w:rsidRPr="00866D3F">
        <w:rPr>
          <w:sz w:val="24"/>
          <w:szCs w:val="24"/>
        </w:rPr>
        <w:t>How Stuff Works:</w:t>
      </w:r>
      <w:r w:rsidR="00523E3F" w:rsidRPr="00866D3F">
        <w:rPr>
          <w:sz w:val="24"/>
          <w:szCs w:val="24"/>
        </w:rPr>
        <w:t xml:space="preserve"> </w:t>
      </w:r>
      <w:hyperlink r:id="rId11" w:history="1">
        <w:r w:rsidR="00523E3F" w:rsidRPr="00866D3F">
          <w:rPr>
            <w:rStyle w:val="Hyperlink"/>
            <w:sz w:val="24"/>
            <w:szCs w:val="24"/>
          </w:rPr>
          <w:t>http://electronics.howstuffworks.com/3d-tv3.htm</w:t>
        </w:r>
      </w:hyperlink>
      <w:r w:rsidR="00523E3F" w:rsidRPr="00866D3F">
        <w:rPr>
          <w:sz w:val="24"/>
          <w:szCs w:val="24"/>
        </w:rPr>
        <w:t xml:space="preserve"> </w:t>
      </w:r>
    </w:p>
    <w:p w:rsidR="003E028A" w:rsidRPr="00866D3F" w:rsidRDefault="003E028A" w:rsidP="00866D3F">
      <w:pPr>
        <w:rPr>
          <w:sz w:val="24"/>
          <w:szCs w:val="24"/>
        </w:rPr>
      </w:pPr>
      <w:r w:rsidRPr="00866D3F">
        <w:rPr>
          <w:sz w:val="24"/>
          <w:szCs w:val="24"/>
        </w:rPr>
        <w:t xml:space="preserve">Samuel P. McMullen: </w:t>
      </w:r>
      <w:hyperlink r:id="rId12" w:history="1">
        <w:r w:rsidRPr="00866D3F">
          <w:rPr>
            <w:rStyle w:val="Hyperlink"/>
            <w:sz w:val="24"/>
            <w:szCs w:val="24"/>
          </w:rPr>
          <w:t>http://fergasonpatents.com/sm/SMPaperFinal.pdf</w:t>
        </w:r>
      </w:hyperlink>
      <w:r w:rsidRPr="00866D3F">
        <w:rPr>
          <w:sz w:val="24"/>
          <w:szCs w:val="24"/>
        </w:rPr>
        <w:t xml:space="preserve">  </w:t>
      </w:r>
    </w:p>
    <w:p w:rsidR="003E028A" w:rsidRPr="00B44192" w:rsidRDefault="003E028A">
      <w:pPr>
        <w:rPr>
          <w:rFonts w:asciiTheme="majorHAnsi" w:hAnsiTheme="majorHAnsi"/>
          <w:sz w:val="24"/>
          <w:szCs w:val="24"/>
        </w:rPr>
      </w:pPr>
    </w:p>
    <w:p w:rsidR="00156825" w:rsidRDefault="00156825"/>
    <w:sectPr w:rsidR="0015682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4F8" w:rsidRDefault="007804F8" w:rsidP="00156825">
      <w:pPr>
        <w:spacing w:after="0" w:line="240" w:lineRule="auto"/>
      </w:pPr>
      <w:r>
        <w:separator/>
      </w:r>
    </w:p>
  </w:endnote>
  <w:endnote w:type="continuationSeparator" w:id="0">
    <w:p w:rsidR="007804F8" w:rsidRDefault="007804F8" w:rsidP="00156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8E1" w:rsidRDefault="00E438E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825" w:rsidRDefault="00156825">
    <w:pPr>
      <w:pStyle w:val="Footer"/>
    </w:pPr>
    <w:bookmarkStart w:id="0" w:name="_GoBack"/>
    <w:bookmarkEnd w:id="0"/>
  </w:p>
  <w:p w:rsidR="00156825" w:rsidRDefault="001568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8E1" w:rsidRDefault="00E438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4F8" w:rsidRDefault="007804F8" w:rsidP="00156825">
      <w:pPr>
        <w:spacing w:after="0" w:line="240" w:lineRule="auto"/>
      </w:pPr>
      <w:r>
        <w:separator/>
      </w:r>
    </w:p>
  </w:footnote>
  <w:footnote w:type="continuationSeparator" w:id="0">
    <w:p w:rsidR="007804F8" w:rsidRDefault="007804F8" w:rsidP="00156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8E1" w:rsidRDefault="00E438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8E1" w:rsidRDefault="00E438E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8E1" w:rsidRDefault="00E438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C4010"/>
    <w:multiLevelType w:val="hybridMultilevel"/>
    <w:tmpl w:val="EC7E5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55DA2"/>
    <w:multiLevelType w:val="hybridMultilevel"/>
    <w:tmpl w:val="A1EA0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685DD0"/>
    <w:multiLevelType w:val="hybridMultilevel"/>
    <w:tmpl w:val="1E342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B8409A"/>
    <w:multiLevelType w:val="hybridMultilevel"/>
    <w:tmpl w:val="0D8C2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C52D44"/>
    <w:multiLevelType w:val="hybridMultilevel"/>
    <w:tmpl w:val="93328C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825"/>
    <w:rsid w:val="00005024"/>
    <w:rsid w:val="000138EC"/>
    <w:rsid w:val="00026377"/>
    <w:rsid w:val="000C5DC6"/>
    <w:rsid w:val="00107B68"/>
    <w:rsid w:val="00117ED7"/>
    <w:rsid w:val="00121D49"/>
    <w:rsid w:val="00146A89"/>
    <w:rsid w:val="00156825"/>
    <w:rsid w:val="001864A0"/>
    <w:rsid w:val="001D4E58"/>
    <w:rsid w:val="002573B1"/>
    <w:rsid w:val="002D280D"/>
    <w:rsid w:val="003C259C"/>
    <w:rsid w:val="003E028A"/>
    <w:rsid w:val="00420F42"/>
    <w:rsid w:val="00464987"/>
    <w:rsid w:val="004972A2"/>
    <w:rsid w:val="004C1732"/>
    <w:rsid w:val="004E1BB6"/>
    <w:rsid w:val="005176F8"/>
    <w:rsid w:val="00523E3F"/>
    <w:rsid w:val="00531677"/>
    <w:rsid w:val="005C40AF"/>
    <w:rsid w:val="00614455"/>
    <w:rsid w:val="00684E62"/>
    <w:rsid w:val="00685E58"/>
    <w:rsid w:val="006E1DC1"/>
    <w:rsid w:val="0071738B"/>
    <w:rsid w:val="00775E50"/>
    <w:rsid w:val="007804F8"/>
    <w:rsid w:val="008134BD"/>
    <w:rsid w:val="0086322C"/>
    <w:rsid w:val="00866D3F"/>
    <w:rsid w:val="008A5F3E"/>
    <w:rsid w:val="00915E2A"/>
    <w:rsid w:val="009F154F"/>
    <w:rsid w:val="00A5778F"/>
    <w:rsid w:val="00A817EC"/>
    <w:rsid w:val="00A8450E"/>
    <w:rsid w:val="00B44192"/>
    <w:rsid w:val="00D76895"/>
    <w:rsid w:val="00E36DC7"/>
    <w:rsid w:val="00E438E1"/>
    <w:rsid w:val="00E47BFB"/>
    <w:rsid w:val="00F82732"/>
    <w:rsid w:val="00F83F9B"/>
    <w:rsid w:val="00FA47D3"/>
    <w:rsid w:val="00FC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825"/>
  </w:style>
  <w:style w:type="paragraph" w:styleId="Footer">
    <w:name w:val="footer"/>
    <w:basedOn w:val="Normal"/>
    <w:link w:val="FooterChar"/>
    <w:uiPriority w:val="99"/>
    <w:unhideWhenUsed/>
    <w:rsid w:val="00156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825"/>
  </w:style>
  <w:style w:type="paragraph" w:styleId="BalloonText">
    <w:name w:val="Balloon Text"/>
    <w:basedOn w:val="Normal"/>
    <w:link w:val="BalloonTextChar"/>
    <w:uiPriority w:val="99"/>
    <w:semiHidden/>
    <w:unhideWhenUsed/>
    <w:rsid w:val="00156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82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441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6377"/>
    <w:pPr>
      <w:ind w:left="720"/>
      <w:contextualSpacing/>
    </w:pPr>
  </w:style>
  <w:style w:type="character" w:customStyle="1" w:styleId="mw-headline">
    <w:name w:val="mw-headline"/>
    <w:basedOn w:val="DefaultParagraphFont"/>
    <w:rsid w:val="00F83F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825"/>
  </w:style>
  <w:style w:type="paragraph" w:styleId="Footer">
    <w:name w:val="footer"/>
    <w:basedOn w:val="Normal"/>
    <w:link w:val="FooterChar"/>
    <w:uiPriority w:val="99"/>
    <w:unhideWhenUsed/>
    <w:rsid w:val="00156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825"/>
  </w:style>
  <w:style w:type="paragraph" w:styleId="BalloonText">
    <w:name w:val="Balloon Text"/>
    <w:basedOn w:val="Normal"/>
    <w:link w:val="BalloonTextChar"/>
    <w:uiPriority w:val="99"/>
    <w:semiHidden/>
    <w:unhideWhenUsed/>
    <w:rsid w:val="00156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82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441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6377"/>
    <w:pPr>
      <w:ind w:left="720"/>
      <w:contextualSpacing/>
    </w:pPr>
  </w:style>
  <w:style w:type="character" w:customStyle="1" w:styleId="mw-headline">
    <w:name w:val="mw-headline"/>
    <w:basedOn w:val="DefaultParagraphFont"/>
    <w:rsid w:val="00F83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1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5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87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7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tereoscopy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fergasonpatents.com/sm/SMPaperFinal.pdf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electronics.howstuffworks.com/3d-tv3.ht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science.howstuffworks.com/3-d-glasses2.ht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isegeek.com/what-is-stereo-video.ht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mecheshier</dc:creator>
  <cp:lastModifiedBy>mecheshier</cp:lastModifiedBy>
  <cp:revision>2</cp:revision>
  <dcterms:created xsi:type="dcterms:W3CDTF">2012-03-15T17:08:00Z</dcterms:created>
  <dcterms:modified xsi:type="dcterms:W3CDTF">2012-03-15T17:08:00Z</dcterms:modified>
</cp:coreProperties>
</file>