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A9B" w:rsidRDefault="00937F2A" w:rsidP="00937F2A">
      <w:pPr>
        <w:pStyle w:val="NoSpacing"/>
        <w:jc w:val="center"/>
        <w:rPr>
          <w:rFonts w:ascii="Times New Roman" w:hAnsi="Times New Roman" w:cs="Times New Roman"/>
          <w:sz w:val="24"/>
          <w:szCs w:val="24"/>
        </w:rPr>
      </w:pPr>
      <w:r>
        <w:rPr>
          <w:rFonts w:ascii="Times New Roman" w:hAnsi="Times New Roman" w:cs="Times New Roman"/>
          <w:sz w:val="24"/>
          <w:szCs w:val="24"/>
        </w:rPr>
        <w:t>Assignment # 2 Comparative Analysis</w:t>
      </w: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r>
        <w:rPr>
          <w:rFonts w:ascii="Times New Roman" w:hAnsi="Times New Roman" w:cs="Times New Roman"/>
          <w:sz w:val="24"/>
          <w:szCs w:val="24"/>
        </w:rPr>
        <w:t>Amy Verrelli</w:t>
      </w:r>
    </w:p>
    <w:p w:rsidR="00937F2A" w:rsidRDefault="00937F2A" w:rsidP="00937F2A">
      <w:pPr>
        <w:pStyle w:val="NoSpacing"/>
        <w:jc w:val="center"/>
        <w:rPr>
          <w:rFonts w:ascii="Times New Roman" w:hAnsi="Times New Roman" w:cs="Times New Roman"/>
          <w:sz w:val="24"/>
          <w:szCs w:val="24"/>
        </w:rPr>
      </w:pPr>
      <w:r>
        <w:rPr>
          <w:rFonts w:ascii="Times New Roman" w:hAnsi="Times New Roman" w:cs="Times New Roman"/>
          <w:sz w:val="24"/>
          <w:szCs w:val="24"/>
        </w:rPr>
        <w:t>SST – 625</w:t>
      </w:r>
    </w:p>
    <w:p w:rsidR="00937F2A" w:rsidRDefault="00937F2A" w:rsidP="00937F2A">
      <w:pPr>
        <w:pStyle w:val="NoSpacing"/>
        <w:jc w:val="center"/>
        <w:rPr>
          <w:rFonts w:ascii="Times New Roman" w:hAnsi="Times New Roman" w:cs="Times New Roman"/>
          <w:sz w:val="24"/>
          <w:szCs w:val="24"/>
        </w:rPr>
      </w:pPr>
      <w:r>
        <w:rPr>
          <w:rFonts w:ascii="Times New Roman" w:hAnsi="Times New Roman" w:cs="Times New Roman"/>
          <w:sz w:val="24"/>
          <w:szCs w:val="24"/>
        </w:rPr>
        <w:t>American History II</w:t>
      </w: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p>
    <w:p w:rsidR="00937F2A" w:rsidRDefault="00937F2A" w:rsidP="00937F2A">
      <w:pPr>
        <w:pStyle w:val="NoSpacing"/>
        <w:jc w:val="center"/>
        <w:rPr>
          <w:rFonts w:ascii="Times New Roman" w:hAnsi="Times New Roman" w:cs="Times New Roman"/>
          <w:sz w:val="24"/>
          <w:szCs w:val="24"/>
        </w:rPr>
      </w:pPr>
      <w:r>
        <w:rPr>
          <w:rFonts w:ascii="Times New Roman" w:hAnsi="Times New Roman" w:cs="Times New Roman"/>
          <w:sz w:val="24"/>
          <w:szCs w:val="24"/>
        </w:rPr>
        <w:t>Nova Southeastern University</w:t>
      </w:r>
    </w:p>
    <w:p w:rsidR="00937F2A" w:rsidRDefault="00937F2A" w:rsidP="00937F2A">
      <w:pPr>
        <w:pStyle w:val="NoSpacing"/>
        <w:jc w:val="center"/>
        <w:rPr>
          <w:rFonts w:ascii="Times New Roman" w:hAnsi="Times New Roman" w:cs="Times New Roman"/>
          <w:sz w:val="24"/>
          <w:szCs w:val="24"/>
        </w:rPr>
      </w:pPr>
      <w:r>
        <w:rPr>
          <w:rFonts w:ascii="Times New Roman" w:hAnsi="Times New Roman" w:cs="Times New Roman"/>
          <w:sz w:val="24"/>
          <w:szCs w:val="24"/>
        </w:rPr>
        <w:t>March 2011</w:t>
      </w:r>
    </w:p>
    <w:p w:rsidR="008C6EBE" w:rsidRDefault="003776CF" w:rsidP="00B9746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77B4B">
        <w:rPr>
          <w:rFonts w:ascii="Times New Roman" w:hAnsi="Times New Roman" w:cs="Times New Roman"/>
          <w:sz w:val="24"/>
          <w:szCs w:val="24"/>
        </w:rPr>
        <w:t>In 1996 the Florida State Board of Education adopted the Sunshine State Standards to demonstrate the expectatio</w:t>
      </w:r>
      <w:r w:rsidR="00F07E44">
        <w:rPr>
          <w:rFonts w:ascii="Times New Roman" w:hAnsi="Times New Roman" w:cs="Times New Roman"/>
          <w:sz w:val="24"/>
          <w:szCs w:val="24"/>
        </w:rPr>
        <w:t>ns that the state of Florida had</w:t>
      </w:r>
      <w:r w:rsidR="00377B4B">
        <w:rPr>
          <w:rFonts w:ascii="Times New Roman" w:hAnsi="Times New Roman" w:cs="Times New Roman"/>
          <w:sz w:val="24"/>
          <w:szCs w:val="24"/>
        </w:rPr>
        <w:t xml:space="preserve"> for </w:t>
      </w:r>
      <w:r w:rsidR="000B61DB">
        <w:rPr>
          <w:rFonts w:ascii="Times New Roman" w:hAnsi="Times New Roman" w:cs="Times New Roman"/>
          <w:sz w:val="24"/>
          <w:szCs w:val="24"/>
        </w:rPr>
        <w:t xml:space="preserve">its </w:t>
      </w:r>
      <w:r w:rsidR="00377B4B">
        <w:rPr>
          <w:rFonts w:ascii="Times New Roman" w:hAnsi="Times New Roman" w:cs="Times New Roman"/>
          <w:sz w:val="24"/>
          <w:szCs w:val="24"/>
        </w:rPr>
        <w:t xml:space="preserve">students.  </w:t>
      </w:r>
      <w:r w:rsidR="008149CB">
        <w:rPr>
          <w:rFonts w:ascii="Times New Roman" w:hAnsi="Times New Roman" w:cs="Times New Roman"/>
          <w:sz w:val="24"/>
          <w:szCs w:val="24"/>
        </w:rPr>
        <w:t xml:space="preserve">Naturally over time the original standards that were passed in 1996 were given specific grade level expectations by the state of Florida.  The </w:t>
      </w:r>
      <w:r w:rsidR="00377B4B">
        <w:rPr>
          <w:rFonts w:ascii="Times New Roman" w:hAnsi="Times New Roman" w:cs="Times New Roman"/>
          <w:sz w:val="24"/>
          <w:szCs w:val="24"/>
        </w:rPr>
        <w:t xml:space="preserve">Sunshine State </w:t>
      </w:r>
      <w:r>
        <w:rPr>
          <w:rFonts w:ascii="Times New Roman" w:hAnsi="Times New Roman" w:cs="Times New Roman"/>
          <w:sz w:val="24"/>
          <w:szCs w:val="24"/>
        </w:rPr>
        <w:t>Standards are needed as the fundamental building blocks for a successful social studies learning experience.</w:t>
      </w:r>
      <w:r w:rsidR="00426CB2">
        <w:rPr>
          <w:rFonts w:ascii="Times New Roman" w:hAnsi="Times New Roman" w:cs="Times New Roman"/>
          <w:sz w:val="24"/>
          <w:szCs w:val="24"/>
        </w:rPr>
        <w:t xml:space="preserve">  The social studies standards were originally published in 1994 and are based around the ten social studies themes</w:t>
      </w:r>
      <w:r w:rsidR="00CD40FB">
        <w:rPr>
          <w:rFonts w:ascii="Times New Roman" w:hAnsi="Times New Roman" w:cs="Times New Roman"/>
          <w:sz w:val="24"/>
          <w:szCs w:val="24"/>
        </w:rPr>
        <w:t xml:space="preserve">.  </w:t>
      </w:r>
      <w:r w:rsidR="007738C6">
        <w:rPr>
          <w:rFonts w:ascii="Times New Roman" w:hAnsi="Times New Roman" w:cs="Times New Roman"/>
          <w:sz w:val="24"/>
          <w:szCs w:val="24"/>
        </w:rPr>
        <w:t>The social studies standards are needed because they provide a foundation for assessment, learning, and teaching.</w:t>
      </w:r>
      <w:r w:rsidR="00E36C44">
        <w:rPr>
          <w:rFonts w:ascii="Times New Roman" w:hAnsi="Times New Roman" w:cs="Times New Roman"/>
          <w:sz w:val="24"/>
          <w:szCs w:val="24"/>
        </w:rPr>
        <w:t xml:space="preserve">  Overall, the social studies standards provide a basis “for education for citizenship in a democracy, and provide students with the democratic dispositions, values, and attitudes needed for civic engagement.”  (</w:t>
      </w:r>
      <w:r w:rsidR="000D5C24">
        <w:rPr>
          <w:rFonts w:ascii="Times New Roman" w:hAnsi="Times New Roman" w:cs="Times New Roman"/>
          <w:sz w:val="24"/>
          <w:szCs w:val="24"/>
        </w:rPr>
        <w:t>National Council for the Social Studies</w:t>
      </w:r>
      <w:r w:rsidR="0014662D">
        <w:rPr>
          <w:rFonts w:ascii="Times New Roman" w:hAnsi="Times New Roman" w:cs="Times New Roman"/>
          <w:sz w:val="24"/>
          <w:szCs w:val="24"/>
        </w:rPr>
        <w:t>, 1994</w:t>
      </w:r>
      <w:r w:rsidR="00E36C44">
        <w:rPr>
          <w:rFonts w:ascii="Times New Roman" w:hAnsi="Times New Roman" w:cs="Times New Roman"/>
          <w:sz w:val="24"/>
          <w:szCs w:val="24"/>
        </w:rPr>
        <w:t xml:space="preserve">).  </w:t>
      </w:r>
      <w:r w:rsidR="000B61D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4850E8" w:rsidRDefault="00762DA8" w:rsidP="00B97460">
      <w:pPr>
        <w:spacing w:line="480" w:lineRule="auto"/>
        <w:rPr>
          <w:rFonts w:ascii="Times New Roman" w:hAnsi="Times New Roman" w:cs="Times New Roman"/>
          <w:sz w:val="24"/>
          <w:szCs w:val="24"/>
        </w:rPr>
      </w:pPr>
      <w:r>
        <w:rPr>
          <w:rFonts w:ascii="Times New Roman" w:hAnsi="Times New Roman" w:cs="Times New Roman"/>
          <w:sz w:val="24"/>
          <w:szCs w:val="24"/>
        </w:rPr>
        <w:tab/>
      </w:r>
      <w:r w:rsidR="002B61A4">
        <w:rPr>
          <w:rFonts w:ascii="Times New Roman" w:hAnsi="Times New Roman" w:cs="Times New Roman"/>
          <w:sz w:val="24"/>
          <w:szCs w:val="24"/>
        </w:rPr>
        <w:t xml:space="preserve">There are many similarities between the Florida Sunshine State Standards and the social studies standards.  </w:t>
      </w:r>
      <w:r w:rsidR="00EF3D34">
        <w:rPr>
          <w:rFonts w:ascii="Times New Roman" w:hAnsi="Times New Roman" w:cs="Times New Roman"/>
          <w:sz w:val="24"/>
          <w:szCs w:val="24"/>
        </w:rPr>
        <w:t>First,</w:t>
      </w:r>
      <w:r w:rsidR="00962DDE">
        <w:rPr>
          <w:rFonts w:ascii="Times New Roman" w:hAnsi="Times New Roman" w:cs="Times New Roman"/>
          <w:sz w:val="24"/>
          <w:szCs w:val="24"/>
        </w:rPr>
        <w:t xml:space="preserve"> both sets of standards were adopted as a means of improving student achievement by providing a foundation of expectations.</w:t>
      </w:r>
      <w:r w:rsidR="000244D7">
        <w:rPr>
          <w:rFonts w:ascii="Times New Roman" w:hAnsi="Times New Roman" w:cs="Times New Roman"/>
          <w:sz w:val="24"/>
          <w:szCs w:val="24"/>
        </w:rPr>
        <w:t xml:space="preserve">  Both have divided their strands</w:t>
      </w:r>
      <w:r w:rsidR="00886972">
        <w:rPr>
          <w:rFonts w:ascii="Times New Roman" w:hAnsi="Times New Roman" w:cs="Times New Roman"/>
          <w:sz w:val="24"/>
          <w:szCs w:val="24"/>
        </w:rPr>
        <w:t xml:space="preserve"> by grade level</w:t>
      </w:r>
      <w:r w:rsidR="006F2A16">
        <w:rPr>
          <w:rFonts w:ascii="Times New Roman" w:hAnsi="Times New Roman" w:cs="Times New Roman"/>
          <w:sz w:val="24"/>
          <w:szCs w:val="24"/>
        </w:rPr>
        <w:t xml:space="preserve"> so that </w:t>
      </w:r>
      <w:r w:rsidR="008B4CF2">
        <w:rPr>
          <w:rFonts w:ascii="Times New Roman" w:hAnsi="Times New Roman" w:cs="Times New Roman"/>
          <w:sz w:val="24"/>
          <w:szCs w:val="24"/>
        </w:rPr>
        <w:t xml:space="preserve">each grade level receives the appropriate </w:t>
      </w:r>
      <w:r w:rsidR="000C4B0E">
        <w:rPr>
          <w:rFonts w:ascii="Times New Roman" w:hAnsi="Times New Roman" w:cs="Times New Roman"/>
          <w:sz w:val="24"/>
          <w:szCs w:val="24"/>
        </w:rPr>
        <w:t xml:space="preserve">strands based on their individual academic expectations.  </w:t>
      </w:r>
      <w:r w:rsidR="00313586">
        <w:rPr>
          <w:rFonts w:ascii="Times New Roman" w:hAnsi="Times New Roman" w:cs="Times New Roman"/>
          <w:sz w:val="24"/>
          <w:szCs w:val="24"/>
        </w:rPr>
        <w:t>For instance, first-grade students are not given the same strands and high expectations as eleventh-grade students because eleventh-grade students are clearly older and more experienced than first-grade students.</w:t>
      </w:r>
      <w:r w:rsidR="002F2C63">
        <w:rPr>
          <w:rFonts w:ascii="Times New Roman" w:hAnsi="Times New Roman" w:cs="Times New Roman"/>
          <w:sz w:val="24"/>
          <w:szCs w:val="24"/>
        </w:rPr>
        <w:t xml:space="preserve">  </w:t>
      </w:r>
    </w:p>
    <w:p w:rsidR="004850E8" w:rsidRDefault="004850E8" w:rsidP="00B97460">
      <w:pPr>
        <w:spacing w:line="480" w:lineRule="auto"/>
        <w:rPr>
          <w:rFonts w:ascii="Times New Roman" w:hAnsi="Times New Roman" w:cs="Times New Roman"/>
          <w:sz w:val="24"/>
          <w:szCs w:val="24"/>
        </w:rPr>
      </w:pPr>
      <w:r>
        <w:rPr>
          <w:rFonts w:ascii="Times New Roman" w:hAnsi="Times New Roman" w:cs="Times New Roman"/>
          <w:sz w:val="24"/>
          <w:szCs w:val="24"/>
        </w:rPr>
        <w:tab/>
      </w:r>
      <w:r w:rsidR="00986104">
        <w:rPr>
          <w:rFonts w:ascii="Times New Roman" w:hAnsi="Times New Roman" w:cs="Times New Roman"/>
          <w:sz w:val="24"/>
          <w:szCs w:val="24"/>
        </w:rPr>
        <w:t>Second,</w:t>
      </w:r>
      <w:r w:rsidR="009B3A31">
        <w:rPr>
          <w:rFonts w:ascii="Times New Roman" w:hAnsi="Times New Roman" w:cs="Times New Roman"/>
          <w:sz w:val="24"/>
          <w:szCs w:val="24"/>
        </w:rPr>
        <w:t xml:space="preserve"> the Florida Sunshine State Standards and the social studies standards have both been revised in order to meet the changing curriculum and expectations of students so that they may be challenged academically.</w:t>
      </w:r>
      <w:r w:rsidR="00AD5B63">
        <w:rPr>
          <w:rFonts w:ascii="Times New Roman" w:hAnsi="Times New Roman" w:cs="Times New Roman"/>
          <w:sz w:val="24"/>
          <w:szCs w:val="24"/>
        </w:rPr>
        <w:t xml:space="preserve">  Educational requirements are constantly changing as the years go by so it is only natural that the Florida State Standards and the social studies standards would need to be revised </w:t>
      </w:r>
      <w:r w:rsidR="00E0603A">
        <w:rPr>
          <w:rFonts w:ascii="Times New Roman" w:hAnsi="Times New Roman" w:cs="Times New Roman"/>
          <w:sz w:val="24"/>
          <w:szCs w:val="24"/>
        </w:rPr>
        <w:t>to keep up with all of the changes</w:t>
      </w:r>
      <w:r w:rsidR="00C57FD0">
        <w:rPr>
          <w:rFonts w:ascii="Times New Roman" w:hAnsi="Times New Roman" w:cs="Times New Roman"/>
          <w:sz w:val="24"/>
          <w:szCs w:val="24"/>
        </w:rPr>
        <w:t xml:space="preserve">.  </w:t>
      </w:r>
    </w:p>
    <w:p w:rsidR="00886972" w:rsidRDefault="004850E8" w:rsidP="00B9746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57FD0">
        <w:rPr>
          <w:rFonts w:ascii="Times New Roman" w:hAnsi="Times New Roman" w:cs="Times New Roman"/>
          <w:sz w:val="24"/>
          <w:szCs w:val="24"/>
        </w:rPr>
        <w:t xml:space="preserve">Another similarity is that both institutions incorporate similar strands.  </w:t>
      </w:r>
      <w:r w:rsidR="00F85859">
        <w:rPr>
          <w:rFonts w:ascii="Times New Roman" w:hAnsi="Times New Roman" w:cs="Times New Roman"/>
          <w:sz w:val="24"/>
          <w:szCs w:val="24"/>
        </w:rPr>
        <w:t>For example,</w:t>
      </w:r>
      <w:r>
        <w:rPr>
          <w:rFonts w:ascii="Times New Roman" w:hAnsi="Times New Roman" w:cs="Times New Roman"/>
          <w:sz w:val="24"/>
          <w:szCs w:val="24"/>
        </w:rPr>
        <w:t xml:space="preserve"> the</w:t>
      </w:r>
      <w:r w:rsidR="0069014B">
        <w:rPr>
          <w:rFonts w:ascii="Times New Roman" w:hAnsi="Times New Roman" w:cs="Times New Roman"/>
          <w:sz w:val="24"/>
          <w:szCs w:val="24"/>
        </w:rPr>
        <w:t xml:space="preserve"> </w:t>
      </w:r>
      <w:r w:rsidR="003F070D">
        <w:rPr>
          <w:rFonts w:ascii="Times New Roman" w:hAnsi="Times New Roman" w:cs="Times New Roman"/>
          <w:sz w:val="24"/>
          <w:szCs w:val="24"/>
        </w:rPr>
        <w:t>strand</w:t>
      </w:r>
      <w:r w:rsidR="0069014B">
        <w:rPr>
          <w:rFonts w:ascii="Times New Roman" w:hAnsi="Times New Roman" w:cs="Times New Roman"/>
          <w:sz w:val="24"/>
          <w:szCs w:val="24"/>
        </w:rPr>
        <w:t>s: (1) Civic Ideals and Practices, (2) Power, Authority, and Governance</w:t>
      </w:r>
      <w:r w:rsidR="00547079">
        <w:rPr>
          <w:rFonts w:ascii="Times New Roman" w:hAnsi="Times New Roman" w:cs="Times New Roman"/>
          <w:sz w:val="24"/>
          <w:szCs w:val="24"/>
        </w:rPr>
        <w:t>, (3) People, Places, and Environments</w:t>
      </w:r>
      <w:r w:rsidR="003A2AF0">
        <w:rPr>
          <w:rFonts w:ascii="Times New Roman" w:hAnsi="Times New Roman" w:cs="Times New Roman"/>
          <w:sz w:val="24"/>
          <w:szCs w:val="24"/>
        </w:rPr>
        <w:t xml:space="preserve">, </w:t>
      </w:r>
      <w:r w:rsidR="003F070D">
        <w:rPr>
          <w:rFonts w:ascii="Times New Roman" w:hAnsi="Times New Roman" w:cs="Times New Roman"/>
          <w:sz w:val="24"/>
          <w:szCs w:val="24"/>
        </w:rPr>
        <w:t xml:space="preserve">and </w:t>
      </w:r>
      <w:r w:rsidR="003A2AF0">
        <w:rPr>
          <w:rFonts w:ascii="Times New Roman" w:hAnsi="Times New Roman" w:cs="Times New Roman"/>
          <w:sz w:val="24"/>
          <w:szCs w:val="24"/>
        </w:rPr>
        <w:t>(4) Production, Distribution, and Consumption</w:t>
      </w:r>
      <w:r>
        <w:rPr>
          <w:rFonts w:ascii="Times New Roman" w:hAnsi="Times New Roman" w:cs="Times New Roman"/>
          <w:sz w:val="24"/>
          <w:szCs w:val="24"/>
        </w:rPr>
        <w:t xml:space="preserve"> </w:t>
      </w:r>
      <w:r w:rsidR="003F070D">
        <w:rPr>
          <w:rFonts w:ascii="Times New Roman" w:hAnsi="Times New Roman" w:cs="Times New Roman"/>
          <w:sz w:val="24"/>
          <w:szCs w:val="24"/>
        </w:rPr>
        <w:t xml:space="preserve">of </w:t>
      </w:r>
      <w:r w:rsidR="006F08D3">
        <w:rPr>
          <w:rFonts w:ascii="Times New Roman" w:hAnsi="Times New Roman" w:cs="Times New Roman"/>
          <w:sz w:val="24"/>
          <w:szCs w:val="24"/>
        </w:rPr>
        <w:t xml:space="preserve">the </w:t>
      </w:r>
      <w:r>
        <w:rPr>
          <w:rFonts w:ascii="Times New Roman" w:hAnsi="Times New Roman" w:cs="Times New Roman"/>
          <w:sz w:val="24"/>
          <w:szCs w:val="24"/>
        </w:rPr>
        <w:t>National Curriculum Standards for Social Studies</w:t>
      </w:r>
      <w:r w:rsidR="003F070D">
        <w:rPr>
          <w:rFonts w:ascii="Times New Roman" w:hAnsi="Times New Roman" w:cs="Times New Roman"/>
          <w:sz w:val="24"/>
          <w:szCs w:val="24"/>
        </w:rPr>
        <w:t xml:space="preserve"> are just a few strands that are similar to the (1) Economics, (2) Geography, (3) Civics and Government, and (4) World History strands of the Florida Sunshine State Standards.</w:t>
      </w:r>
      <w:r w:rsidR="00FB6CC0">
        <w:rPr>
          <w:rFonts w:ascii="Times New Roman" w:hAnsi="Times New Roman" w:cs="Times New Roman"/>
          <w:sz w:val="24"/>
          <w:szCs w:val="24"/>
        </w:rPr>
        <w:t xml:space="preserve">  </w:t>
      </w:r>
      <w:r w:rsidR="001D130C">
        <w:rPr>
          <w:rFonts w:ascii="Times New Roman" w:hAnsi="Times New Roman" w:cs="Times New Roman"/>
          <w:sz w:val="24"/>
          <w:szCs w:val="24"/>
        </w:rPr>
        <w:t xml:space="preserve">These strands between the two institutions are similar because both </w:t>
      </w:r>
      <w:r w:rsidR="00971369">
        <w:rPr>
          <w:rFonts w:ascii="Times New Roman" w:hAnsi="Times New Roman" w:cs="Times New Roman"/>
          <w:sz w:val="24"/>
          <w:szCs w:val="24"/>
        </w:rPr>
        <w:t>are concerned with: government, the responsibility that goes along with being a citizen, knowing where a place is located and why,</w:t>
      </w:r>
      <w:r w:rsidR="00EC0995">
        <w:rPr>
          <w:rFonts w:ascii="Times New Roman" w:hAnsi="Times New Roman" w:cs="Times New Roman"/>
          <w:sz w:val="24"/>
          <w:szCs w:val="24"/>
        </w:rPr>
        <w:t xml:space="preserve"> </w:t>
      </w:r>
      <w:r w:rsidR="00DE2233">
        <w:rPr>
          <w:rFonts w:ascii="Times New Roman" w:hAnsi="Times New Roman" w:cs="Times New Roman"/>
          <w:sz w:val="24"/>
          <w:szCs w:val="24"/>
        </w:rPr>
        <w:t xml:space="preserve">and the basic fundamentals of an economy.  </w:t>
      </w:r>
      <w:r w:rsidR="00971369">
        <w:rPr>
          <w:rFonts w:ascii="Times New Roman" w:hAnsi="Times New Roman" w:cs="Times New Roman"/>
          <w:sz w:val="24"/>
          <w:szCs w:val="24"/>
        </w:rPr>
        <w:t xml:space="preserve">  </w:t>
      </w:r>
      <w:r w:rsidR="003F070D">
        <w:rPr>
          <w:rFonts w:ascii="Times New Roman" w:hAnsi="Times New Roman" w:cs="Times New Roman"/>
          <w:sz w:val="24"/>
          <w:szCs w:val="24"/>
        </w:rPr>
        <w:t xml:space="preserve">   </w:t>
      </w:r>
      <w:r>
        <w:rPr>
          <w:rFonts w:ascii="Times New Roman" w:hAnsi="Times New Roman" w:cs="Times New Roman"/>
          <w:sz w:val="24"/>
          <w:szCs w:val="24"/>
        </w:rPr>
        <w:t xml:space="preserve"> </w:t>
      </w:r>
      <w:r w:rsidR="00F85859">
        <w:rPr>
          <w:rFonts w:ascii="Times New Roman" w:hAnsi="Times New Roman" w:cs="Times New Roman"/>
          <w:sz w:val="24"/>
          <w:szCs w:val="24"/>
        </w:rPr>
        <w:t xml:space="preserve"> </w:t>
      </w:r>
      <w:r w:rsidR="00E0603A">
        <w:rPr>
          <w:rFonts w:ascii="Times New Roman" w:hAnsi="Times New Roman" w:cs="Times New Roman"/>
          <w:sz w:val="24"/>
          <w:szCs w:val="24"/>
        </w:rPr>
        <w:t xml:space="preserve">  </w:t>
      </w:r>
      <w:r w:rsidR="009B3A31">
        <w:rPr>
          <w:rFonts w:ascii="Times New Roman" w:hAnsi="Times New Roman" w:cs="Times New Roman"/>
          <w:sz w:val="24"/>
          <w:szCs w:val="24"/>
        </w:rPr>
        <w:t xml:space="preserve">  </w:t>
      </w:r>
      <w:r w:rsidR="00986104">
        <w:rPr>
          <w:rFonts w:ascii="Times New Roman" w:hAnsi="Times New Roman" w:cs="Times New Roman"/>
          <w:sz w:val="24"/>
          <w:szCs w:val="24"/>
        </w:rPr>
        <w:t xml:space="preserve"> </w:t>
      </w:r>
      <w:r w:rsidR="008B4CF2">
        <w:rPr>
          <w:rFonts w:ascii="Times New Roman" w:hAnsi="Times New Roman" w:cs="Times New Roman"/>
          <w:sz w:val="24"/>
          <w:szCs w:val="24"/>
        </w:rPr>
        <w:t xml:space="preserve"> </w:t>
      </w:r>
    </w:p>
    <w:p w:rsidR="003F65D7" w:rsidRDefault="007C7704" w:rsidP="00B97460">
      <w:pPr>
        <w:spacing w:line="480" w:lineRule="auto"/>
        <w:rPr>
          <w:rFonts w:ascii="Times New Roman" w:hAnsi="Times New Roman" w:cs="Times New Roman"/>
          <w:sz w:val="24"/>
          <w:szCs w:val="24"/>
        </w:rPr>
      </w:pPr>
      <w:r>
        <w:rPr>
          <w:rFonts w:ascii="Times New Roman" w:hAnsi="Times New Roman" w:cs="Times New Roman"/>
          <w:sz w:val="24"/>
          <w:szCs w:val="24"/>
        </w:rPr>
        <w:tab/>
        <w:t>There are also many differences between the Florida Sunshine State Standards and the social studies standards.  First,</w:t>
      </w:r>
      <w:r w:rsidR="00E41F1F">
        <w:rPr>
          <w:rFonts w:ascii="Times New Roman" w:hAnsi="Times New Roman" w:cs="Times New Roman"/>
          <w:sz w:val="24"/>
          <w:szCs w:val="24"/>
        </w:rPr>
        <w:t xml:space="preserve"> social studies standards focus on the design of the curriculum and the comprehensive student learning expectations.  (</w:t>
      </w:r>
      <w:r w:rsidR="002D7E34">
        <w:rPr>
          <w:rFonts w:ascii="Times New Roman" w:hAnsi="Times New Roman" w:cs="Times New Roman"/>
          <w:sz w:val="24"/>
          <w:szCs w:val="24"/>
        </w:rPr>
        <w:t>National Council for the Social Studies, 1994</w:t>
      </w:r>
      <w:r w:rsidR="00E41F1F">
        <w:rPr>
          <w:rFonts w:ascii="Times New Roman" w:hAnsi="Times New Roman" w:cs="Times New Roman"/>
          <w:sz w:val="24"/>
          <w:szCs w:val="24"/>
        </w:rPr>
        <w:t>)</w:t>
      </w:r>
      <w:r w:rsidR="007C7D7B">
        <w:rPr>
          <w:rFonts w:ascii="Times New Roman" w:hAnsi="Times New Roman" w:cs="Times New Roman"/>
          <w:sz w:val="24"/>
          <w:szCs w:val="24"/>
        </w:rPr>
        <w:t xml:space="preserve">.  While on the other hand, the Florida Sunshine State Standards provides a variety of content that is specifically designed to accomplish the learning expectations of students.  </w:t>
      </w:r>
      <w:r w:rsidR="00197381">
        <w:rPr>
          <w:rFonts w:ascii="Times New Roman" w:hAnsi="Times New Roman" w:cs="Times New Roman"/>
          <w:sz w:val="24"/>
          <w:szCs w:val="24"/>
        </w:rPr>
        <w:t xml:space="preserve">For example, the social studies standards may be used to teach students about World War II whereas the Sunshine State Standards </w:t>
      </w:r>
      <w:r w:rsidR="00DC03EF">
        <w:rPr>
          <w:rFonts w:ascii="Times New Roman" w:hAnsi="Times New Roman" w:cs="Times New Roman"/>
          <w:sz w:val="24"/>
          <w:szCs w:val="24"/>
        </w:rPr>
        <w:t xml:space="preserve">may be used to point out the content that is specifically related to World War II.  </w:t>
      </w:r>
    </w:p>
    <w:p w:rsidR="00774C42" w:rsidRDefault="003F65D7" w:rsidP="00B97460">
      <w:pPr>
        <w:spacing w:line="480" w:lineRule="auto"/>
        <w:rPr>
          <w:rFonts w:ascii="Times New Roman" w:hAnsi="Times New Roman" w:cs="Times New Roman"/>
          <w:sz w:val="24"/>
          <w:szCs w:val="24"/>
        </w:rPr>
      </w:pPr>
      <w:r>
        <w:rPr>
          <w:rFonts w:ascii="Times New Roman" w:hAnsi="Times New Roman" w:cs="Times New Roman"/>
          <w:sz w:val="24"/>
          <w:szCs w:val="24"/>
        </w:rPr>
        <w:tab/>
      </w:r>
      <w:r w:rsidR="00D7778F">
        <w:rPr>
          <w:rFonts w:ascii="Times New Roman" w:hAnsi="Times New Roman" w:cs="Times New Roman"/>
          <w:sz w:val="24"/>
          <w:szCs w:val="24"/>
        </w:rPr>
        <w:t xml:space="preserve">Although the Sunshine State Standards and the social studies standards were both revised, they were revised for different reasons.  The Florida Legislature decided in 2006 that </w:t>
      </w:r>
      <w:r w:rsidR="00474122">
        <w:rPr>
          <w:rFonts w:ascii="Times New Roman" w:hAnsi="Times New Roman" w:cs="Times New Roman"/>
          <w:sz w:val="24"/>
          <w:szCs w:val="24"/>
        </w:rPr>
        <w:t>the Sunshine State Standards were to demonstrate, “logical student progression, and the integration of reading, writing, and mathematics across all subject areas.”  (</w:t>
      </w:r>
      <w:r w:rsidR="00B152BD">
        <w:rPr>
          <w:rFonts w:ascii="Times New Roman" w:hAnsi="Times New Roman" w:cs="Times New Roman"/>
          <w:sz w:val="24"/>
          <w:szCs w:val="24"/>
        </w:rPr>
        <w:t>Smith, 2009</w:t>
      </w:r>
      <w:r w:rsidR="00474122">
        <w:rPr>
          <w:rFonts w:ascii="Times New Roman" w:hAnsi="Times New Roman" w:cs="Times New Roman"/>
          <w:sz w:val="24"/>
          <w:szCs w:val="24"/>
        </w:rPr>
        <w:t>).</w:t>
      </w:r>
      <w:r w:rsidR="004264CB">
        <w:rPr>
          <w:rFonts w:ascii="Times New Roman" w:hAnsi="Times New Roman" w:cs="Times New Roman"/>
          <w:sz w:val="24"/>
          <w:szCs w:val="24"/>
        </w:rPr>
        <w:t xml:space="preserve">  On the other hand, the social studies standards were revised in order to focus on purposes and questions that need to be explored further as well as what students need to be able to learn and </w:t>
      </w:r>
      <w:r w:rsidR="00110F85">
        <w:rPr>
          <w:rFonts w:ascii="Times New Roman" w:hAnsi="Times New Roman" w:cs="Times New Roman"/>
          <w:sz w:val="24"/>
          <w:szCs w:val="24"/>
        </w:rPr>
        <w:t>understand</w:t>
      </w:r>
      <w:r w:rsidR="004264CB">
        <w:rPr>
          <w:rFonts w:ascii="Times New Roman" w:hAnsi="Times New Roman" w:cs="Times New Roman"/>
          <w:sz w:val="24"/>
          <w:szCs w:val="24"/>
        </w:rPr>
        <w:t xml:space="preserve"> what </w:t>
      </w:r>
      <w:r w:rsidR="004264CB">
        <w:rPr>
          <w:rFonts w:ascii="Times New Roman" w:hAnsi="Times New Roman" w:cs="Times New Roman"/>
          <w:sz w:val="24"/>
          <w:szCs w:val="24"/>
        </w:rPr>
        <w:lastRenderedPageBreak/>
        <w:t xml:space="preserve">students are capable of doing, and how students will be able to show that they understand what they were just taught.  </w:t>
      </w:r>
      <w:r w:rsidR="00474122">
        <w:rPr>
          <w:rFonts w:ascii="Times New Roman" w:hAnsi="Times New Roman" w:cs="Times New Roman"/>
          <w:sz w:val="24"/>
          <w:szCs w:val="24"/>
        </w:rPr>
        <w:t xml:space="preserve">  </w:t>
      </w:r>
    </w:p>
    <w:p w:rsidR="003F65D7" w:rsidRDefault="003F65D7" w:rsidP="00B97460">
      <w:pPr>
        <w:spacing w:line="480" w:lineRule="auto"/>
        <w:rPr>
          <w:rFonts w:ascii="Times New Roman" w:hAnsi="Times New Roman" w:cs="Times New Roman"/>
          <w:sz w:val="24"/>
          <w:szCs w:val="24"/>
        </w:rPr>
      </w:pPr>
      <w:r>
        <w:rPr>
          <w:rFonts w:ascii="Times New Roman" w:hAnsi="Times New Roman" w:cs="Times New Roman"/>
          <w:sz w:val="24"/>
          <w:szCs w:val="24"/>
        </w:rPr>
        <w:tab/>
        <w:t>Another difference</w:t>
      </w:r>
      <w:r w:rsidR="002F0D83">
        <w:rPr>
          <w:rFonts w:ascii="Times New Roman" w:hAnsi="Times New Roman" w:cs="Times New Roman"/>
          <w:sz w:val="24"/>
          <w:szCs w:val="24"/>
        </w:rPr>
        <w:t xml:space="preserve"> is</w:t>
      </w:r>
      <w:r w:rsidR="00AC13E2">
        <w:rPr>
          <w:rFonts w:ascii="Times New Roman" w:hAnsi="Times New Roman" w:cs="Times New Roman"/>
          <w:sz w:val="24"/>
          <w:szCs w:val="24"/>
        </w:rPr>
        <w:t xml:space="preserve"> that the National Council for the Social Studies and the Florida Sunshine State Standards incorporate standards that are different from the other.  </w:t>
      </w:r>
      <w:r w:rsidR="00D81B53">
        <w:rPr>
          <w:rFonts w:ascii="Times New Roman" w:hAnsi="Times New Roman" w:cs="Times New Roman"/>
          <w:sz w:val="24"/>
          <w:szCs w:val="24"/>
        </w:rPr>
        <w:t xml:space="preserve">For instance, </w:t>
      </w:r>
      <w:r w:rsidR="000A6C1A">
        <w:rPr>
          <w:rFonts w:ascii="Times New Roman" w:hAnsi="Times New Roman" w:cs="Times New Roman"/>
          <w:sz w:val="24"/>
          <w:szCs w:val="24"/>
        </w:rPr>
        <w:t xml:space="preserve">the Sunshine State Standards </w:t>
      </w:r>
      <w:r w:rsidR="00097677">
        <w:rPr>
          <w:rFonts w:ascii="Times New Roman" w:hAnsi="Times New Roman" w:cs="Times New Roman"/>
          <w:sz w:val="24"/>
          <w:szCs w:val="24"/>
        </w:rPr>
        <w:t>focus on humanities and American history</w:t>
      </w:r>
      <w:r w:rsidR="00A378BB">
        <w:rPr>
          <w:rFonts w:ascii="Times New Roman" w:hAnsi="Times New Roman" w:cs="Times New Roman"/>
          <w:sz w:val="24"/>
          <w:szCs w:val="24"/>
        </w:rPr>
        <w:t>, whereas</w:t>
      </w:r>
      <w:r w:rsidR="00097677">
        <w:rPr>
          <w:rFonts w:ascii="Times New Roman" w:hAnsi="Times New Roman" w:cs="Times New Roman"/>
          <w:sz w:val="24"/>
          <w:szCs w:val="24"/>
        </w:rPr>
        <w:t xml:space="preserve"> the National Council for the Social Studies does not</w:t>
      </w:r>
      <w:r w:rsidR="00C70616">
        <w:rPr>
          <w:rFonts w:ascii="Times New Roman" w:hAnsi="Times New Roman" w:cs="Times New Roman"/>
          <w:sz w:val="24"/>
          <w:szCs w:val="24"/>
        </w:rPr>
        <w:t xml:space="preserve"> focus so much on the humanities or American history</w:t>
      </w:r>
      <w:r w:rsidR="00097677">
        <w:rPr>
          <w:rFonts w:ascii="Times New Roman" w:hAnsi="Times New Roman" w:cs="Times New Roman"/>
          <w:sz w:val="24"/>
          <w:szCs w:val="24"/>
        </w:rPr>
        <w:t>.</w:t>
      </w:r>
      <w:r w:rsidR="00C70616">
        <w:rPr>
          <w:rFonts w:ascii="Times New Roman" w:hAnsi="Times New Roman" w:cs="Times New Roman"/>
          <w:sz w:val="24"/>
          <w:szCs w:val="24"/>
        </w:rPr>
        <w:t xml:space="preserve">  </w:t>
      </w:r>
      <w:r w:rsidR="00097677">
        <w:rPr>
          <w:rFonts w:ascii="Times New Roman" w:hAnsi="Times New Roman" w:cs="Times New Roman"/>
          <w:sz w:val="24"/>
          <w:szCs w:val="24"/>
        </w:rPr>
        <w:t xml:space="preserve">  </w:t>
      </w:r>
      <w:r w:rsidR="000A6C1A">
        <w:rPr>
          <w:rFonts w:ascii="Times New Roman" w:hAnsi="Times New Roman" w:cs="Times New Roman"/>
          <w:sz w:val="24"/>
          <w:szCs w:val="24"/>
        </w:rPr>
        <w:t xml:space="preserve"> </w:t>
      </w:r>
      <w:r w:rsidR="002F0D83">
        <w:rPr>
          <w:rFonts w:ascii="Times New Roman" w:hAnsi="Times New Roman" w:cs="Times New Roman"/>
          <w:sz w:val="24"/>
          <w:szCs w:val="24"/>
        </w:rPr>
        <w:t xml:space="preserve"> </w:t>
      </w:r>
    </w:p>
    <w:p w:rsidR="00CF188E" w:rsidRDefault="00774C42" w:rsidP="00B97460">
      <w:pPr>
        <w:spacing w:line="480" w:lineRule="auto"/>
        <w:rPr>
          <w:rFonts w:ascii="Times New Roman" w:hAnsi="Times New Roman" w:cs="Times New Roman"/>
          <w:sz w:val="24"/>
          <w:szCs w:val="24"/>
        </w:rPr>
      </w:pPr>
      <w:r>
        <w:rPr>
          <w:rFonts w:ascii="Times New Roman" w:hAnsi="Times New Roman" w:cs="Times New Roman"/>
          <w:sz w:val="24"/>
          <w:szCs w:val="24"/>
        </w:rPr>
        <w:tab/>
        <w:t>Most issues also bring cause for speculation and the Florida Sunshine State Standards and the social studies standards are no exception.</w:t>
      </w:r>
      <w:r w:rsidR="006D22C4">
        <w:rPr>
          <w:rFonts w:ascii="Times New Roman" w:hAnsi="Times New Roman" w:cs="Times New Roman"/>
          <w:sz w:val="24"/>
          <w:szCs w:val="24"/>
        </w:rPr>
        <w:t xml:space="preserve">  </w:t>
      </w:r>
      <w:r w:rsidR="00524938">
        <w:rPr>
          <w:rFonts w:ascii="Times New Roman" w:hAnsi="Times New Roman" w:cs="Times New Roman"/>
          <w:sz w:val="24"/>
          <w:szCs w:val="24"/>
        </w:rPr>
        <w:t xml:space="preserve">One issue is if the Florida Sunshine State Standards are even helping students make academic improvements.  For example, the FCAT explorer uses the Florida Sunshine State Standards yet many schools in the state of Florida receive the grade score of an </w:t>
      </w:r>
      <w:r w:rsidR="00110F85">
        <w:rPr>
          <w:rFonts w:ascii="Times New Roman" w:hAnsi="Times New Roman" w:cs="Times New Roman"/>
          <w:sz w:val="24"/>
          <w:szCs w:val="24"/>
        </w:rPr>
        <w:t>‘F.’ The</w:t>
      </w:r>
      <w:r w:rsidR="00524938">
        <w:rPr>
          <w:rFonts w:ascii="Times New Roman" w:hAnsi="Times New Roman" w:cs="Times New Roman"/>
          <w:sz w:val="24"/>
          <w:szCs w:val="24"/>
        </w:rPr>
        <w:t xml:space="preserve"> argument is that even though, “achievement is a legal mandate and the state (Florida) makes sure that all students meet challenging academic standards,</w:t>
      </w:r>
      <w:r w:rsidR="00110F85">
        <w:rPr>
          <w:rFonts w:ascii="Times New Roman" w:hAnsi="Times New Roman" w:cs="Times New Roman"/>
          <w:sz w:val="24"/>
          <w:szCs w:val="24"/>
        </w:rPr>
        <w:t>” the</w:t>
      </w:r>
      <w:r w:rsidR="00524938">
        <w:rPr>
          <w:rFonts w:ascii="Times New Roman" w:hAnsi="Times New Roman" w:cs="Times New Roman"/>
          <w:sz w:val="24"/>
          <w:szCs w:val="24"/>
        </w:rPr>
        <w:t xml:space="preserve"> Sunshine State Standards are either too challenging or not challenging enough based on the evidence of FCAT scores.  </w:t>
      </w:r>
      <w:r w:rsidR="00861794">
        <w:rPr>
          <w:rFonts w:ascii="Times New Roman" w:hAnsi="Times New Roman" w:cs="Times New Roman"/>
          <w:sz w:val="24"/>
          <w:szCs w:val="24"/>
        </w:rPr>
        <w:t>(Randall, 2008).</w:t>
      </w:r>
      <w:r w:rsidR="00D07D27">
        <w:rPr>
          <w:rFonts w:ascii="Times New Roman" w:hAnsi="Times New Roman" w:cs="Times New Roman"/>
          <w:sz w:val="24"/>
          <w:szCs w:val="24"/>
        </w:rPr>
        <w:t xml:space="preserve">  </w:t>
      </w:r>
    </w:p>
    <w:p w:rsidR="00762DA8" w:rsidRDefault="00CF188E" w:rsidP="00B974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issue that exists is that teachers are having a difficult time in providing an adequate curriculum for students because they do not know exactly what they are supposed to be teaching their students.  </w:t>
      </w:r>
      <w:r w:rsidR="00976EDC">
        <w:rPr>
          <w:rFonts w:ascii="Times New Roman" w:hAnsi="Times New Roman" w:cs="Times New Roman"/>
          <w:sz w:val="24"/>
          <w:szCs w:val="24"/>
        </w:rPr>
        <w:t xml:space="preserve">While secondary schools are able to </w:t>
      </w:r>
      <w:r w:rsidR="00110F85">
        <w:rPr>
          <w:rFonts w:ascii="Times New Roman" w:hAnsi="Times New Roman" w:cs="Times New Roman"/>
          <w:sz w:val="24"/>
          <w:szCs w:val="24"/>
        </w:rPr>
        <w:t>provide</w:t>
      </w:r>
      <w:r w:rsidR="00976EDC">
        <w:rPr>
          <w:rFonts w:ascii="Times New Roman" w:hAnsi="Times New Roman" w:cs="Times New Roman"/>
          <w:sz w:val="24"/>
          <w:szCs w:val="24"/>
        </w:rPr>
        <w:t xml:space="preserve"> textbooks and supplements for their teachers, many secondary schools are not </w:t>
      </w:r>
      <w:r w:rsidR="00C94D4B">
        <w:rPr>
          <w:rFonts w:ascii="Times New Roman" w:hAnsi="Times New Roman" w:cs="Times New Roman"/>
          <w:sz w:val="24"/>
          <w:szCs w:val="24"/>
        </w:rPr>
        <w:t xml:space="preserve">providing teachers with any diction as to what they should be teaching.  </w:t>
      </w:r>
      <w:r w:rsidR="00012DCF">
        <w:rPr>
          <w:rFonts w:ascii="Times New Roman" w:hAnsi="Times New Roman" w:cs="Times New Roman"/>
          <w:sz w:val="24"/>
          <w:szCs w:val="24"/>
        </w:rPr>
        <w:t xml:space="preserve">In the state of Florida many teachers are having difficulty because although Florida teachers are provided with the Florida Sunshine State Standards, these standards only, “dictate skills to be taught, they do not specify content.”  </w:t>
      </w:r>
      <w:r w:rsidR="003D756C">
        <w:rPr>
          <w:rFonts w:ascii="Times New Roman" w:hAnsi="Times New Roman" w:cs="Times New Roman"/>
          <w:sz w:val="24"/>
          <w:szCs w:val="24"/>
        </w:rPr>
        <w:t>(Petkus, 2008).</w:t>
      </w:r>
      <w:r w:rsidR="000B43D4">
        <w:rPr>
          <w:rFonts w:ascii="Times New Roman" w:hAnsi="Times New Roman" w:cs="Times New Roman"/>
          <w:sz w:val="24"/>
          <w:szCs w:val="24"/>
        </w:rPr>
        <w:t xml:space="preserve">  </w:t>
      </w:r>
      <w:r w:rsidR="000B43D4">
        <w:rPr>
          <w:rFonts w:ascii="Times New Roman" w:hAnsi="Times New Roman" w:cs="Times New Roman"/>
          <w:sz w:val="24"/>
          <w:szCs w:val="24"/>
        </w:rPr>
        <w:lastRenderedPageBreak/>
        <w:t xml:space="preserve">Teachers that have just begun teaching find it especially difficult to select the proper content in order to plan an adequate and challenging curriculum for their students.  </w:t>
      </w:r>
      <w:r w:rsidR="009720BD">
        <w:rPr>
          <w:rFonts w:ascii="Times New Roman" w:hAnsi="Times New Roman" w:cs="Times New Roman"/>
          <w:sz w:val="24"/>
          <w:szCs w:val="24"/>
        </w:rPr>
        <w:t xml:space="preserve">  </w:t>
      </w:r>
      <w:r w:rsidR="003D756C">
        <w:rPr>
          <w:rFonts w:ascii="Times New Roman" w:hAnsi="Times New Roman" w:cs="Times New Roman"/>
          <w:sz w:val="24"/>
          <w:szCs w:val="24"/>
        </w:rPr>
        <w:t xml:space="preserve">  </w:t>
      </w:r>
      <w:r w:rsidR="00861794">
        <w:rPr>
          <w:rFonts w:ascii="Times New Roman" w:hAnsi="Times New Roman" w:cs="Times New Roman"/>
          <w:sz w:val="24"/>
          <w:szCs w:val="24"/>
        </w:rPr>
        <w:t xml:space="preserve">  </w:t>
      </w:r>
      <w:r w:rsidR="00774C42">
        <w:rPr>
          <w:rFonts w:ascii="Times New Roman" w:hAnsi="Times New Roman" w:cs="Times New Roman"/>
          <w:sz w:val="24"/>
          <w:szCs w:val="24"/>
        </w:rPr>
        <w:t xml:space="preserve">  </w:t>
      </w:r>
      <w:r w:rsidR="007B2213">
        <w:rPr>
          <w:rFonts w:ascii="Times New Roman" w:hAnsi="Times New Roman" w:cs="Times New Roman"/>
          <w:sz w:val="24"/>
          <w:szCs w:val="24"/>
        </w:rPr>
        <w:t xml:space="preserve"> </w:t>
      </w:r>
      <w:r w:rsidR="00EF3D34">
        <w:rPr>
          <w:rFonts w:ascii="Times New Roman" w:hAnsi="Times New Roman" w:cs="Times New Roman"/>
          <w:sz w:val="24"/>
          <w:szCs w:val="24"/>
        </w:rPr>
        <w:t xml:space="preserve"> </w:t>
      </w:r>
    </w:p>
    <w:p w:rsidR="004B121D" w:rsidRDefault="004B121D" w:rsidP="00B97460">
      <w:pPr>
        <w:spacing w:line="480" w:lineRule="auto"/>
        <w:rPr>
          <w:rFonts w:ascii="Times New Roman" w:hAnsi="Times New Roman" w:cs="Times New Roman"/>
          <w:sz w:val="24"/>
          <w:szCs w:val="24"/>
        </w:rPr>
      </w:pPr>
      <w:r>
        <w:rPr>
          <w:rFonts w:ascii="Times New Roman" w:hAnsi="Times New Roman" w:cs="Times New Roman"/>
          <w:sz w:val="24"/>
          <w:szCs w:val="24"/>
        </w:rPr>
        <w:tab/>
        <w:t>Overall</w:t>
      </w:r>
      <w:r w:rsidR="00631BE6">
        <w:rPr>
          <w:rFonts w:ascii="Times New Roman" w:hAnsi="Times New Roman" w:cs="Times New Roman"/>
          <w:sz w:val="24"/>
          <w:szCs w:val="24"/>
        </w:rPr>
        <w:t xml:space="preserve">, while the National Council for the Social Studies and the Florida Sunshine State Standards </w:t>
      </w:r>
      <w:r w:rsidR="006C12B1">
        <w:rPr>
          <w:rFonts w:ascii="Times New Roman" w:hAnsi="Times New Roman" w:cs="Times New Roman"/>
          <w:sz w:val="24"/>
          <w:szCs w:val="24"/>
        </w:rPr>
        <w:t xml:space="preserve">may </w:t>
      </w:r>
      <w:r w:rsidR="00631BE6">
        <w:rPr>
          <w:rFonts w:ascii="Times New Roman" w:hAnsi="Times New Roman" w:cs="Times New Roman"/>
          <w:sz w:val="24"/>
          <w:szCs w:val="24"/>
        </w:rPr>
        <w:t>have many similarities, differences, and causes for concern</w:t>
      </w:r>
      <w:r w:rsidR="006C12B1">
        <w:rPr>
          <w:rFonts w:ascii="Times New Roman" w:hAnsi="Times New Roman" w:cs="Times New Roman"/>
          <w:sz w:val="24"/>
          <w:szCs w:val="24"/>
        </w:rPr>
        <w:t>.  However,</w:t>
      </w:r>
      <w:r w:rsidR="00631BE6">
        <w:rPr>
          <w:rFonts w:ascii="Times New Roman" w:hAnsi="Times New Roman" w:cs="Times New Roman"/>
          <w:sz w:val="24"/>
          <w:szCs w:val="24"/>
        </w:rPr>
        <w:t xml:space="preserve"> the most important thing that these two institutions have in common is that th</w:t>
      </w:r>
      <w:r w:rsidR="00C87BA5">
        <w:rPr>
          <w:rFonts w:ascii="Times New Roman" w:hAnsi="Times New Roman" w:cs="Times New Roman"/>
          <w:sz w:val="24"/>
          <w:szCs w:val="24"/>
        </w:rPr>
        <w:t>eir best interest is always invested in</w:t>
      </w:r>
      <w:r w:rsidR="00631BE6">
        <w:rPr>
          <w:rFonts w:ascii="Times New Roman" w:hAnsi="Times New Roman" w:cs="Times New Roman"/>
          <w:sz w:val="24"/>
          <w:szCs w:val="24"/>
        </w:rPr>
        <w:t xml:space="preserve"> the academic success of students.</w:t>
      </w:r>
      <w:r w:rsidR="00C87BA5">
        <w:rPr>
          <w:rFonts w:ascii="Times New Roman" w:hAnsi="Times New Roman" w:cs="Times New Roman"/>
          <w:sz w:val="24"/>
          <w:szCs w:val="24"/>
        </w:rPr>
        <w:t xml:space="preserve">  </w:t>
      </w:r>
      <w:r w:rsidR="002817BF">
        <w:rPr>
          <w:rFonts w:ascii="Times New Roman" w:hAnsi="Times New Roman" w:cs="Times New Roman"/>
          <w:sz w:val="24"/>
          <w:szCs w:val="24"/>
        </w:rPr>
        <w:t xml:space="preserve">These students are the future of our society and in order for the United States to keep striving the way that it has, </w:t>
      </w:r>
      <w:r w:rsidR="00F770FD">
        <w:rPr>
          <w:rFonts w:ascii="Times New Roman" w:hAnsi="Times New Roman" w:cs="Times New Roman"/>
          <w:sz w:val="24"/>
          <w:szCs w:val="24"/>
        </w:rPr>
        <w:t xml:space="preserve">children must be given the opportunity to receive a proper formal education by governments and instructions that truly care.  </w:t>
      </w:r>
      <w:r w:rsidR="00631BE6">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31BE6" w:rsidRDefault="00631BE6">
      <w:pPr>
        <w:rPr>
          <w:rFonts w:ascii="Times New Roman" w:hAnsi="Times New Roman" w:cs="Times New Roman"/>
          <w:sz w:val="24"/>
          <w:szCs w:val="24"/>
        </w:rPr>
      </w:pPr>
      <w:r>
        <w:rPr>
          <w:rFonts w:ascii="Times New Roman" w:hAnsi="Times New Roman" w:cs="Times New Roman"/>
          <w:sz w:val="24"/>
          <w:szCs w:val="24"/>
        </w:rPr>
        <w:br w:type="page"/>
      </w:r>
    </w:p>
    <w:p w:rsidR="00937F2A" w:rsidRDefault="008C6EBE" w:rsidP="008C6EBE">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8A39EB" w:rsidRDefault="000D5C24" w:rsidP="008A39EB">
      <w:pPr>
        <w:rPr>
          <w:rFonts w:ascii="Times New Roman" w:hAnsi="Times New Roman" w:cs="Times New Roman"/>
          <w:sz w:val="24"/>
          <w:szCs w:val="24"/>
        </w:rPr>
      </w:pPr>
      <w:r>
        <w:rPr>
          <w:rFonts w:ascii="Times New Roman" w:hAnsi="Times New Roman" w:cs="Times New Roman"/>
          <w:sz w:val="24"/>
          <w:szCs w:val="24"/>
        </w:rPr>
        <w:t>National Council for the Social Studies.  (1994)</w:t>
      </w:r>
      <w:proofErr w:type="gramStart"/>
      <w:r>
        <w:rPr>
          <w:rFonts w:ascii="Times New Roman" w:hAnsi="Times New Roman" w:cs="Times New Roman"/>
          <w:sz w:val="24"/>
          <w:szCs w:val="24"/>
        </w:rPr>
        <w:t>.</w:t>
      </w:r>
      <w:r w:rsidR="00E34574">
        <w:rPr>
          <w:rFonts w:ascii="Times New Roman" w:hAnsi="Times New Roman" w:cs="Times New Roman"/>
          <w:sz w:val="24"/>
          <w:szCs w:val="24"/>
        </w:rPr>
        <w:t xml:space="preserve">  </w:t>
      </w:r>
      <w:r w:rsidR="00E009A6">
        <w:rPr>
          <w:rFonts w:ascii="Times New Roman" w:hAnsi="Times New Roman" w:cs="Times New Roman"/>
          <w:i/>
          <w:sz w:val="24"/>
          <w:szCs w:val="24"/>
        </w:rPr>
        <w:t>What</w:t>
      </w:r>
      <w:proofErr w:type="gramEnd"/>
      <w:r w:rsidR="00E009A6">
        <w:rPr>
          <w:rFonts w:ascii="Times New Roman" w:hAnsi="Times New Roman" w:cs="Times New Roman"/>
          <w:i/>
          <w:sz w:val="24"/>
          <w:szCs w:val="24"/>
        </w:rPr>
        <w:t xml:space="preserve"> is the purpose of the National Curriculum </w:t>
      </w:r>
      <w:r w:rsidR="002D7E34">
        <w:rPr>
          <w:rFonts w:ascii="Times New Roman" w:hAnsi="Times New Roman" w:cs="Times New Roman"/>
          <w:i/>
          <w:sz w:val="24"/>
          <w:szCs w:val="24"/>
        </w:rPr>
        <w:tab/>
      </w:r>
      <w:r w:rsidR="00E009A6">
        <w:rPr>
          <w:rFonts w:ascii="Times New Roman" w:hAnsi="Times New Roman" w:cs="Times New Roman"/>
          <w:i/>
          <w:sz w:val="24"/>
          <w:szCs w:val="24"/>
        </w:rPr>
        <w:t>Standards?</w:t>
      </w:r>
      <w:r w:rsidR="00E009A6">
        <w:rPr>
          <w:rFonts w:ascii="Times New Roman" w:hAnsi="Times New Roman" w:cs="Times New Roman"/>
          <w:sz w:val="24"/>
          <w:szCs w:val="24"/>
        </w:rPr>
        <w:t xml:space="preserve">  Retrieved </w:t>
      </w:r>
      <w:proofErr w:type="gramStart"/>
      <w:r w:rsidR="00E009A6">
        <w:rPr>
          <w:rFonts w:ascii="Times New Roman" w:hAnsi="Times New Roman" w:cs="Times New Roman"/>
          <w:sz w:val="24"/>
          <w:szCs w:val="24"/>
        </w:rPr>
        <w:t>from</w:t>
      </w:r>
      <w:r>
        <w:rPr>
          <w:rFonts w:ascii="Times New Roman" w:hAnsi="Times New Roman" w:cs="Times New Roman"/>
          <w:sz w:val="24"/>
          <w:szCs w:val="24"/>
        </w:rPr>
        <w:t xml:space="preserve"> </w:t>
      </w:r>
      <w:r w:rsidR="00E009A6">
        <w:rPr>
          <w:rFonts w:ascii="Times New Roman" w:hAnsi="Times New Roman" w:cs="Times New Roman"/>
          <w:sz w:val="24"/>
          <w:szCs w:val="24"/>
        </w:rPr>
        <w:t xml:space="preserve"> </w:t>
      </w:r>
      <w:proofErr w:type="gramEnd"/>
      <w:r w:rsidR="008A39EB">
        <w:rPr>
          <w:rFonts w:ascii="Times New Roman" w:hAnsi="Times New Roman" w:cs="Times New Roman"/>
          <w:sz w:val="24"/>
          <w:szCs w:val="24"/>
        </w:rPr>
        <w:fldChar w:fldCharType="begin"/>
      </w:r>
      <w:r w:rsidR="008A39EB">
        <w:rPr>
          <w:rFonts w:ascii="Times New Roman" w:hAnsi="Times New Roman" w:cs="Times New Roman"/>
          <w:sz w:val="24"/>
          <w:szCs w:val="24"/>
        </w:rPr>
        <w:instrText xml:space="preserve"> HYPERLINK "</w:instrText>
      </w:r>
      <w:r w:rsidR="008A39EB" w:rsidRPr="008A39EB">
        <w:rPr>
          <w:rFonts w:ascii="Times New Roman" w:hAnsi="Times New Roman" w:cs="Times New Roman"/>
          <w:sz w:val="24"/>
          <w:szCs w:val="24"/>
        </w:rPr>
        <w:instrText>http://www.socialstudies.org/standards/introduction</w:instrText>
      </w:r>
      <w:r w:rsidR="008A39EB">
        <w:rPr>
          <w:rFonts w:ascii="Times New Roman" w:hAnsi="Times New Roman" w:cs="Times New Roman"/>
          <w:sz w:val="24"/>
          <w:szCs w:val="24"/>
        </w:rPr>
        <w:instrText xml:space="preserve">" </w:instrText>
      </w:r>
      <w:r w:rsidR="008A39EB">
        <w:rPr>
          <w:rFonts w:ascii="Times New Roman" w:hAnsi="Times New Roman" w:cs="Times New Roman"/>
          <w:sz w:val="24"/>
          <w:szCs w:val="24"/>
        </w:rPr>
        <w:fldChar w:fldCharType="separate"/>
      </w:r>
      <w:r w:rsidR="008A39EB" w:rsidRPr="00661925">
        <w:rPr>
          <w:rStyle w:val="Hyperlink"/>
          <w:rFonts w:ascii="Times New Roman" w:hAnsi="Times New Roman" w:cs="Times New Roman"/>
          <w:sz w:val="24"/>
          <w:szCs w:val="24"/>
        </w:rPr>
        <w:t>http://www.socialstudies.org/standards/introduction</w:t>
      </w:r>
      <w:r w:rsidR="008A39EB">
        <w:rPr>
          <w:rFonts w:ascii="Times New Roman" w:hAnsi="Times New Roman" w:cs="Times New Roman"/>
          <w:sz w:val="24"/>
          <w:szCs w:val="24"/>
        </w:rPr>
        <w:fldChar w:fldCharType="end"/>
      </w:r>
    </w:p>
    <w:p w:rsidR="001F52A0" w:rsidRDefault="002D7E34" w:rsidP="008A39EB">
      <w:pPr>
        <w:rPr>
          <w:rFonts w:ascii="Times New Roman" w:hAnsi="Times New Roman" w:cs="Times New Roman"/>
          <w:sz w:val="24"/>
          <w:szCs w:val="24"/>
        </w:rPr>
      </w:pPr>
      <w:proofErr w:type="gramStart"/>
      <w:r>
        <w:rPr>
          <w:rFonts w:ascii="Times New Roman" w:hAnsi="Times New Roman" w:cs="Times New Roman"/>
          <w:sz w:val="24"/>
          <w:szCs w:val="24"/>
        </w:rPr>
        <w:t>National Council for the Social Studies.</w:t>
      </w:r>
      <w:proofErr w:type="gramEnd"/>
      <w:r>
        <w:rPr>
          <w:rFonts w:ascii="Times New Roman" w:hAnsi="Times New Roman" w:cs="Times New Roman"/>
          <w:sz w:val="24"/>
          <w:szCs w:val="24"/>
        </w:rPr>
        <w:t xml:space="preserve">  (1994)</w:t>
      </w:r>
      <w:proofErr w:type="gramStart"/>
      <w:r>
        <w:rPr>
          <w:rFonts w:ascii="Times New Roman" w:hAnsi="Times New Roman" w:cs="Times New Roman"/>
          <w:sz w:val="24"/>
          <w:szCs w:val="24"/>
        </w:rPr>
        <w:t>.</w:t>
      </w:r>
      <w:r w:rsidR="003418F4">
        <w:rPr>
          <w:rFonts w:ascii="Times New Roman" w:hAnsi="Times New Roman" w:cs="Times New Roman"/>
          <w:sz w:val="24"/>
          <w:szCs w:val="24"/>
        </w:rPr>
        <w:t xml:space="preserve">  </w:t>
      </w:r>
      <w:r w:rsidR="003418F4">
        <w:rPr>
          <w:rFonts w:ascii="Times New Roman" w:hAnsi="Times New Roman" w:cs="Times New Roman"/>
          <w:i/>
          <w:sz w:val="24"/>
          <w:szCs w:val="24"/>
        </w:rPr>
        <w:t>National</w:t>
      </w:r>
      <w:proofErr w:type="gramEnd"/>
      <w:r w:rsidR="003418F4">
        <w:rPr>
          <w:rFonts w:ascii="Times New Roman" w:hAnsi="Times New Roman" w:cs="Times New Roman"/>
          <w:i/>
          <w:sz w:val="24"/>
          <w:szCs w:val="24"/>
        </w:rPr>
        <w:t xml:space="preserve"> Council for the Social Studies: </w:t>
      </w:r>
      <w:r w:rsidR="00DB4639">
        <w:rPr>
          <w:rFonts w:ascii="Times New Roman" w:hAnsi="Times New Roman" w:cs="Times New Roman"/>
          <w:i/>
          <w:sz w:val="24"/>
          <w:szCs w:val="24"/>
        </w:rPr>
        <w:tab/>
      </w:r>
      <w:r w:rsidR="003418F4">
        <w:rPr>
          <w:rFonts w:ascii="Times New Roman" w:hAnsi="Times New Roman" w:cs="Times New Roman"/>
          <w:i/>
          <w:sz w:val="24"/>
          <w:szCs w:val="24"/>
        </w:rPr>
        <w:t>Executive summary.</w:t>
      </w:r>
      <w:r w:rsidR="003418F4">
        <w:rPr>
          <w:rFonts w:ascii="Times New Roman" w:hAnsi="Times New Roman" w:cs="Times New Roman"/>
          <w:sz w:val="24"/>
          <w:szCs w:val="24"/>
        </w:rPr>
        <w:t xml:space="preserve">  Retrieved from</w:t>
      </w:r>
      <w:r w:rsidR="00DB4639">
        <w:rPr>
          <w:rFonts w:ascii="Times New Roman" w:hAnsi="Times New Roman" w:cs="Times New Roman"/>
          <w:sz w:val="24"/>
          <w:szCs w:val="24"/>
        </w:rPr>
        <w:t xml:space="preserve"> </w:t>
      </w:r>
      <w:r w:rsidR="00DB4639">
        <w:rPr>
          <w:rFonts w:ascii="Times New Roman" w:hAnsi="Times New Roman" w:cs="Times New Roman"/>
          <w:sz w:val="24"/>
          <w:szCs w:val="24"/>
        </w:rPr>
        <w:tab/>
      </w:r>
      <w:hyperlink r:id="rId6" w:history="1">
        <w:r w:rsidR="001F52A0" w:rsidRPr="00661925">
          <w:rPr>
            <w:rStyle w:val="Hyperlink"/>
            <w:rFonts w:ascii="Times New Roman" w:hAnsi="Times New Roman" w:cs="Times New Roman"/>
            <w:sz w:val="24"/>
            <w:szCs w:val="24"/>
          </w:rPr>
          <w:t>http://www.socialstudies.org/standards/execsummary</w:t>
        </w:r>
      </w:hyperlink>
    </w:p>
    <w:p w:rsidR="008A39EB" w:rsidRDefault="00E625AF" w:rsidP="008A39EB">
      <w:pPr>
        <w:rPr>
          <w:rFonts w:ascii="Times New Roman" w:hAnsi="Times New Roman" w:cs="Times New Roman"/>
          <w:sz w:val="24"/>
          <w:szCs w:val="24"/>
        </w:rPr>
      </w:pPr>
      <w:r>
        <w:rPr>
          <w:rFonts w:ascii="Times New Roman" w:hAnsi="Times New Roman" w:cs="Times New Roman"/>
          <w:sz w:val="24"/>
          <w:szCs w:val="24"/>
        </w:rPr>
        <w:t xml:space="preserve">Smith, E.  (2009).  </w:t>
      </w:r>
      <w:r>
        <w:rPr>
          <w:rFonts w:ascii="Times New Roman" w:hAnsi="Times New Roman" w:cs="Times New Roman"/>
          <w:i/>
          <w:sz w:val="24"/>
          <w:szCs w:val="24"/>
        </w:rPr>
        <w:t>A commitment to excellence.</w:t>
      </w:r>
      <w:r>
        <w:rPr>
          <w:rFonts w:ascii="Times New Roman" w:hAnsi="Times New Roman" w:cs="Times New Roman"/>
          <w:sz w:val="24"/>
          <w:szCs w:val="24"/>
        </w:rPr>
        <w:t xml:space="preserve">  Retrieved from </w:t>
      </w:r>
      <w:r w:rsidR="00454187">
        <w:rPr>
          <w:rFonts w:ascii="Times New Roman" w:hAnsi="Times New Roman" w:cs="Times New Roman"/>
          <w:sz w:val="24"/>
          <w:szCs w:val="24"/>
        </w:rPr>
        <w:tab/>
      </w:r>
      <w:hyperlink r:id="rId7" w:history="1">
        <w:r w:rsidR="00454187" w:rsidRPr="00661925">
          <w:rPr>
            <w:rStyle w:val="Hyperlink"/>
            <w:rFonts w:ascii="Times New Roman" w:hAnsi="Times New Roman" w:cs="Times New Roman"/>
            <w:sz w:val="24"/>
            <w:szCs w:val="24"/>
          </w:rPr>
          <w:t>http://www.floridastandards.org/Uploads/docs/FrontMatter/2008_SocialStudies_Overvi</w:t>
        </w:r>
        <w:r w:rsidR="00454187" w:rsidRPr="00454187">
          <w:rPr>
            <w:rStyle w:val="Hyperlink"/>
            <w:rFonts w:ascii="Times New Roman" w:hAnsi="Times New Roman" w:cs="Times New Roman"/>
            <w:sz w:val="24"/>
            <w:szCs w:val="24"/>
            <w:u w:val="none"/>
          </w:rPr>
          <w:tab/>
        </w:r>
        <w:r w:rsidR="00454187" w:rsidRPr="00661925">
          <w:rPr>
            <w:rStyle w:val="Hyperlink"/>
            <w:rFonts w:ascii="Times New Roman" w:hAnsi="Times New Roman" w:cs="Times New Roman"/>
            <w:sz w:val="24"/>
            <w:szCs w:val="24"/>
          </w:rPr>
          <w:t>w.pdf</w:t>
        </w:r>
      </w:hyperlink>
    </w:p>
    <w:p w:rsidR="006F625C" w:rsidRDefault="006F625C" w:rsidP="008A39EB">
      <w:pPr>
        <w:rPr>
          <w:rFonts w:ascii="Times New Roman" w:hAnsi="Times New Roman" w:cs="Times New Roman"/>
          <w:sz w:val="24"/>
          <w:szCs w:val="24"/>
        </w:rPr>
      </w:pPr>
      <w:r>
        <w:rPr>
          <w:rFonts w:ascii="Times New Roman" w:hAnsi="Times New Roman" w:cs="Times New Roman"/>
          <w:sz w:val="24"/>
          <w:szCs w:val="24"/>
        </w:rPr>
        <w:t xml:space="preserve">Randall, E.  (2008).  </w:t>
      </w:r>
      <w:r>
        <w:rPr>
          <w:rFonts w:ascii="Times New Roman" w:hAnsi="Times New Roman" w:cs="Times New Roman"/>
          <w:i/>
          <w:sz w:val="24"/>
          <w:szCs w:val="24"/>
        </w:rPr>
        <w:t>How do state and national standards affect Florida?</w:t>
      </w:r>
      <w:r>
        <w:rPr>
          <w:rFonts w:ascii="Times New Roman" w:hAnsi="Times New Roman" w:cs="Times New Roman"/>
          <w:sz w:val="24"/>
          <w:szCs w:val="24"/>
        </w:rPr>
        <w:t xml:space="preserve">  Retrieved from </w:t>
      </w:r>
      <w:r>
        <w:rPr>
          <w:rFonts w:ascii="Times New Roman" w:hAnsi="Times New Roman" w:cs="Times New Roman"/>
          <w:sz w:val="24"/>
          <w:szCs w:val="24"/>
        </w:rPr>
        <w:tab/>
      </w:r>
      <w:hyperlink r:id="rId8" w:history="1">
        <w:r w:rsidRPr="00661925">
          <w:rPr>
            <w:rStyle w:val="Hyperlink"/>
            <w:rFonts w:ascii="Times New Roman" w:hAnsi="Times New Roman" w:cs="Times New Roman"/>
            <w:sz w:val="24"/>
            <w:szCs w:val="24"/>
          </w:rPr>
          <w:t>http://www.suite101.com/content/education-outcomes-in-florida-a60253</w:t>
        </w:r>
      </w:hyperlink>
    </w:p>
    <w:p w:rsidR="004943D7" w:rsidRDefault="004943D7" w:rsidP="008A39EB">
      <w:pPr>
        <w:rPr>
          <w:rFonts w:ascii="Times New Roman" w:hAnsi="Times New Roman" w:cs="Times New Roman"/>
          <w:sz w:val="24"/>
          <w:szCs w:val="24"/>
        </w:rPr>
      </w:pPr>
      <w:r>
        <w:rPr>
          <w:rFonts w:ascii="Times New Roman" w:hAnsi="Times New Roman" w:cs="Times New Roman"/>
          <w:sz w:val="24"/>
          <w:szCs w:val="24"/>
        </w:rPr>
        <w:t xml:space="preserve">Petkus, T.  (2008).  </w:t>
      </w:r>
      <w:r>
        <w:rPr>
          <w:rFonts w:ascii="Times New Roman" w:hAnsi="Times New Roman" w:cs="Times New Roman"/>
          <w:i/>
          <w:sz w:val="24"/>
          <w:szCs w:val="24"/>
        </w:rPr>
        <w:t xml:space="preserve">Creating a coherent curriculum: Problems involved with making curricular </w:t>
      </w:r>
      <w:r w:rsidR="00B12802">
        <w:rPr>
          <w:rFonts w:ascii="Times New Roman" w:hAnsi="Times New Roman" w:cs="Times New Roman"/>
          <w:i/>
          <w:sz w:val="24"/>
          <w:szCs w:val="24"/>
        </w:rPr>
        <w:tab/>
      </w:r>
      <w:r>
        <w:rPr>
          <w:rFonts w:ascii="Times New Roman" w:hAnsi="Times New Roman" w:cs="Times New Roman"/>
          <w:i/>
          <w:sz w:val="24"/>
          <w:szCs w:val="24"/>
        </w:rPr>
        <w:t>decisions in high school</w:t>
      </w:r>
      <w:r>
        <w:rPr>
          <w:rFonts w:ascii="Times New Roman" w:hAnsi="Times New Roman" w:cs="Times New Roman"/>
          <w:sz w:val="24"/>
          <w:szCs w:val="24"/>
        </w:rPr>
        <w:t xml:space="preserve">.  Retrieved from </w:t>
      </w:r>
      <w:hyperlink r:id="rId9" w:history="1">
        <w:r w:rsidR="009720BD" w:rsidRPr="00661925">
          <w:rPr>
            <w:rStyle w:val="Hyperlink"/>
            <w:rFonts w:ascii="Times New Roman" w:hAnsi="Times New Roman" w:cs="Times New Roman"/>
            <w:sz w:val="24"/>
            <w:szCs w:val="24"/>
          </w:rPr>
          <w:t>http://www.suite101.com/content/creating-a-</w:t>
        </w:r>
        <w:r w:rsidR="009720BD" w:rsidRPr="00585F51">
          <w:rPr>
            <w:rStyle w:val="Hyperlink"/>
            <w:rFonts w:ascii="Times New Roman" w:hAnsi="Times New Roman" w:cs="Times New Roman"/>
            <w:sz w:val="24"/>
            <w:szCs w:val="24"/>
            <w:u w:val="none"/>
          </w:rPr>
          <w:tab/>
        </w:r>
        <w:r w:rsidR="009720BD" w:rsidRPr="00661925">
          <w:rPr>
            <w:rStyle w:val="Hyperlink"/>
            <w:rFonts w:ascii="Times New Roman" w:hAnsi="Times New Roman" w:cs="Times New Roman"/>
            <w:sz w:val="24"/>
            <w:szCs w:val="24"/>
          </w:rPr>
          <w:t>coherent-curriculum-a56999</w:t>
        </w:r>
      </w:hyperlink>
    </w:p>
    <w:p w:rsidR="00B12802" w:rsidRPr="004943D7" w:rsidRDefault="00B12802" w:rsidP="008A39EB">
      <w:pPr>
        <w:rPr>
          <w:rFonts w:ascii="Times New Roman" w:hAnsi="Times New Roman" w:cs="Times New Roman"/>
          <w:sz w:val="24"/>
          <w:szCs w:val="24"/>
        </w:rPr>
      </w:pPr>
    </w:p>
    <w:p w:rsidR="006F625C" w:rsidRPr="006F625C" w:rsidRDefault="006F625C" w:rsidP="008A39EB">
      <w:pPr>
        <w:rPr>
          <w:rFonts w:ascii="Times New Roman" w:hAnsi="Times New Roman" w:cs="Times New Roman"/>
          <w:sz w:val="24"/>
          <w:szCs w:val="24"/>
        </w:rPr>
      </w:pPr>
    </w:p>
    <w:sectPr w:rsidR="006F625C" w:rsidRPr="006F625C" w:rsidSect="008A39EB">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AD6" w:rsidRDefault="00C35AD6" w:rsidP="008A39EB">
      <w:pPr>
        <w:spacing w:after="0" w:line="240" w:lineRule="auto"/>
      </w:pPr>
      <w:r>
        <w:separator/>
      </w:r>
    </w:p>
  </w:endnote>
  <w:endnote w:type="continuationSeparator" w:id="0">
    <w:p w:rsidR="00C35AD6" w:rsidRDefault="00C35AD6" w:rsidP="008A39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978152"/>
      <w:docPartObj>
        <w:docPartGallery w:val="Page Numbers (Bottom of Page)"/>
        <w:docPartUnique/>
      </w:docPartObj>
    </w:sdtPr>
    <w:sdtContent>
      <w:p w:rsidR="008A39EB" w:rsidRDefault="008A39EB">
        <w:pPr>
          <w:pStyle w:val="Footer"/>
          <w:jc w:val="center"/>
        </w:pPr>
        <w:fldSimple w:instr=" PAGE   \* MERGEFORMAT ">
          <w:r w:rsidR="00110F85">
            <w:rPr>
              <w:noProof/>
            </w:rPr>
            <w:t>6</w:t>
          </w:r>
        </w:fldSimple>
      </w:p>
    </w:sdtContent>
  </w:sdt>
  <w:p w:rsidR="008A39EB" w:rsidRDefault="008A39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AD6" w:rsidRDefault="00C35AD6" w:rsidP="008A39EB">
      <w:pPr>
        <w:spacing w:after="0" w:line="240" w:lineRule="auto"/>
      </w:pPr>
      <w:r>
        <w:separator/>
      </w:r>
    </w:p>
  </w:footnote>
  <w:footnote w:type="continuationSeparator" w:id="0">
    <w:p w:rsidR="00C35AD6" w:rsidRDefault="00C35AD6" w:rsidP="008A39E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37F2A"/>
    <w:rsid w:val="00012DCF"/>
    <w:rsid w:val="000244D7"/>
    <w:rsid w:val="00097677"/>
    <w:rsid w:val="000A6C1A"/>
    <w:rsid w:val="000B43D4"/>
    <w:rsid w:val="000B61DB"/>
    <w:rsid w:val="000C4B0E"/>
    <w:rsid w:val="000D5C24"/>
    <w:rsid w:val="00110F85"/>
    <w:rsid w:val="0012646E"/>
    <w:rsid w:val="0014662D"/>
    <w:rsid w:val="00197381"/>
    <w:rsid w:val="001D130C"/>
    <w:rsid w:val="001F52A0"/>
    <w:rsid w:val="002817BF"/>
    <w:rsid w:val="002B61A4"/>
    <w:rsid w:val="002D7E34"/>
    <w:rsid w:val="002F0D83"/>
    <w:rsid w:val="002F2C63"/>
    <w:rsid w:val="00313586"/>
    <w:rsid w:val="003418F4"/>
    <w:rsid w:val="003776CF"/>
    <w:rsid w:val="00377B4B"/>
    <w:rsid w:val="003A2AF0"/>
    <w:rsid w:val="003D756C"/>
    <w:rsid w:val="003F070D"/>
    <w:rsid w:val="003F65D7"/>
    <w:rsid w:val="004264CB"/>
    <w:rsid w:val="00426CB2"/>
    <w:rsid w:val="00454187"/>
    <w:rsid w:val="00474122"/>
    <w:rsid w:val="004850E8"/>
    <w:rsid w:val="004943D7"/>
    <w:rsid w:val="004B121D"/>
    <w:rsid w:val="004E011C"/>
    <w:rsid w:val="00524938"/>
    <w:rsid w:val="00547079"/>
    <w:rsid w:val="00585F51"/>
    <w:rsid w:val="00631BE6"/>
    <w:rsid w:val="0069014B"/>
    <w:rsid w:val="006C12B1"/>
    <w:rsid w:val="006D22C4"/>
    <w:rsid w:val="006F08D3"/>
    <w:rsid w:val="006F2A16"/>
    <w:rsid w:val="006F625C"/>
    <w:rsid w:val="00762DA8"/>
    <w:rsid w:val="007738C6"/>
    <w:rsid w:val="00774C42"/>
    <w:rsid w:val="0079519F"/>
    <w:rsid w:val="007B2213"/>
    <w:rsid w:val="007C7704"/>
    <w:rsid w:val="007C7D7B"/>
    <w:rsid w:val="008149CB"/>
    <w:rsid w:val="00861794"/>
    <w:rsid w:val="00886972"/>
    <w:rsid w:val="008A39EB"/>
    <w:rsid w:val="008B4CF2"/>
    <w:rsid w:val="008C6EBE"/>
    <w:rsid w:val="00937F2A"/>
    <w:rsid w:val="00962DDE"/>
    <w:rsid w:val="00971369"/>
    <w:rsid w:val="009720BD"/>
    <w:rsid w:val="00976EDC"/>
    <w:rsid w:val="00986104"/>
    <w:rsid w:val="009B3A31"/>
    <w:rsid w:val="00A378BB"/>
    <w:rsid w:val="00A95229"/>
    <w:rsid w:val="00AC13E2"/>
    <w:rsid w:val="00AD5B63"/>
    <w:rsid w:val="00B12802"/>
    <w:rsid w:val="00B152BD"/>
    <w:rsid w:val="00B97460"/>
    <w:rsid w:val="00C35AD6"/>
    <w:rsid w:val="00C57FD0"/>
    <w:rsid w:val="00C70616"/>
    <w:rsid w:val="00C87BA5"/>
    <w:rsid w:val="00C94D4B"/>
    <w:rsid w:val="00CD40FB"/>
    <w:rsid w:val="00CF188E"/>
    <w:rsid w:val="00D07D27"/>
    <w:rsid w:val="00D551E1"/>
    <w:rsid w:val="00D7778F"/>
    <w:rsid w:val="00D81B53"/>
    <w:rsid w:val="00DB4639"/>
    <w:rsid w:val="00DC03EF"/>
    <w:rsid w:val="00DE2233"/>
    <w:rsid w:val="00E009A6"/>
    <w:rsid w:val="00E0603A"/>
    <w:rsid w:val="00E11082"/>
    <w:rsid w:val="00E34574"/>
    <w:rsid w:val="00E36C44"/>
    <w:rsid w:val="00E41F1F"/>
    <w:rsid w:val="00E625AF"/>
    <w:rsid w:val="00EC0995"/>
    <w:rsid w:val="00EF3D34"/>
    <w:rsid w:val="00F07E44"/>
    <w:rsid w:val="00F770FD"/>
    <w:rsid w:val="00F85859"/>
    <w:rsid w:val="00FB6CC0"/>
    <w:rsid w:val="00FE0A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A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7F2A"/>
    <w:pPr>
      <w:spacing w:after="0" w:line="240" w:lineRule="auto"/>
    </w:pPr>
  </w:style>
  <w:style w:type="character" w:styleId="Hyperlink">
    <w:name w:val="Hyperlink"/>
    <w:basedOn w:val="DefaultParagraphFont"/>
    <w:uiPriority w:val="99"/>
    <w:unhideWhenUsed/>
    <w:rsid w:val="00E36C44"/>
    <w:rPr>
      <w:color w:val="0000FF" w:themeColor="hyperlink"/>
      <w:u w:val="single"/>
    </w:rPr>
  </w:style>
  <w:style w:type="paragraph" w:styleId="Header">
    <w:name w:val="header"/>
    <w:basedOn w:val="Normal"/>
    <w:link w:val="HeaderChar"/>
    <w:uiPriority w:val="99"/>
    <w:semiHidden/>
    <w:unhideWhenUsed/>
    <w:rsid w:val="008A39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39EB"/>
  </w:style>
  <w:style w:type="paragraph" w:styleId="Footer">
    <w:name w:val="footer"/>
    <w:basedOn w:val="Normal"/>
    <w:link w:val="FooterChar"/>
    <w:uiPriority w:val="99"/>
    <w:unhideWhenUsed/>
    <w:rsid w:val="008A3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9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ite101.com/content/education-outcomes-in-florida-a60253" TargetMode="External"/><Relationship Id="rId3" Type="http://schemas.openxmlformats.org/officeDocument/2006/relationships/webSettings" Target="webSettings.xml"/><Relationship Id="rId7" Type="http://schemas.openxmlformats.org/officeDocument/2006/relationships/hyperlink" Target="http://www.floridastandards.org/Uploads/docs/FrontMatter/2008_SocialStudies_Overvie%09w.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cialstudies.org/standards/execsummary"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suite101.com/content/creating-a-%09coherent-curriculum-a56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826</TotalTime>
  <Pages>6</Pages>
  <Words>1199</Words>
  <Characters>6840</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Verrelli</dc:creator>
  <cp:lastModifiedBy>Amy Verrelli</cp:lastModifiedBy>
  <cp:revision>100</cp:revision>
  <dcterms:created xsi:type="dcterms:W3CDTF">2011-03-19T15:58:00Z</dcterms:created>
  <dcterms:modified xsi:type="dcterms:W3CDTF">2011-03-21T03:32:00Z</dcterms:modified>
</cp:coreProperties>
</file>