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82F" w:rsidRPr="00CB376C" w:rsidRDefault="00833FBC" w:rsidP="00833FBC">
      <w:pPr>
        <w:jc w:val="center"/>
        <w:rPr>
          <w:rFonts w:ascii="Times New Roman" w:hAnsi="Times New Roman" w:cs="Times New Roman"/>
          <w:b/>
          <w:sz w:val="24"/>
          <w:szCs w:val="24"/>
          <w:u w:val="single"/>
        </w:rPr>
      </w:pPr>
      <w:r w:rsidRPr="00CB376C">
        <w:rPr>
          <w:rFonts w:ascii="Times New Roman" w:hAnsi="Times New Roman" w:cs="Times New Roman"/>
          <w:b/>
          <w:sz w:val="24"/>
          <w:szCs w:val="24"/>
          <w:u w:val="single"/>
        </w:rPr>
        <w:t xml:space="preserve">Child Custody </w:t>
      </w:r>
      <w:r w:rsidR="001D74F0">
        <w:rPr>
          <w:rFonts w:ascii="Times New Roman" w:hAnsi="Times New Roman" w:cs="Times New Roman"/>
          <w:b/>
          <w:sz w:val="24"/>
          <w:szCs w:val="24"/>
          <w:u w:val="single"/>
        </w:rPr>
        <w:t xml:space="preserve">Overview </w:t>
      </w:r>
      <w:r w:rsidRPr="00CB376C">
        <w:rPr>
          <w:rFonts w:ascii="Times New Roman" w:hAnsi="Times New Roman" w:cs="Times New Roman"/>
          <w:b/>
          <w:sz w:val="24"/>
          <w:szCs w:val="24"/>
          <w:u w:val="single"/>
        </w:rPr>
        <w:t>in Tennessee</w:t>
      </w:r>
    </w:p>
    <w:p w:rsidR="00CB376C" w:rsidRDefault="00AA1976" w:rsidP="00AA1976">
      <w:pPr>
        <w:pStyle w:val="NormalWeb"/>
        <w:ind w:firstLine="360"/>
        <w:rPr>
          <w:rFonts w:ascii="Verdana" w:hAnsi="Verdana"/>
          <w:sz w:val="17"/>
          <w:szCs w:val="17"/>
        </w:rPr>
      </w:pPr>
      <w:r>
        <w:rPr>
          <w:rStyle w:val="Strong"/>
          <w:b w:val="0"/>
          <w:color w:val="000000"/>
        </w:rPr>
        <w:t>Any discussion of child custody should begin by defining some basic terms that are used in any custody proceeding in any state in the country.</w:t>
      </w:r>
      <w:r w:rsidR="00CB376C">
        <w:rPr>
          <w:color w:val="000000"/>
        </w:rPr>
        <w:t xml:space="preserve"> </w:t>
      </w:r>
    </w:p>
    <w:p w:rsidR="00AA1976" w:rsidRPr="00CB376C" w:rsidRDefault="00AA1976" w:rsidP="00AA1976">
      <w:pPr>
        <w:numPr>
          <w:ilvl w:val="0"/>
          <w:numId w:val="3"/>
        </w:numPr>
        <w:spacing w:before="100" w:beforeAutospacing="1" w:after="100" w:afterAutospacing="1" w:line="240" w:lineRule="auto"/>
        <w:rPr>
          <w:rFonts w:ascii="Times New Roman" w:hAnsi="Times New Roman" w:cs="Times New Roman"/>
          <w:sz w:val="24"/>
          <w:szCs w:val="24"/>
        </w:rPr>
      </w:pPr>
      <w:r w:rsidRPr="00CB376C">
        <w:rPr>
          <w:rStyle w:val="Strong"/>
          <w:rFonts w:ascii="Times New Roman" w:hAnsi="Times New Roman" w:cs="Times New Roman"/>
          <w:color w:val="000000"/>
          <w:sz w:val="24"/>
          <w:szCs w:val="24"/>
          <w:u w:val="single"/>
        </w:rPr>
        <w:t>Physical Custody</w:t>
      </w:r>
      <w:r w:rsidRPr="00CB376C">
        <w:rPr>
          <w:rFonts w:ascii="Times New Roman" w:hAnsi="Times New Roman" w:cs="Times New Roman"/>
          <w:color w:val="000000"/>
          <w:sz w:val="24"/>
          <w:szCs w:val="24"/>
        </w:rPr>
        <w:t xml:space="preserve"> </w:t>
      </w:r>
      <w:r w:rsidR="004E46AD">
        <w:rPr>
          <w:rFonts w:ascii="Times New Roman" w:hAnsi="Times New Roman" w:cs="Times New Roman"/>
          <w:color w:val="000000"/>
          <w:sz w:val="24"/>
          <w:szCs w:val="24"/>
        </w:rPr>
        <w:t>means exactly what it sounds like it means; this deals with</w:t>
      </w:r>
      <w:r w:rsidRPr="00CB376C">
        <w:rPr>
          <w:rFonts w:ascii="Times New Roman" w:hAnsi="Times New Roman" w:cs="Times New Roman"/>
          <w:color w:val="000000"/>
          <w:sz w:val="24"/>
          <w:szCs w:val="24"/>
        </w:rPr>
        <w:t xml:space="preserve"> the place where the children will </w:t>
      </w:r>
      <w:r w:rsidR="004E46AD">
        <w:rPr>
          <w:rFonts w:ascii="Times New Roman" w:hAnsi="Times New Roman" w:cs="Times New Roman"/>
          <w:color w:val="000000"/>
          <w:sz w:val="24"/>
          <w:szCs w:val="24"/>
        </w:rPr>
        <w:t xml:space="preserve">physically </w:t>
      </w:r>
      <w:r w:rsidRPr="00CB376C">
        <w:rPr>
          <w:rFonts w:ascii="Times New Roman" w:hAnsi="Times New Roman" w:cs="Times New Roman"/>
          <w:color w:val="000000"/>
          <w:sz w:val="24"/>
          <w:szCs w:val="24"/>
        </w:rPr>
        <w:t>live and</w:t>
      </w:r>
      <w:r w:rsidR="004E46AD">
        <w:rPr>
          <w:rFonts w:ascii="Times New Roman" w:hAnsi="Times New Roman" w:cs="Times New Roman"/>
          <w:color w:val="000000"/>
          <w:sz w:val="24"/>
          <w:szCs w:val="24"/>
        </w:rPr>
        <w:t xml:space="preserve"> as a result,</w:t>
      </w:r>
      <w:r w:rsidRPr="00CB376C">
        <w:rPr>
          <w:rFonts w:ascii="Times New Roman" w:hAnsi="Times New Roman" w:cs="Times New Roman"/>
          <w:color w:val="000000"/>
          <w:sz w:val="24"/>
          <w:szCs w:val="24"/>
        </w:rPr>
        <w:t xml:space="preserve"> </w:t>
      </w:r>
      <w:r w:rsidR="004E46AD">
        <w:rPr>
          <w:rFonts w:ascii="Times New Roman" w:hAnsi="Times New Roman" w:cs="Times New Roman"/>
          <w:color w:val="000000"/>
          <w:sz w:val="24"/>
          <w:szCs w:val="24"/>
        </w:rPr>
        <w:t xml:space="preserve">with </w:t>
      </w:r>
      <w:r w:rsidRPr="00CB376C">
        <w:rPr>
          <w:rFonts w:ascii="Times New Roman" w:hAnsi="Times New Roman" w:cs="Times New Roman"/>
          <w:color w:val="000000"/>
          <w:sz w:val="24"/>
          <w:szCs w:val="24"/>
        </w:rPr>
        <w:t>which parent</w:t>
      </w:r>
      <w:r w:rsidR="004E46AD">
        <w:rPr>
          <w:rFonts w:ascii="Times New Roman" w:hAnsi="Times New Roman" w:cs="Times New Roman"/>
          <w:color w:val="000000"/>
          <w:sz w:val="24"/>
          <w:szCs w:val="24"/>
        </w:rPr>
        <w:t>.</w:t>
      </w:r>
      <w:r w:rsidRPr="00CB376C">
        <w:rPr>
          <w:rFonts w:ascii="Times New Roman" w:hAnsi="Times New Roman" w:cs="Times New Roman"/>
          <w:sz w:val="24"/>
          <w:szCs w:val="24"/>
        </w:rPr>
        <w:t xml:space="preserve"> </w:t>
      </w:r>
    </w:p>
    <w:p w:rsidR="00AA1976" w:rsidRPr="00CB376C" w:rsidRDefault="00AA1976" w:rsidP="00AA1976">
      <w:pPr>
        <w:numPr>
          <w:ilvl w:val="0"/>
          <w:numId w:val="3"/>
        </w:numPr>
        <w:spacing w:before="100" w:beforeAutospacing="1" w:after="100" w:afterAutospacing="1" w:line="240" w:lineRule="auto"/>
        <w:rPr>
          <w:rFonts w:ascii="Times New Roman" w:hAnsi="Times New Roman" w:cs="Times New Roman"/>
          <w:sz w:val="24"/>
          <w:szCs w:val="24"/>
        </w:rPr>
      </w:pPr>
      <w:r w:rsidRPr="00CB376C">
        <w:rPr>
          <w:rStyle w:val="Strong"/>
          <w:rFonts w:ascii="Times New Roman" w:hAnsi="Times New Roman" w:cs="Times New Roman"/>
          <w:color w:val="000000"/>
          <w:sz w:val="24"/>
          <w:szCs w:val="24"/>
          <w:u w:val="single"/>
        </w:rPr>
        <w:t>Legal Custody</w:t>
      </w:r>
      <w:r w:rsidRPr="00CB376C">
        <w:rPr>
          <w:rFonts w:ascii="Times New Roman" w:hAnsi="Times New Roman" w:cs="Times New Roman"/>
          <w:color w:val="000000"/>
          <w:sz w:val="24"/>
          <w:szCs w:val="24"/>
        </w:rPr>
        <w:t xml:space="preserve"> is </w:t>
      </w:r>
      <w:r w:rsidR="004E46AD">
        <w:rPr>
          <w:rFonts w:ascii="Times New Roman" w:hAnsi="Times New Roman" w:cs="Times New Roman"/>
          <w:color w:val="000000"/>
          <w:sz w:val="24"/>
          <w:szCs w:val="24"/>
        </w:rPr>
        <w:t xml:space="preserve">each parent’s ability to have input into and make </w:t>
      </w:r>
      <w:r w:rsidRPr="00CB376C">
        <w:rPr>
          <w:rFonts w:ascii="Times New Roman" w:hAnsi="Times New Roman" w:cs="Times New Roman"/>
          <w:color w:val="000000"/>
          <w:sz w:val="24"/>
          <w:szCs w:val="24"/>
        </w:rPr>
        <w:t>decision</w:t>
      </w:r>
      <w:r w:rsidR="004E46AD">
        <w:rPr>
          <w:rFonts w:ascii="Times New Roman" w:hAnsi="Times New Roman" w:cs="Times New Roman"/>
          <w:color w:val="000000"/>
          <w:sz w:val="24"/>
          <w:szCs w:val="24"/>
        </w:rPr>
        <w:t>s</w:t>
      </w:r>
      <w:r w:rsidRPr="00CB376C">
        <w:rPr>
          <w:rFonts w:ascii="Times New Roman" w:hAnsi="Times New Roman" w:cs="Times New Roman"/>
          <w:color w:val="000000"/>
          <w:sz w:val="24"/>
          <w:szCs w:val="24"/>
        </w:rPr>
        <w:t xml:space="preserve"> </w:t>
      </w:r>
      <w:r w:rsidR="004E46AD">
        <w:rPr>
          <w:rFonts w:ascii="Times New Roman" w:hAnsi="Times New Roman" w:cs="Times New Roman"/>
          <w:color w:val="000000"/>
          <w:sz w:val="24"/>
          <w:szCs w:val="24"/>
        </w:rPr>
        <w:t>regarding</w:t>
      </w:r>
      <w:r w:rsidRPr="00CB376C">
        <w:rPr>
          <w:rFonts w:ascii="Times New Roman" w:hAnsi="Times New Roman" w:cs="Times New Roman"/>
          <w:color w:val="000000"/>
          <w:sz w:val="24"/>
          <w:szCs w:val="24"/>
        </w:rPr>
        <w:t xml:space="preserve"> the </w:t>
      </w:r>
      <w:r w:rsidR="004E46AD">
        <w:rPr>
          <w:rFonts w:ascii="Times New Roman" w:hAnsi="Times New Roman" w:cs="Times New Roman"/>
          <w:color w:val="000000"/>
          <w:sz w:val="24"/>
          <w:szCs w:val="24"/>
        </w:rPr>
        <w:t>major aspects of the children’s lives</w:t>
      </w:r>
      <w:r w:rsidRPr="00CB376C">
        <w:rPr>
          <w:rFonts w:ascii="Times New Roman" w:hAnsi="Times New Roman" w:cs="Times New Roman"/>
          <w:color w:val="000000"/>
          <w:sz w:val="24"/>
          <w:szCs w:val="24"/>
        </w:rPr>
        <w:t xml:space="preserve">. </w:t>
      </w:r>
      <w:r w:rsidR="001D74F0">
        <w:rPr>
          <w:rFonts w:ascii="Times New Roman" w:hAnsi="Times New Roman" w:cs="Times New Roman"/>
          <w:color w:val="000000"/>
          <w:sz w:val="24"/>
          <w:szCs w:val="24"/>
        </w:rPr>
        <w:t>These are usually determined to include medical, educational, religious, and extracurricular decisions.</w:t>
      </w:r>
      <w:r w:rsidRPr="00CB376C">
        <w:rPr>
          <w:rFonts w:ascii="Times New Roman" w:hAnsi="Times New Roman" w:cs="Times New Roman"/>
          <w:sz w:val="24"/>
          <w:szCs w:val="24"/>
        </w:rPr>
        <w:t xml:space="preserve"> </w:t>
      </w:r>
    </w:p>
    <w:p w:rsidR="00CB376C" w:rsidRDefault="00CB376C" w:rsidP="00CB376C">
      <w:pPr>
        <w:numPr>
          <w:ilvl w:val="0"/>
          <w:numId w:val="3"/>
        </w:numPr>
        <w:spacing w:before="100" w:beforeAutospacing="1" w:after="100" w:afterAutospacing="1" w:line="240" w:lineRule="auto"/>
        <w:rPr>
          <w:rFonts w:ascii="Times New Roman" w:hAnsi="Times New Roman" w:cs="Times New Roman"/>
          <w:sz w:val="24"/>
          <w:szCs w:val="24"/>
        </w:rPr>
      </w:pPr>
      <w:r w:rsidRPr="00CB376C">
        <w:rPr>
          <w:rStyle w:val="Strong"/>
          <w:rFonts w:ascii="Times New Roman" w:hAnsi="Times New Roman" w:cs="Times New Roman"/>
          <w:color w:val="000000"/>
          <w:sz w:val="24"/>
          <w:szCs w:val="24"/>
          <w:u w:val="single"/>
        </w:rPr>
        <w:t>Visitation</w:t>
      </w:r>
      <w:r w:rsidR="001D74F0">
        <w:rPr>
          <w:rFonts w:ascii="Times New Roman" w:hAnsi="Times New Roman" w:cs="Times New Roman"/>
          <w:color w:val="000000"/>
          <w:sz w:val="24"/>
          <w:szCs w:val="24"/>
        </w:rPr>
        <w:t xml:space="preserve"> refers to the time periods when the children are physically with the non-custodial parent.</w:t>
      </w:r>
    </w:p>
    <w:p w:rsidR="00AA1976" w:rsidRPr="00994FAA" w:rsidRDefault="00AA1976" w:rsidP="00CB376C">
      <w:pPr>
        <w:numPr>
          <w:ilvl w:val="0"/>
          <w:numId w:val="3"/>
        </w:numPr>
        <w:spacing w:before="100" w:beforeAutospacing="1" w:after="100" w:afterAutospacing="1" w:line="240" w:lineRule="auto"/>
        <w:rPr>
          <w:rStyle w:val="Strong"/>
          <w:rFonts w:ascii="Times New Roman" w:hAnsi="Times New Roman" w:cs="Times New Roman"/>
          <w:b w:val="0"/>
          <w:bCs w:val="0"/>
          <w:sz w:val="24"/>
          <w:szCs w:val="24"/>
        </w:rPr>
      </w:pPr>
      <w:r>
        <w:rPr>
          <w:rStyle w:val="Strong"/>
          <w:rFonts w:ascii="Times New Roman" w:hAnsi="Times New Roman" w:cs="Times New Roman"/>
          <w:color w:val="000000"/>
          <w:sz w:val="24"/>
          <w:szCs w:val="24"/>
          <w:u w:val="single"/>
        </w:rPr>
        <w:t xml:space="preserve">Shared </w:t>
      </w:r>
      <w:r w:rsidRPr="00994FAA">
        <w:rPr>
          <w:rStyle w:val="Strong"/>
          <w:rFonts w:ascii="Times New Roman" w:hAnsi="Times New Roman" w:cs="Times New Roman"/>
          <w:color w:val="000000"/>
          <w:sz w:val="24"/>
          <w:szCs w:val="24"/>
          <w:u w:val="single"/>
        </w:rPr>
        <w:t>Custody</w:t>
      </w:r>
      <w:r w:rsidR="00994FAA">
        <w:rPr>
          <w:rStyle w:val="Strong"/>
          <w:rFonts w:ascii="Times New Roman" w:hAnsi="Times New Roman" w:cs="Times New Roman"/>
          <w:b w:val="0"/>
          <w:color w:val="000000"/>
          <w:sz w:val="24"/>
          <w:szCs w:val="24"/>
        </w:rPr>
        <w:t xml:space="preserve"> </w:t>
      </w:r>
      <w:r w:rsidRPr="00994FAA">
        <w:rPr>
          <w:rStyle w:val="Strong"/>
          <w:rFonts w:ascii="Times New Roman" w:hAnsi="Times New Roman" w:cs="Times New Roman"/>
          <w:b w:val="0"/>
          <w:color w:val="000000"/>
          <w:sz w:val="24"/>
          <w:szCs w:val="24"/>
        </w:rPr>
        <w:t>means</w:t>
      </w:r>
      <w:r w:rsidR="001D74F0">
        <w:rPr>
          <w:rStyle w:val="Strong"/>
          <w:rFonts w:ascii="Times New Roman" w:hAnsi="Times New Roman" w:cs="Times New Roman"/>
          <w:b w:val="0"/>
          <w:color w:val="000000"/>
          <w:sz w:val="24"/>
          <w:szCs w:val="24"/>
        </w:rPr>
        <w:t xml:space="preserve"> that both parents literally share custody of the children, in some fashion.  </w:t>
      </w:r>
    </w:p>
    <w:p w:rsidR="00AA1976" w:rsidRPr="00CB376C" w:rsidRDefault="00AA1976" w:rsidP="00CB376C">
      <w:pPr>
        <w:numPr>
          <w:ilvl w:val="0"/>
          <w:numId w:val="3"/>
        </w:num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color w:val="000000"/>
          <w:sz w:val="24"/>
          <w:szCs w:val="24"/>
          <w:u w:val="single"/>
        </w:rPr>
        <w:t>Sole Custody</w:t>
      </w:r>
      <w:r w:rsidR="001D74F0">
        <w:rPr>
          <w:rStyle w:val="Strong"/>
          <w:rFonts w:ascii="Times New Roman" w:hAnsi="Times New Roman" w:cs="Times New Roman"/>
          <w:b w:val="0"/>
          <w:color w:val="000000"/>
          <w:sz w:val="24"/>
          <w:szCs w:val="24"/>
        </w:rPr>
        <w:t xml:space="preserve"> is very uncommon, as </w:t>
      </w:r>
      <w:r w:rsidR="00067949">
        <w:rPr>
          <w:rStyle w:val="Strong"/>
          <w:rFonts w:ascii="Times New Roman" w:hAnsi="Times New Roman" w:cs="Times New Roman"/>
          <w:b w:val="0"/>
          <w:color w:val="000000"/>
          <w:sz w:val="24"/>
          <w:szCs w:val="24"/>
        </w:rPr>
        <w:t>it</w:t>
      </w:r>
      <w:r w:rsidR="001D74F0">
        <w:rPr>
          <w:rStyle w:val="Strong"/>
          <w:rFonts w:ascii="Times New Roman" w:hAnsi="Times New Roman" w:cs="Times New Roman"/>
          <w:b w:val="0"/>
          <w:color w:val="000000"/>
          <w:sz w:val="24"/>
          <w:szCs w:val="24"/>
        </w:rPr>
        <w:t xml:space="preserve"> results in one parent having the sole custody and control of the children.</w:t>
      </w:r>
    </w:p>
    <w:p w:rsidR="0067582A" w:rsidRDefault="00017F17" w:rsidP="00017F17">
      <w:pPr>
        <w:spacing w:before="100" w:beforeAutospacing="1" w:after="100" w:afterAutospacing="1" w:line="24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 xml:space="preserve">In </w:t>
      </w:r>
      <w:r w:rsidR="00CB376C" w:rsidRPr="00CB376C">
        <w:rPr>
          <w:rFonts w:ascii="Times New Roman" w:hAnsi="Times New Roman" w:cs="Times New Roman"/>
          <w:color w:val="000000"/>
          <w:sz w:val="24"/>
          <w:szCs w:val="24"/>
        </w:rPr>
        <w:t>Tennessee</w:t>
      </w:r>
      <w:r>
        <w:rPr>
          <w:rFonts w:ascii="Times New Roman" w:hAnsi="Times New Roman" w:cs="Times New Roman"/>
          <w:color w:val="000000"/>
          <w:sz w:val="24"/>
          <w:szCs w:val="24"/>
        </w:rPr>
        <w:t>,</w:t>
      </w:r>
      <w:r w:rsidR="00CB376C" w:rsidRPr="00CB376C">
        <w:rPr>
          <w:rFonts w:ascii="Times New Roman" w:hAnsi="Times New Roman" w:cs="Times New Roman"/>
          <w:color w:val="000000"/>
          <w:sz w:val="24"/>
          <w:szCs w:val="24"/>
        </w:rPr>
        <w:t xml:space="preserve"> shared </w:t>
      </w:r>
      <w:r>
        <w:rPr>
          <w:rFonts w:ascii="Times New Roman" w:hAnsi="Times New Roman" w:cs="Times New Roman"/>
          <w:color w:val="000000"/>
          <w:sz w:val="24"/>
          <w:szCs w:val="24"/>
        </w:rPr>
        <w:t>custody</w:t>
      </w:r>
      <w:r w:rsidR="00CB376C" w:rsidRPr="00CB376C">
        <w:rPr>
          <w:rFonts w:ascii="Times New Roman" w:hAnsi="Times New Roman" w:cs="Times New Roman"/>
          <w:color w:val="000000"/>
          <w:sz w:val="24"/>
          <w:szCs w:val="24"/>
        </w:rPr>
        <w:t xml:space="preserve">, in one form or another, is the preferred </w:t>
      </w:r>
      <w:r w:rsidR="00067949">
        <w:rPr>
          <w:rFonts w:ascii="Times New Roman" w:hAnsi="Times New Roman" w:cs="Times New Roman"/>
          <w:color w:val="000000"/>
          <w:sz w:val="24"/>
          <w:szCs w:val="24"/>
        </w:rPr>
        <w:t>arrangement</w:t>
      </w:r>
      <w:r w:rsidR="001D74F0">
        <w:rPr>
          <w:rFonts w:ascii="Times New Roman" w:hAnsi="Times New Roman" w:cs="Times New Roman"/>
          <w:color w:val="000000"/>
          <w:sz w:val="24"/>
          <w:szCs w:val="24"/>
        </w:rPr>
        <w:t xml:space="preserve">. </w:t>
      </w:r>
      <w:r w:rsidR="00067949">
        <w:rPr>
          <w:rFonts w:ascii="Times New Roman" w:hAnsi="Times New Roman" w:cs="Times New Roman"/>
          <w:color w:val="000000"/>
          <w:sz w:val="24"/>
          <w:szCs w:val="24"/>
        </w:rPr>
        <w:t xml:space="preserve">Shared legal custody is the norm in most states, and in fact, if one parent is not allowed legal input into the child’s life, there must be specific reasons as to why he or she should not be allowed decision-making power. </w:t>
      </w:r>
      <w:r w:rsidR="003C057E">
        <w:rPr>
          <w:rFonts w:ascii="Times New Roman" w:hAnsi="Times New Roman" w:cs="Times New Roman"/>
          <w:color w:val="000000"/>
          <w:sz w:val="24"/>
          <w:szCs w:val="24"/>
        </w:rPr>
        <w:t>Shared physical custody</w:t>
      </w:r>
      <w:r w:rsidR="001D74F0">
        <w:rPr>
          <w:rStyle w:val="Strong"/>
          <w:rFonts w:ascii="Times New Roman" w:hAnsi="Times New Roman" w:cs="Times New Roman"/>
          <w:b w:val="0"/>
          <w:color w:val="000000"/>
          <w:sz w:val="24"/>
          <w:szCs w:val="24"/>
        </w:rPr>
        <w:t xml:space="preserve"> does not mean that both </w:t>
      </w:r>
      <w:r w:rsidR="003C057E">
        <w:rPr>
          <w:rStyle w:val="Strong"/>
          <w:rFonts w:ascii="Times New Roman" w:hAnsi="Times New Roman" w:cs="Times New Roman"/>
          <w:b w:val="0"/>
          <w:color w:val="000000"/>
          <w:sz w:val="24"/>
          <w:szCs w:val="24"/>
        </w:rPr>
        <w:t xml:space="preserve">parents </w:t>
      </w:r>
      <w:r w:rsidR="001D74F0">
        <w:rPr>
          <w:rStyle w:val="Strong"/>
          <w:rFonts w:ascii="Times New Roman" w:hAnsi="Times New Roman" w:cs="Times New Roman"/>
          <w:b w:val="0"/>
          <w:color w:val="000000"/>
          <w:sz w:val="24"/>
          <w:szCs w:val="24"/>
        </w:rPr>
        <w:t xml:space="preserve">have equal periods of time with the children. In fact, shared physical custody rarely </w:t>
      </w:r>
      <w:r w:rsidR="003C057E">
        <w:rPr>
          <w:rStyle w:val="Strong"/>
          <w:rFonts w:ascii="Times New Roman" w:hAnsi="Times New Roman" w:cs="Times New Roman"/>
          <w:b w:val="0"/>
          <w:color w:val="000000"/>
          <w:sz w:val="24"/>
          <w:szCs w:val="24"/>
        </w:rPr>
        <w:t>results in “fifty-fifty” custodial periods. There are many factors that help the parents shape the physical custody and visitation schedule, including but not limited to: parents’ work schedules, school calendars, medical providers, family, and support networks.</w:t>
      </w:r>
      <w:r w:rsidR="001D74F0">
        <w:rPr>
          <w:rStyle w:val="Strong"/>
          <w:rFonts w:ascii="Times New Roman" w:hAnsi="Times New Roman" w:cs="Times New Roman"/>
          <w:b w:val="0"/>
          <w:color w:val="000000"/>
          <w:sz w:val="24"/>
          <w:szCs w:val="24"/>
        </w:rPr>
        <w:t xml:space="preserve"> </w:t>
      </w:r>
      <w:r w:rsidR="003C057E">
        <w:rPr>
          <w:rStyle w:val="Strong"/>
          <w:rFonts w:ascii="Times New Roman" w:hAnsi="Times New Roman" w:cs="Times New Roman"/>
          <w:b w:val="0"/>
          <w:color w:val="000000"/>
          <w:sz w:val="24"/>
          <w:szCs w:val="24"/>
        </w:rPr>
        <w:t>As stated above, i</w:t>
      </w:r>
      <w:r w:rsidR="00CB376C" w:rsidRPr="00CB376C">
        <w:rPr>
          <w:rFonts w:ascii="Times New Roman" w:hAnsi="Times New Roman" w:cs="Times New Roman"/>
          <w:color w:val="000000"/>
          <w:sz w:val="24"/>
          <w:szCs w:val="24"/>
        </w:rPr>
        <w:t xml:space="preserve">f a sole custody arrangement is to be considered, then there </w:t>
      </w:r>
      <w:r w:rsidR="003C057E">
        <w:rPr>
          <w:rFonts w:ascii="Times New Roman" w:hAnsi="Times New Roman" w:cs="Times New Roman"/>
          <w:color w:val="000000"/>
          <w:sz w:val="24"/>
          <w:szCs w:val="24"/>
        </w:rPr>
        <w:t>must be</w:t>
      </w:r>
      <w:r w:rsidR="00CB376C" w:rsidRPr="00CB376C">
        <w:rPr>
          <w:rFonts w:ascii="Times New Roman" w:hAnsi="Times New Roman" w:cs="Times New Roman"/>
          <w:color w:val="000000"/>
          <w:sz w:val="24"/>
          <w:szCs w:val="24"/>
        </w:rPr>
        <w:t xml:space="preserve"> a reason </w:t>
      </w:r>
      <w:r w:rsidR="003C057E">
        <w:rPr>
          <w:rFonts w:ascii="Times New Roman" w:hAnsi="Times New Roman" w:cs="Times New Roman"/>
          <w:color w:val="000000"/>
          <w:sz w:val="24"/>
          <w:szCs w:val="24"/>
        </w:rPr>
        <w:t xml:space="preserve">stated </w:t>
      </w:r>
      <w:r w:rsidR="0067582A">
        <w:rPr>
          <w:rFonts w:ascii="Times New Roman" w:hAnsi="Times New Roman" w:cs="Times New Roman"/>
          <w:color w:val="000000"/>
          <w:sz w:val="24"/>
          <w:szCs w:val="24"/>
        </w:rPr>
        <w:t>as to</w:t>
      </w:r>
      <w:r w:rsidR="003C057E">
        <w:rPr>
          <w:rFonts w:ascii="Times New Roman" w:hAnsi="Times New Roman" w:cs="Times New Roman"/>
          <w:color w:val="000000"/>
          <w:sz w:val="24"/>
          <w:szCs w:val="24"/>
        </w:rPr>
        <w:t xml:space="preserve"> why th</w:t>
      </w:r>
      <w:r w:rsidR="00CB376C" w:rsidRPr="00CB376C">
        <w:rPr>
          <w:rFonts w:ascii="Times New Roman" w:hAnsi="Times New Roman" w:cs="Times New Roman"/>
          <w:color w:val="000000"/>
          <w:sz w:val="24"/>
          <w:szCs w:val="24"/>
        </w:rPr>
        <w:t xml:space="preserve">e </w:t>
      </w:r>
      <w:r w:rsidR="003C057E">
        <w:rPr>
          <w:rFonts w:ascii="Times New Roman" w:hAnsi="Times New Roman" w:cs="Times New Roman"/>
          <w:color w:val="000000"/>
          <w:sz w:val="24"/>
          <w:szCs w:val="24"/>
        </w:rPr>
        <w:t xml:space="preserve">one </w:t>
      </w:r>
      <w:r w:rsidR="00CB376C" w:rsidRPr="00CB376C">
        <w:rPr>
          <w:rFonts w:ascii="Times New Roman" w:hAnsi="Times New Roman" w:cs="Times New Roman"/>
          <w:color w:val="000000"/>
          <w:sz w:val="24"/>
          <w:szCs w:val="24"/>
        </w:rPr>
        <w:t xml:space="preserve">parent is </w:t>
      </w:r>
      <w:r w:rsidR="003C057E">
        <w:rPr>
          <w:rFonts w:ascii="Times New Roman" w:hAnsi="Times New Roman" w:cs="Times New Roman"/>
          <w:color w:val="000000"/>
          <w:sz w:val="24"/>
          <w:szCs w:val="24"/>
        </w:rPr>
        <w:t xml:space="preserve">not appropriate </w:t>
      </w:r>
      <w:r w:rsidR="00CB376C" w:rsidRPr="00CB376C">
        <w:rPr>
          <w:rFonts w:ascii="Times New Roman" w:hAnsi="Times New Roman" w:cs="Times New Roman"/>
          <w:color w:val="000000"/>
          <w:sz w:val="24"/>
          <w:szCs w:val="24"/>
        </w:rPr>
        <w:t xml:space="preserve">to have </w:t>
      </w:r>
      <w:r w:rsidR="0067582A">
        <w:rPr>
          <w:rFonts w:ascii="Times New Roman" w:hAnsi="Times New Roman" w:cs="Times New Roman"/>
          <w:color w:val="000000"/>
          <w:sz w:val="24"/>
          <w:szCs w:val="24"/>
        </w:rPr>
        <w:t xml:space="preserve">legal or physical custody of </w:t>
      </w:r>
      <w:r w:rsidR="00CB376C" w:rsidRPr="00CB376C">
        <w:rPr>
          <w:rFonts w:ascii="Times New Roman" w:hAnsi="Times New Roman" w:cs="Times New Roman"/>
          <w:color w:val="000000"/>
          <w:sz w:val="24"/>
          <w:szCs w:val="24"/>
        </w:rPr>
        <w:t xml:space="preserve">the children. </w:t>
      </w:r>
    </w:p>
    <w:p w:rsidR="009C4694" w:rsidRDefault="009C4694" w:rsidP="009C4694">
      <w:pPr>
        <w:spacing w:before="100" w:beforeAutospacing="1" w:after="100" w:afterAutospacing="1" w:line="240" w:lineRule="auto"/>
        <w:ind w:firstLine="360"/>
      </w:pPr>
      <w:r>
        <w:rPr>
          <w:rFonts w:ascii="Times New Roman" w:hAnsi="Times New Roman" w:cs="Times New Roman"/>
          <w:color w:val="000000"/>
          <w:sz w:val="24"/>
          <w:szCs w:val="24"/>
        </w:rPr>
        <w:t xml:space="preserve">The parents are free to enter an agreement regarding custody of the children. In doing so, they should be sure to address both legal and physical custody and to include a schedule for custodial and visitation times. </w:t>
      </w:r>
      <w:r w:rsidR="0067582A">
        <w:rPr>
          <w:rFonts w:ascii="Times New Roman" w:hAnsi="Times New Roman" w:cs="Times New Roman"/>
          <w:color w:val="000000"/>
          <w:sz w:val="24"/>
          <w:szCs w:val="24"/>
        </w:rPr>
        <w:t>It should be noted that a parents’</w:t>
      </w:r>
      <w:r w:rsidR="00CB376C" w:rsidRPr="00CB376C">
        <w:rPr>
          <w:rFonts w:ascii="Times New Roman" w:hAnsi="Times New Roman" w:cs="Times New Roman"/>
          <w:color w:val="000000"/>
          <w:sz w:val="24"/>
          <w:szCs w:val="24"/>
        </w:rPr>
        <w:t xml:space="preserve"> financial status </w:t>
      </w:r>
      <w:r w:rsidR="0067582A">
        <w:rPr>
          <w:rFonts w:ascii="Times New Roman" w:hAnsi="Times New Roman" w:cs="Times New Roman"/>
          <w:color w:val="000000"/>
          <w:sz w:val="24"/>
          <w:szCs w:val="24"/>
        </w:rPr>
        <w:t>alone</w:t>
      </w:r>
      <w:r w:rsidR="00CB376C" w:rsidRPr="00CB376C">
        <w:rPr>
          <w:rFonts w:ascii="Times New Roman" w:hAnsi="Times New Roman" w:cs="Times New Roman"/>
          <w:color w:val="000000"/>
          <w:sz w:val="24"/>
          <w:szCs w:val="24"/>
        </w:rPr>
        <w:t xml:space="preserve"> is not </w:t>
      </w:r>
      <w:r w:rsidR="0067582A">
        <w:rPr>
          <w:rFonts w:ascii="Times New Roman" w:hAnsi="Times New Roman" w:cs="Times New Roman"/>
          <w:color w:val="000000"/>
          <w:sz w:val="24"/>
          <w:szCs w:val="24"/>
        </w:rPr>
        <w:t>a sufficient reason for awarding legal or physical custody, although a parent’s ability to provide for the child’s needs is certainly important and considered among other factors</w:t>
      </w:r>
      <w:r w:rsidR="00CB376C" w:rsidRPr="00CB376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Also, the gender of each parent cannot be considered as a determining factor. </w:t>
      </w:r>
      <w:r w:rsidR="00CB376C" w:rsidRPr="00CB376C">
        <w:rPr>
          <w:rFonts w:ascii="Times New Roman" w:hAnsi="Times New Roman" w:cs="Times New Roman"/>
          <w:color w:val="000000"/>
          <w:sz w:val="24"/>
          <w:szCs w:val="24"/>
        </w:rPr>
        <w:t xml:space="preserve">Shared </w:t>
      </w:r>
      <w:r w:rsidR="0067582A">
        <w:rPr>
          <w:rFonts w:ascii="Times New Roman" w:hAnsi="Times New Roman" w:cs="Times New Roman"/>
          <w:color w:val="000000"/>
          <w:sz w:val="24"/>
          <w:szCs w:val="24"/>
        </w:rPr>
        <w:t>or sole, legal or physical, c</w:t>
      </w:r>
      <w:r w:rsidR="00CB376C" w:rsidRPr="00CB376C">
        <w:rPr>
          <w:rFonts w:ascii="Times New Roman" w:hAnsi="Times New Roman" w:cs="Times New Roman"/>
          <w:color w:val="000000"/>
          <w:sz w:val="24"/>
          <w:szCs w:val="24"/>
        </w:rPr>
        <w:t xml:space="preserve">ustody </w:t>
      </w:r>
      <w:r w:rsidR="0067582A">
        <w:rPr>
          <w:rFonts w:ascii="Times New Roman" w:hAnsi="Times New Roman" w:cs="Times New Roman"/>
          <w:color w:val="000000"/>
          <w:sz w:val="24"/>
          <w:szCs w:val="24"/>
        </w:rPr>
        <w:t>must</w:t>
      </w:r>
      <w:r w:rsidR="00CB376C" w:rsidRPr="00CB376C">
        <w:rPr>
          <w:rFonts w:ascii="Times New Roman" w:hAnsi="Times New Roman" w:cs="Times New Roman"/>
          <w:color w:val="000000"/>
          <w:sz w:val="24"/>
          <w:szCs w:val="24"/>
        </w:rPr>
        <w:t xml:space="preserve"> be awarded to </w:t>
      </w:r>
      <w:r w:rsidR="0067582A">
        <w:rPr>
          <w:rFonts w:ascii="Times New Roman" w:hAnsi="Times New Roman" w:cs="Times New Roman"/>
          <w:color w:val="000000"/>
          <w:sz w:val="24"/>
          <w:szCs w:val="24"/>
        </w:rPr>
        <w:t xml:space="preserve">serve </w:t>
      </w:r>
      <w:r w:rsidR="00CB376C" w:rsidRPr="00CB376C">
        <w:rPr>
          <w:rFonts w:ascii="Times New Roman" w:hAnsi="Times New Roman" w:cs="Times New Roman"/>
          <w:color w:val="000000"/>
          <w:sz w:val="24"/>
          <w:szCs w:val="24"/>
        </w:rPr>
        <w:t>the best interests of the child.</w:t>
      </w:r>
      <w:r w:rsidR="00CB376C" w:rsidRPr="00CB376C">
        <w:rPr>
          <w:rFonts w:ascii="Times New Roman" w:hAnsi="Times New Roman" w:cs="Times New Roman"/>
          <w:color w:val="000000"/>
          <w:sz w:val="24"/>
          <w:szCs w:val="24"/>
        </w:rPr>
        <w:br/>
      </w:r>
    </w:p>
    <w:p w:rsidR="00C64CE6" w:rsidRDefault="009C4694" w:rsidP="00736D2F">
      <w:pPr>
        <w:spacing w:before="100" w:beforeAutospacing="1" w:after="100" w:afterAutospacing="1" w:line="240" w:lineRule="auto"/>
        <w:ind w:firstLine="360"/>
      </w:pPr>
      <w:r>
        <w:rPr>
          <w:rFonts w:ascii="Times New Roman" w:hAnsi="Times New Roman" w:cs="Times New Roman"/>
          <w:color w:val="000000"/>
          <w:sz w:val="24"/>
          <w:szCs w:val="24"/>
        </w:rPr>
        <w:t xml:space="preserve">If the parties cannot reach a satisfactory custody arrangement, the trial court will make a custody determination. </w:t>
      </w:r>
      <w:r w:rsidRPr="009C4694">
        <w:rPr>
          <w:rFonts w:ascii="Times New Roman" w:hAnsi="Times New Roman" w:cs="Times New Roman"/>
          <w:sz w:val="24"/>
          <w:szCs w:val="24"/>
        </w:rPr>
        <w:t xml:space="preserve">The next obvious question </w:t>
      </w:r>
      <w:r>
        <w:rPr>
          <w:rFonts w:ascii="Times New Roman" w:hAnsi="Times New Roman" w:cs="Times New Roman"/>
          <w:sz w:val="24"/>
          <w:szCs w:val="24"/>
        </w:rPr>
        <w:t>becomes</w:t>
      </w:r>
      <w:r w:rsidRPr="009C4694">
        <w:rPr>
          <w:rFonts w:ascii="Times New Roman" w:hAnsi="Times New Roman" w:cs="Times New Roman"/>
          <w:sz w:val="24"/>
          <w:szCs w:val="24"/>
        </w:rPr>
        <w:t xml:space="preserve">: </w:t>
      </w:r>
      <w:r>
        <w:rPr>
          <w:rFonts w:ascii="Times New Roman" w:hAnsi="Times New Roman" w:cs="Times New Roman"/>
          <w:sz w:val="24"/>
          <w:szCs w:val="24"/>
        </w:rPr>
        <w:t>h</w:t>
      </w:r>
      <w:r w:rsidR="00DC19CD" w:rsidRPr="009C4694">
        <w:rPr>
          <w:rFonts w:ascii="Times New Roman" w:hAnsi="Times New Roman" w:cs="Times New Roman"/>
          <w:sz w:val="24"/>
          <w:szCs w:val="24"/>
        </w:rPr>
        <w:t>ow does the court det</w:t>
      </w:r>
      <w:bookmarkStart w:id="0" w:name="7"/>
      <w:bookmarkEnd w:id="0"/>
      <w:r w:rsidR="00DC19CD" w:rsidRPr="009C4694">
        <w:rPr>
          <w:rFonts w:ascii="Times New Roman" w:hAnsi="Times New Roman" w:cs="Times New Roman"/>
          <w:sz w:val="24"/>
          <w:szCs w:val="24"/>
        </w:rPr>
        <w:t>ermine child custody</w:t>
      </w:r>
      <w:r>
        <w:rPr>
          <w:rFonts w:ascii="Times New Roman" w:hAnsi="Times New Roman" w:cs="Times New Roman"/>
          <w:sz w:val="24"/>
          <w:szCs w:val="24"/>
        </w:rPr>
        <w:t xml:space="preserve">? </w:t>
      </w:r>
      <w:r w:rsidR="00604EA4">
        <w:rPr>
          <w:rFonts w:ascii="Times New Roman" w:hAnsi="Times New Roman" w:cs="Times New Roman"/>
          <w:sz w:val="24"/>
          <w:szCs w:val="24"/>
        </w:rPr>
        <w:t>Whe</w:t>
      </w:r>
      <w:r w:rsidR="00604EA4">
        <w:rPr>
          <w:rFonts w:ascii="Times New Roman" w:hAnsi="Times New Roman" w:cs="Times New Roman"/>
          <w:color w:val="000000"/>
          <w:sz w:val="24"/>
          <w:szCs w:val="24"/>
        </w:rPr>
        <w:t>n determin</w:t>
      </w:r>
      <w:r w:rsidR="00DC19CD" w:rsidRPr="009C4694">
        <w:rPr>
          <w:rFonts w:ascii="Times New Roman" w:hAnsi="Times New Roman" w:cs="Times New Roman"/>
          <w:color w:val="000000"/>
          <w:sz w:val="24"/>
          <w:szCs w:val="24"/>
        </w:rPr>
        <w:t xml:space="preserve">ing </w:t>
      </w:r>
      <w:r w:rsidR="00604EA4">
        <w:rPr>
          <w:rFonts w:ascii="Times New Roman" w:hAnsi="Times New Roman" w:cs="Times New Roman"/>
          <w:color w:val="000000"/>
          <w:sz w:val="24"/>
          <w:szCs w:val="24"/>
        </w:rPr>
        <w:t xml:space="preserve">custody, </w:t>
      </w:r>
      <w:r w:rsidR="00DC19CD" w:rsidRPr="009C4694">
        <w:rPr>
          <w:rFonts w:ascii="Times New Roman" w:hAnsi="Times New Roman" w:cs="Times New Roman"/>
          <w:color w:val="000000"/>
          <w:sz w:val="24"/>
          <w:szCs w:val="24"/>
        </w:rPr>
        <w:t xml:space="preserve">the court </w:t>
      </w:r>
      <w:r w:rsidR="00604EA4">
        <w:rPr>
          <w:rFonts w:ascii="Times New Roman" w:hAnsi="Times New Roman" w:cs="Times New Roman"/>
          <w:color w:val="000000"/>
          <w:sz w:val="24"/>
          <w:szCs w:val="24"/>
        </w:rPr>
        <w:t>must</w:t>
      </w:r>
      <w:r w:rsidR="00DC19CD" w:rsidRPr="009C4694">
        <w:rPr>
          <w:rFonts w:ascii="Times New Roman" w:hAnsi="Times New Roman" w:cs="Times New Roman"/>
          <w:color w:val="000000"/>
          <w:sz w:val="24"/>
          <w:szCs w:val="24"/>
        </w:rPr>
        <w:t xml:space="preserve"> consider </w:t>
      </w:r>
      <w:r w:rsidR="00604EA4">
        <w:rPr>
          <w:rFonts w:ascii="Times New Roman" w:hAnsi="Times New Roman" w:cs="Times New Roman"/>
          <w:color w:val="000000"/>
          <w:sz w:val="24"/>
          <w:szCs w:val="24"/>
        </w:rPr>
        <w:t>any</w:t>
      </w:r>
      <w:r w:rsidR="00DC19CD" w:rsidRPr="009C4694">
        <w:rPr>
          <w:rFonts w:ascii="Times New Roman" w:hAnsi="Times New Roman" w:cs="Times New Roman"/>
          <w:color w:val="000000"/>
          <w:sz w:val="24"/>
          <w:szCs w:val="24"/>
        </w:rPr>
        <w:t xml:space="preserve"> relevant factors including</w:t>
      </w:r>
      <w:r w:rsidR="00604EA4">
        <w:rPr>
          <w:rFonts w:ascii="Times New Roman" w:hAnsi="Times New Roman" w:cs="Times New Roman"/>
          <w:color w:val="000000"/>
          <w:sz w:val="24"/>
          <w:szCs w:val="24"/>
        </w:rPr>
        <w:t>, but not limited to</w:t>
      </w:r>
      <w:r w:rsidR="00DC19CD" w:rsidRPr="009C4694">
        <w:rPr>
          <w:rFonts w:ascii="Times New Roman" w:hAnsi="Times New Roman" w:cs="Times New Roman"/>
          <w:color w:val="000000"/>
          <w:sz w:val="24"/>
          <w:szCs w:val="24"/>
        </w:rPr>
        <w:t>:</w:t>
      </w:r>
      <w:r w:rsidR="00736D2F">
        <w:rPr>
          <w:rFonts w:ascii="Times New Roman" w:hAnsi="Times New Roman" w:cs="Times New Roman"/>
          <w:color w:val="000000"/>
          <w:sz w:val="24"/>
          <w:szCs w:val="24"/>
        </w:rPr>
        <w:t xml:space="preserve"> each parent’s ability to co-parent, the current relationship of the child with each parent, each parent’s caregiving practices, the ability of each parent to meet the child’s physical, mental, and emotional needs, the need for structure and stability in the child’s life, any prior abuse by either parent, each parent’s emotional ties with the child, and any other factors that the court deems relevant. </w:t>
      </w:r>
      <w:r w:rsidR="00B12C7D">
        <w:rPr>
          <w:rFonts w:ascii="Times New Roman" w:hAnsi="Times New Roman" w:cs="Times New Roman"/>
          <w:sz w:val="24"/>
          <w:szCs w:val="24"/>
        </w:rPr>
        <w:t>Even with all of these factors combined, t</w:t>
      </w:r>
      <w:r w:rsidR="00B12C7D">
        <w:rPr>
          <w:rFonts w:ascii="Times New Roman" w:hAnsi="Times New Roman" w:cs="Times New Roman"/>
          <w:sz w:val="24"/>
          <w:szCs w:val="24"/>
        </w:rPr>
        <w:t xml:space="preserve">he </w:t>
      </w:r>
      <w:r w:rsidR="00B12C7D" w:rsidRPr="009C4694">
        <w:rPr>
          <w:rFonts w:ascii="Times New Roman" w:hAnsi="Times New Roman" w:cs="Times New Roman"/>
          <w:sz w:val="24"/>
          <w:szCs w:val="24"/>
        </w:rPr>
        <w:t xml:space="preserve">guiding </w:t>
      </w:r>
      <w:r w:rsidR="00B12C7D">
        <w:rPr>
          <w:rFonts w:ascii="Times New Roman" w:hAnsi="Times New Roman" w:cs="Times New Roman"/>
          <w:sz w:val="24"/>
          <w:szCs w:val="24"/>
        </w:rPr>
        <w:t>standard in all</w:t>
      </w:r>
      <w:r w:rsidR="00B12C7D" w:rsidRPr="009C4694">
        <w:rPr>
          <w:rFonts w:ascii="Times New Roman" w:hAnsi="Times New Roman" w:cs="Times New Roman"/>
          <w:sz w:val="24"/>
          <w:szCs w:val="24"/>
        </w:rPr>
        <w:t xml:space="preserve"> custody decisions is </w:t>
      </w:r>
      <w:r w:rsidR="00B12C7D">
        <w:rPr>
          <w:rFonts w:ascii="Times New Roman" w:hAnsi="Times New Roman" w:cs="Times New Roman"/>
          <w:sz w:val="24"/>
          <w:szCs w:val="24"/>
        </w:rPr>
        <w:t>“</w:t>
      </w:r>
      <w:r w:rsidR="00B12C7D" w:rsidRPr="009C4694">
        <w:rPr>
          <w:rFonts w:ascii="Times New Roman" w:hAnsi="Times New Roman" w:cs="Times New Roman"/>
          <w:sz w:val="24"/>
          <w:szCs w:val="24"/>
        </w:rPr>
        <w:t>the best interests of the child.</w:t>
      </w:r>
      <w:r w:rsidR="00B12C7D">
        <w:rPr>
          <w:rFonts w:ascii="Times New Roman" w:hAnsi="Times New Roman" w:cs="Times New Roman"/>
          <w:sz w:val="24"/>
          <w:szCs w:val="24"/>
        </w:rPr>
        <w:t>”</w:t>
      </w:r>
      <w:bookmarkStart w:id="1" w:name="_GoBack"/>
      <w:bookmarkEnd w:id="1"/>
    </w:p>
    <w:sectPr w:rsidR="00C6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F81"/>
    <w:multiLevelType w:val="multilevel"/>
    <w:tmpl w:val="6B2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42F76"/>
    <w:multiLevelType w:val="multilevel"/>
    <w:tmpl w:val="0BE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84AF2"/>
    <w:multiLevelType w:val="multilevel"/>
    <w:tmpl w:val="F20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FBC"/>
    <w:rsid w:val="00017F17"/>
    <w:rsid w:val="00067949"/>
    <w:rsid w:val="001D74F0"/>
    <w:rsid w:val="003C057E"/>
    <w:rsid w:val="004E46AD"/>
    <w:rsid w:val="0052682F"/>
    <w:rsid w:val="005739A2"/>
    <w:rsid w:val="00604EA4"/>
    <w:rsid w:val="0067582A"/>
    <w:rsid w:val="00736D2F"/>
    <w:rsid w:val="00833FBC"/>
    <w:rsid w:val="00994FAA"/>
    <w:rsid w:val="009C4694"/>
    <w:rsid w:val="00AA1976"/>
    <w:rsid w:val="00AD1F7E"/>
    <w:rsid w:val="00B12C7D"/>
    <w:rsid w:val="00C64CE6"/>
    <w:rsid w:val="00CB376C"/>
    <w:rsid w:val="00DC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1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9C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C1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9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19CD"/>
    <w:rPr>
      <w:strike w:val="0"/>
      <w:dstrike w:val="0"/>
      <w:color w:val="147ECB"/>
      <w:u w:val="none"/>
      <w:effect w:val="none"/>
    </w:rPr>
  </w:style>
  <w:style w:type="paragraph" w:styleId="NormalWeb">
    <w:name w:val="Normal (Web)"/>
    <w:basedOn w:val="Normal"/>
    <w:uiPriority w:val="99"/>
    <w:semiHidden/>
    <w:unhideWhenUsed/>
    <w:rsid w:val="00DC19CD"/>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F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1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19CD"/>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C19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9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19CD"/>
    <w:rPr>
      <w:strike w:val="0"/>
      <w:dstrike w:val="0"/>
      <w:color w:val="147ECB"/>
      <w:u w:val="none"/>
      <w:effect w:val="none"/>
    </w:rPr>
  </w:style>
  <w:style w:type="paragraph" w:styleId="NormalWeb">
    <w:name w:val="Normal (Web)"/>
    <w:basedOn w:val="Normal"/>
    <w:uiPriority w:val="99"/>
    <w:semiHidden/>
    <w:unhideWhenUsed/>
    <w:rsid w:val="00DC19CD"/>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18</cp:revision>
  <dcterms:created xsi:type="dcterms:W3CDTF">2011-06-06T23:35:00Z</dcterms:created>
  <dcterms:modified xsi:type="dcterms:W3CDTF">2011-06-09T02:20:00Z</dcterms:modified>
</cp:coreProperties>
</file>