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C5" w:rsidRDefault="003C5C97">
      <w:pPr>
        <w:rPr>
          <w:b/>
          <w:sz w:val="28"/>
          <w:szCs w:val="28"/>
        </w:rPr>
      </w:pPr>
      <w:proofErr w:type="spellStart"/>
      <w:r w:rsidRPr="003C5C97">
        <w:rPr>
          <w:b/>
          <w:sz w:val="28"/>
          <w:szCs w:val="28"/>
        </w:rPr>
        <w:t>SpyBubble</w:t>
      </w:r>
      <w:proofErr w:type="spellEnd"/>
      <w:r w:rsidRPr="003C5C97">
        <w:rPr>
          <w:b/>
          <w:sz w:val="28"/>
          <w:szCs w:val="28"/>
        </w:rPr>
        <w:t xml:space="preserve"> </w:t>
      </w:r>
      <w:proofErr w:type="spellStart"/>
      <w:r w:rsidRPr="003C5C97">
        <w:rPr>
          <w:b/>
          <w:sz w:val="28"/>
          <w:szCs w:val="28"/>
        </w:rPr>
        <w:t>Cellphone</w:t>
      </w:r>
      <w:proofErr w:type="spellEnd"/>
      <w:r w:rsidRPr="003C5C97">
        <w:rPr>
          <w:b/>
          <w:sz w:val="28"/>
          <w:szCs w:val="28"/>
        </w:rPr>
        <w:t xml:space="preserve"> Spy Software</w:t>
      </w:r>
      <w:r>
        <w:rPr>
          <w:b/>
          <w:sz w:val="28"/>
          <w:szCs w:val="28"/>
        </w:rPr>
        <w:t xml:space="preserve"> Review: Is it for Real?</w:t>
      </w:r>
    </w:p>
    <w:p w:rsidR="00FB4271" w:rsidRDefault="002257C6">
      <w:r>
        <w:t xml:space="preserve">For any individual who’s tired of not knowing what their employees, spouse, lover, children, or significant others are up to, </w:t>
      </w:r>
      <w:r w:rsidR="00A64A6C">
        <w:t xml:space="preserve">the </w:t>
      </w:r>
      <w:proofErr w:type="spellStart"/>
      <w:r w:rsidRPr="00A64A6C">
        <w:rPr>
          <w:b/>
        </w:rPr>
        <w:t>SpyBubble</w:t>
      </w:r>
      <w:proofErr w:type="spellEnd"/>
      <w:r w:rsidR="00A64A6C" w:rsidRPr="00A64A6C">
        <w:rPr>
          <w:b/>
        </w:rPr>
        <w:t xml:space="preserve"> </w:t>
      </w:r>
      <w:proofErr w:type="spellStart"/>
      <w:r w:rsidR="00A64A6C" w:rsidRPr="00A64A6C">
        <w:rPr>
          <w:b/>
        </w:rPr>
        <w:t>Cellphone</w:t>
      </w:r>
      <w:proofErr w:type="spellEnd"/>
      <w:r w:rsidR="00A64A6C" w:rsidRPr="00A64A6C">
        <w:rPr>
          <w:b/>
        </w:rPr>
        <w:t xml:space="preserve"> Spy Software</w:t>
      </w:r>
      <w:r>
        <w:t xml:space="preserve"> </w:t>
      </w:r>
      <w:r w:rsidR="00FA2884">
        <w:t>could be heaven-sent when paired with your</w:t>
      </w:r>
      <w:r>
        <w:t xml:space="preserve"> Sm</w:t>
      </w:r>
      <w:r w:rsidR="00C47FCE">
        <w:t xml:space="preserve">artphone. </w:t>
      </w:r>
      <w:r w:rsidR="00FB4271">
        <w:t xml:space="preserve">It may raise a lot of legal issues especially when it comes to privacy but it could be as fun as it is beneficial. </w:t>
      </w:r>
    </w:p>
    <w:p w:rsidR="00FB4271" w:rsidRDefault="00C47FCE" w:rsidP="000D0923">
      <w:r>
        <w:t xml:space="preserve">This review is tailored to give you an in-depth description about </w:t>
      </w:r>
      <w:proofErr w:type="spellStart"/>
      <w:r>
        <w:t>SpyBubble</w:t>
      </w:r>
      <w:proofErr w:type="spellEnd"/>
      <w:r>
        <w:t xml:space="preserve">, what it is, how it works, including its advantages and disadvantages. </w:t>
      </w:r>
      <w:r w:rsidR="001E432F">
        <w:t>So before you purchase on</w:t>
      </w:r>
      <w:r w:rsidR="00377177">
        <w:t>e</w:t>
      </w:r>
      <w:r w:rsidR="001E432F">
        <w:t xml:space="preserve"> for your own, read on first to make sure it’s really worth the cost</w:t>
      </w:r>
      <w:r w:rsidR="0038505B">
        <w:t xml:space="preserve"> – and the risk</w:t>
      </w:r>
      <w:r w:rsidR="001E432F">
        <w:t xml:space="preserve">.  </w:t>
      </w:r>
      <w:r>
        <w:t xml:space="preserve"> </w:t>
      </w:r>
    </w:p>
    <w:p w:rsidR="000D0923" w:rsidRPr="000D0923" w:rsidRDefault="000D0923" w:rsidP="000D0923">
      <w:pPr>
        <w:rPr>
          <w:rStyle w:val="Strong"/>
          <w:b w:val="0"/>
          <w:bCs w:val="0"/>
        </w:rPr>
      </w:pPr>
    </w:p>
    <w:p w:rsidR="00D6221D" w:rsidRDefault="00D6221D" w:rsidP="002257C6">
      <w:pPr>
        <w:pStyle w:val="NormalWeb"/>
        <w:rPr>
          <w:rStyle w:val="Strong"/>
          <w:rFonts w:asciiTheme="minorHAnsi" w:hAnsiTheme="minorHAnsi" w:cstheme="minorHAnsi"/>
        </w:rPr>
      </w:pPr>
      <w:r>
        <w:rPr>
          <w:rStyle w:val="Strong"/>
          <w:rFonts w:asciiTheme="minorHAnsi" w:hAnsiTheme="minorHAnsi" w:cstheme="minorHAnsi"/>
        </w:rPr>
        <w:t xml:space="preserve">Product Details </w:t>
      </w:r>
    </w:p>
    <w:p w:rsidR="00A64A6C" w:rsidRDefault="00DC0E51"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Nowadays, we simply can’t put our </w:t>
      </w:r>
      <w:r w:rsidR="004504BF">
        <w:rPr>
          <w:rStyle w:val="Strong"/>
          <w:rFonts w:asciiTheme="minorHAnsi" w:hAnsiTheme="minorHAnsi" w:cstheme="minorHAnsi"/>
          <w:b w:val="0"/>
          <w:sz w:val="22"/>
          <w:szCs w:val="22"/>
        </w:rPr>
        <w:t xml:space="preserve">complete </w:t>
      </w:r>
      <w:r>
        <w:rPr>
          <w:rStyle w:val="Strong"/>
          <w:rFonts w:asciiTheme="minorHAnsi" w:hAnsiTheme="minorHAnsi" w:cstheme="minorHAnsi"/>
          <w:b w:val="0"/>
          <w:sz w:val="22"/>
          <w:szCs w:val="22"/>
        </w:rPr>
        <w:t xml:space="preserve">trust on some people. Sometimes, we think it’s a good idea to spy on our employee’s </w:t>
      </w:r>
      <w:proofErr w:type="spellStart"/>
      <w:r>
        <w:rPr>
          <w:rStyle w:val="Strong"/>
          <w:rFonts w:asciiTheme="minorHAnsi" w:hAnsiTheme="minorHAnsi" w:cstheme="minorHAnsi"/>
          <w:b w:val="0"/>
          <w:sz w:val="22"/>
          <w:szCs w:val="22"/>
        </w:rPr>
        <w:t>cellphone</w:t>
      </w:r>
      <w:proofErr w:type="spellEnd"/>
      <w:r>
        <w:rPr>
          <w:rStyle w:val="Strong"/>
          <w:rFonts w:asciiTheme="minorHAnsi" w:hAnsiTheme="minorHAnsi" w:cstheme="minorHAnsi"/>
          <w:b w:val="0"/>
          <w:sz w:val="22"/>
          <w:szCs w:val="22"/>
        </w:rPr>
        <w:t xml:space="preserve"> to see if he’s really trustworthy; or to listen in on your spouse’s phone conversations to make sure he or she’s not double-crossing you. </w:t>
      </w:r>
      <w:proofErr w:type="spellStart"/>
      <w:r w:rsidR="0023172E">
        <w:rPr>
          <w:rStyle w:val="Strong"/>
          <w:rFonts w:asciiTheme="minorHAnsi" w:hAnsiTheme="minorHAnsi" w:cstheme="minorHAnsi"/>
          <w:b w:val="0"/>
          <w:sz w:val="22"/>
          <w:szCs w:val="22"/>
        </w:rPr>
        <w:t>SpyBubble</w:t>
      </w:r>
      <w:proofErr w:type="spellEnd"/>
      <w:r w:rsidR="0023172E">
        <w:rPr>
          <w:rStyle w:val="Strong"/>
          <w:rFonts w:asciiTheme="minorHAnsi" w:hAnsiTheme="minorHAnsi" w:cstheme="minorHAnsi"/>
          <w:b w:val="0"/>
          <w:sz w:val="22"/>
          <w:szCs w:val="22"/>
        </w:rPr>
        <w:t xml:space="preserve"> is especially created for people who are always fogged with doubts and worries. </w:t>
      </w:r>
    </w:p>
    <w:p w:rsidR="00A251D3" w:rsidRDefault="00A64A6C" w:rsidP="00A64A6C">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So how will </w:t>
      </w: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solve all these problems? It’s quite simple. In a nutshell, this </w:t>
      </w:r>
      <w:proofErr w:type="spellStart"/>
      <w:r>
        <w:rPr>
          <w:rStyle w:val="Strong"/>
          <w:rFonts w:asciiTheme="minorHAnsi" w:hAnsiTheme="minorHAnsi" w:cstheme="minorHAnsi"/>
          <w:b w:val="0"/>
          <w:sz w:val="22"/>
          <w:szCs w:val="22"/>
        </w:rPr>
        <w:t>cellphone</w:t>
      </w:r>
      <w:proofErr w:type="spellEnd"/>
      <w:r>
        <w:rPr>
          <w:rStyle w:val="Strong"/>
          <w:rFonts w:asciiTheme="minorHAnsi" w:hAnsiTheme="minorHAnsi" w:cstheme="minorHAnsi"/>
          <w:b w:val="0"/>
          <w:sz w:val="22"/>
          <w:szCs w:val="22"/>
        </w:rPr>
        <w:t xml:space="preserve"> spy tool can track your spouse, employee, child, or significant others in a safe, secure, and easy way. In a covert</w:t>
      </w:r>
      <w:r w:rsidR="0075751F">
        <w:rPr>
          <w:rStyle w:val="Strong"/>
          <w:rFonts w:asciiTheme="minorHAnsi" w:hAnsiTheme="minorHAnsi" w:cstheme="minorHAnsi"/>
          <w:b w:val="0"/>
          <w:sz w:val="22"/>
          <w:szCs w:val="22"/>
        </w:rPr>
        <w:t xml:space="preserve"> manner</w:t>
      </w:r>
      <w:r>
        <w:rPr>
          <w:rStyle w:val="Strong"/>
          <w:rFonts w:asciiTheme="minorHAnsi" w:hAnsiTheme="minorHAnsi" w:cstheme="minorHAnsi"/>
          <w:b w:val="0"/>
          <w:sz w:val="22"/>
          <w:szCs w:val="22"/>
        </w:rPr>
        <w:t>, this software can monitor any person you wish</w:t>
      </w:r>
      <w:r w:rsidR="0075751F">
        <w:rPr>
          <w:rStyle w:val="Strong"/>
          <w:rFonts w:asciiTheme="minorHAnsi" w:hAnsiTheme="minorHAnsi" w:cstheme="minorHAnsi"/>
          <w:b w:val="0"/>
          <w:sz w:val="22"/>
          <w:szCs w:val="22"/>
        </w:rPr>
        <w:t xml:space="preserve"> to spy on</w:t>
      </w:r>
      <w:r>
        <w:rPr>
          <w:rStyle w:val="Strong"/>
          <w:rFonts w:asciiTheme="minorHAnsi" w:hAnsiTheme="minorHAnsi" w:cstheme="minorHAnsi"/>
          <w:b w:val="0"/>
          <w:sz w:val="22"/>
          <w:szCs w:val="22"/>
        </w:rPr>
        <w:t xml:space="preserve"> through their </w:t>
      </w:r>
      <w:proofErr w:type="spellStart"/>
      <w:r>
        <w:rPr>
          <w:rStyle w:val="Strong"/>
          <w:rFonts w:asciiTheme="minorHAnsi" w:hAnsiTheme="minorHAnsi" w:cstheme="minorHAnsi"/>
          <w:b w:val="0"/>
          <w:sz w:val="22"/>
          <w:szCs w:val="22"/>
        </w:rPr>
        <w:t>cellphones</w:t>
      </w:r>
      <w:proofErr w:type="spellEnd"/>
      <w:r>
        <w:rPr>
          <w:rStyle w:val="Strong"/>
          <w:rFonts w:asciiTheme="minorHAnsi" w:hAnsiTheme="minorHAnsi" w:cstheme="minorHAnsi"/>
          <w:b w:val="0"/>
          <w:sz w:val="22"/>
          <w:szCs w:val="22"/>
        </w:rPr>
        <w:t xml:space="preserve">. It tracks and records </w:t>
      </w:r>
      <w:proofErr w:type="gramStart"/>
      <w:r>
        <w:rPr>
          <w:rStyle w:val="Strong"/>
          <w:rFonts w:asciiTheme="minorHAnsi" w:hAnsiTheme="minorHAnsi" w:cstheme="minorHAnsi"/>
          <w:b w:val="0"/>
          <w:sz w:val="22"/>
          <w:szCs w:val="22"/>
        </w:rPr>
        <w:t>every single information</w:t>
      </w:r>
      <w:proofErr w:type="gramEnd"/>
      <w:r>
        <w:rPr>
          <w:rStyle w:val="Strong"/>
          <w:rFonts w:asciiTheme="minorHAnsi" w:hAnsiTheme="minorHAnsi" w:cstheme="minorHAnsi"/>
          <w:b w:val="0"/>
          <w:sz w:val="22"/>
          <w:szCs w:val="22"/>
        </w:rPr>
        <w:t xml:space="preserve"> in real-time, which can be viewed at from any computer in the world. </w:t>
      </w:r>
      <w:r w:rsidR="00A251D3">
        <w:rPr>
          <w:rStyle w:val="Strong"/>
          <w:rFonts w:asciiTheme="minorHAnsi" w:hAnsiTheme="minorHAnsi" w:cstheme="minorHAnsi"/>
          <w:b w:val="0"/>
          <w:sz w:val="22"/>
          <w:szCs w:val="22"/>
        </w:rPr>
        <w:t xml:space="preserve">With </w:t>
      </w:r>
      <w:proofErr w:type="spellStart"/>
      <w:r w:rsidR="00A251D3">
        <w:rPr>
          <w:rStyle w:val="Strong"/>
          <w:rFonts w:asciiTheme="minorHAnsi" w:hAnsiTheme="minorHAnsi" w:cstheme="minorHAnsi"/>
          <w:b w:val="0"/>
          <w:sz w:val="22"/>
          <w:szCs w:val="22"/>
        </w:rPr>
        <w:t>SpyBubble</w:t>
      </w:r>
      <w:proofErr w:type="spellEnd"/>
      <w:r w:rsidR="00A251D3">
        <w:rPr>
          <w:rStyle w:val="Strong"/>
          <w:rFonts w:asciiTheme="minorHAnsi" w:hAnsiTheme="minorHAnsi" w:cstheme="minorHAnsi"/>
          <w:b w:val="0"/>
          <w:sz w:val="22"/>
          <w:szCs w:val="22"/>
        </w:rPr>
        <w:t xml:space="preserve">, you can now monitor conversations, even text messages, of other people or even find out their exact </w:t>
      </w:r>
      <w:r w:rsidR="0075751F">
        <w:rPr>
          <w:rStyle w:val="Strong"/>
          <w:rFonts w:asciiTheme="minorHAnsi" w:hAnsiTheme="minorHAnsi" w:cstheme="minorHAnsi"/>
          <w:b w:val="0"/>
          <w:sz w:val="22"/>
          <w:szCs w:val="22"/>
        </w:rPr>
        <w:t>location through</w:t>
      </w:r>
      <w:r w:rsidR="00A251D3">
        <w:rPr>
          <w:rStyle w:val="Strong"/>
          <w:rFonts w:asciiTheme="minorHAnsi" w:hAnsiTheme="minorHAnsi" w:cstheme="minorHAnsi"/>
          <w:b w:val="0"/>
          <w:sz w:val="22"/>
          <w:szCs w:val="22"/>
        </w:rPr>
        <w:t xml:space="preserve"> the software</w:t>
      </w:r>
      <w:r w:rsidR="0075751F">
        <w:rPr>
          <w:rStyle w:val="Strong"/>
          <w:rFonts w:asciiTheme="minorHAnsi" w:hAnsiTheme="minorHAnsi" w:cstheme="minorHAnsi"/>
          <w:b w:val="0"/>
          <w:sz w:val="22"/>
          <w:szCs w:val="22"/>
        </w:rPr>
        <w:t>’</w:t>
      </w:r>
      <w:r w:rsidR="00A251D3">
        <w:rPr>
          <w:rStyle w:val="Strong"/>
          <w:rFonts w:asciiTheme="minorHAnsi" w:hAnsiTheme="minorHAnsi" w:cstheme="minorHAnsi"/>
          <w:b w:val="0"/>
          <w:sz w:val="22"/>
          <w:szCs w:val="22"/>
        </w:rPr>
        <w:t xml:space="preserve">s in-built GPS.  </w:t>
      </w:r>
    </w:p>
    <w:p w:rsidR="009D0A2E" w:rsidRDefault="00A251D3"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All of these can be done without the Smartphone user’s knowledge that they’re being spied on. This is the same reason why most people use it to track down their employees and loved ones</w:t>
      </w:r>
      <w:r w:rsidR="0023172E">
        <w:rPr>
          <w:rStyle w:val="Strong"/>
          <w:rFonts w:asciiTheme="minorHAnsi" w:hAnsiTheme="minorHAnsi" w:cstheme="minorHAnsi"/>
          <w:b w:val="0"/>
          <w:sz w:val="22"/>
          <w:szCs w:val="22"/>
        </w:rPr>
        <w:t>, whether they can be trusted or not</w:t>
      </w:r>
      <w:r>
        <w:rPr>
          <w:rStyle w:val="Strong"/>
          <w:rFonts w:asciiTheme="minorHAnsi" w:hAnsiTheme="minorHAnsi" w:cstheme="minorHAnsi"/>
          <w:b w:val="0"/>
          <w:sz w:val="22"/>
          <w:szCs w:val="22"/>
        </w:rPr>
        <w:t xml:space="preserve">. </w:t>
      </w:r>
    </w:p>
    <w:p w:rsidR="000D0923" w:rsidRPr="0075751F" w:rsidRDefault="000D0923" w:rsidP="002257C6">
      <w:pPr>
        <w:pStyle w:val="NormalWeb"/>
        <w:rPr>
          <w:rStyle w:val="Strong"/>
          <w:rFonts w:asciiTheme="minorHAnsi" w:hAnsiTheme="minorHAnsi" w:cstheme="minorHAnsi"/>
          <w:b w:val="0"/>
          <w:sz w:val="22"/>
          <w:szCs w:val="22"/>
        </w:rPr>
      </w:pPr>
    </w:p>
    <w:p w:rsidR="0075751F" w:rsidRDefault="002A69E9" w:rsidP="002257C6">
      <w:pPr>
        <w:pStyle w:val="NormalWeb"/>
        <w:rPr>
          <w:rStyle w:val="Strong"/>
          <w:rFonts w:asciiTheme="minorHAnsi" w:hAnsiTheme="minorHAnsi" w:cstheme="minorHAnsi"/>
        </w:rPr>
      </w:pPr>
      <w:proofErr w:type="spellStart"/>
      <w:r>
        <w:rPr>
          <w:rStyle w:val="Strong"/>
          <w:rFonts w:asciiTheme="minorHAnsi" w:hAnsiTheme="minorHAnsi" w:cstheme="minorHAnsi"/>
        </w:rPr>
        <w:t>SpyBubble</w:t>
      </w:r>
      <w:proofErr w:type="spellEnd"/>
      <w:r w:rsidR="0075751F">
        <w:rPr>
          <w:rStyle w:val="Strong"/>
          <w:rFonts w:asciiTheme="minorHAnsi" w:hAnsiTheme="minorHAnsi" w:cstheme="minorHAnsi"/>
        </w:rPr>
        <w:t xml:space="preserve"> </w:t>
      </w:r>
      <w:r>
        <w:rPr>
          <w:rStyle w:val="Strong"/>
          <w:rFonts w:asciiTheme="minorHAnsi" w:hAnsiTheme="minorHAnsi" w:cstheme="minorHAnsi"/>
        </w:rPr>
        <w:t xml:space="preserve">Main </w:t>
      </w:r>
      <w:r w:rsidR="0075751F">
        <w:rPr>
          <w:rStyle w:val="Strong"/>
          <w:rFonts w:asciiTheme="minorHAnsi" w:hAnsiTheme="minorHAnsi" w:cstheme="minorHAnsi"/>
        </w:rPr>
        <w:t>Features</w:t>
      </w:r>
    </w:p>
    <w:p w:rsidR="0075751F" w:rsidRDefault="00A82F0F"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Oftentimes, the most sensitive information is sent via SMS</w:t>
      </w:r>
      <w:r w:rsidR="000D0923">
        <w:rPr>
          <w:rStyle w:val="Strong"/>
          <w:rFonts w:asciiTheme="minorHAnsi" w:hAnsiTheme="minorHAnsi" w:cstheme="minorHAnsi"/>
          <w:b w:val="0"/>
          <w:sz w:val="22"/>
          <w:szCs w:val="22"/>
        </w:rPr>
        <w:t>,</w:t>
      </w:r>
      <w:r>
        <w:rPr>
          <w:rStyle w:val="Strong"/>
          <w:rFonts w:asciiTheme="minorHAnsi" w:hAnsiTheme="minorHAnsi" w:cstheme="minorHAnsi"/>
          <w:b w:val="0"/>
          <w:sz w:val="22"/>
          <w:szCs w:val="22"/>
        </w:rPr>
        <w:t xml:space="preserve"> since it’s too risky to start conversations th</w:t>
      </w:r>
      <w:r w:rsidR="000D0923">
        <w:rPr>
          <w:rStyle w:val="Strong"/>
          <w:rFonts w:asciiTheme="minorHAnsi" w:hAnsiTheme="minorHAnsi" w:cstheme="minorHAnsi"/>
          <w:b w:val="0"/>
          <w:sz w:val="22"/>
          <w:szCs w:val="22"/>
        </w:rPr>
        <w:t>rough calls</w:t>
      </w:r>
      <w:r>
        <w:rPr>
          <w:rStyle w:val="Strong"/>
          <w:rFonts w:asciiTheme="minorHAnsi" w:hAnsiTheme="minorHAnsi" w:cstheme="minorHAnsi"/>
          <w:b w:val="0"/>
          <w:sz w:val="22"/>
          <w:szCs w:val="22"/>
        </w:rPr>
        <w:t xml:space="preserve">. </w:t>
      </w:r>
      <w:r w:rsidR="000D0923">
        <w:rPr>
          <w:rStyle w:val="Strong"/>
          <w:rFonts w:asciiTheme="minorHAnsi" w:hAnsiTheme="minorHAnsi" w:cstheme="minorHAnsi"/>
          <w:b w:val="0"/>
          <w:sz w:val="22"/>
          <w:szCs w:val="22"/>
        </w:rPr>
        <w:t xml:space="preserve">But with </w:t>
      </w:r>
      <w:proofErr w:type="spellStart"/>
      <w:r w:rsidR="000D0923">
        <w:rPr>
          <w:rStyle w:val="Strong"/>
          <w:rFonts w:asciiTheme="minorHAnsi" w:hAnsiTheme="minorHAnsi" w:cstheme="minorHAnsi"/>
          <w:b w:val="0"/>
          <w:sz w:val="22"/>
          <w:szCs w:val="22"/>
        </w:rPr>
        <w:t>SpyBubble’s</w:t>
      </w:r>
      <w:proofErr w:type="spellEnd"/>
      <w:r w:rsidR="000D0923">
        <w:rPr>
          <w:rStyle w:val="Strong"/>
          <w:rFonts w:asciiTheme="minorHAnsi" w:hAnsiTheme="minorHAnsi" w:cstheme="minorHAnsi"/>
          <w:b w:val="0"/>
          <w:sz w:val="22"/>
          <w:szCs w:val="22"/>
        </w:rPr>
        <w:t xml:space="preserve"> </w:t>
      </w:r>
      <w:r w:rsidR="000D0923" w:rsidRPr="000D0923">
        <w:rPr>
          <w:rStyle w:val="Strong"/>
          <w:rFonts w:asciiTheme="minorHAnsi" w:hAnsiTheme="minorHAnsi" w:cstheme="minorHAnsi"/>
          <w:sz w:val="22"/>
          <w:szCs w:val="22"/>
        </w:rPr>
        <w:t>SMS Tracking System</w:t>
      </w:r>
      <w:r w:rsidR="000D0923">
        <w:rPr>
          <w:rStyle w:val="Strong"/>
          <w:rFonts w:asciiTheme="minorHAnsi" w:hAnsiTheme="minorHAnsi" w:cstheme="minorHAnsi"/>
          <w:b w:val="0"/>
          <w:sz w:val="22"/>
          <w:szCs w:val="22"/>
        </w:rPr>
        <w:t xml:space="preserve">, </w:t>
      </w:r>
      <w:r w:rsidR="009B0AE9">
        <w:rPr>
          <w:rStyle w:val="Strong"/>
          <w:rFonts w:asciiTheme="minorHAnsi" w:hAnsiTheme="minorHAnsi" w:cstheme="minorHAnsi"/>
          <w:b w:val="0"/>
          <w:sz w:val="22"/>
          <w:szCs w:val="22"/>
        </w:rPr>
        <w:t>you can still read and monitor messages received or sent from the phone you’re tracking.</w:t>
      </w:r>
      <w:r w:rsidR="00FC38DF">
        <w:rPr>
          <w:rStyle w:val="Strong"/>
          <w:rFonts w:asciiTheme="minorHAnsi" w:hAnsiTheme="minorHAnsi" w:cstheme="minorHAnsi"/>
          <w:b w:val="0"/>
          <w:sz w:val="22"/>
          <w:szCs w:val="22"/>
        </w:rPr>
        <w:t xml:space="preserve"> What’s more,</w:t>
      </w:r>
      <w:r w:rsidR="009B0AE9">
        <w:rPr>
          <w:rStyle w:val="Strong"/>
          <w:rFonts w:asciiTheme="minorHAnsi" w:hAnsiTheme="minorHAnsi" w:cstheme="minorHAnsi"/>
          <w:b w:val="0"/>
          <w:sz w:val="22"/>
          <w:szCs w:val="22"/>
        </w:rPr>
        <w:t xml:space="preserve"> </w:t>
      </w:r>
      <w:r w:rsidR="00FC38DF">
        <w:rPr>
          <w:rStyle w:val="Strong"/>
          <w:rFonts w:asciiTheme="minorHAnsi" w:hAnsiTheme="minorHAnsi" w:cstheme="minorHAnsi"/>
          <w:b w:val="0"/>
          <w:sz w:val="22"/>
          <w:szCs w:val="22"/>
        </w:rPr>
        <w:t xml:space="preserve">all the SMS, including the ones which were previously deleted by the phone’s user, can still be generated and are logged into your </w:t>
      </w:r>
      <w:proofErr w:type="spellStart"/>
      <w:r w:rsidR="00FC38DF">
        <w:rPr>
          <w:rStyle w:val="Strong"/>
          <w:rFonts w:asciiTheme="minorHAnsi" w:hAnsiTheme="minorHAnsi" w:cstheme="minorHAnsi"/>
          <w:b w:val="0"/>
          <w:sz w:val="22"/>
          <w:szCs w:val="22"/>
        </w:rPr>
        <w:t>SpyBubble</w:t>
      </w:r>
      <w:proofErr w:type="spellEnd"/>
      <w:r w:rsidR="00FC38DF">
        <w:rPr>
          <w:rStyle w:val="Strong"/>
          <w:rFonts w:asciiTheme="minorHAnsi" w:hAnsiTheme="minorHAnsi" w:cstheme="minorHAnsi"/>
          <w:b w:val="0"/>
          <w:sz w:val="22"/>
          <w:szCs w:val="22"/>
        </w:rPr>
        <w:t xml:space="preserve"> account.</w:t>
      </w:r>
      <w:bookmarkStart w:id="0" w:name="_GoBack"/>
      <w:bookmarkEnd w:id="0"/>
    </w:p>
    <w:p w:rsidR="00203627" w:rsidRDefault="00CD46B4"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Another important point is to get both outgoing and incoming call numbers. </w:t>
      </w: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has a</w:t>
      </w:r>
      <w:r w:rsidRPr="00CD46B4">
        <w:rPr>
          <w:rStyle w:val="Strong"/>
          <w:rFonts w:asciiTheme="minorHAnsi" w:hAnsiTheme="minorHAnsi" w:cstheme="minorHAnsi"/>
          <w:sz w:val="22"/>
          <w:szCs w:val="22"/>
        </w:rPr>
        <w:t xml:space="preserve"> Call Tracking</w:t>
      </w:r>
      <w:r>
        <w:rPr>
          <w:rStyle w:val="Strong"/>
          <w:rFonts w:asciiTheme="minorHAnsi" w:hAnsiTheme="minorHAnsi" w:cstheme="minorHAnsi"/>
          <w:b w:val="0"/>
          <w:sz w:val="22"/>
          <w:szCs w:val="22"/>
        </w:rPr>
        <w:t xml:space="preserve"> feature to see what numbers your employee or loved ones have called or which numbers have contacted them. Call Tracking allows you to see how many calls were made by a specific number, including the time and duration of each call. What’s more, you can even get the name of the anonymous call number if it’s been registered in the phone’s memory. </w:t>
      </w:r>
    </w:p>
    <w:p w:rsidR="00203627" w:rsidRDefault="00203627"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lastRenderedPageBreak/>
        <w:t xml:space="preserve">With the help of </w:t>
      </w:r>
      <w:proofErr w:type="spellStart"/>
      <w:r>
        <w:rPr>
          <w:rStyle w:val="Strong"/>
          <w:rFonts w:asciiTheme="minorHAnsi" w:hAnsiTheme="minorHAnsi" w:cstheme="minorHAnsi"/>
          <w:b w:val="0"/>
          <w:sz w:val="22"/>
          <w:szCs w:val="22"/>
        </w:rPr>
        <w:t>SpyBubble’s</w:t>
      </w:r>
      <w:proofErr w:type="spellEnd"/>
      <w:r>
        <w:rPr>
          <w:rStyle w:val="Strong"/>
          <w:rFonts w:asciiTheme="minorHAnsi" w:hAnsiTheme="minorHAnsi" w:cstheme="minorHAnsi"/>
          <w:b w:val="0"/>
          <w:sz w:val="22"/>
          <w:szCs w:val="22"/>
        </w:rPr>
        <w:t xml:space="preserve"> </w:t>
      </w:r>
      <w:r w:rsidRPr="00203627">
        <w:rPr>
          <w:rStyle w:val="Strong"/>
          <w:rFonts w:asciiTheme="minorHAnsi" w:hAnsiTheme="minorHAnsi" w:cstheme="minorHAnsi"/>
          <w:sz w:val="22"/>
          <w:szCs w:val="22"/>
        </w:rPr>
        <w:t>Phone Book Access</w:t>
      </w:r>
      <w:r>
        <w:rPr>
          <w:rStyle w:val="Strong"/>
          <w:rFonts w:asciiTheme="minorHAnsi" w:hAnsiTheme="minorHAnsi" w:cstheme="minorHAnsi"/>
          <w:b w:val="0"/>
          <w:sz w:val="22"/>
          <w:szCs w:val="22"/>
        </w:rPr>
        <w:t xml:space="preserve">, you can get all phone numbers and other details registered inside the phone book – whether it’s registered in the phone memory or in the SIM card. Want to know if your child is really at school? Use </w:t>
      </w:r>
      <w:proofErr w:type="spellStart"/>
      <w:r>
        <w:rPr>
          <w:rStyle w:val="Strong"/>
          <w:rFonts w:asciiTheme="minorHAnsi" w:hAnsiTheme="minorHAnsi" w:cstheme="minorHAnsi"/>
          <w:b w:val="0"/>
          <w:sz w:val="22"/>
          <w:szCs w:val="22"/>
        </w:rPr>
        <w:t>SpyBubble’s</w:t>
      </w:r>
      <w:proofErr w:type="spellEnd"/>
      <w:r>
        <w:rPr>
          <w:rStyle w:val="Strong"/>
          <w:rFonts w:asciiTheme="minorHAnsi" w:hAnsiTheme="minorHAnsi" w:cstheme="minorHAnsi"/>
          <w:b w:val="0"/>
          <w:sz w:val="22"/>
          <w:szCs w:val="22"/>
        </w:rPr>
        <w:t xml:space="preserve"> </w:t>
      </w:r>
      <w:r w:rsidRPr="00203627">
        <w:rPr>
          <w:rStyle w:val="Strong"/>
          <w:rFonts w:asciiTheme="minorHAnsi" w:hAnsiTheme="minorHAnsi" w:cstheme="minorHAnsi"/>
          <w:sz w:val="22"/>
          <w:szCs w:val="22"/>
        </w:rPr>
        <w:t>GPS Location Tracking</w:t>
      </w:r>
      <w:r>
        <w:rPr>
          <w:rStyle w:val="Strong"/>
          <w:rFonts w:asciiTheme="minorHAnsi" w:hAnsiTheme="minorHAnsi" w:cstheme="minorHAnsi"/>
          <w:b w:val="0"/>
          <w:sz w:val="22"/>
          <w:szCs w:val="22"/>
        </w:rPr>
        <w:t xml:space="preserve"> system. This feature is new and exclusive for the </w:t>
      </w: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software, and you can now locate the exact position of a phone using Google Maps. </w:t>
      </w:r>
    </w:p>
    <w:p w:rsidR="00203627" w:rsidRDefault="00D307B6"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Other useful features include </w:t>
      </w:r>
      <w:r w:rsidRPr="00D307B6">
        <w:rPr>
          <w:rStyle w:val="Strong"/>
          <w:rFonts w:asciiTheme="minorHAnsi" w:hAnsiTheme="minorHAnsi" w:cstheme="minorHAnsi"/>
          <w:sz w:val="22"/>
          <w:szCs w:val="22"/>
        </w:rPr>
        <w:t>E-mail Tracking</w:t>
      </w:r>
      <w:r>
        <w:rPr>
          <w:rStyle w:val="Strong"/>
          <w:rFonts w:asciiTheme="minorHAnsi" w:hAnsiTheme="minorHAnsi" w:cstheme="minorHAnsi"/>
          <w:b w:val="0"/>
          <w:sz w:val="22"/>
          <w:szCs w:val="22"/>
        </w:rPr>
        <w:t>, which will record each and every incoming and outgoing e-mail (in case the person you’re spying on is trying</w:t>
      </w:r>
      <w:r w:rsidR="0097522F">
        <w:rPr>
          <w:rStyle w:val="Strong"/>
          <w:rFonts w:asciiTheme="minorHAnsi" w:hAnsiTheme="minorHAnsi" w:cstheme="minorHAnsi"/>
          <w:b w:val="0"/>
          <w:sz w:val="22"/>
          <w:szCs w:val="22"/>
        </w:rPr>
        <w:t xml:space="preserve"> to hide something via e-mail); </w:t>
      </w:r>
      <w:r w:rsidR="0097522F" w:rsidRPr="0097522F">
        <w:rPr>
          <w:rStyle w:val="Strong"/>
          <w:rFonts w:asciiTheme="minorHAnsi" w:hAnsiTheme="minorHAnsi" w:cstheme="minorHAnsi"/>
          <w:sz w:val="22"/>
          <w:szCs w:val="22"/>
        </w:rPr>
        <w:t>URL Tracking</w:t>
      </w:r>
      <w:r w:rsidR="0097522F">
        <w:rPr>
          <w:rStyle w:val="Strong"/>
          <w:rFonts w:asciiTheme="minorHAnsi" w:hAnsiTheme="minorHAnsi" w:cstheme="minorHAnsi"/>
          <w:b w:val="0"/>
          <w:sz w:val="22"/>
          <w:szCs w:val="22"/>
        </w:rPr>
        <w:t xml:space="preserve">, which will log all URLs the user has visited using the phone’s browser (to let you know if someone’s been viewing something they shouldn’t); and a </w:t>
      </w:r>
      <w:r w:rsidR="0097522F" w:rsidRPr="0097522F">
        <w:rPr>
          <w:rStyle w:val="Strong"/>
          <w:rFonts w:asciiTheme="minorHAnsi" w:hAnsiTheme="minorHAnsi" w:cstheme="minorHAnsi"/>
          <w:sz w:val="22"/>
          <w:szCs w:val="22"/>
        </w:rPr>
        <w:t>Photo Tracking</w:t>
      </w:r>
      <w:r w:rsidR="0097522F">
        <w:rPr>
          <w:rStyle w:val="Strong"/>
          <w:rFonts w:asciiTheme="minorHAnsi" w:hAnsiTheme="minorHAnsi" w:cstheme="minorHAnsi"/>
          <w:b w:val="0"/>
          <w:sz w:val="22"/>
          <w:szCs w:val="22"/>
        </w:rPr>
        <w:t xml:space="preserve"> feature that uploads all photos sent and received on the phone to a web server that allows you to view them. </w:t>
      </w:r>
    </w:p>
    <w:p w:rsidR="0097522F" w:rsidRDefault="009A06EC"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Be it through SMS, calls, e-mails, links, and photos, you can surely keep a close eye on your significant others and employees. With </w:t>
      </w: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it’s like you were actually there. You can gain all the information you want, plus they won’t even suspect </w:t>
      </w:r>
      <w:r w:rsidR="00360D41">
        <w:rPr>
          <w:rStyle w:val="Strong"/>
          <w:rFonts w:asciiTheme="minorHAnsi" w:hAnsiTheme="minorHAnsi" w:cstheme="minorHAnsi"/>
          <w:b w:val="0"/>
          <w:sz w:val="22"/>
          <w:szCs w:val="22"/>
        </w:rPr>
        <w:t xml:space="preserve">it, because </w:t>
      </w:r>
      <w:proofErr w:type="spellStart"/>
      <w:r w:rsidR="00360D41">
        <w:rPr>
          <w:rStyle w:val="Strong"/>
          <w:rFonts w:asciiTheme="minorHAnsi" w:hAnsiTheme="minorHAnsi" w:cstheme="minorHAnsi"/>
          <w:b w:val="0"/>
          <w:sz w:val="22"/>
          <w:szCs w:val="22"/>
        </w:rPr>
        <w:t>SpyBubble’s</w:t>
      </w:r>
      <w:proofErr w:type="spellEnd"/>
      <w:r w:rsidR="00360D41">
        <w:rPr>
          <w:rStyle w:val="Strong"/>
          <w:rFonts w:asciiTheme="minorHAnsi" w:hAnsiTheme="minorHAnsi" w:cstheme="minorHAnsi"/>
          <w:b w:val="0"/>
          <w:sz w:val="22"/>
          <w:szCs w:val="22"/>
        </w:rPr>
        <w:t xml:space="preserve"> technology is undetectable. </w:t>
      </w:r>
      <w:r>
        <w:rPr>
          <w:rStyle w:val="Strong"/>
          <w:rFonts w:asciiTheme="minorHAnsi" w:hAnsiTheme="minorHAnsi" w:cstheme="minorHAnsi"/>
          <w:b w:val="0"/>
          <w:sz w:val="22"/>
          <w:szCs w:val="22"/>
        </w:rPr>
        <w:t xml:space="preserve"> </w:t>
      </w:r>
    </w:p>
    <w:p w:rsidR="00360D41" w:rsidRDefault="00360D41" w:rsidP="002257C6">
      <w:pPr>
        <w:pStyle w:val="NormalWeb"/>
        <w:rPr>
          <w:rStyle w:val="Strong"/>
          <w:rFonts w:asciiTheme="minorHAnsi" w:hAnsiTheme="minorHAnsi" w:cstheme="minorHAnsi"/>
          <w:b w:val="0"/>
          <w:sz w:val="22"/>
          <w:szCs w:val="22"/>
        </w:rPr>
      </w:pPr>
    </w:p>
    <w:p w:rsidR="009D0A2E" w:rsidRDefault="009D0A2E" w:rsidP="002257C6">
      <w:pPr>
        <w:pStyle w:val="NormalWeb"/>
        <w:rPr>
          <w:rStyle w:val="Strong"/>
          <w:rFonts w:asciiTheme="minorHAnsi" w:hAnsiTheme="minorHAnsi" w:cstheme="minorHAnsi"/>
        </w:rPr>
      </w:pPr>
      <w:r>
        <w:rPr>
          <w:rStyle w:val="Strong"/>
          <w:rFonts w:asciiTheme="minorHAnsi" w:hAnsiTheme="minorHAnsi" w:cstheme="minorHAnsi"/>
        </w:rPr>
        <w:t>Supported Phones</w:t>
      </w:r>
    </w:p>
    <w:p w:rsidR="009D0A2E" w:rsidRDefault="00360D41" w:rsidP="002257C6">
      <w:pPr>
        <w:pStyle w:val="NormalWeb"/>
        <w:rPr>
          <w:rStyle w:val="Strong"/>
          <w:rFonts w:asciiTheme="minorHAnsi" w:hAnsiTheme="minorHAnsi" w:cstheme="minorHAnsi"/>
          <w:b w:val="0"/>
          <w:sz w:val="22"/>
          <w:szCs w:val="22"/>
        </w:rPr>
      </w:pP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software works perfectly well on majority of new phone models and works with almost any type of Smartphone.</w:t>
      </w:r>
    </w:p>
    <w:p w:rsidR="00360D41" w:rsidRPr="00360D41" w:rsidRDefault="00360D41"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With </w:t>
      </w:r>
      <w:proofErr w:type="spellStart"/>
      <w:r>
        <w:rPr>
          <w:rStyle w:val="Strong"/>
          <w:rFonts w:asciiTheme="minorHAnsi" w:hAnsiTheme="minorHAnsi" w:cstheme="minorHAnsi"/>
          <w:b w:val="0"/>
          <w:sz w:val="22"/>
          <w:szCs w:val="22"/>
        </w:rPr>
        <w:t>SpyBubble’s</w:t>
      </w:r>
      <w:proofErr w:type="spellEnd"/>
      <w:r>
        <w:rPr>
          <w:rStyle w:val="Strong"/>
          <w:rFonts w:asciiTheme="minorHAnsi" w:hAnsiTheme="minorHAnsi" w:cstheme="minorHAnsi"/>
          <w:b w:val="0"/>
          <w:sz w:val="22"/>
          <w:szCs w:val="22"/>
        </w:rPr>
        <w:t xml:space="preserve"> added features and upgrades, it is now fully functional on BlackBerry phones, preferably OS 4.2.1 or higher, and </w:t>
      </w:r>
      <w:proofErr w:type="gramStart"/>
      <w:r>
        <w:rPr>
          <w:rStyle w:val="Strong"/>
          <w:rFonts w:asciiTheme="minorHAnsi" w:hAnsiTheme="minorHAnsi" w:cstheme="minorHAnsi"/>
          <w:b w:val="0"/>
          <w:sz w:val="22"/>
          <w:szCs w:val="22"/>
        </w:rPr>
        <w:t>Android</w:t>
      </w:r>
      <w:proofErr w:type="gramEnd"/>
      <w:r>
        <w:rPr>
          <w:rStyle w:val="Strong"/>
          <w:rFonts w:asciiTheme="minorHAnsi" w:hAnsiTheme="minorHAnsi" w:cstheme="minorHAnsi"/>
          <w:b w:val="0"/>
          <w:sz w:val="22"/>
          <w:szCs w:val="22"/>
        </w:rPr>
        <w:t xml:space="preserve"> phones, version 1.0 or higher.  </w:t>
      </w:r>
      <w:r w:rsidR="009522DB">
        <w:rPr>
          <w:rStyle w:val="Strong"/>
          <w:rFonts w:asciiTheme="minorHAnsi" w:hAnsiTheme="minorHAnsi" w:cstheme="minorHAnsi"/>
          <w:b w:val="0"/>
          <w:sz w:val="22"/>
          <w:szCs w:val="22"/>
        </w:rPr>
        <w:t>It also works well with Symbian S60 3</w:t>
      </w:r>
      <w:r w:rsidR="009522DB" w:rsidRPr="009522DB">
        <w:rPr>
          <w:rStyle w:val="Strong"/>
          <w:rFonts w:asciiTheme="minorHAnsi" w:hAnsiTheme="minorHAnsi" w:cstheme="minorHAnsi"/>
          <w:b w:val="0"/>
          <w:sz w:val="22"/>
          <w:szCs w:val="22"/>
          <w:vertAlign w:val="superscript"/>
        </w:rPr>
        <w:t>rd</w:t>
      </w:r>
      <w:r w:rsidR="009522DB">
        <w:rPr>
          <w:rStyle w:val="Strong"/>
          <w:rFonts w:asciiTheme="minorHAnsi" w:hAnsiTheme="minorHAnsi" w:cstheme="minorHAnsi"/>
          <w:b w:val="0"/>
          <w:sz w:val="22"/>
          <w:szCs w:val="22"/>
        </w:rPr>
        <w:t xml:space="preserve"> Edition, 3</w:t>
      </w:r>
      <w:r w:rsidR="009522DB" w:rsidRPr="009522DB">
        <w:rPr>
          <w:rStyle w:val="Strong"/>
          <w:rFonts w:asciiTheme="minorHAnsi" w:hAnsiTheme="minorHAnsi" w:cstheme="minorHAnsi"/>
          <w:b w:val="0"/>
          <w:sz w:val="22"/>
          <w:szCs w:val="22"/>
          <w:vertAlign w:val="superscript"/>
        </w:rPr>
        <w:t>rd</w:t>
      </w:r>
      <w:r w:rsidR="009522DB">
        <w:rPr>
          <w:rStyle w:val="Strong"/>
          <w:rFonts w:asciiTheme="minorHAnsi" w:hAnsiTheme="minorHAnsi" w:cstheme="minorHAnsi"/>
          <w:b w:val="0"/>
          <w:sz w:val="22"/>
          <w:szCs w:val="22"/>
        </w:rPr>
        <w:t xml:space="preserve"> Edition Feature Packs 1</w:t>
      </w:r>
      <w:r w:rsidR="008210EA">
        <w:rPr>
          <w:rStyle w:val="Strong"/>
          <w:rFonts w:asciiTheme="minorHAnsi" w:hAnsiTheme="minorHAnsi" w:cstheme="minorHAnsi"/>
          <w:b w:val="0"/>
          <w:sz w:val="22"/>
          <w:szCs w:val="22"/>
        </w:rPr>
        <w:t>st</w:t>
      </w:r>
      <w:r w:rsidR="009522DB">
        <w:rPr>
          <w:rStyle w:val="Strong"/>
          <w:rFonts w:asciiTheme="minorHAnsi" w:hAnsiTheme="minorHAnsi" w:cstheme="minorHAnsi"/>
          <w:b w:val="0"/>
          <w:sz w:val="22"/>
          <w:szCs w:val="22"/>
        </w:rPr>
        <w:t>, 2</w:t>
      </w:r>
      <w:r w:rsidR="008210EA">
        <w:rPr>
          <w:rStyle w:val="Strong"/>
          <w:rFonts w:asciiTheme="minorHAnsi" w:hAnsiTheme="minorHAnsi" w:cstheme="minorHAnsi"/>
          <w:b w:val="0"/>
          <w:sz w:val="22"/>
          <w:szCs w:val="22"/>
        </w:rPr>
        <w:t>nd</w:t>
      </w:r>
      <w:r w:rsidR="009522DB">
        <w:rPr>
          <w:rStyle w:val="Strong"/>
          <w:rFonts w:asciiTheme="minorHAnsi" w:hAnsiTheme="minorHAnsi" w:cstheme="minorHAnsi"/>
          <w:b w:val="0"/>
          <w:sz w:val="22"/>
          <w:szCs w:val="22"/>
        </w:rPr>
        <w:t xml:space="preserve">, and </w:t>
      </w:r>
      <w:r w:rsidR="008210EA">
        <w:rPr>
          <w:rStyle w:val="Strong"/>
          <w:rFonts w:asciiTheme="minorHAnsi" w:hAnsiTheme="minorHAnsi" w:cstheme="minorHAnsi"/>
          <w:b w:val="0"/>
          <w:sz w:val="22"/>
          <w:szCs w:val="22"/>
        </w:rPr>
        <w:t>5</w:t>
      </w:r>
      <w:r w:rsidR="008210EA" w:rsidRPr="008210EA">
        <w:rPr>
          <w:rStyle w:val="Strong"/>
          <w:rFonts w:asciiTheme="minorHAnsi" w:hAnsiTheme="minorHAnsi" w:cstheme="minorHAnsi"/>
          <w:b w:val="0"/>
          <w:sz w:val="22"/>
          <w:szCs w:val="22"/>
          <w:vertAlign w:val="superscript"/>
        </w:rPr>
        <w:t>th</w:t>
      </w:r>
      <w:r w:rsidR="008210EA">
        <w:rPr>
          <w:rStyle w:val="Strong"/>
          <w:rFonts w:asciiTheme="minorHAnsi" w:hAnsiTheme="minorHAnsi" w:cstheme="minorHAnsi"/>
          <w:b w:val="0"/>
          <w:sz w:val="22"/>
          <w:szCs w:val="22"/>
        </w:rPr>
        <w:t xml:space="preserve"> Edition phones</w:t>
      </w:r>
      <w:r w:rsidR="009522DB">
        <w:rPr>
          <w:rStyle w:val="Strong"/>
          <w:rFonts w:asciiTheme="minorHAnsi" w:hAnsiTheme="minorHAnsi" w:cstheme="minorHAnsi"/>
          <w:b w:val="0"/>
          <w:sz w:val="22"/>
          <w:szCs w:val="22"/>
        </w:rPr>
        <w:t xml:space="preserve">, as well as iPhone OS 2.x, 3.x, 4.x, and 5.x; and Windows Mobile versions 5.x and 6.x.  </w:t>
      </w:r>
    </w:p>
    <w:p w:rsidR="00360D41" w:rsidRPr="00360D41" w:rsidRDefault="00360D41" w:rsidP="009522DB">
      <w:pPr>
        <w:spacing w:before="100" w:beforeAutospacing="1" w:after="100" w:afterAutospacing="1" w:line="240" w:lineRule="auto"/>
        <w:rPr>
          <w:rFonts w:ascii="Times New Roman" w:eastAsia="Times New Roman" w:hAnsi="Times New Roman" w:cs="Times New Roman"/>
          <w:sz w:val="24"/>
          <w:szCs w:val="24"/>
          <w:lang w:eastAsia="en-PH"/>
        </w:rPr>
      </w:pPr>
    </w:p>
    <w:p w:rsidR="009D0A2E" w:rsidRDefault="006801CF" w:rsidP="002257C6">
      <w:pPr>
        <w:pStyle w:val="NormalWeb"/>
        <w:rPr>
          <w:rStyle w:val="Strong"/>
          <w:rFonts w:asciiTheme="minorHAnsi" w:hAnsiTheme="minorHAnsi" w:cstheme="minorHAnsi"/>
        </w:rPr>
      </w:pPr>
      <w:r>
        <w:rPr>
          <w:rStyle w:val="Strong"/>
          <w:rFonts w:asciiTheme="minorHAnsi" w:hAnsiTheme="minorHAnsi" w:cstheme="minorHAnsi"/>
        </w:rPr>
        <w:t>Evaluating the Claims</w:t>
      </w:r>
    </w:p>
    <w:p w:rsidR="008210EA" w:rsidRDefault="008210EA"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You don’t have to be a rocket scientist or a techie in order to use this software. </w:t>
      </w: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is pretty simple and easy to use.</w:t>
      </w:r>
      <w:r w:rsidR="00991252">
        <w:rPr>
          <w:rStyle w:val="Strong"/>
          <w:rFonts w:asciiTheme="minorHAnsi" w:hAnsiTheme="minorHAnsi" w:cstheme="minorHAnsi"/>
          <w:b w:val="0"/>
          <w:sz w:val="22"/>
          <w:szCs w:val="22"/>
        </w:rPr>
        <w:t xml:space="preserve"> All you need is an Internet connection and access to a computer. Using it is pretty basic. Just get the target phone you wish to spy on, install the proper software provided by </w:t>
      </w:r>
      <w:proofErr w:type="spellStart"/>
      <w:r w:rsidR="00991252">
        <w:rPr>
          <w:rStyle w:val="Strong"/>
          <w:rFonts w:asciiTheme="minorHAnsi" w:hAnsiTheme="minorHAnsi" w:cstheme="minorHAnsi"/>
          <w:b w:val="0"/>
          <w:sz w:val="22"/>
          <w:szCs w:val="22"/>
        </w:rPr>
        <w:t>SpyBubble</w:t>
      </w:r>
      <w:proofErr w:type="spellEnd"/>
      <w:r w:rsidR="00991252">
        <w:rPr>
          <w:rStyle w:val="Strong"/>
          <w:rFonts w:asciiTheme="minorHAnsi" w:hAnsiTheme="minorHAnsi" w:cstheme="minorHAnsi"/>
          <w:b w:val="0"/>
          <w:sz w:val="22"/>
          <w:szCs w:val="22"/>
        </w:rPr>
        <w:t xml:space="preserve">, then enter the phone details on </w:t>
      </w:r>
      <w:proofErr w:type="spellStart"/>
      <w:r w:rsidR="00991252">
        <w:rPr>
          <w:rStyle w:val="Strong"/>
          <w:rFonts w:asciiTheme="minorHAnsi" w:hAnsiTheme="minorHAnsi" w:cstheme="minorHAnsi"/>
          <w:b w:val="0"/>
          <w:sz w:val="22"/>
          <w:szCs w:val="22"/>
        </w:rPr>
        <w:t>SpyBubble’s</w:t>
      </w:r>
      <w:proofErr w:type="spellEnd"/>
      <w:r w:rsidR="00991252">
        <w:rPr>
          <w:rStyle w:val="Strong"/>
          <w:rFonts w:asciiTheme="minorHAnsi" w:hAnsiTheme="minorHAnsi" w:cstheme="minorHAnsi"/>
          <w:b w:val="0"/>
          <w:sz w:val="22"/>
          <w:szCs w:val="22"/>
        </w:rPr>
        <w:t xml:space="preserve"> official site, and you’re good to go. </w:t>
      </w:r>
    </w:p>
    <w:p w:rsidR="006801CF" w:rsidRDefault="006801CF"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If you’re worried about whether it’s legal to install </w:t>
      </w: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the answer would be yes. </w:t>
      </w:r>
      <w:r w:rsidR="006B04BC">
        <w:rPr>
          <w:rStyle w:val="Strong"/>
          <w:rFonts w:asciiTheme="minorHAnsi" w:hAnsiTheme="minorHAnsi" w:cstheme="minorHAnsi"/>
          <w:b w:val="0"/>
          <w:sz w:val="22"/>
          <w:szCs w:val="22"/>
        </w:rPr>
        <w:t xml:space="preserve">You’re not breaking any laws and it’s completely legal so long as you own the phone or are authorized to install </w:t>
      </w:r>
      <w:proofErr w:type="spellStart"/>
      <w:r w:rsidR="006B04BC">
        <w:rPr>
          <w:rStyle w:val="Strong"/>
          <w:rFonts w:asciiTheme="minorHAnsi" w:hAnsiTheme="minorHAnsi" w:cstheme="minorHAnsi"/>
          <w:b w:val="0"/>
          <w:sz w:val="22"/>
          <w:szCs w:val="22"/>
        </w:rPr>
        <w:t>SpyBubble</w:t>
      </w:r>
      <w:proofErr w:type="spellEnd"/>
      <w:r w:rsidR="006B04BC">
        <w:rPr>
          <w:rStyle w:val="Strong"/>
          <w:rFonts w:asciiTheme="minorHAnsi" w:hAnsiTheme="minorHAnsi" w:cstheme="minorHAnsi"/>
          <w:b w:val="0"/>
          <w:sz w:val="22"/>
          <w:szCs w:val="22"/>
        </w:rPr>
        <w:t xml:space="preserve"> on it. </w:t>
      </w:r>
    </w:p>
    <w:p w:rsidR="008B6242" w:rsidRDefault="006B04BC"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If you ever need technical support, </w:t>
      </w:r>
      <w:proofErr w:type="spellStart"/>
      <w:r>
        <w:rPr>
          <w:rStyle w:val="Strong"/>
          <w:rFonts w:asciiTheme="minorHAnsi" w:hAnsiTheme="minorHAnsi" w:cstheme="minorHAnsi"/>
          <w:b w:val="0"/>
          <w:sz w:val="22"/>
          <w:szCs w:val="22"/>
        </w:rPr>
        <w:t>SpyBubble’s</w:t>
      </w:r>
      <w:proofErr w:type="spellEnd"/>
      <w:r>
        <w:rPr>
          <w:rStyle w:val="Strong"/>
          <w:rFonts w:asciiTheme="minorHAnsi" w:hAnsiTheme="minorHAnsi" w:cstheme="minorHAnsi"/>
          <w:b w:val="0"/>
          <w:sz w:val="22"/>
          <w:szCs w:val="22"/>
        </w:rPr>
        <w:t xml:space="preserve"> team is always available to offer technical support online in case there’s any problem you need help with. Also, </w:t>
      </w: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gets constant software updates to improve its performance and to make it compatible with new and popular models. Upon your subscription, you’ll get every future update free of charge. </w:t>
      </w:r>
      <w:proofErr w:type="spellStart"/>
      <w:r w:rsidR="008B6242">
        <w:rPr>
          <w:rStyle w:val="Strong"/>
          <w:rFonts w:asciiTheme="minorHAnsi" w:hAnsiTheme="minorHAnsi" w:cstheme="minorHAnsi"/>
          <w:b w:val="0"/>
          <w:sz w:val="22"/>
          <w:szCs w:val="22"/>
        </w:rPr>
        <w:t>SpyBubble</w:t>
      </w:r>
      <w:proofErr w:type="spellEnd"/>
      <w:r w:rsidR="008B6242">
        <w:rPr>
          <w:rStyle w:val="Strong"/>
          <w:rFonts w:asciiTheme="minorHAnsi" w:hAnsiTheme="minorHAnsi" w:cstheme="minorHAnsi"/>
          <w:b w:val="0"/>
          <w:sz w:val="22"/>
          <w:szCs w:val="22"/>
        </w:rPr>
        <w:t xml:space="preserve"> also works in just about any part of the world and support</w:t>
      </w:r>
      <w:r w:rsidR="00671827">
        <w:rPr>
          <w:rStyle w:val="Strong"/>
          <w:rFonts w:asciiTheme="minorHAnsi" w:hAnsiTheme="minorHAnsi" w:cstheme="minorHAnsi"/>
          <w:b w:val="0"/>
          <w:sz w:val="22"/>
          <w:szCs w:val="22"/>
        </w:rPr>
        <w:t>s</w:t>
      </w:r>
      <w:r w:rsidR="008B6242">
        <w:rPr>
          <w:rStyle w:val="Strong"/>
          <w:rFonts w:asciiTheme="minorHAnsi" w:hAnsiTheme="minorHAnsi" w:cstheme="minorHAnsi"/>
          <w:b w:val="0"/>
          <w:sz w:val="22"/>
          <w:szCs w:val="22"/>
        </w:rPr>
        <w:t xml:space="preserve"> all languages. If you can use a Smartphone in your country, you can easily install the software and monitor it. </w:t>
      </w:r>
    </w:p>
    <w:p w:rsidR="008B6242" w:rsidRPr="008B6242" w:rsidRDefault="008B6242" w:rsidP="002257C6">
      <w:pPr>
        <w:pStyle w:val="NormalWeb"/>
        <w:rPr>
          <w:rFonts w:asciiTheme="minorHAnsi" w:hAnsiTheme="minorHAnsi" w:cstheme="minorHAnsi"/>
          <w:sz w:val="22"/>
          <w:szCs w:val="22"/>
        </w:rPr>
      </w:pPr>
      <w:r>
        <w:rPr>
          <w:rFonts w:asciiTheme="minorHAnsi" w:hAnsiTheme="minorHAnsi" w:cstheme="minorHAnsi"/>
          <w:sz w:val="22"/>
          <w:szCs w:val="22"/>
        </w:rPr>
        <w:lastRenderedPageBreak/>
        <w:t xml:space="preserve">What makes </w:t>
      </w:r>
      <w:proofErr w:type="spellStart"/>
      <w:r>
        <w:rPr>
          <w:rFonts w:asciiTheme="minorHAnsi" w:hAnsiTheme="minorHAnsi" w:cstheme="minorHAnsi"/>
          <w:sz w:val="22"/>
          <w:szCs w:val="22"/>
        </w:rPr>
        <w:t>SpyBubble</w:t>
      </w:r>
      <w:proofErr w:type="spellEnd"/>
      <w:r>
        <w:rPr>
          <w:rFonts w:asciiTheme="minorHAnsi" w:hAnsiTheme="minorHAnsi" w:cstheme="minorHAnsi"/>
          <w:sz w:val="22"/>
          <w:szCs w:val="22"/>
        </w:rPr>
        <w:t xml:space="preserve"> different from its competitors is its compatibility and pricing structure. Other spy phone services charge an annual fee, but </w:t>
      </w:r>
      <w:proofErr w:type="spellStart"/>
      <w:r>
        <w:rPr>
          <w:rFonts w:asciiTheme="minorHAnsi" w:hAnsiTheme="minorHAnsi" w:cstheme="minorHAnsi"/>
          <w:sz w:val="22"/>
          <w:szCs w:val="22"/>
        </w:rPr>
        <w:t>SpyBubble</w:t>
      </w:r>
      <w:proofErr w:type="spellEnd"/>
      <w:r>
        <w:rPr>
          <w:rFonts w:asciiTheme="minorHAnsi" w:hAnsiTheme="minorHAnsi" w:cstheme="minorHAnsi"/>
          <w:sz w:val="22"/>
          <w:szCs w:val="22"/>
        </w:rPr>
        <w:t xml:space="preserve"> only has one-time charge of $49.95 if you purchase it from the official website. I suggest you purchase it there to receive all the exclusive features of </w:t>
      </w:r>
      <w:proofErr w:type="spellStart"/>
      <w:r>
        <w:rPr>
          <w:rFonts w:asciiTheme="minorHAnsi" w:hAnsiTheme="minorHAnsi" w:cstheme="minorHAnsi"/>
          <w:sz w:val="22"/>
          <w:szCs w:val="22"/>
        </w:rPr>
        <w:t>SpyBubble</w:t>
      </w:r>
      <w:proofErr w:type="spellEnd"/>
      <w:r>
        <w:rPr>
          <w:rFonts w:asciiTheme="minorHAnsi" w:hAnsiTheme="minorHAnsi" w:cstheme="minorHAnsi"/>
          <w:sz w:val="22"/>
          <w:szCs w:val="22"/>
        </w:rPr>
        <w:t xml:space="preserve">. </w:t>
      </w:r>
    </w:p>
    <w:p w:rsidR="008B6242" w:rsidRPr="008B6242" w:rsidRDefault="008B6242" w:rsidP="006B04BC">
      <w:pPr>
        <w:spacing w:before="100" w:beforeAutospacing="1" w:after="100" w:afterAutospacing="1" w:line="240" w:lineRule="auto"/>
        <w:rPr>
          <w:rFonts w:eastAsia="Times New Roman" w:cstheme="minorHAnsi"/>
          <w:lang w:eastAsia="en-PH"/>
        </w:rPr>
      </w:pPr>
      <w:r>
        <w:rPr>
          <w:rFonts w:eastAsia="Times New Roman" w:cstheme="minorHAnsi"/>
          <w:lang w:eastAsia="en-PH"/>
        </w:rPr>
        <w:t xml:space="preserve">There are several disadvantages with this software. First, it has to be installed manually, with no long distance installation. Second, the phone has to have Internet access and it won’t work when the phone is out of network and lastly, the software doesn’t work well when the phone is turned off. Also, </w:t>
      </w:r>
      <w:proofErr w:type="spellStart"/>
      <w:r>
        <w:rPr>
          <w:rFonts w:eastAsia="Times New Roman" w:cstheme="minorHAnsi"/>
          <w:lang w:eastAsia="en-PH"/>
        </w:rPr>
        <w:t>SpyBubble</w:t>
      </w:r>
      <w:proofErr w:type="spellEnd"/>
      <w:r>
        <w:rPr>
          <w:rFonts w:eastAsia="Times New Roman" w:cstheme="minorHAnsi"/>
          <w:lang w:eastAsia="en-PH"/>
        </w:rPr>
        <w:t xml:space="preserve"> is mainly designed for those who prefer basic monitoring process. There are other types of software with more features and complicated monitoring system </w:t>
      </w:r>
      <w:r w:rsidR="00CD6C8D">
        <w:rPr>
          <w:rFonts w:eastAsia="Times New Roman" w:cstheme="minorHAnsi"/>
          <w:lang w:eastAsia="en-PH"/>
        </w:rPr>
        <w:t xml:space="preserve">but it also comes at a hefty price. I have tried out some of </w:t>
      </w:r>
      <w:proofErr w:type="gramStart"/>
      <w:r w:rsidR="00CD6C8D">
        <w:rPr>
          <w:rFonts w:eastAsia="Times New Roman" w:cstheme="minorHAnsi"/>
          <w:lang w:eastAsia="en-PH"/>
        </w:rPr>
        <w:t>these</w:t>
      </w:r>
      <w:proofErr w:type="gramEnd"/>
      <w:r w:rsidR="00CD6C8D">
        <w:rPr>
          <w:rFonts w:eastAsia="Times New Roman" w:cstheme="minorHAnsi"/>
          <w:lang w:eastAsia="en-PH"/>
        </w:rPr>
        <w:t xml:space="preserve"> software and in my opinion, many of their features are totally unnecessary and are just a waste of your hard-earned money. </w:t>
      </w:r>
      <w:proofErr w:type="spellStart"/>
      <w:r w:rsidR="00CD6C8D">
        <w:rPr>
          <w:rFonts w:eastAsia="Times New Roman" w:cstheme="minorHAnsi"/>
          <w:lang w:eastAsia="en-PH"/>
        </w:rPr>
        <w:t>SpyBubble</w:t>
      </w:r>
      <w:proofErr w:type="spellEnd"/>
      <w:r w:rsidR="00CD6C8D">
        <w:rPr>
          <w:rFonts w:eastAsia="Times New Roman" w:cstheme="minorHAnsi"/>
          <w:lang w:eastAsia="en-PH"/>
        </w:rPr>
        <w:t xml:space="preserve"> is more than enough to provide you the kind of service you need. </w:t>
      </w:r>
    </w:p>
    <w:p w:rsidR="00CD6C8D" w:rsidRDefault="00CD6C8D" w:rsidP="002257C6">
      <w:pPr>
        <w:pStyle w:val="NormalWeb"/>
        <w:rPr>
          <w:rStyle w:val="Strong"/>
          <w:rFonts w:asciiTheme="minorHAnsi" w:hAnsiTheme="minorHAnsi" w:cstheme="minorHAnsi"/>
        </w:rPr>
      </w:pPr>
    </w:p>
    <w:p w:rsidR="009D0A2E" w:rsidRDefault="006B04BC" w:rsidP="002257C6">
      <w:pPr>
        <w:pStyle w:val="NormalWeb"/>
        <w:rPr>
          <w:rStyle w:val="Strong"/>
          <w:rFonts w:asciiTheme="minorHAnsi" w:hAnsiTheme="minorHAnsi" w:cstheme="minorHAnsi"/>
        </w:rPr>
      </w:pPr>
      <w:r>
        <w:rPr>
          <w:rStyle w:val="Strong"/>
          <w:rFonts w:asciiTheme="minorHAnsi" w:hAnsiTheme="minorHAnsi" w:cstheme="minorHAnsi"/>
        </w:rPr>
        <w:t>Final Thoughts</w:t>
      </w:r>
    </w:p>
    <w:p w:rsidR="006801CF" w:rsidRPr="00CD6C8D" w:rsidRDefault="00CD6C8D" w:rsidP="002257C6">
      <w:pPr>
        <w:pStyle w:val="NormalWeb"/>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For whatever reason, </w:t>
      </w: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is your best bet. There are, in fact, hundreds of </w:t>
      </w:r>
      <w:proofErr w:type="spellStart"/>
      <w:r>
        <w:rPr>
          <w:rStyle w:val="Strong"/>
          <w:rFonts w:asciiTheme="minorHAnsi" w:hAnsiTheme="minorHAnsi" w:cstheme="minorHAnsi"/>
          <w:b w:val="0"/>
          <w:sz w:val="22"/>
          <w:szCs w:val="22"/>
        </w:rPr>
        <w:t>cellphone</w:t>
      </w:r>
      <w:proofErr w:type="spellEnd"/>
      <w:r>
        <w:rPr>
          <w:rStyle w:val="Strong"/>
          <w:rFonts w:asciiTheme="minorHAnsi" w:hAnsiTheme="minorHAnsi" w:cstheme="minorHAnsi"/>
          <w:b w:val="0"/>
          <w:sz w:val="22"/>
          <w:szCs w:val="22"/>
        </w:rPr>
        <w:t xml:space="preserve"> spy software out there but </w:t>
      </w:r>
      <w:proofErr w:type="spellStart"/>
      <w:r>
        <w:rPr>
          <w:rStyle w:val="Strong"/>
          <w:rFonts w:asciiTheme="minorHAnsi" w:hAnsiTheme="minorHAnsi" w:cstheme="minorHAnsi"/>
          <w:b w:val="0"/>
          <w:sz w:val="22"/>
          <w:szCs w:val="22"/>
        </w:rPr>
        <w:t>SpyBubble</w:t>
      </w:r>
      <w:proofErr w:type="spellEnd"/>
      <w:r>
        <w:rPr>
          <w:rStyle w:val="Strong"/>
          <w:rFonts w:asciiTheme="minorHAnsi" w:hAnsiTheme="minorHAnsi" w:cstheme="minorHAnsi"/>
          <w:b w:val="0"/>
          <w:sz w:val="22"/>
          <w:szCs w:val="22"/>
        </w:rPr>
        <w:t xml:space="preserve"> would be my all-time favourite. It’s 100% functional, easy-to-install, and it’s jam-packed with useful features, plus the price is just right. If you’re not satisfied with the service, you can avail of its money-back guarantee, so you pretty much have nothing to lose if you choose this software. </w:t>
      </w:r>
    </w:p>
    <w:p w:rsidR="00D6221D" w:rsidRDefault="00D6221D" w:rsidP="002257C6">
      <w:pPr>
        <w:pStyle w:val="NormalWeb"/>
        <w:rPr>
          <w:rStyle w:val="Strong"/>
          <w:rFonts w:asciiTheme="minorHAnsi" w:hAnsiTheme="minorHAnsi" w:cstheme="minorHAnsi"/>
        </w:rPr>
      </w:pPr>
    </w:p>
    <w:p w:rsidR="009D0A2E" w:rsidRDefault="009D0A2E" w:rsidP="002257C6">
      <w:pPr>
        <w:pStyle w:val="NormalWeb"/>
        <w:rPr>
          <w:rStyle w:val="Strong"/>
          <w:rFonts w:asciiTheme="minorHAnsi" w:hAnsiTheme="minorHAnsi" w:cstheme="minorHAnsi"/>
        </w:rPr>
      </w:pPr>
    </w:p>
    <w:p w:rsidR="002257C6" w:rsidRPr="00E028C2" w:rsidRDefault="002257C6"/>
    <w:sectPr w:rsidR="002257C6" w:rsidRPr="00E0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76473"/>
    <w:multiLevelType w:val="multilevel"/>
    <w:tmpl w:val="D4E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97"/>
    <w:rsid w:val="00075AAE"/>
    <w:rsid w:val="000D0923"/>
    <w:rsid w:val="001E432F"/>
    <w:rsid w:val="00203627"/>
    <w:rsid w:val="00206E6A"/>
    <w:rsid w:val="002112EE"/>
    <w:rsid w:val="002257C6"/>
    <w:rsid w:val="0023172E"/>
    <w:rsid w:val="00285045"/>
    <w:rsid w:val="002A69E9"/>
    <w:rsid w:val="00360D41"/>
    <w:rsid w:val="00377177"/>
    <w:rsid w:val="0038505B"/>
    <w:rsid w:val="003C5C97"/>
    <w:rsid w:val="004504BF"/>
    <w:rsid w:val="00671827"/>
    <w:rsid w:val="006801CF"/>
    <w:rsid w:val="006B04BC"/>
    <w:rsid w:val="0075751F"/>
    <w:rsid w:val="0078049F"/>
    <w:rsid w:val="008210EA"/>
    <w:rsid w:val="008A5FBA"/>
    <w:rsid w:val="008B6242"/>
    <w:rsid w:val="008C2E8F"/>
    <w:rsid w:val="009522DB"/>
    <w:rsid w:val="0097522F"/>
    <w:rsid w:val="00991252"/>
    <w:rsid w:val="009A06EC"/>
    <w:rsid w:val="009B0AE9"/>
    <w:rsid w:val="009D0A2E"/>
    <w:rsid w:val="00A251D3"/>
    <w:rsid w:val="00A64A6C"/>
    <w:rsid w:val="00A82F0F"/>
    <w:rsid w:val="00AE6EC5"/>
    <w:rsid w:val="00C47FCE"/>
    <w:rsid w:val="00CD46B4"/>
    <w:rsid w:val="00CD6C8D"/>
    <w:rsid w:val="00D20DD0"/>
    <w:rsid w:val="00D307B6"/>
    <w:rsid w:val="00D6221D"/>
    <w:rsid w:val="00DC0E51"/>
    <w:rsid w:val="00DF2941"/>
    <w:rsid w:val="00E028C2"/>
    <w:rsid w:val="00FA2884"/>
    <w:rsid w:val="00FB4271"/>
    <w:rsid w:val="00FC38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69E9"/>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2A69E9"/>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7C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2257C6"/>
    <w:rPr>
      <w:b/>
      <w:bCs/>
    </w:rPr>
  </w:style>
  <w:style w:type="character" w:styleId="Hyperlink">
    <w:name w:val="Hyperlink"/>
    <w:basedOn w:val="DefaultParagraphFont"/>
    <w:uiPriority w:val="99"/>
    <w:semiHidden/>
    <w:unhideWhenUsed/>
    <w:rsid w:val="002112EE"/>
    <w:rPr>
      <w:color w:val="0000FF"/>
      <w:u w:val="single"/>
    </w:rPr>
  </w:style>
  <w:style w:type="character" w:styleId="Emphasis">
    <w:name w:val="Emphasis"/>
    <w:basedOn w:val="DefaultParagraphFont"/>
    <w:uiPriority w:val="20"/>
    <w:qFormat/>
    <w:rsid w:val="00A64A6C"/>
    <w:rPr>
      <w:i/>
      <w:iCs/>
    </w:rPr>
  </w:style>
  <w:style w:type="paragraph" w:styleId="BalloonText">
    <w:name w:val="Balloon Text"/>
    <w:basedOn w:val="Normal"/>
    <w:link w:val="BalloonTextChar"/>
    <w:uiPriority w:val="99"/>
    <w:semiHidden/>
    <w:unhideWhenUsed/>
    <w:rsid w:val="00A64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6C"/>
    <w:rPr>
      <w:rFonts w:ascii="Tahoma" w:hAnsi="Tahoma" w:cs="Tahoma"/>
      <w:sz w:val="16"/>
      <w:szCs w:val="16"/>
    </w:rPr>
  </w:style>
  <w:style w:type="character" w:customStyle="1" w:styleId="Heading2Char">
    <w:name w:val="Heading 2 Char"/>
    <w:basedOn w:val="DefaultParagraphFont"/>
    <w:link w:val="Heading2"/>
    <w:uiPriority w:val="9"/>
    <w:rsid w:val="002A69E9"/>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2A69E9"/>
    <w:rPr>
      <w:rFonts w:ascii="Times New Roman" w:eastAsia="Times New Roman" w:hAnsi="Times New Roman" w:cs="Times New Roman"/>
      <w:b/>
      <w:bCs/>
      <w:sz w:val="27"/>
      <w:szCs w:val="27"/>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69E9"/>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2A69E9"/>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7C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2257C6"/>
    <w:rPr>
      <w:b/>
      <w:bCs/>
    </w:rPr>
  </w:style>
  <w:style w:type="character" w:styleId="Hyperlink">
    <w:name w:val="Hyperlink"/>
    <w:basedOn w:val="DefaultParagraphFont"/>
    <w:uiPriority w:val="99"/>
    <w:semiHidden/>
    <w:unhideWhenUsed/>
    <w:rsid w:val="002112EE"/>
    <w:rPr>
      <w:color w:val="0000FF"/>
      <w:u w:val="single"/>
    </w:rPr>
  </w:style>
  <w:style w:type="character" w:styleId="Emphasis">
    <w:name w:val="Emphasis"/>
    <w:basedOn w:val="DefaultParagraphFont"/>
    <w:uiPriority w:val="20"/>
    <w:qFormat/>
    <w:rsid w:val="00A64A6C"/>
    <w:rPr>
      <w:i/>
      <w:iCs/>
    </w:rPr>
  </w:style>
  <w:style w:type="paragraph" w:styleId="BalloonText">
    <w:name w:val="Balloon Text"/>
    <w:basedOn w:val="Normal"/>
    <w:link w:val="BalloonTextChar"/>
    <w:uiPriority w:val="99"/>
    <w:semiHidden/>
    <w:unhideWhenUsed/>
    <w:rsid w:val="00A64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6C"/>
    <w:rPr>
      <w:rFonts w:ascii="Tahoma" w:hAnsi="Tahoma" w:cs="Tahoma"/>
      <w:sz w:val="16"/>
      <w:szCs w:val="16"/>
    </w:rPr>
  </w:style>
  <w:style w:type="character" w:customStyle="1" w:styleId="Heading2Char">
    <w:name w:val="Heading 2 Char"/>
    <w:basedOn w:val="DefaultParagraphFont"/>
    <w:link w:val="Heading2"/>
    <w:uiPriority w:val="9"/>
    <w:rsid w:val="002A69E9"/>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2A69E9"/>
    <w:rPr>
      <w:rFonts w:ascii="Times New Roman" w:eastAsia="Times New Roman" w:hAnsi="Times New Roman" w:cs="Times New Roman"/>
      <w:b/>
      <w:bCs/>
      <w:sz w:val="27"/>
      <w:szCs w:val="27"/>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517764">
      <w:bodyDiv w:val="1"/>
      <w:marLeft w:val="0"/>
      <w:marRight w:val="0"/>
      <w:marTop w:val="0"/>
      <w:marBottom w:val="0"/>
      <w:divBdr>
        <w:top w:val="none" w:sz="0" w:space="0" w:color="auto"/>
        <w:left w:val="none" w:sz="0" w:space="0" w:color="auto"/>
        <w:bottom w:val="none" w:sz="0" w:space="0" w:color="auto"/>
        <w:right w:val="none" w:sz="0" w:space="0" w:color="auto"/>
      </w:divBdr>
    </w:div>
    <w:div w:id="826289334">
      <w:bodyDiv w:val="1"/>
      <w:marLeft w:val="0"/>
      <w:marRight w:val="0"/>
      <w:marTop w:val="0"/>
      <w:marBottom w:val="0"/>
      <w:divBdr>
        <w:top w:val="none" w:sz="0" w:space="0" w:color="auto"/>
        <w:left w:val="none" w:sz="0" w:space="0" w:color="auto"/>
        <w:bottom w:val="none" w:sz="0" w:space="0" w:color="auto"/>
        <w:right w:val="none" w:sz="0" w:space="0" w:color="auto"/>
      </w:divBdr>
    </w:div>
    <w:div w:id="1036615285">
      <w:bodyDiv w:val="1"/>
      <w:marLeft w:val="0"/>
      <w:marRight w:val="0"/>
      <w:marTop w:val="0"/>
      <w:marBottom w:val="0"/>
      <w:divBdr>
        <w:top w:val="none" w:sz="0" w:space="0" w:color="auto"/>
        <w:left w:val="none" w:sz="0" w:space="0" w:color="auto"/>
        <w:bottom w:val="none" w:sz="0" w:space="0" w:color="auto"/>
        <w:right w:val="none" w:sz="0" w:space="0" w:color="auto"/>
      </w:divBdr>
    </w:div>
    <w:div w:id="1179076515">
      <w:bodyDiv w:val="1"/>
      <w:marLeft w:val="0"/>
      <w:marRight w:val="0"/>
      <w:marTop w:val="0"/>
      <w:marBottom w:val="0"/>
      <w:divBdr>
        <w:top w:val="none" w:sz="0" w:space="0" w:color="auto"/>
        <w:left w:val="none" w:sz="0" w:space="0" w:color="auto"/>
        <w:bottom w:val="none" w:sz="0" w:space="0" w:color="auto"/>
        <w:right w:val="none" w:sz="0" w:space="0" w:color="auto"/>
      </w:divBdr>
    </w:div>
    <w:div w:id="1399135224">
      <w:bodyDiv w:val="1"/>
      <w:marLeft w:val="0"/>
      <w:marRight w:val="0"/>
      <w:marTop w:val="0"/>
      <w:marBottom w:val="0"/>
      <w:divBdr>
        <w:top w:val="none" w:sz="0" w:space="0" w:color="auto"/>
        <w:left w:val="none" w:sz="0" w:space="0" w:color="auto"/>
        <w:bottom w:val="none" w:sz="0" w:space="0" w:color="auto"/>
        <w:right w:val="none" w:sz="0" w:space="0" w:color="auto"/>
      </w:divBdr>
    </w:div>
    <w:div w:id="1493905875">
      <w:bodyDiv w:val="1"/>
      <w:marLeft w:val="0"/>
      <w:marRight w:val="0"/>
      <w:marTop w:val="0"/>
      <w:marBottom w:val="0"/>
      <w:divBdr>
        <w:top w:val="none" w:sz="0" w:space="0" w:color="auto"/>
        <w:left w:val="none" w:sz="0" w:space="0" w:color="auto"/>
        <w:bottom w:val="none" w:sz="0" w:space="0" w:color="auto"/>
        <w:right w:val="none" w:sz="0" w:space="0" w:color="auto"/>
      </w:divBdr>
    </w:div>
    <w:div w:id="1672641151">
      <w:bodyDiv w:val="1"/>
      <w:marLeft w:val="0"/>
      <w:marRight w:val="0"/>
      <w:marTop w:val="0"/>
      <w:marBottom w:val="0"/>
      <w:divBdr>
        <w:top w:val="none" w:sz="0" w:space="0" w:color="auto"/>
        <w:left w:val="none" w:sz="0" w:space="0" w:color="auto"/>
        <w:bottom w:val="none" w:sz="0" w:space="0" w:color="auto"/>
        <w:right w:val="none" w:sz="0" w:space="0" w:color="auto"/>
      </w:divBdr>
    </w:div>
    <w:div w:id="1788350766">
      <w:bodyDiv w:val="1"/>
      <w:marLeft w:val="0"/>
      <w:marRight w:val="0"/>
      <w:marTop w:val="0"/>
      <w:marBottom w:val="0"/>
      <w:divBdr>
        <w:top w:val="none" w:sz="0" w:space="0" w:color="auto"/>
        <w:left w:val="none" w:sz="0" w:space="0" w:color="auto"/>
        <w:bottom w:val="none" w:sz="0" w:space="0" w:color="auto"/>
        <w:right w:val="none" w:sz="0" w:space="0" w:color="auto"/>
      </w:divBdr>
    </w:div>
    <w:div w:id="1865172792">
      <w:bodyDiv w:val="1"/>
      <w:marLeft w:val="0"/>
      <w:marRight w:val="0"/>
      <w:marTop w:val="0"/>
      <w:marBottom w:val="0"/>
      <w:divBdr>
        <w:top w:val="none" w:sz="0" w:space="0" w:color="auto"/>
        <w:left w:val="none" w:sz="0" w:space="0" w:color="auto"/>
        <w:bottom w:val="none" w:sz="0" w:space="0" w:color="auto"/>
        <w:right w:val="none" w:sz="0" w:space="0" w:color="auto"/>
      </w:divBdr>
    </w:div>
    <w:div w:id="208765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GregHan</dc:creator>
  <cp:lastModifiedBy>GregHan</cp:lastModifiedBy>
  <cp:revision>3</cp:revision>
  <dcterms:created xsi:type="dcterms:W3CDTF">2012-02-15T10:27:00Z</dcterms:created>
  <dcterms:modified xsi:type="dcterms:W3CDTF">2012-02-16T04:18:00Z</dcterms:modified>
</cp:coreProperties>
</file>