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0B4" w:rsidRDefault="0075436C" w:rsidP="0075436C">
      <w:pPr>
        <w:jc w:val="center"/>
      </w:pPr>
      <w:r>
        <w:rPr>
          <w:b/>
        </w:rPr>
        <w:t>Battlefield 3: Aftermath DLC Details Revealed</w:t>
      </w:r>
    </w:p>
    <w:p w:rsidR="0075436C" w:rsidRDefault="0075436C" w:rsidP="0075436C">
      <w:r>
        <w:tab/>
        <w:t>It’s back. It’s bigger. It’s bolder. It’s everything the fans have been waiting for, asking for, and wanting a taste of. And now, Battlefield 3 is back in the newest downloadable content – Battlefield 3: Aftermath.</w:t>
      </w:r>
    </w:p>
    <w:p w:rsidR="0075436C" w:rsidRDefault="0075436C" w:rsidP="0075436C">
      <w:r>
        <w:tab/>
        <w:t xml:space="preserve">Set in Iran, Aftermath is based “amongst the shattered districts, streets, and surrounding villages of a post-earthquake Tehran.” The </w:t>
      </w:r>
      <w:hyperlink r:id="rId5" w:history="1">
        <w:r w:rsidRPr="0075436C">
          <w:rPr>
            <w:rStyle w:val="Hyperlink"/>
          </w:rPr>
          <w:t>official site</w:t>
        </w:r>
      </w:hyperlink>
      <w:r>
        <w:t xml:space="preserve"> offers more details. Just like the original game, the DLC offers content </w:t>
      </w:r>
      <w:r w:rsidR="00EF482E">
        <w:t>including vertical and horizontal combat, where virtually anything is possible. With plenty of places to hide and lay in wait for your victims amongst the cracks and fissures caused by the earthquake, Aftermath has anything you’d imagine.</w:t>
      </w:r>
    </w:p>
    <w:p w:rsidR="00EF482E" w:rsidRDefault="00EF482E" w:rsidP="0075436C">
      <w:r>
        <w:tab/>
        <w:t>Within the DLC, civilian vehicles “specially adapted to deliver deadly force to the enemy” and “heavily modified” troop transports are seen as a new threat to your player. Aftermath overall includes “four urban maps,” combat “through damaged terrain, new game modes, and assignments.”</w:t>
      </w:r>
    </w:p>
    <w:p w:rsidR="00EF482E" w:rsidRDefault="00EF482E" w:rsidP="0075436C">
      <w:r>
        <w:tab/>
        <w:t xml:space="preserve">During </w:t>
      </w:r>
      <w:r w:rsidRPr="00A75D29">
        <w:t>E3 2012</w:t>
      </w:r>
      <w:r>
        <w:t xml:space="preserve">, it was announced that the content would be released in December, though no set release date has been assigned. Though the date is unknown, it is agreed that this downloadable content will arrive </w:t>
      </w:r>
      <w:r w:rsidRPr="00A75D29">
        <w:t>one week earlier</w:t>
      </w:r>
      <w:r>
        <w:t xml:space="preserve"> for the P</w:t>
      </w:r>
      <w:r w:rsidR="00A75D29">
        <w:t>layStation 3 than the Xbox 360.</w:t>
      </w:r>
    </w:p>
    <w:p w:rsidR="00A75D29" w:rsidRDefault="00A75D29" w:rsidP="0075436C">
      <w:r>
        <w:tab/>
        <w:t>This will be the second to last add-on in the Battlefield 3 DLC collection. The add-ons preluding to Aftermath follow as September’s Armored Kill, June’s Close Quarters, and December of 2011’s Back to Karkand. The final DLC is to be released in March of 2013 – End Game.</w:t>
      </w:r>
    </w:p>
    <w:p w:rsidR="00A75D29" w:rsidRDefault="00A75D29" w:rsidP="0075436C">
      <w:r>
        <w:tab/>
        <w:t xml:space="preserve">The Battlefield 3 </w:t>
      </w:r>
      <w:r w:rsidRPr="00A75D29">
        <w:t>website</w:t>
      </w:r>
      <w:r>
        <w:t xml:space="preserve"> is offering a deal to purchase all five downloadable content packs for one purchase of $49.99 through a </w:t>
      </w:r>
      <w:hyperlink r:id="rId6" w:history="1">
        <w:r w:rsidRPr="00A75D29">
          <w:rPr>
            <w:rStyle w:val="Hyperlink"/>
          </w:rPr>
          <w:t>Premium membership</w:t>
        </w:r>
      </w:hyperlink>
      <w:r>
        <w:t>. This also offers gamers early access to the DLC, unique game weapons, double XP weekends, priority servers, new dog tags, and so much more.</w:t>
      </w:r>
    </w:p>
    <w:p w:rsidR="00A75D29" w:rsidRPr="0075436C" w:rsidRDefault="00A75D29" w:rsidP="0075436C">
      <w:r>
        <w:tab/>
        <w:t>It’s proposed that Aftermath is going to be the hit add-on of the season, and all die-hard fans are counting down before it’s finally released.</w:t>
      </w:r>
      <w:bookmarkStart w:id="0" w:name="_GoBack"/>
      <w:bookmarkEnd w:id="0"/>
    </w:p>
    <w:sectPr w:rsidR="00A75D29" w:rsidRPr="00754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6C"/>
    <w:rsid w:val="0075436C"/>
    <w:rsid w:val="00A75D29"/>
    <w:rsid w:val="00CA10B4"/>
    <w:rsid w:val="00E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3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ttlefield.com/battlefield3/1/premium" TargetMode="External"/><Relationship Id="rId5" Type="http://schemas.openxmlformats.org/officeDocument/2006/relationships/hyperlink" Target="http://www.battlefield.com/battlefield3/1/afterm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Julye</dc:creator>
  <cp:lastModifiedBy>Taylor, Julye</cp:lastModifiedBy>
  <cp:revision>1</cp:revision>
  <dcterms:created xsi:type="dcterms:W3CDTF">2012-07-31T05:12:00Z</dcterms:created>
  <dcterms:modified xsi:type="dcterms:W3CDTF">2012-07-31T05:40:00Z</dcterms:modified>
</cp:coreProperties>
</file>