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A1" w:rsidRPr="00103428" w:rsidRDefault="00DE18B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1034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Mobile pa</w:t>
      </w:r>
      <w:r w:rsidR="00F76B19" w:rsidRPr="001034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yment: The new </w:t>
      </w:r>
      <w:r w:rsidR="00255B3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and convenient way of making</w:t>
      </w:r>
      <w:r w:rsidR="00F76B19" w:rsidRPr="001034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payments</w:t>
      </w:r>
      <w:r w:rsidRPr="001034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DE18B7" w:rsidRDefault="008D0123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i</w:t>
      </w:r>
      <w:r w:rsidR="00DE18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 the end of the day and you </w:t>
      </w:r>
      <w:r w:rsidR="00DE18B7" w:rsidRPr="00103428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have</w:t>
      </w:r>
      <w:r w:rsidR="00DE18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long list of errands to run. You need to get some groceries, pick up a book from the bookstore, and get that new pair of shoes you have been eyeing. </w:t>
      </w:r>
      <w:r w:rsidR="0046573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Just imagine doing</w:t>
      </w:r>
      <w:r w:rsidR="00DE18B7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all these without having to stop by the ATM</w:t>
      </w:r>
      <w:r w:rsidR="00465731">
        <w:rPr>
          <w:rFonts w:ascii="Times New Roman" w:hAnsi="Times New Roman" w:cs="Times New Roman"/>
          <w:color w:val="222222"/>
          <w:sz w:val="24"/>
          <w:szCs w:val="24"/>
        </w:rPr>
        <w:t>.</w:t>
      </w:r>
      <w:r w:rsidR="00DE18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</w:t>
      </w:r>
      <w:r w:rsid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ell, with mobile payment option now available, it has</w:t>
      </w:r>
      <w:r w:rsidR="00DE18B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become a reality. </w:t>
      </w:r>
    </w:p>
    <w:p w:rsidR="00103428" w:rsidRDefault="0010342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E18B7" w:rsidRDefault="00DE18B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Mobile payment is </w:t>
      </w:r>
      <w:r w:rsidR="00D71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term used to describe services that are performed from or using a mobile device and under financial regulations. They are a convenient alternative to using credit cards, cash or checks to pay for goods and services, both online and physically. </w:t>
      </w:r>
      <w:r w:rsidR="00D71AA6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Mobile communication companies, internet companies, financial institutions and</w:t>
      </w:r>
      <w:r w:rsidR="00FF2C5C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credit card companies</w:t>
      </w:r>
      <w:r w:rsidR="00075F4E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</w:t>
      </w:r>
      <w:r w:rsidR="00FF2C5C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have begun to in</w:t>
      </w:r>
      <w:r w:rsidR="00D71AA6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FF2C5C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egrate</w:t>
      </w:r>
      <w:r w:rsidR="00D71AA6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mobile payment solutions to their businesses.</w:t>
      </w:r>
      <w:r w:rsidR="00D71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wide range of goods and services can be accessed through the use of mobile payme</w:t>
      </w:r>
      <w:r w:rsid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nt, such as transportation costs, online music</w:t>
      </w:r>
      <w:r w:rsidR="00D71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movie subsc</w:t>
      </w:r>
      <w:r w:rsid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riptions and books</w:t>
      </w:r>
      <w:r w:rsidR="00D71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103428" w:rsidRDefault="0010342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71AA6" w:rsidRDefault="00D71AA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The process of using mobile payment is simple. The consumer simply uses the mobile payment option at the checkout of either an online or physical store. There is a two phase authentication process, which involves a unique PIN and a one-time only password issued to make the payment. When this is done, the payment is charged to the consumer’s mobile account. </w:t>
      </w:r>
    </w:p>
    <w:p w:rsidR="00103428" w:rsidRDefault="00103428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71AA6" w:rsidRPr="00DE18B7" w:rsidRDefault="00075F4E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</w:t>
      </w:r>
      <w:r w:rsidR="00D71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his method of payment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has several advantages.</w:t>
      </w:r>
      <w:r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</w:t>
      </w:r>
      <w:r w:rsidR="00D71AA6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he two phase authentication</w:t>
      </w:r>
      <w:r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process</w:t>
      </w:r>
      <w:r w:rsidR="00D71AA6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cases of has</w:t>
      </w:r>
      <w:r w:rsidR="00D71AA6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prevented</w:t>
      </w:r>
      <w:r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fraud and enhanced security.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Furthermore, it</w:t>
      </w:r>
      <w:r w:rsidR="00D71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convenient since all o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 needs is their mobile device. This method of payment </w:t>
      </w:r>
      <w:r w:rsidR="00D71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is easy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to use and </w:t>
      </w:r>
      <w:r w:rsidR="00D71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fast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with</w:t>
      </w:r>
      <w:r w:rsidR="00D71A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most transactions taking less than 10 seconds to complete.</w:t>
      </w:r>
      <w:r w:rsidR="001708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Businesses also benefit from getting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direct payments and reducing</w:t>
      </w:r>
      <w:r w:rsidR="001708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cases of fraud. Once </w:t>
      </w:r>
      <w:r w:rsidR="001708F7" w:rsidRPr="00075F4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payment</w:t>
      </w:r>
      <w:r w:rsidR="001708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made, the mone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is deposited in the business account</w:t>
      </w:r>
      <w:r w:rsidR="001708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without any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delays</w:t>
      </w:r>
      <w:r w:rsidR="001708F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. </w:t>
      </w:r>
    </w:p>
    <w:p w:rsidR="00DE18B7" w:rsidRDefault="0079726C" w:rsidP="0079726C">
      <w:pPr>
        <w:tabs>
          <w:tab w:val="left" w:pos="6015"/>
        </w:tabs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:rsidR="00DE18B7" w:rsidRDefault="00DE18B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E18B7" w:rsidRDefault="00DE18B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E18B7" w:rsidRPr="00DE18B7" w:rsidRDefault="00DE18B7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:rsidR="00DE18B7" w:rsidRPr="00DE18B7" w:rsidRDefault="00DE18B7">
      <w:pPr>
        <w:rPr>
          <w:rFonts w:ascii="Times New Roman" w:hAnsi="Times New Roman" w:cs="Times New Roman"/>
          <w:sz w:val="24"/>
          <w:szCs w:val="24"/>
        </w:rPr>
      </w:pPr>
    </w:p>
    <w:sectPr w:rsidR="00DE18B7" w:rsidRPr="00DE18B7" w:rsidSect="00F552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272CF"/>
    <w:multiLevelType w:val="multilevel"/>
    <w:tmpl w:val="9FCA70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F54EF1"/>
    <w:multiLevelType w:val="multilevel"/>
    <w:tmpl w:val="F16E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E18B7"/>
    <w:rsid w:val="00075F4E"/>
    <w:rsid w:val="00103428"/>
    <w:rsid w:val="001708F7"/>
    <w:rsid w:val="00255B3E"/>
    <w:rsid w:val="0043197A"/>
    <w:rsid w:val="00465731"/>
    <w:rsid w:val="004B7427"/>
    <w:rsid w:val="005B44A7"/>
    <w:rsid w:val="007443FF"/>
    <w:rsid w:val="0079726C"/>
    <w:rsid w:val="008D0123"/>
    <w:rsid w:val="009717B4"/>
    <w:rsid w:val="009A0483"/>
    <w:rsid w:val="00B250EF"/>
    <w:rsid w:val="00D71AA6"/>
    <w:rsid w:val="00DE18B7"/>
    <w:rsid w:val="00F552A1"/>
    <w:rsid w:val="00F76B19"/>
    <w:rsid w:val="00F9090C"/>
    <w:rsid w:val="00FF2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E18B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18B7"/>
  </w:style>
  <w:style w:type="character" w:styleId="Hyperlink">
    <w:name w:val="Hyperlink"/>
    <w:basedOn w:val="DefaultParagraphFont"/>
    <w:uiPriority w:val="99"/>
    <w:semiHidden/>
    <w:unhideWhenUsed/>
    <w:rsid w:val="00DE18B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30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</dc:creator>
  <cp:lastModifiedBy>doteh</cp:lastModifiedBy>
  <cp:revision>8</cp:revision>
  <dcterms:created xsi:type="dcterms:W3CDTF">2012-10-19T12:38:00Z</dcterms:created>
  <dcterms:modified xsi:type="dcterms:W3CDTF">2012-10-19T13:20:00Z</dcterms:modified>
</cp:coreProperties>
</file>