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EA9" w:rsidRDefault="00297EA9" w:rsidP="00011E90">
      <w:pPr>
        <w:jc w:val="center"/>
      </w:pPr>
      <w:r>
        <w:t>Personal Injury Attorney Oklahoma</w:t>
      </w:r>
    </w:p>
    <w:p w:rsidR="00297EA9" w:rsidRDefault="00297EA9" w:rsidP="00011E90">
      <w:pPr>
        <w:jc w:val="center"/>
      </w:pPr>
    </w:p>
    <w:p w:rsidR="00297EA9" w:rsidRDefault="00297EA9" w:rsidP="00011E90">
      <w:pPr>
        <w:jc w:val="both"/>
      </w:pPr>
      <w:r>
        <w:t xml:space="preserve">A personal injury attorney is a lawyer who is trained to provide legal representation to those claiming to have suffered physical or psychological injuries as a result of the negligence or the wrongdoing by another person, government agency, company or any other entity. A victim of such an injury is entitled to be compensated. </w:t>
      </w:r>
    </w:p>
    <w:p w:rsidR="0068571C" w:rsidRDefault="0068571C" w:rsidP="00011E90">
      <w:pPr>
        <w:jc w:val="both"/>
      </w:pPr>
    </w:p>
    <w:p w:rsidR="00FD13BB" w:rsidRDefault="0068571C" w:rsidP="00FD13BB">
      <w:pPr>
        <w:jc w:val="both"/>
      </w:pPr>
      <w:r>
        <w:t>The law of tort is designed to cater for civil wrongs, economic and reputation damages to personal rights and property.  Lawyers are competent is this branch of law. Personal injury law empowers an injured person to lay claim against the actions of a negligent third party.</w:t>
      </w:r>
      <w:r w:rsidR="00FD13BB">
        <w:t xml:space="preserve">  Negligent third parties should be the consequences of their actions.</w:t>
      </w:r>
      <w:r w:rsidR="00FD13BB" w:rsidRPr="00FD13BB">
        <w:t xml:space="preserve"> </w:t>
      </w:r>
      <w:r w:rsidR="00FD13BB">
        <w:t>Where agreements are not reached solicitors are competent in representing clients in court.</w:t>
      </w:r>
    </w:p>
    <w:p w:rsidR="00FD13BB" w:rsidRDefault="00FD13BB" w:rsidP="00FD13BB">
      <w:pPr>
        <w:jc w:val="both"/>
      </w:pPr>
    </w:p>
    <w:p w:rsidR="00297EA9" w:rsidRDefault="0068571C" w:rsidP="00011E90">
      <w:pPr>
        <w:jc w:val="both"/>
      </w:pPr>
      <w:r>
        <w:t xml:space="preserve">Through the assistance of an attorney an aggrieved person may seek an out of court settlement. However, where agreements are not reached </w:t>
      </w:r>
      <w:r w:rsidR="0068550F">
        <w:t xml:space="preserve">solicitors competent in representing cases in court.  </w:t>
      </w:r>
      <w:r w:rsidR="00297EA9">
        <w:t xml:space="preserve">Lawyers in Oklahoma have obtained many </w:t>
      </w:r>
      <w:r w:rsidR="0068550F">
        <w:t>favourable</w:t>
      </w:r>
      <w:r w:rsidR="00297EA9">
        <w:t xml:space="preserve"> judgments for many residents that suffered injuries </w:t>
      </w:r>
    </w:p>
    <w:p w:rsidR="00297EA9" w:rsidRDefault="00297EA9" w:rsidP="00011E90">
      <w:pPr>
        <w:jc w:val="both"/>
      </w:pPr>
    </w:p>
    <w:p w:rsidR="00297EA9" w:rsidRDefault="00297EA9" w:rsidP="00011E90">
      <w:pPr>
        <w:jc w:val="both"/>
      </w:pPr>
      <w:r>
        <w:t xml:space="preserve">A personal injury law is trained dealing with the cases that result from people getting injured as a result of the negligent actions of others. These injuries range from traffic accidents, products and drugs liability, airplane accidents and many other situations that may lead to injuries. </w:t>
      </w:r>
      <w:r w:rsidR="0068550F">
        <w:t>Anybody</w:t>
      </w:r>
      <w:r>
        <w:t xml:space="preserve"> who has been injured should seek the guidance of a lawyer as soon as possible. </w:t>
      </w:r>
    </w:p>
    <w:p w:rsidR="00297EA9" w:rsidRDefault="00297EA9" w:rsidP="00011E90">
      <w:pPr>
        <w:jc w:val="both"/>
      </w:pPr>
    </w:p>
    <w:p w:rsidR="00297EA9" w:rsidRDefault="00297EA9" w:rsidP="00011E90">
      <w:pPr>
        <w:jc w:val="both"/>
      </w:pPr>
      <w:r>
        <w:t>Anybody seeking a cost effective conclusion to a personal injury matter through negotiation or court action should contact a lawyer. Solicitors are always seeking to make sure that their client’s reasonable demands are fulfilled. These professional will discuss a case with a client before they can proceed with the best options.</w:t>
      </w:r>
    </w:p>
    <w:p w:rsidR="0068550F" w:rsidRDefault="0068550F" w:rsidP="00011E90">
      <w:pPr>
        <w:jc w:val="both"/>
      </w:pPr>
      <w:r>
        <w:t xml:space="preserve"> </w:t>
      </w:r>
      <w:r>
        <w:br/>
        <w:t>Lawyers usually estimate the time frame that a matter may take before it is concluded after an assessment of a case. So as to obtain all the material facts relevant to a case these professionals careful evaluate a case in order to strengthen the substantial elements of a matter for the attention of the representatives of the third parties or in court. Attorneys usually offer a free consultation and promptly respond to emergency legal issues.</w:t>
      </w:r>
    </w:p>
    <w:p w:rsidR="00297EA9" w:rsidRDefault="00297EA9" w:rsidP="00011E90">
      <w:pPr>
        <w:jc w:val="both"/>
      </w:pPr>
    </w:p>
    <w:p w:rsidR="00297EA9" w:rsidRDefault="00297EA9" w:rsidP="00011E90">
      <w:pPr>
        <w:jc w:val="both"/>
      </w:pPr>
      <w:r>
        <w:t xml:space="preserve"> Many residents of Oklahoma have been assisted by solicitors to obtain compensation as a result of injuries that they have suffered. It is important that an injured person to be reinstated to a better position as the same as injuries have been visited upon them involuntarily. An injury is usually stressful to the victim. Lawyers guide a claimant through the process of seeking to get reparations. These professionals have the skills that enable them to resolve all cases in the interest of the aggrieved person through negotiation or trial. </w:t>
      </w:r>
    </w:p>
    <w:p w:rsidR="0068550F" w:rsidRDefault="0068550F" w:rsidP="00011E90">
      <w:pPr>
        <w:jc w:val="both"/>
      </w:pPr>
    </w:p>
    <w:p w:rsidR="00C30FC3" w:rsidRDefault="0068550F" w:rsidP="00011E90">
      <w:pPr>
        <w:jc w:val="both"/>
      </w:pPr>
      <w:r>
        <w:t>During the currency of a matter the responsibilities of an injury</w:t>
      </w:r>
      <w:r w:rsidR="00011E90">
        <w:t xml:space="preserve"> attorney are numerous.  These include but are not limited to filing legal petitions, advising their and presenting a case in court. Solicitors are expected to conduct themselves ethically in addition to adhering to the rules that are set out by the state bar associations.  </w:t>
      </w:r>
    </w:p>
    <w:p w:rsidR="00C30FC3" w:rsidRDefault="00C30FC3" w:rsidP="00011E90">
      <w:pPr>
        <w:jc w:val="both"/>
      </w:pPr>
    </w:p>
    <w:p w:rsidR="00297EA9" w:rsidRDefault="0068550F" w:rsidP="00011E90">
      <w:pPr>
        <w:jc w:val="both"/>
      </w:pPr>
      <w:r>
        <w:t xml:space="preserve"> </w:t>
      </w:r>
    </w:p>
    <w:p w:rsidR="00BE4689" w:rsidRDefault="00BE4689" w:rsidP="00011E90">
      <w:pPr>
        <w:jc w:val="center"/>
      </w:pPr>
    </w:p>
    <w:p w:rsidR="00BE4689" w:rsidRDefault="00BE4689" w:rsidP="00011E90">
      <w:pPr>
        <w:jc w:val="center"/>
      </w:pPr>
    </w:p>
    <w:p w:rsidR="00BE4689" w:rsidRDefault="00BE4689" w:rsidP="00011E90">
      <w:pPr>
        <w:jc w:val="center"/>
      </w:pPr>
    </w:p>
    <w:p w:rsidR="00011E90" w:rsidRDefault="00011E90" w:rsidP="00011E90">
      <w:pPr>
        <w:jc w:val="center"/>
      </w:pPr>
      <w:r>
        <w:lastRenderedPageBreak/>
        <w:t>The crucial roles that</w:t>
      </w:r>
      <w:r w:rsidR="000332B8">
        <w:t xml:space="preserve"> personal injury lawyers </w:t>
      </w:r>
      <w:r>
        <w:t>play</w:t>
      </w:r>
    </w:p>
    <w:p w:rsidR="000332B8" w:rsidRDefault="000332B8" w:rsidP="00011E90">
      <w:pPr>
        <w:jc w:val="center"/>
      </w:pPr>
    </w:p>
    <w:p w:rsidR="000332B8" w:rsidRPr="000332B8" w:rsidRDefault="000332B8" w:rsidP="00011E90">
      <w:pPr>
        <w:jc w:val="center"/>
        <w:rPr>
          <w:color w:val="000000"/>
        </w:rPr>
      </w:pPr>
    </w:p>
    <w:p w:rsidR="00497375" w:rsidRDefault="00382045" w:rsidP="00FD13BB">
      <w:pPr>
        <w:jc w:val="both"/>
      </w:pPr>
      <w:r>
        <w:t>Negligent third parties do not usually offer themselves to compensate injured persons.</w:t>
      </w:r>
      <w:r w:rsidR="00497375">
        <w:t xml:space="preserve"> </w:t>
      </w:r>
      <w:r w:rsidR="00FD6B3E">
        <w:t>Many</w:t>
      </w:r>
      <w:r w:rsidR="00297EA9">
        <w:t xml:space="preserve"> people do not want to take responsibility for their actions. </w:t>
      </w:r>
      <w:r w:rsidR="00497375">
        <w:t xml:space="preserve"> An aggrieved party has to take action in order to be compensated for their injuries and losses. </w:t>
      </w:r>
      <w:r w:rsidR="00297EA9">
        <w:t>Having an experienced attorney will help to build a case. The lawyers will also negotiate a case ones behalf and if necessary argue the matter in a court of law.</w:t>
      </w:r>
      <w:r w:rsidR="00497375">
        <w:t xml:space="preserve"> </w:t>
      </w:r>
    </w:p>
    <w:p w:rsidR="00497375" w:rsidRDefault="00497375" w:rsidP="00FD13BB">
      <w:pPr>
        <w:jc w:val="both"/>
      </w:pPr>
    </w:p>
    <w:p w:rsidR="00497375" w:rsidRDefault="00497375" w:rsidP="00FD13BB">
      <w:pPr>
        <w:jc w:val="both"/>
      </w:pPr>
    </w:p>
    <w:p w:rsidR="00497375" w:rsidRDefault="00497375" w:rsidP="00FD13BB">
      <w:pPr>
        <w:jc w:val="both"/>
      </w:pPr>
      <w:r>
        <w:t xml:space="preserve">More often than not those who are responsible for occasioning injuries to others will usually propose the lowest possible compensation.  In connection to this, a lawyer will be required to engage third parties aggressively </w:t>
      </w:r>
      <w:r w:rsidR="00382045">
        <w:t>so as to prevail upon them as well as preparing adequately in the event of a matter proceeding for  hearing and determination in a federal court.</w:t>
      </w:r>
    </w:p>
    <w:p w:rsidR="00497375" w:rsidRDefault="00497375" w:rsidP="00FD13BB">
      <w:pPr>
        <w:jc w:val="both"/>
      </w:pPr>
    </w:p>
    <w:p w:rsidR="00497375" w:rsidRDefault="00497375" w:rsidP="00FD13BB">
      <w:pPr>
        <w:jc w:val="both"/>
      </w:pPr>
    </w:p>
    <w:p w:rsidR="00297EA9" w:rsidRDefault="00297EA9" w:rsidP="00FD13BB">
      <w:pPr>
        <w:jc w:val="both"/>
      </w:pPr>
      <w:r>
        <w:t xml:space="preserve">For a personal injury lawyer to be permitted to practice he or she must pass written bar examinations. These examinations are not uniform across all states. Generally most states require applicants to have obtained a law degree from a recognized law school. </w:t>
      </w:r>
      <w:r w:rsidR="00382045">
        <w:t xml:space="preserve"> </w:t>
      </w:r>
      <w:r w:rsidR="00A469D4">
        <w:t xml:space="preserve"> This ensures that practising attorneys are well versed in matters of law. </w:t>
      </w:r>
    </w:p>
    <w:p w:rsidR="00A469D4" w:rsidRDefault="00A469D4" w:rsidP="00FD13BB">
      <w:pPr>
        <w:jc w:val="both"/>
      </w:pPr>
    </w:p>
    <w:p w:rsidR="00C63453" w:rsidRDefault="00C63453" w:rsidP="00FD13BB">
      <w:pPr>
        <w:jc w:val="both"/>
      </w:pPr>
      <w:r>
        <w:t>Oklahoma is endowed with very many experienced solicitors.   The practice of law in the state is well developed.  Many injured victims have obtained the resolutions that are commensurate to the suffering they have endured. It is the dedication of attorneys to relentlessly pursue the course of justice on behalf of their clients.</w:t>
      </w:r>
    </w:p>
    <w:p w:rsidR="00C63453" w:rsidRDefault="00C63453" w:rsidP="00FD13BB">
      <w:pPr>
        <w:jc w:val="both"/>
      </w:pPr>
    </w:p>
    <w:p w:rsidR="00C63453" w:rsidRDefault="00B7324F" w:rsidP="00FD13BB">
      <w:pPr>
        <w:jc w:val="both"/>
      </w:pPr>
      <w:r>
        <w:t>Solicitors work</w:t>
      </w:r>
      <w:r w:rsidR="00C63453">
        <w:t xml:space="preserve"> hard in order </w:t>
      </w:r>
      <w:r>
        <w:t>to accord</w:t>
      </w:r>
      <w:r w:rsidR="00C63453">
        <w:t xml:space="preserve"> a matter the best possible chance of reasonable and fair settlement.</w:t>
      </w:r>
    </w:p>
    <w:p w:rsidR="00A469D4" w:rsidRDefault="00B7324F" w:rsidP="00FD13BB">
      <w:pPr>
        <w:jc w:val="both"/>
      </w:pPr>
      <w:r>
        <w:t>These professionals are eager to make a difference in the lives of others. Sometimes attorneys may accept a case in consideration of a predetermined fee.  This implies that after they conclude a matter they will be entitled to a portion of the settlement amount for services rendered. However, the same does not apply where a case is lost.  There are other costs associated with a case like the fees for filing a law suit.</w:t>
      </w:r>
    </w:p>
    <w:p w:rsidR="00BE4689" w:rsidRDefault="00BE4689" w:rsidP="00FD13BB">
      <w:pPr>
        <w:pStyle w:val="NormalWeb"/>
        <w:jc w:val="both"/>
      </w:pPr>
      <w:r>
        <w:t xml:space="preserve">A client has the right to terminate the services of a lawyer where they feel that they are not satisfied with their actions. The lawyer is entitled to the fees incurred if a client has decided to seek representation from another solicitor. If a client chooses to hire another lawyer, the new attorney is expected to evaluate the details in connection to any fees that have not been settled with the previous lawyer. </w:t>
      </w:r>
    </w:p>
    <w:p w:rsidR="00FD13BB" w:rsidRDefault="00FD13BB" w:rsidP="00FD13BB">
      <w:pPr>
        <w:pStyle w:val="NormalWeb"/>
        <w:jc w:val="both"/>
      </w:pPr>
      <w:r>
        <w:t xml:space="preserve">The state of Oklahoma has established mechanisms to resolve disputes between solicitors and their clients. This enables aggrieved parties to file complaints for state agencies to investigate.  Lawyers relate with their clients cordially and attentively so as to avoid </w:t>
      </w:r>
      <w:r w:rsidR="00B275BE">
        <w:t>misunderstandings which are not desirable   to anybody.</w:t>
      </w:r>
    </w:p>
    <w:p w:rsidR="00FD13BB" w:rsidRDefault="00B275BE" w:rsidP="00B275BE">
      <w:pPr>
        <w:pStyle w:val="NormalWeb"/>
        <w:jc w:val="both"/>
      </w:pPr>
      <w:r>
        <w:t xml:space="preserve">Choosing a lawyer is not an easy task. Every attorney has their own aspirations as they continue to practice law which might not always be in the best interests of a client.  As a result of this some of these professionals may be perceived as ambulance chasers. </w:t>
      </w:r>
      <w:r w:rsidR="00BE4689">
        <w:t xml:space="preserve">Residents of Oklahoma can contact the local bar associations as the attempt to establish the credibility of a solicitor. </w:t>
      </w:r>
    </w:p>
    <w:p w:rsidR="00FD13BB" w:rsidRDefault="00FD13BB" w:rsidP="00B7324F">
      <w:pPr>
        <w:pStyle w:val="NormalWeb"/>
      </w:pPr>
    </w:p>
    <w:p w:rsidR="00FD13BB" w:rsidRDefault="00BE4689" w:rsidP="00B7324F">
      <w:pPr>
        <w:pStyle w:val="NormalWeb"/>
      </w:pPr>
      <w:r>
        <w:lastRenderedPageBreak/>
        <w:t>The significance of personal injury attorneys in Oklahoma.</w:t>
      </w:r>
    </w:p>
    <w:p w:rsidR="00FD13BB" w:rsidRDefault="00BE4689" w:rsidP="00A74E1C">
      <w:pPr>
        <w:pStyle w:val="NormalWeb"/>
        <w:jc w:val="both"/>
      </w:pPr>
      <w:r>
        <w:t xml:space="preserve">Injuries resulting from the negligent or intentional acts of another party occur every now and then. </w:t>
      </w:r>
      <w:r w:rsidR="00B275BE">
        <w:t xml:space="preserve"> The law empowers the injured to seek redress against those who occasioned unfavorable and injurious predicaments to them. In line with the protection of the rights of its citizens the state of Oklahoma has enacted laws towards that effect.</w:t>
      </w:r>
    </w:p>
    <w:p w:rsidR="00B275BE" w:rsidRDefault="00BE4689" w:rsidP="00A74E1C">
      <w:pPr>
        <w:pStyle w:val="NormalWeb"/>
        <w:jc w:val="both"/>
      </w:pPr>
      <w:r>
        <w:t>When a person sustains serious injuries the resulting medical expenses and loss of income can rise very quickly making such a person to be in dire need of financial assistance.</w:t>
      </w:r>
      <w:r w:rsidR="00B275BE">
        <w:t xml:space="preserve"> It is very common to find that negligent parties will have taken insurance policies to guard against the financial consequences that may arise from their daily </w:t>
      </w:r>
      <w:r w:rsidR="00A74E1C">
        <w:t xml:space="preserve">activities. Claims are not enthusiastically welcomed by insurers. </w:t>
      </w:r>
    </w:p>
    <w:p w:rsidR="00B275BE" w:rsidRDefault="00A74E1C" w:rsidP="00A74E1C">
      <w:pPr>
        <w:pStyle w:val="NormalWeb"/>
        <w:jc w:val="both"/>
      </w:pPr>
      <w:r>
        <w:t>Once an injured person accepts a payment they may not be able to pursue any other remedies in the future.   It is therefore important to diligently evaluate an offer before agreements are drafted to effect a settlement. Solicitors are conversant with all matters of the law and will ensure that a client is not lead into unfavorable commitments.</w:t>
      </w:r>
    </w:p>
    <w:p w:rsidR="00B275BE" w:rsidRDefault="00A74E1C" w:rsidP="00A74E1C">
      <w:pPr>
        <w:pStyle w:val="NormalWeb"/>
        <w:jc w:val="both"/>
      </w:pPr>
      <w:r>
        <w:t xml:space="preserve">Sometimes injuries sustained may require long term and highly specialized medical care. </w:t>
      </w:r>
      <w:r w:rsidR="00BE4689">
        <w:t xml:space="preserve">If such injuries are caused by the negligent actions of another then the injured person can institute an action so that the other party is held accountable for their actions. It is important to note that the suffering result from such situations is visited upon victims did not contribute to the occurrence of the events that lead to their injuries. It is therefore important that the injured party is compensated. </w:t>
      </w:r>
    </w:p>
    <w:p w:rsidR="00A74E1C" w:rsidRDefault="00BE4689" w:rsidP="00A74E1C">
      <w:pPr>
        <w:pStyle w:val="NormalWeb"/>
        <w:jc w:val="both"/>
      </w:pPr>
      <w:r>
        <w:t xml:space="preserve">There are many experienced lawyers in Oklahoma who are willing to take up personal injury cases. </w:t>
      </w:r>
      <w:r w:rsidR="00A74E1C">
        <w:t xml:space="preserve"> In the many years that they have practice and successfully obtain reasonable compensations they have at the same time acquired immense knowledge.  The services that attorneys offer are available to all the residents of Oklahoma.</w:t>
      </w:r>
    </w:p>
    <w:p w:rsidR="00694336" w:rsidRDefault="00694336" w:rsidP="00A74E1C">
      <w:pPr>
        <w:pStyle w:val="NormalWeb"/>
        <w:jc w:val="both"/>
      </w:pPr>
      <w:r>
        <w:t xml:space="preserve">Injuries may also lead to situations that will require huge adjustments to the ordinary living of person.  The process of obtaining compensation   is not always straight forward. </w:t>
      </w:r>
      <w:r w:rsidR="00BE4689">
        <w:t>The legal system has its own complications thereby bearing more credence to the advantage of hiring an attorney to handle such cases.</w:t>
      </w:r>
    </w:p>
    <w:p w:rsidR="00B275BE" w:rsidRDefault="00BE4689" w:rsidP="00A74E1C">
      <w:pPr>
        <w:pStyle w:val="NormalWeb"/>
        <w:jc w:val="both"/>
      </w:pPr>
      <w:r>
        <w:t xml:space="preserve">Personal injury attorneys often contact the doctor who treated an injured person, the employer of the injured and also the medical facility where they were treated. These professionals obtain as much information as possible so that they can use it while negotiating or argue a case in court. Such diligent and thorough analysis of a case most likely leads to reasonable settlement packages. </w:t>
      </w:r>
    </w:p>
    <w:p w:rsidR="00694336" w:rsidRDefault="00694336" w:rsidP="00A74E1C">
      <w:pPr>
        <w:pStyle w:val="NormalWeb"/>
        <w:jc w:val="both"/>
      </w:pPr>
      <w:r>
        <w:t>There are attorneys that specialize in personal injury cases only. These professionals are the best to hire as they are competent and have encountered diverse matters. Residents of Oklahoma    have in their midst professionals who are ready and willing to assist them pursue damages as a result of personal injuries.</w:t>
      </w:r>
    </w:p>
    <w:sectPr w:rsidR="00694336" w:rsidSect="001950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7EA9"/>
    <w:rsid w:val="00011E90"/>
    <w:rsid w:val="000332B8"/>
    <w:rsid w:val="000B02BC"/>
    <w:rsid w:val="00181509"/>
    <w:rsid w:val="00195052"/>
    <w:rsid w:val="001A137D"/>
    <w:rsid w:val="00297EA9"/>
    <w:rsid w:val="00382045"/>
    <w:rsid w:val="004617A1"/>
    <w:rsid w:val="00497375"/>
    <w:rsid w:val="0068550F"/>
    <w:rsid w:val="0068571C"/>
    <w:rsid w:val="00694336"/>
    <w:rsid w:val="00A469D4"/>
    <w:rsid w:val="00A74E1C"/>
    <w:rsid w:val="00B275BE"/>
    <w:rsid w:val="00B63FBC"/>
    <w:rsid w:val="00B7324F"/>
    <w:rsid w:val="00BE4689"/>
    <w:rsid w:val="00C30FC3"/>
    <w:rsid w:val="00C63453"/>
    <w:rsid w:val="00FD13BB"/>
    <w:rsid w:val="00FD6B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37D"/>
    <w:pPr>
      <w:spacing w:line="260" w:lineRule="atLeast"/>
    </w:pPr>
    <w:rPr>
      <w:sz w:val="22"/>
      <w:lang w:val="en-GB"/>
    </w:rPr>
  </w:style>
  <w:style w:type="paragraph" w:styleId="Heading1">
    <w:name w:val="heading 1"/>
    <w:basedOn w:val="Heading2"/>
    <w:next w:val="BodyText"/>
    <w:link w:val="Heading1Char"/>
    <w:qFormat/>
    <w:rsid w:val="001A137D"/>
    <w:pPr>
      <w:outlineLvl w:val="0"/>
    </w:pPr>
    <w:rPr>
      <w:rFonts w:eastAsia="Times New Roman" w:cs="Times New Roman"/>
      <w:bCs w:val="0"/>
    </w:rPr>
  </w:style>
  <w:style w:type="paragraph" w:styleId="Heading2">
    <w:name w:val="heading 2"/>
    <w:basedOn w:val="Heading3"/>
    <w:next w:val="BodyText"/>
    <w:link w:val="Heading2Char"/>
    <w:qFormat/>
    <w:rsid w:val="001A137D"/>
    <w:pPr>
      <w:spacing w:line="280" w:lineRule="atLeast"/>
      <w:outlineLvl w:val="1"/>
    </w:pPr>
    <w:rPr>
      <w:bCs/>
      <w:i w:val="0"/>
      <w:sz w:val="24"/>
    </w:rPr>
  </w:style>
  <w:style w:type="paragraph" w:styleId="Heading3">
    <w:name w:val="heading 3"/>
    <w:basedOn w:val="BodyText"/>
    <w:next w:val="BodyText"/>
    <w:link w:val="Heading3Char"/>
    <w:qFormat/>
    <w:rsid w:val="001A137D"/>
    <w:pPr>
      <w:keepNext/>
      <w:keepLines/>
      <w:spacing w:before="130" w:after="0"/>
      <w:outlineLvl w:val="2"/>
    </w:pPr>
    <w:rPr>
      <w:rFonts w:eastAsiaTheme="majorEastAsia" w:cstheme="majorBidi"/>
      <w:i/>
    </w:rPr>
  </w:style>
  <w:style w:type="paragraph" w:styleId="Heading4">
    <w:name w:val="heading 4"/>
    <w:basedOn w:val="BodyText"/>
    <w:next w:val="BodyText"/>
    <w:link w:val="Heading4Char"/>
    <w:qFormat/>
    <w:rsid w:val="001A137D"/>
    <w:pPr>
      <w:spacing w:before="130" w:after="130"/>
      <w:outlineLvl w:val="3"/>
    </w:pPr>
  </w:style>
  <w:style w:type="paragraph" w:styleId="Heading5">
    <w:name w:val="heading 5"/>
    <w:basedOn w:val="Normal"/>
    <w:next w:val="Normal"/>
    <w:link w:val="Heading5Char"/>
    <w:qFormat/>
    <w:rsid w:val="001A137D"/>
    <w:pPr>
      <w:outlineLvl w:val="4"/>
    </w:pPr>
  </w:style>
  <w:style w:type="paragraph" w:styleId="Heading6">
    <w:name w:val="heading 6"/>
    <w:basedOn w:val="Normal"/>
    <w:next w:val="Normal"/>
    <w:link w:val="Heading6Char"/>
    <w:qFormat/>
    <w:rsid w:val="001A137D"/>
    <w:pPr>
      <w:outlineLvl w:val="5"/>
    </w:pPr>
  </w:style>
  <w:style w:type="paragraph" w:styleId="Heading7">
    <w:name w:val="heading 7"/>
    <w:basedOn w:val="Normal"/>
    <w:next w:val="Normal"/>
    <w:link w:val="Heading7Char"/>
    <w:qFormat/>
    <w:rsid w:val="001A137D"/>
    <w:pPr>
      <w:outlineLvl w:val="6"/>
    </w:pPr>
  </w:style>
  <w:style w:type="paragraph" w:styleId="Heading8">
    <w:name w:val="heading 8"/>
    <w:basedOn w:val="Normal"/>
    <w:next w:val="Normal"/>
    <w:link w:val="Heading8Char"/>
    <w:qFormat/>
    <w:rsid w:val="001A137D"/>
    <w:pPr>
      <w:outlineLvl w:val="7"/>
    </w:pPr>
  </w:style>
  <w:style w:type="paragraph" w:styleId="Heading9">
    <w:name w:val="heading 9"/>
    <w:basedOn w:val="Normal"/>
    <w:next w:val="Normal"/>
    <w:link w:val="Heading9Char"/>
    <w:qFormat/>
    <w:rsid w:val="001A137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137D"/>
    <w:rPr>
      <w:b/>
      <w:sz w:val="24"/>
      <w:lang w:val="en-GB"/>
    </w:rPr>
  </w:style>
  <w:style w:type="character" w:customStyle="1" w:styleId="Heading2Char">
    <w:name w:val="Heading 2 Char"/>
    <w:basedOn w:val="DefaultParagraphFont"/>
    <w:link w:val="Heading2"/>
    <w:rsid w:val="001A137D"/>
    <w:rPr>
      <w:rFonts w:eastAsiaTheme="majorEastAsia" w:cstheme="majorBidi"/>
      <w:b/>
      <w:i/>
      <w:sz w:val="24"/>
      <w:lang w:val="en-GB"/>
    </w:rPr>
  </w:style>
  <w:style w:type="paragraph" w:styleId="BodyText">
    <w:name w:val="Body Text"/>
    <w:basedOn w:val="Normal"/>
    <w:link w:val="BodyTextChar"/>
    <w:uiPriority w:val="99"/>
    <w:semiHidden/>
    <w:unhideWhenUsed/>
    <w:rsid w:val="001A137D"/>
    <w:pPr>
      <w:spacing w:after="120"/>
    </w:pPr>
  </w:style>
  <w:style w:type="character" w:customStyle="1" w:styleId="BodyTextChar">
    <w:name w:val="Body Text Char"/>
    <w:basedOn w:val="DefaultParagraphFont"/>
    <w:link w:val="BodyText"/>
    <w:uiPriority w:val="99"/>
    <w:semiHidden/>
    <w:rsid w:val="001A137D"/>
    <w:rPr>
      <w:sz w:val="22"/>
      <w:lang w:val="en-GB"/>
    </w:rPr>
  </w:style>
  <w:style w:type="character" w:customStyle="1" w:styleId="Heading3Char">
    <w:name w:val="Heading 3 Char"/>
    <w:basedOn w:val="DefaultParagraphFont"/>
    <w:link w:val="Heading3"/>
    <w:rsid w:val="001A137D"/>
    <w:rPr>
      <w:rFonts w:eastAsiaTheme="majorEastAsia" w:cstheme="majorBidi"/>
      <w:i/>
      <w:sz w:val="22"/>
      <w:lang w:val="en-GB"/>
    </w:rPr>
  </w:style>
  <w:style w:type="character" w:customStyle="1" w:styleId="Heading4Char">
    <w:name w:val="Heading 4 Char"/>
    <w:basedOn w:val="DefaultParagraphFont"/>
    <w:link w:val="Heading4"/>
    <w:rsid w:val="001A137D"/>
    <w:rPr>
      <w:sz w:val="22"/>
      <w:lang w:val="en-GB"/>
    </w:rPr>
  </w:style>
  <w:style w:type="character" w:customStyle="1" w:styleId="Heading5Char">
    <w:name w:val="Heading 5 Char"/>
    <w:basedOn w:val="DefaultParagraphFont"/>
    <w:link w:val="Heading5"/>
    <w:rsid w:val="001A137D"/>
    <w:rPr>
      <w:sz w:val="22"/>
      <w:lang w:val="en-GB"/>
    </w:rPr>
  </w:style>
  <w:style w:type="character" w:customStyle="1" w:styleId="Heading6Char">
    <w:name w:val="Heading 6 Char"/>
    <w:basedOn w:val="DefaultParagraphFont"/>
    <w:link w:val="Heading6"/>
    <w:rsid w:val="001A137D"/>
    <w:rPr>
      <w:sz w:val="22"/>
      <w:lang w:val="en-GB"/>
    </w:rPr>
  </w:style>
  <w:style w:type="character" w:customStyle="1" w:styleId="Heading7Char">
    <w:name w:val="Heading 7 Char"/>
    <w:basedOn w:val="DefaultParagraphFont"/>
    <w:link w:val="Heading7"/>
    <w:rsid w:val="001A137D"/>
    <w:rPr>
      <w:sz w:val="22"/>
      <w:lang w:val="en-GB"/>
    </w:rPr>
  </w:style>
  <w:style w:type="character" w:customStyle="1" w:styleId="Heading8Char">
    <w:name w:val="Heading 8 Char"/>
    <w:basedOn w:val="DefaultParagraphFont"/>
    <w:link w:val="Heading8"/>
    <w:rsid w:val="001A137D"/>
    <w:rPr>
      <w:sz w:val="22"/>
      <w:lang w:val="en-GB"/>
    </w:rPr>
  </w:style>
  <w:style w:type="character" w:customStyle="1" w:styleId="Heading9Char">
    <w:name w:val="Heading 9 Char"/>
    <w:basedOn w:val="DefaultParagraphFont"/>
    <w:link w:val="Heading9"/>
    <w:rsid w:val="001A137D"/>
    <w:rPr>
      <w:sz w:val="22"/>
      <w:lang w:val="en-GB"/>
    </w:rPr>
  </w:style>
  <w:style w:type="paragraph" w:styleId="NormalWeb">
    <w:name w:val="Normal (Web)"/>
    <w:basedOn w:val="Normal"/>
    <w:uiPriority w:val="99"/>
    <w:rsid w:val="00497375"/>
    <w:pPr>
      <w:spacing w:before="100" w:beforeAutospacing="1" w:after="100" w:afterAutospacing="1" w:line="240" w:lineRule="auto"/>
    </w:pPr>
    <w:rPr>
      <w:sz w:val="24"/>
      <w:szCs w:val="24"/>
      <w:lang w:val="en-US" w:bidi="he-IL"/>
    </w:rPr>
  </w:style>
  <w:style w:type="character" w:styleId="Hyperlink">
    <w:name w:val="Hyperlink"/>
    <w:basedOn w:val="DefaultParagraphFont"/>
    <w:uiPriority w:val="99"/>
    <w:semiHidden/>
    <w:unhideWhenUsed/>
    <w:rsid w:val="00C63453"/>
    <w:rPr>
      <w:color w:val="0000FF"/>
      <w:u w:val="single"/>
    </w:rPr>
  </w:style>
</w:styles>
</file>

<file path=word/webSettings.xml><?xml version="1.0" encoding="utf-8"?>
<w:webSettings xmlns:r="http://schemas.openxmlformats.org/officeDocument/2006/relationships" xmlns:w="http://schemas.openxmlformats.org/wordprocessingml/2006/main">
  <w:divs>
    <w:div w:id="96234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Agg</cp:lastModifiedBy>
  <cp:revision>2</cp:revision>
  <dcterms:created xsi:type="dcterms:W3CDTF">2013-01-14T17:36:00Z</dcterms:created>
  <dcterms:modified xsi:type="dcterms:W3CDTF">2013-01-14T17:36:00Z</dcterms:modified>
</cp:coreProperties>
</file>