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1AA" w:rsidRDefault="009461AA" w:rsidP="009461AA">
      <w:pPr>
        <w:pStyle w:val="NormalWeb"/>
        <w:shd w:val="clear" w:color="auto" w:fill="FFFFFF"/>
        <w:spacing w:before="0" w:beforeAutospacing="0" w:after="150" w:afterAutospacing="0"/>
        <w:rPr>
          <w:rFonts w:asciiTheme="majorHAnsi" w:hAnsiTheme="majorHAnsi"/>
          <w:color w:val="000000"/>
        </w:rPr>
      </w:pPr>
      <w:bookmarkStart w:id="0" w:name="_GoBack"/>
      <w:r w:rsidRPr="009461AA">
        <w:rPr>
          <w:rFonts w:asciiTheme="majorHAnsi" w:hAnsiTheme="majorHAnsi"/>
        </w:rPr>
        <w:t xml:space="preserve">Although most teens wear seat belts and learn to drive safely, some still make critical errors due to texting while driving. We all know that </w:t>
      </w:r>
      <w:r w:rsidRPr="009461AA">
        <w:rPr>
          <w:rFonts w:asciiTheme="majorHAnsi" w:hAnsiTheme="majorHAnsi"/>
          <w:color w:val="000000"/>
        </w:rPr>
        <w:t xml:space="preserve">Technology in the form of </w:t>
      </w:r>
      <w:r w:rsidR="00AF541B">
        <w:rPr>
          <w:rFonts w:asciiTheme="majorHAnsi" w:hAnsiTheme="majorHAnsi"/>
          <w:color w:val="000000"/>
        </w:rPr>
        <w:t>a</w:t>
      </w:r>
      <w:r w:rsidRPr="009461AA">
        <w:rPr>
          <w:rFonts w:asciiTheme="majorHAnsi" w:hAnsiTheme="majorHAnsi"/>
          <w:color w:val="000000"/>
        </w:rPr>
        <w:t xml:space="preserve"> cellphone </w:t>
      </w:r>
      <w:r w:rsidR="00431D95">
        <w:rPr>
          <w:noProof/>
        </w:rPr>
        <w:drawing>
          <wp:anchor distT="0" distB="0" distL="114300" distR="114300" simplePos="0" relativeHeight="251658240" behindDoc="0" locked="0" layoutInCell="1" allowOverlap="1">
            <wp:simplePos x="914400" y="1270635"/>
            <wp:positionH relativeFrom="margin">
              <wp:align>left</wp:align>
            </wp:positionH>
            <wp:positionV relativeFrom="margin">
              <wp:align>top</wp:align>
            </wp:positionV>
            <wp:extent cx="1622425" cy="1136015"/>
            <wp:effectExtent l="0" t="0" r="0" b="6985"/>
            <wp:wrapSquare wrapText="bothSides"/>
            <wp:docPr id="1" name="Picture 1" descr="A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2425" cy="1136015"/>
                    </a:xfrm>
                    <a:prstGeom prst="rect">
                      <a:avLst/>
                    </a:prstGeom>
                    <a:noFill/>
                    <a:ln>
                      <a:noFill/>
                    </a:ln>
                  </pic:spPr>
                </pic:pic>
              </a:graphicData>
            </a:graphic>
          </wp:anchor>
        </w:drawing>
      </w:r>
      <w:r w:rsidRPr="009461AA">
        <w:rPr>
          <w:rFonts w:asciiTheme="majorHAnsi" w:hAnsiTheme="majorHAnsi"/>
          <w:color w:val="000000"/>
        </w:rPr>
        <w:t>has worsened the risks</w:t>
      </w:r>
      <w:r w:rsidR="00AF541B">
        <w:rPr>
          <w:rFonts w:asciiTheme="majorHAnsi" w:hAnsiTheme="majorHAnsi"/>
          <w:color w:val="000000"/>
        </w:rPr>
        <w:t xml:space="preserve"> that teenagers</w:t>
      </w:r>
      <w:r w:rsidRPr="009461AA">
        <w:rPr>
          <w:rFonts w:asciiTheme="majorHAnsi" w:hAnsiTheme="majorHAnsi"/>
          <w:color w:val="000000"/>
        </w:rPr>
        <w:t xml:space="preserve"> face behind the wheel. How fitting, if technology could make them safer.</w:t>
      </w:r>
    </w:p>
    <w:p w:rsidR="00AF541B" w:rsidRPr="009461AA" w:rsidRDefault="009942B6" w:rsidP="009461AA">
      <w:pPr>
        <w:pStyle w:val="NormalWeb"/>
        <w:shd w:val="clear" w:color="auto" w:fill="FFFFFF"/>
        <w:spacing w:before="0" w:beforeAutospacing="0" w:after="150" w:afterAutospacing="0"/>
        <w:rPr>
          <w:rFonts w:asciiTheme="majorHAnsi" w:hAnsiTheme="majorHAnsi"/>
          <w:color w:val="000000"/>
        </w:rPr>
      </w:pPr>
      <w:hyperlink r:id="rId6" w:history="1">
        <w:r w:rsidR="00AF541B" w:rsidRPr="0000741F">
          <w:rPr>
            <w:rStyle w:val="Hyperlink"/>
            <w:rFonts w:asciiTheme="majorHAnsi" w:hAnsiTheme="majorHAnsi"/>
          </w:rPr>
          <w:t>http://www.youtube.com/watch?v=EqiAbQyT7eA</w:t>
        </w:r>
      </w:hyperlink>
      <w:r w:rsidR="00AF541B">
        <w:rPr>
          <w:rFonts w:asciiTheme="majorHAnsi" w:hAnsiTheme="majorHAnsi"/>
          <w:color w:val="000000"/>
        </w:rPr>
        <w:t xml:space="preserve"> </w:t>
      </w:r>
    </w:p>
    <w:p w:rsidR="009461AA" w:rsidRDefault="009461AA" w:rsidP="009461AA">
      <w:pPr>
        <w:pStyle w:val="NormalWeb"/>
        <w:shd w:val="clear" w:color="auto" w:fill="FFFFFF"/>
        <w:spacing w:before="0" w:beforeAutospacing="0" w:after="150" w:afterAutospacing="0"/>
        <w:rPr>
          <w:rFonts w:asciiTheme="majorHAnsi" w:hAnsiTheme="majorHAnsi"/>
          <w:color w:val="000000"/>
        </w:rPr>
      </w:pPr>
      <w:r w:rsidRPr="009461AA">
        <w:rPr>
          <w:rFonts w:asciiTheme="majorHAnsi" w:hAnsiTheme="majorHAnsi"/>
          <w:color w:val="000000"/>
        </w:rPr>
        <w:t>A number of detection and monitoring products aim to do just that. Convenient all in one GPS systems or video equipment that records what's going on in the inside of the car while alerting teens and their parents to dangerous driving, and cellphone software that blocks drivers from using their phones when they're behind the wheel.</w:t>
      </w:r>
      <w:r w:rsidR="00DB0860">
        <w:rPr>
          <w:rFonts w:asciiTheme="majorHAnsi" w:hAnsiTheme="majorHAnsi"/>
          <w:color w:val="000000"/>
        </w:rPr>
        <w:t xml:space="preserve"> With the </w:t>
      </w:r>
      <w:r w:rsidR="00DB0860" w:rsidRPr="00DB0860">
        <w:rPr>
          <w:rFonts w:asciiTheme="majorHAnsi" w:hAnsiTheme="majorHAnsi"/>
          <w:color w:val="000000"/>
        </w:rPr>
        <w:t>new 2012 ARS Global Guiding multi-function interactive device for your car</w:t>
      </w:r>
      <w:r w:rsidR="00DB0860">
        <w:rPr>
          <w:rFonts w:asciiTheme="majorHAnsi" w:hAnsiTheme="majorHAnsi"/>
          <w:color w:val="000000"/>
        </w:rPr>
        <w:t xml:space="preserve"> you now know that your teen is in safe hands with the including features of 911, SOS and Road Side Assistance just a tap of a button away getting a flat tire isn’t such of a nightmare for you teen.</w:t>
      </w:r>
      <w:r w:rsidR="00AF541B">
        <w:rPr>
          <w:rFonts w:asciiTheme="majorHAnsi" w:hAnsiTheme="majorHAnsi"/>
          <w:color w:val="000000"/>
        </w:rPr>
        <w:t xml:space="preserve"> You</w:t>
      </w:r>
      <w:r w:rsidR="004671EA">
        <w:rPr>
          <w:rFonts w:asciiTheme="majorHAnsi" w:hAnsiTheme="majorHAnsi"/>
          <w:color w:val="000000"/>
        </w:rPr>
        <w:t>r</w:t>
      </w:r>
      <w:r w:rsidR="00AF541B">
        <w:rPr>
          <w:rFonts w:asciiTheme="majorHAnsi" w:hAnsiTheme="majorHAnsi"/>
          <w:color w:val="000000"/>
        </w:rPr>
        <w:t xml:space="preserve"> teen also get</w:t>
      </w:r>
      <w:r w:rsidR="004671EA">
        <w:rPr>
          <w:rFonts w:asciiTheme="majorHAnsi" w:hAnsiTheme="majorHAnsi"/>
          <w:color w:val="000000"/>
        </w:rPr>
        <w:t>s</w:t>
      </w:r>
      <w:r w:rsidR="00AF541B">
        <w:rPr>
          <w:rFonts w:asciiTheme="majorHAnsi" w:hAnsiTheme="majorHAnsi"/>
          <w:color w:val="000000"/>
        </w:rPr>
        <w:t xml:space="preserve"> 24/7 access to a live person</w:t>
      </w:r>
      <w:r w:rsidR="004671EA">
        <w:rPr>
          <w:rFonts w:asciiTheme="majorHAnsi" w:hAnsiTheme="majorHAnsi"/>
          <w:color w:val="000000"/>
        </w:rPr>
        <w:t>al</w:t>
      </w:r>
      <w:r w:rsidR="00AF541B">
        <w:rPr>
          <w:rFonts w:asciiTheme="majorHAnsi" w:hAnsiTheme="majorHAnsi"/>
          <w:color w:val="000000"/>
        </w:rPr>
        <w:t xml:space="preserve"> assistant that can help them in an emergency driving situation, Directions to anywhere across the USA, and even local movie times!</w:t>
      </w:r>
    </w:p>
    <w:p w:rsidR="00AF541B" w:rsidRDefault="00AF541B" w:rsidP="009461AA">
      <w:pPr>
        <w:pStyle w:val="NormalWeb"/>
        <w:shd w:val="clear" w:color="auto" w:fill="FFFFFF"/>
        <w:spacing w:before="0" w:beforeAutospacing="0" w:after="150" w:afterAutospacing="0"/>
        <w:rPr>
          <w:rFonts w:ascii="Calibri" w:hAnsi="Calibri" w:cs="Calibri"/>
          <w:b/>
          <w:bCs/>
          <w:color w:val="000000" w:themeColor="text1"/>
          <w:sz w:val="22"/>
          <w:szCs w:val="22"/>
          <w:shd w:val="clear" w:color="auto" w:fill="FFFFFF"/>
        </w:rPr>
      </w:pPr>
      <w:r>
        <w:rPr>
          <w:rFonts w:asciiTheme="majorHAnsi" w:hAnsiTheme="majorHAnsi"/>
          <w:color w:val="000000"/>
        </w:rPr>
        <w:t xml:space="preserve">Chat with us on Facebook or twitter: </w:t>
      </w:r>
      <w:r w:rsidRPr="00AF541B">
        <w:rPr>
          <w:rFonts w:ascii="Calibri" w:hAnsi="Calibri" w:cs="Calibri"/>
          <w:b/>
          <w:bCs/>
          <w:color w:val="000000" w:themeColor="text1"/>
          <w:sz w:val="22"/>
          <w:szCs w:val="22"/>
          <w:shd w:val="clear" w:color="auto" w:fill="FFFFFF"/>
        </w:rPr>
        <w:t>ARS GLOBAL GUIDING</w:t>
      </w:r>
    </w:p>
    <w:p w:rsidR="00AF541B" w:rsidRDefault="00AF541B" w:rsidP="009461AA">
      <w:pPr>
        <w:pStyle w:val="NormalWeb"/>
        <w:shd w:val="clear" w:color="auto" w:fill="FFFFFF"/>
        <w:spacing w:before="0" w:beforeAutospacing="0" w:after="150" w:afterAutospacing="0"/>
        <w:rPr>
          <w:rFonts w:ascii="Calibri" w:hAnsi="Calibri" w:cs="Calibri"/>
          <w:b/>
          <w:bCs/>
          <w:color w:val="000000" w:themeColor="text1"/>
          <w:sz w:val="22"/>
          <w:szCs w:val="22"/>
          <w:shd w:val="clear" w:color="auto" w:fill="FFFFFF"/>
        </w:rPr>
      </w:pPr>
      <w:r>
        <w:rPr>
          <w:rFonts w:ascii="Calibri" w:hAnsi="Calibri" w:cs="Calibri"/>
          <w:b/>
          <w:bCs/>
          <w:color w:val="000000" w:themeColor="text1"/>
          <w:sz w:val="22"/>
          <w:szCs w:val="22"/>
          <w:shd w:val="clear" w:color="auto" w:fill="FFFFFF"/>
        </w:rPr>
        <w:t>By:</w:t>
      </w:r>
    </w:p>
    <w:p w:rsidR="00AF541B" w:rsidRDefault="00AF541B" w:rsidP="00AF541B">
      <w:pPr>
        <w:pStyle w:val="NoSpacing"/>
        <w:rPr>
          <w:shd w:val="clear" w:color="auto" w:fill="FFFFFF"/>
        </w:rPr>
      </w:pPr>
      <w:r>
        <w:rPr>
          <w:shd w:val="clear" w:color="auto" w:fill="FFFFFF"/>
        </w:rPr>
        <w:t>ARS</w:t>
      </w:r>
    </w:p>
    <w:p w:rsidR="00AF541B" w:rsidRDefault="00AF541B" w:rsidP="00AF541B">
      <w:pPr>
        <w:pStyle w:val="NoSpacing"/>
        <w:rPr>
          <w:shd w:val="clear" w:color="auto" w:fill="FFFFFF"/>
        </w:rPr>
      </w:pPr>
      <w:r>
        <w:rPr>
          <w:shd w:val="clear" w:color="auto" w:fill="FFFFFF"/>
        </w:rPr>
        <w:t>arsgg.com</w:t>
      </w:r>
    </w:p>
    <w:p w:rsidR="00AF541B" w:rsidRDefault="00AF541B" w:rsidP="00AF541B">
      <w:pPr>
        <w:pStyle w:val="NoSpacing"/>
        <w:rPr>
          <w:shd w:val="clear" w:color="auto" w:fill="FFFFFF"/>
        </w:rPr>
      </w:pPr>
    </w:p>
    <w:p w:rsidR="00AF541B" w:rsidRPr="009461AA" w:rsidRDefault="00AF541B" w:rsidP="009461AA">
      <w:pPr>
        <w:pStyle w:val="NormalWeb"/>
        <w:shd w:val="clear" w:color="auto" w:fill="FFFFFF"/>
        <w:spacing w:before="0" w:beforeAutospacing="0" w:after="150" w:afterAutospacing="0"/>
        <w:rPr>
          <w:rFonts w:asciiTheme="majorHAnsi" w:hAnsiTheme="majorHAnsi"/>
          <w:color w:val="000000"/>
        </w:rPr>
      </w:pPr>
    </w:p>
    <w:bookmarkEnd w:id="0"/>
    <w:p w:rsidR="009461AA" w:rsidRDefault="009461AA" w:rsidP="009461AA"/>
    <w:p w:rsidR="00AA61A0" w:rsidRDefault="00AA61A0" w:rsidP="009461AA"/>
    <w:sectPr w:rsidR="00AA61A0" w:rsidSect="00AA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1AA"/>
    <w:rsid w:val="00040FEB"/>
    <w:rsid w:val="00057198"/>
    <w:rsid w:val="000C7400"/>
    <w:rsid w:val="000E3A9E"/>
    <w:rsid w:val="000E6BF6"/>
    <w:rsid w:val="000F1CAA"/>
    <w:rsid w:val="00112CA1"/>
    <w:rsid w:val="00133486"/>
    <w:rsid w:val="00135357"/>
    <w:rsid w:val="001865A0"/>
    <w:rsid w:val="002044AF"/>
    <w:rsid w:val="002050E5"/>
    <w:rsid w:val="002234D3"/>
    <w:rsid w:val="002337C3"/>
    <w:rsid w:val="00270B01"/>
    <w:rsid w:val="00274BF5"/>
    <w:rsid w:val="00275FEC"/>
    <w:rsid w:val="002B3F95"/>
    <w:rsid w:val="002C531C"/>
    <w:rsid w:val="0033329F"/>
    <w:rsid w:val="003B7876"/>
    <w:rsid w:val="003C0FFE"/>
    <w:rsid w:val="003D7936"/>
    <w:rsid w:val="0041600E"/>
    <w:rsid w:val="00431D95"/>
    <w:rsid w:val="0044189B"/>
    <w:rsid w:val="00443602"/>
    <w:rsid w:val="004671EA"/>
    <w:rsid w:val="004760FF"/>
    <w:rsid w:val="004827B5"/>
    <w:rsid w:val="004C5B5D"/>
    <w:rsid w:val="004E73B0"/>
    <w:rsid w:val="00524E8B"/>
    <w:rsid w:val="00537233"/>
    <w:rsid w:val="00553E8A"/>
    <w:rsid w:val="005846D1"/>
    <w:rsid w:val="005C0087"/>
    <w:rsid w:val="005F597B"/>
    <w:rsid w:val="00661E17"/>
    <w:rsid w:val="0068397C"/>
    <w:rsid w:val="00684DFF"/>
    <w:rsid w:val="006904F0"/>
    <w:rsid w:val="006A126F"/>
    <w:rsid w:val="006A1590"/>
    <w:rsid w:val="006C0992"/>
    <w:rsid w:val="006C607F"/>
    <w:rsid w:val="006F392D"/>
    <w:rsid w:val="006F6D28"/>
    <w:rsid w:val="00717CFD"/>
    <w:rsid w:val="00725B3D"/>
    <w:rsid w:val="00733B3A"/>
    <w:rsid w:val="0075480D"/>
    <w:rsid w:val="00787F03"/>
    <w:rsid w:val="007B643C"/>
    <w:rsid w:val="00807324"/>
    <w:rsid w:val="008179AA"/>
    <w:rsid w:val="00830FC1"/>
    <w:rsid w:val="008400FC"/>
    <w:rsid w:val="00842B91"/>
    <w:rsid w:val="00852FB7"/>
    <w:rsid w:val="0085655C"/>
    <w:rsid w:val="00862FCB"/>
    <w:rsid w:val="00864534"/>
    <w:rsid w:val="008D1342"/>
    <w:rsid w:val="00916021"/>
    <w:rsid w:val="00935DA2"/>
    <w:rsid w:val="009419F8"/>
    <w:rsid w:val="009461AA"/>
    <w:rsid w:val="00976DBE"/>
    <w:rsid w:val="009942B6"/>
    <w:rsid w:val="009A3107"/>
    <w:rsid w:val="00A258F6"/>
    <w:rsid w:val="00A613C0"/>
    <w:rsid w:val="00A7450C"/>
    <w:rsid w:val="00A825D9"/>
    <w:rsid w:val="00AA61A0"/>
    <w:rsid w:val="00AF541B"/>
    <w:rsid w:val="00B05585"/>
    <w:rsid w:val="00B979BA"/>
    <w:rsid w:val="00BC5654"/>
    <w:rsid w:val="00BD6471"/>
    <w:rsid w:val="00BF32AD"/>
    <w:rsid w:val="00BF4E23"/>
    <w:rsid w:val="00C002C1"/>
    <w:rsid w:val="00C058D5"/>
    <w:rsid w:val="00C2098F"/>
    <w:rsid w:val="00C55526"/>
    <w:rsid w:val="00CF0DBB"/>
    <w:rsid w:val="00D14A96"/>
    <w:rsid w:val="00D277D2"/>
    <w:rsid w:val="00DB0860"/>
    <w:rsid w:val="00E05F4D"/>
    <w:rsid w:val="00E075E4"/>
    <w:rsid w:val="00E07FDE"/>
    <w:rsid w:val="00E2571A"/>
    <w:rsid w:val="00E40BFD"/>
    <w:rsid w:val="00E519A3"/>
    <w:rsid w:val="00E51BCF"/>
    <w:rsid w:val="00EA78A7"/>
    <w:rsid w:val="00EB1FBF"/>
    <w:rsid w:val="00EC130A"/>
    <w:rsid w:val="00F03542"/>
    <w:rsid w:val="00F21CB9"/>
    <w:rsid w:val="00F330C1"/>
    <w:rsid w:val="00F3737C"/>
    <w:rsid w:val="00F40714"/>
    <w:rsid w:val="00F40FBD"/>
    <w:rsid w:val="00F506D7"/>
    <w:rsid w:val="00F74664"/>
    <w:rsid w:val="00F95B6D"/>
    <w:rsid w:val="00FA0327"/>
    <w:rsid w:val="00FD1521"/>
    <w:rsid w:val="00FD5FA8"/>
    <w:rsid w:val="00FE621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61A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F541B"/>
    <w:pPr>
      <w:spacing w:after="0" w:line="240" w:lineRule="auto"/>
    </w:pPr>
  </w:style>
  <w:style w:type="character" w:styleId="Hyperlink">
    <w:name w:val="Hyperlink"/>
    <w:basedOn w:val="DefaultParagraphFont"/>
    <w:uiPriority w:val="99"/>
    <w:unhideWhenUsed/>
    <w:rsid w:val="00AF541B"/>
    <w:rPr>
      <w:color w:val="0000FF" w:themeColor="hyperlink"/>
      <w:u w:val="single"/>
    </w:rPr>
  </w:style>
  <w:style w:type="paragraph" w:styleId="BalloonText">
    <w:name w:val="Balloon Text"/>
    <w:basedOn w:val="Normal"/>
    <w:link w:val="BalloonTextChar"/>
    <w:uiPriority w:val="99"/>
    <w:semiHidden/>
    <w:unhideWhenUsed/>
    <w:rsid w:val="0043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61A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F541B"/>
    <w:pPr>
      <w:spacing w:after="0" w:line="240" w:lineRule="auto"/>
    </w:pPr>
  </w:style>
  <w:style w:type="character" w:styleId="Hyperlink">
    <w:name w:val="Hyperlink"/>
    <w:basedOn w:val="DefaultParagraphFont"/>
    <w:uiPriority w:val="99"/>
    <w:unhideWhenUsed/>
    <w:rsid w:val="00AF541B"/>
    <w:rPr>
      <w:color w:val="0000FF" w:themeColor="hyperlink"/>
      <w:u w:val="single"/>
    </w:rPr>
  </w:style>
  <w:style w:type="paragraph" w:styleId="BalloonText">
    <w:name w:val="Balloon Text"/>
    <w:basedOn w:val="Normal"/>
    <w:link w:val="BalloonTextChar"/>
    <w:uiPriority w:val="99"/>
    <w:semiHidden/>
    <w:unhideWhenUsed/>
    <w:rsid w:val="0043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53209">
      <w:bodyDiv w:val="1"/>
      <w:marLeft w:val="0"/>
      <w:marRight w:val="0"/>
      <w:marTop w:val="0"/>
      <w:marBottom w:val="0"/>
      <w:divBdr>
        <w:top w:val="none" w:sz="0" w:space="0" w:color="auto"/>
        <w:left w:val="none" w:sz="0" w:space="0" w:color="auto"/>
        <w:bottom w:val="none" w:sz="0" w:space="0" w:color="auto"/>
        <w:right w:val="none" w:sz="0" w:space="0" w:color="auto"/>
      </w:divBdr>
    </w:div>
    <w:div w:id="867253600">
      <w:bodyDiv w:val="1"/>
      <w:marLeft w:val="0"/>
      <w:marRight w:val="0"/>
      <w:marTop w:val="0"/>
      <w:marBottom w:val="0"/>
      <w:divBdr>
        <w:top w:val="none" w:sz="0" w:space="0" w:color="auto"/>
        <w:left w:val="none" w:sz="0" w:space="0" w:color="auto"/>
        <w:bottom w:val="none" w:sz="0" w:space="0" w:color="auto"/>
        <w:right w:val="none" w:sz="0" w:space="0" w:color="auto"/>
      </w:divBdr>
    </w:div>
    <w:div w:id="991375658">
      <w:bodyDiv w:val="1"/>
      <w:marLeft w:val="0"/>
      <w:marRight w:val="0"/>
      <w:marTop w:val="0"/>
      <w:marBottom w:val="0"/>
      <w:divBdr>
        <w:top w:val="none" w:sz="0" w:space="0" w:color="auto"/>
        <w:left w:val="none" w:sz="0" w:space="0" w:color="auto"/>
        <w:bottom w:val="none" w:sz="0" w:space="0" w:color="auto"/>
        <w:right w:val="none" w:sz="0" w:space="0" w:color="auto"/>
      </w:divBdr>
    </w:div>
    <w:div w:id="16250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EqiAbQyT7e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djpat1974</dc:creator>
  <cp:lastModifiedBy>djpat1974</cp:lastModifiedBy>
  <cp:revision>3</cp:revision>
  <dcterms:created xsi:type="dcterms:W3CDTF">2012-10-05T16:08:00Z</dcterms:created>
  <dcterms:modified xsi:type="dcterms:W3CDTF">2012-10-08T01:10:00Z</dcterms:modified>
</cp:coreProperties>
</file>