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34907" w:rsidRPr="00334907" w:rsidRDefault="003C41E3" w:rsidP="00E5290A">
      <w:pPr>
        <w:jc w:val="center"/>
        <w:rPr>
          <w:rFonts w:asciiTheme="majorBidi" w:hAnsiTheme="majorBidi" w:cstheme="majorBidi"/>
          <w:b/>
          <w:bCs/>
          <w:sz w:val="28"/>
          <w:szCs w:val="28"/>
          <w:lang w:val="en-US"/>
        </w:rPr>
      </w:pPr>
      <w:r>
        <w:rPr>
          <w:rFonts w:asciiTheme="majorBidi" w:hAnsiTheme="majorBidi" w:cstheme="majorBidi"/>
          <w:b/>
          <w:bCs/>
          <w:sz w:val="28"/>
          <w:szCs w:val="28"/>
          <w:lang w:val="en-US"/>
        </w:rPr>
        <w:t xml:space="preserve">The Others, </w:t>
      </w:r>
      <w:r w:rsidR="00334907" w:rsidRPr="00334907">
        <w:rPr>
          <w:rFonts w:asciiTheme="majorBidi" w:hAnsiTheme="majorBidi" w:cstheme="majorBidi"/>
          <w:b/>
          <w:bCs/>
          <w:sz w:val="28"/>
          <w:szCs w:val="28"/>
          <w:lang w:val="en-US"/>
        </w:rPr>
        <w:t>Do They Exist?</w:t>
      </w:r>
    </w:p>
    <w:p w:rsidR="0020683D" w:rsidRDefault="00334907" w:rsidP="00795959">
      <w:pPr>
        <w:rPr>
          <w:rFonts w:asciiTheme="majorBidi" w:hAnsiTheme="majorBidi" w:cstheme="majorBidi"/>
          <w:sz w:val="24"/>
          <w:szCs w:val="24"/>
          <w:lang w:val="en-US"/>
        </w:rPr>
      </w:pPr>
      <w:r>
        <w:rPr>
          <w:rFonts w:asciiTheme="majorBidi" w:hAnsiTheme="majorBidi" w:cstheme="majorBidi"/>
          <w:sz w:val="24"/>
          <w:szCs w:val="24"/>
          <w:lang w:val="en-US"/>
        </w:rPr>
        <w:t xml:space="preserve"> </w:t>
      </w:r>
      <w:r w:rsidR="00E5290A">
        <w:rPr>
          <w:rFonts w:asciiTheme="majorBidi" w:hAnsiTheme="majorBidi" w:cstheme="majorBidi"/>
          <w:sz w:val="24"/>
          <w:szCs w:val="24"/>
          <w:lang w:val="en-US"/>
        </w:rPr>
        <w:t xml:space="preserve">   </w:t>
      </w:r>
      <w:r w:rsidR="00153D4C" w:rsidRPr="00795959">
        <w:rPr>
          <w:rFonts w:asciiTheme="majorBidi" w:hAnsiTheme="majorBidi" w:cstheme="majorBidi"/>
          <w:sz w:val="24"/>
          <w:szCs w:val="24"/>
          <w:lang w:val="en-US"/>
        </w:rPr>
        <w:t>On a subtle unco</w:t>
      </w:r>
      <w:r w:rsidR="00795959" w:rsidRPr="00795959">
        <w:rPr>
          <w:rFonts w:asciiTheme="majorBidi" w:hAnsiTheme="majorBidi" w:cstheme="majorBidi"/>
          <w:sz w:val="24"/>
          <w:szCs w:val="24"/>
          <w:lang w:val="en-US"/>
        </w:rPr>
        <w:t xml:space="preserve">nscious level every human being asks the most ancient existential question “who am I?” </w:t>
      </w:r>
      <w:r w:rsidR="00795959">
        <w:rPr>
          <w:rFonts w:asciiTheme="majorBidi" w:hAnsiTheme="majorBidi" w:cstheme="majorBidi"/>
          <w:sz w:val="24"/>
          <w:szCs w:val="24"/>
          <w:lang w:val="en-US"/>
        </w:rPr>
        <w:t>such</w:t>
      </w:r>
      <w:r w:rsidR="0016527A">
        <w:rPr>
          <w:rFonts w:asciiTheme="majorBidi" w:hAnsiTheme="majorBidi" w:cstheme="majorBidi"/>
          <w:sz w:val="24"/>
          <w:szCs w:val="24"/>
          <w:lang w:val="en-US"/>
        </w:rPr>
        <w:t xml:space="preserve"> a</w:t>
      </w:r>
      <w:r w:rsidR="00795959">
        <w:rPr>
          <w:rFonts w:asciiTheme="majorBidi" w:hAnsiTheme="majorBidi" w:cstheme="majorBidi"/>
          <w:sz w:val="24"/>
          <w:szCs w:val="24"/>
          <w:lang w:val="en-US"/>
        </w:rPr>
        <w:t xml:space="preserve"> question is motivated by an instinctive desire to understand one’s existence in a logical sense. Along </w:t>
      </w:r>
      <w:r w:rsidR="0016527A">
        <w:rPr>
          <w:rFonts w:asciiTheme="majorBidi" w:hAnsiTheme="majorBidi" w:cstheme="majorBidi"/>
          <w:sz w:val="24"/>
          <w:szCs w:val="24"/>
          <w:lang w:val="en-US"/>
        </w:rPr>
        <w:t>with this inherent query</w:t>
      </w:r>
      <w:r w:rsidR="00795959">
        <w:rPr>
          <w:rFonts w:asciiTheme="majorBidi" w:hAnsiTheme="majorBidi" w:cstheme="majorBidi"/>
          <w:sz w:val="24"/>
          <w:szCs w:val="24"/>
          <w:lang w:val="en-US"/>
        </w:rPr>
        <w:t xml:space="preserve"> comes another</w:t>
      </w:r>
      <w:r w:rsidR="0016527A">
        <w:rPr>
          <w:rFonts w:asciiTheme="majorBidi" w:hAnsiTheme="majorBidi" w:cstheme="majorBidi"/>
          <w:sz w:val="24"/>
          <w:szCs w:val="24"/>
          <w:lang w:val="en-US"/>
        </w:rPr>
        <w:t xml:space="preserve"> more</w:t>
      </w:r>
      <w:r w:rsidR="00795959">
        <w:rPr>
          <w:rFonts w:asciiTheme="majorBidi" w:hAnsiTheme="majorBidi" w:cstheme="majorBidi"/>
          <w:sz w:val="24"/>
          <w:szCs w:val="24"/>
          <w:lang w:val="en-US"/>
        </w:rPr>
        <w:t xml:space="preserve"> urgent question driven by the same </w:t>
      </w:r>
      <w:r w:rsidR="0016527A">
        <w:rPr>
          <w:rFonts w:asciiTheme="majorBidi" w:hAnsiTheme="majorBidi" w:cstheme="majorBidi"/>
          <w:sz w:val="24"/>
          <w:szCs w:val="24"/>
          <w:lang w:val="en-US"/>
        </w:rPr>
        <w:t>desire</w:t>
      </w:r>
      <w:r w:rsidR="00795959">
        <w:rPr>
          <w:rFonts w:asciiTheme="majorBidi" w:hAnsiTheme="majorBidi" w:cstheme="majorBidi"/>
          <w:sz w:val="24"/>
          <w:szCs w:val="24"/>
          <w:lang w:val="en-US"/>
        </w:rPr>
        <w:t xml:space="preserve"> and that is </w:t>
      </w:r>
      <w:r w:rsidR="0016527A">
        <w:rPr>
          <w:rFonts w:asciiTheme="majorBidi" w:hAnsiTheme="majorBidi" w:cstheme="majorBidi"/>
          <w:sz w:val="24"/>
          <w:szCs w:val="24"/>
          <w:lang w:val="en-US"/>
        </w:rPr>
        <w:t xml:space="preserve">“is there ‘others’?”. In other words, at least twice in a life time, you wonder whether there are other inhabitants of the dimension we humans occupy that are invisible to us. </w:t>
      </w:r>
    </w:p>
    <w:p w:rsidR="003E72E4" w:rsidRDefault="00334907" w:rsidP="00795959">
      <w:pPr>
        <w:rPr>
          <w:rFonts w:asciiTheme="majorBidi" w:hAnsiTheme="majorBidi" w:cstheme="majorBidi"/>
          <w:sz w:val="24"/>
          <w:szCs w:val="24"/>
          <w:lang w:val="en-US"/>
        </w:rPr>
      </w:pPr>
      <w:r>
        <w:rPr>
          <w:rFonts w:asciiTheme="majorBidi" w:hAnsiTheme="majorBidi" w:cstheme="majorBidi"/>
          <w:sz w:val="24"/>
          <w:szCs w:val="24"/>
          <w:lang w:val="en-US"/>
        </w:rPr>
        <w:t xml:space="preserve">   </w:t>
      </w:r>
      <w:r w:rsidR="0016527A">
        <w:rPr>
          <w:rFonts w:asciiTheme="majorBidi" w:hAnsiTheme="majorBidi" w:cstheme="majorBidi"/>
          <w:sz w:val="24"/>
          <w:szCs w:val="24"/>
          <w:lang w:val="en-US"/>
        </w:rPr>
        <w:t xml:space="preserve">Asking this question presupposes the existence of a metaphysical </w:t>
      </w:r>
      <w:r w:rsidR="00F86980">
        <w:rPr>
          <w:rFonts w:asciiTheme="majorBidi" w:hAnsiTheme="majorBidi" w:cstheme="majorBidi"/>
          <w:sz w:val="24"/>
          <w:szCs w:val="24"/>
          <w:lang w:val="en-US"/>
        </w:rPr>
        <w:t>realm</w:t>
      </w:r>
      <w:r w:rsidR="0016527A">
        <w:rPr>
          <w:rFonts w:asciiTheme="majorBidi" w:hAnsiTheme="majorBidi" w:cstheme="majorBidi"/>
          <w:sz w:val="24"/>
          <w:szCs w:val="24"/>
          <w:lang w:val="en-US"/>
        </w:rPr>
        <w:t xml:space="preserve"> parallel to the physical world </w:t>
      </w:r>
      <w:r w:rsidR="00F86980">
        <w:rPr>
          <w:rFonts w:asciiTheme="majorBidi" w:hAnsiTheme="majorBidi" w:cstheme="majorBidi"/>
          <w:sz w:val="24"/>
          <w:szCs w:val="24"/>
          <w:lang w:val="en-US"/>
        </w:rPr>
        <w:t xml:space="preserve">we inhabit, which our minds cannot process on a conscious level. This presupposition focuses on our human vision and its limitations which </w:t>
      </w:r>
      <w:r w:rsidR="0020683D">
        <w:rPr>
          <w:rFonts w:asciiTheme="majorBidi" w:hAnsiTheme="majorBidi" w:cstheme="majorBidi"/>
          <w:sz w:val="24"/>
          <w:szCs w:val="24"/>
          <w:lang w:val="en-US"/>
        </w:rPr>
        <w:t>are</w:t>
      </w:r>
      <w:r w:rsidR="00F86980">
        <w:rPr>
          <w:rFonts w:asciiTheme="majorBidi" w:hAnsiTheme="majorBidi" w:cstheme="majorBidi"/>
          <w:sz w:val="24"/>
          <w:szCs w:val="24"/>
          <w:lang w:val="en-US"/>
        </w:rPr>
        <w:t xml:space="preserve"> scientifically proved. </w:t>
      </w:r>
      <w:proofErr w:type="spellStart"/>
      <w:r w:rsidR="00F86980">
        <w:rPr>
          <w:rFonts w:asciiTheme="majorBidi" w:hAnsiTheme="majorBidi" w:cstheme="majorBidi"/>
          <w:sz w:val="24"/>
          <w:szCs w:val="24"/>
          <w:lang w:val="en-US"/>
        </w:rPr>
        <w:t>Deleuze</w:t>
      </w:r>
      <w:proofErr w:type="spellEnd"/>
      <w:r w:rsidR="00F86980">
        <w:rPr>
          <w:rFonts w:asciiTheme="majorBidi" w:hAnsiTheme="majorBidi" w:cstheme="majorBidi"/>
          <w:sz w:val="24"/>
          <w:szCs w:val="24"/>
          <w:lang w:val="en-US"/>
        </w:rPr>
        <w:t xml:space="preserve"> and </w:t>
      </w:r>
      <w:proofErr w:type="spellStart"/>
      <w:r w:rsidR="00F86980">
        <w:rPr>
          <w:rFonts w:asciiTheme="majorBidi" w:hAnsiTheme="majorBidi" w:cstheme="majorBidi"/>
          <w:sz w:val="24"/>
          <w:szCs w:val="24"/>
          <w:lang w:val="en-US"/>
        </w:rPr>
        <w:t>Gattari</w:t>
      </w:r>
      <w:proofErr w:type="spellEnd"/>
      <w:r w:rsidR="00F86980">
        <w:rPr>
          <w:rFonts w:asciiTheme="majorBidi" w:hAnsiTheme="majorBidi" w:cstheme="majorBidi"/>
          <w:sz w:val="24"/>
          <w:szCs w:val="24"/>
          <w:lang w:val="en-US"/>
        </w:rPr>
        <w:t xml:space="preserve"> explored the powerful command of the unconscious through examining the psychology of people suffering from delirium. For the purpose of the experience, </w:t>
      </w:r>
      <w:proofErr w:type="spellStart"/>
      <w:r w:rsidR="00F86980">
        <w:rPr>
          <w:rFonts w:asciiTheme="majorBidi" w:hAnsiTheme="majorBidi" w:cstheme="majorBidi"/>
          <w:sz w:val="24"/>
          <w:szCs w:val="24"/>
          <w:lang w:val="en-US"/>
        </w:rPr>
        <w:t>Gattari</w:t>
      </w:r>
      <w:proofErr w:type="spellEnd"/>
      <w:r w:rsidR="00F86980">
        <w:rPr>
          <w:rFonts w:asciiTheme="majorBidi" w:hAnsiTheme="majorBidi" w:cstheme="majorBidi"/>
          <w:sz w:val="24"/>
          <w:szCs w:val="24"/>
          <w:lang w:val="en-US"/>
        </w:rPr>
        <w:t xml:space="preserve"> took some hallucination drugs in order to plunge enter in a state of delirium. Their conclusion they drew from this experience is that when you are delirious you are not unconscious since you can still identify the existence of material things and keep in touch with the physical world. A delirious patient establishes a direct connection with his unconscious keeping track with the physical realm. The patient’s vision widens to encompass some unconscious elements</w:t>
      </w:r>
      <w:r w:rsidR="0020683D">
        <w:rPr>
          <w:rFonts w:asciiTheme="majorBidi" w:hAnsiTheme="majorBidi" w:cstheme="majorBidi"/>
          <w:sz w:val="24"/>
          <w:szCs w:val="24"/>
          <w:lang w:val="en-US"/>
        </w:rPr>
        <w:t xml:space="preserve"> which his mind refuses to process and hence the ailment. Such a conclusion along with Freud’s hypothesis about the compelling power of the unconscious makes the previous presupposition pertinent to the existential exploration of our being. </w:t>
      </w:r>
    </w:p>
    <w:p w:rsidR="0020683D" w:rsidRDefault="00334907" w:rsidP="00795959">
      <w:pPr>
        <w:rPr>
          <w:rFonts w:asciiTheme="majorBidi" w:hAnsiTheme="majorBidi" w:cstheme="majorBidi"/>
          <w:sz w:val="24"/>
          <w:szCs w:val="24"/>
          <w:lang w:val="en-US"/>
        </w:rPr>
      </w:pPr>
      <w:r>
        <w:rPr>
          <w:rFonts w:asciiTheme="majorBidi" w:hAnsiTheme="majorBidi" w:cstheme="majorBidi"/>
          <w:sz w:val="24"/>
          <w:szCs w:val="24"/>
          <w:lang w:val="en-US"/>
        </w:rPr>
        <w:t xml:space="preserve">   </w:t>
      </w:r>
      <w:r w:rsidR="0020683D">
        <w:rPr>
          <w:rFonts w:asciiTheme="majorBidi" w:hAnsiTheme="majorBidi" w:cstheme="majorBidi"/>
          <w:sz w:val="24"/>
          <w:szCs w:val="24"/>
          <w:lang w:val="en-US"/>
        </w:rPr>
        <w:t>Spirituality does not explore existence in ontological terms; it is where these questions are submitted in the form of an eternal reconciliation with what is beyond our physical understanding. If you are spiritual you do not presuppose that there is a metaphysical dimension parallel to our world, you believe it. Reconciliation takes place when you move from doubt to faith.</w:t>
      </w:r>
      <w:r w:rsidR="00406617">
        <w:rPr>
          <w:rFonts w:asciiTheme="majorBidi" w:hAnsiTheme="majorBidi" w:cstheme="majorBidi"/>
          <w:sz w:val="24"/>
          <w:szCs w:val="24"/>
          <w:lang w:val="en-US"/>
        </w:rPr>
        <w:t xml:space="preserve"> Psychologically speaking, believing in something beyond your physical being brings about peace and reduces the ancient doubts. Being spiritual is considered to be a cultural trait worldwide and it involves specific rites and rituals performed by members of the same spiritual tendency. </w:t>
      </w:r>
    </w:p>
    <w:p w:rsidR="006F0ECE" w:rsidRDefault="00334907" w:rsidP="00795959">
      <w:pPr>
        <w:rPr>
          <w:rFonts w:asciiTheme="majorBidi" w:hAnsiTheme="majorBidi" w:cstheme="majorBidi"/>
          <w:sz w:val="24"/>
          <w:szCs w:val="24"/>
          <w:lang w:val="en-US"/>
        </w:rPr>
      </w:pPr>
      <w:r>
        <w:rPr>
          <w:rFonts w:asciiTheme="majorBidi" w:hAnsiTheme="majorBidi" w:cstheme="majorBidi"/>
          <w:sz w:val="24"/>
          <w:szCs w:val="24"/>
          <w:lang w:val="en-US"/>
        </w:rPr>
        <w:t xml:space="preserve">   </w:t>
      </w:r>
      <w:r w:rsidR="00406617">
        <w:rPr>
          <w:rFonts w:asciiTheme="majorBidi" w:hAnsiTheme="majorBidi" w:cstheme="majorBidi"/>
          <w:sz w:val="24"/>
          <w:szCs w:val="24"/>
          <w:lang w:val="en-US"/>
        </w:rPr>
        <w:t xml:space="preserve">Is it possible to make contact with the metaphysical world? A lot of people reported seeing ghosts or having premonitions and they label these supernatural manifestations as an attempt to establish communication </w:t>
      </w:r>
      <w:r w:rsidR="006F0ECE">
        <w:rPr>
          <w:rFonts w:asciiTheme="majorBidi" w:hAnsiTheme="majorBidi" w:cstheme="majorBidi"/>
          <w:sz w:val="24"/>
          <w:szCs w:val="24"/>
          <w:lang w:val="en-US"/>
        </w:rPr>
        <w:t xml:space="preserve">on the part of the “others”. Some places are said to be haunted and there is a whole movie industry that portrays this specific topic. Usually people sense the existence of an intense energy around them but they do not call that a spiritual experience or seeing ghosts but some places seem to have a maximum amount of this energy and hence the appellation of haunted places. Those who claim that they have seen ghosts are mostly spiritual or religious and believe that communication is possible and takes place all the time, the problem is that people refuse to perceive due to narrowness of their vision. </w:t>
      </w:r>
    </w:p>
    <w:p w:rsidR="00406617" w:rsidRDefault="00334907" w:rsidP="00795959">
      <w:pPr>
        <w:rPr>
          <w:rFonts w:asciiTheme="majorBidi" w:hAnsiTheme="majorBidi" w:cstheme="majorBidi"/>
          <w:sz w:val="24"/>
          <w:szCs w:val="24"/>
          <w:lang w:val="en-US"/>
        </w:rPr>
      </w:pPr>
      <w:r>
        <w:rPr>
          <w:rFonts w:asciiTheme="majorBidi" w:hAnsiTheme="majorBidi" w:cstheme="majorBidi"/>
          <w:sz w:val="24"/>
          <w:szCs w:val="24"/>
          <w:lang w:val="en-US"/>
        </w:rPr>
        <w:t xml:space="preserve">   </w:t>
      </w:r>
      <w:r w:rsidR="006F0ECE">
        <w:rPr>
          <w:rFonts w:asciiTheme="majorBidi" w:hAnsiTheme="majorBidi" w:cstheme="majorBidi"/>
          <w:sz w:val="24"/>
          <w:szCs w:val="24"/>
          <w:lang w:val="en-US"/>
        </w:rPr>
        <w:t xml:space="preserve">Paranormal activity has no scientific explanation so far, scientists report the existence of an unusual amount of energy hovering around certain places and even people. The good thing is that science does not claim perfection in anyways and being based on hypothesis and </w:t>
      </w:r>
      <w:r w:rsidR="006F0ECE">
        <w:rPr>
          <w:rFonts w:asciiTheme="majorBidi" w:hAnsiTheme="majorBidi" w:cstheme="majorBidi"/>
          <w:sz w:val="24"/>
          <w:szCs w:val="24"/>
          <w:lang w:val="en-US"/>
        </w:rPr>
        <w:lastRenderedPageBreak/>
        <w:t xml:space="preserve">conclusion, it does not exclude the possibility of the existence of a world beyond or parallel to ours which is inhabited by other forms of life, the way they suppose that other planets might be occupied by other living beings. </w:t>
      </w:r>
      <w:r>
        <w:rPr>
          <w:rFonts w:asciiTheme="majorBidi" w:hAnsiTheme="majorBidi" w:cstheme="majorBidi"/>
          <w:sz w:val="24"/>
          <w:szCs w:val="24"/>
          <w:lang w:val="en-US"/>
        </w:rPr>
        <w:t xml:space="preserve">May be we coexist on a daily basis, we sense it but we can’t perceive it and may be the intersection of the two world does take place and instigates these very questions on both sides. </w:t>
      </w:r>
    </w:p>
    <w:p w:rsidR="00AE0225" w:rsidRDefault="00AE0225" w:rsidP="00795959">
      <w:pPr>
        <w:rPr>
          <w:rFonts w:asciiTheme="majorBidi" w:hAnsiTheme="majorBidi" w:cstheme="majorBidi"/>
          <w:sz w:val="24"/>
          <w:szCs w:val="24"/>
          <w:lang w:val="en-US"/>
        </w:rPr>
      </w:pPr>
    </w:p>
    <w:p w:rsidR="00AE0225" w:rsidRDefault="00AE0225" w:rsidP="00795959">
      <w:pPr>
        <w:rPr>
          <w:rFonts w:asciiTheme="majorBidi" w:hAnsiTheme="majorBidi" w:cstheme="majorBidi"/>
          <w:sz w:val="24"/>
          <w:szCs w:val="24"/>
          <w:lang w:val="en-US"/>
        </w:rPr>
      </w:pPr>
    </w:p>
    <w:p w:rsidR="00AE0225" w:rsidRDefault="00AE0225" w:rsidP="00795959">
      <w:pPr>
        <w:rPr>
          <w:rFonts w:asciiTheme="majorBidi" w:hAnsiTheme="majorBidi" w:cstheme="majorBidi"/>
          <w:sz w:val="24"/>
          <w:szCs w:val="24"/>
          <w:lang w:val="en-US"/>
        </w:rPr>
      </w:pPr>
    </w:p>
    <w:sectPr w:rsidR="00AE0225" w:rsidSect="00410622">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useFELayout/>
  </w:compat>
  <w:rsids>
    <w:rsidRoot w:val="00AE5CA6"/>
    <w:rsid w:val="00153D4C"/>
    <w:rsid w:val="0016527A"/>
    <w:rsid w:val="001926BB"/>
    <w:rsid w:val="0020683D"/>
    <w:rsid w:val="00292574"/>
    <w:rsid w:val="00334907"/>
    <w:rsid w:val="003C41E3"/>
    <w:rsid w:val="003E72E4"/>
    <w:rsid w:val="00406617"/>
    <w:rsid w:val="00410622"/>
    <w:rsid w:val="00605E02"/>
    <w:rsid w:val="0064722F"/>
    <w:rsid w:val="006F0ECE"/>
    <w:rsid w:val="00795959"/>
    <w:rsid w:val="00893FAF"/>
    <w:rsid w:val="009540A3"/>
    <w:rsid w:val="00960927"/>
    <w:rsid w:val="00A41971"/>
    <w:rsid w:val="00A61A30"/>
    <w:rsid w:val="00AE0225"/>
    <w:rsid w:val="00AE5CA6"/>
    <w:rsid w:val="00C44BD4"/>
    <w:rsid w:val="00E5290A"/>
    <w:rsid w:val="00F86980"/>
    <w:rsid w:val="00FC2071"/>
  </w:rsids>
  <m:mathPr>
    <m:mathFont m:val="Cambria Math"/>
    <m:brkBin m:val="before"/>
    <m:brkBinSub m:val="--"/>
    <m:smallFrac m:val="off"/>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0622"/>
  </w:style>
  <w:style w:type="paragraph" w:styleId="Titre1">
    <w:name w:val="heading 1"/>
    <w:basedOn w:val="Normal"/>
    <w:link w:val="Titre1Car"/>
    <w:uiPriority w:val="9"/>
    <w:qFormat/>
    <w:rsid w:val="00AE022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apple-converted-space">
    <w:name w:val="apple-converted-space"/>
    <w:basedOn w:val="Policepardfaut"/>
    <w:rsid w:val="00AE5CA6"/>
  </w:style>
  <w:style w:type="character" w:styleId="lev">
    <w:name w:val="Strong"/>
    <w:basedOn w:val="Policepardfaut"/>
    <w:uiPriority w:val="22"/>
    <w:qFormat/>
    <w:rsid w:val="00AE5CA6"/>
    <w:rPr>
      <w:b/>
      <w:bCs/>
    </w:rPr>
  </w:style>
  <w:style w:type="character" w:styleId="Lienhypertexte">
    <w:name w:val="Hyperlink"/>
    <w:basedOn w:val="Policepardfaut"/>
    <w:uiPriority w:val="99"/>
    <w:unhideWhenUsed/>
    <w:rsid w:val="00AE5CA6"/>
    <w:rPr>
      <w:color w:val="0000FF"/>
      <w:u w:val="single"/>
    </w:rPr>
  </w:style>
  <w:style w:type="character" w:customStyle="1" w:styleId="Titre1Car">
    <w:name w:val="Titre 1 Car"/>
    <w:basedOn w:val="Policepardfaut"/>
    <w:link w:val="Titre1"/>
    <w:uiPriority w:val="9"/>
    <w:rsid w:val="00AE0225"/>
    <w:rPr>
      <w:rFonts w:ascii="Times New Roman" w:eastAsia="Times New Roman" w:hAnsi="Times New Roman" w:cs="Times New Roman"/>
      <w:b/>
      <w:bCs/>
      <w:kern w:val="36"/>
      <w:sz w:val="48"/>
      <w:szCs w:val="48"/>
    </w:rPr>
  </w:style>
  <w:style w:type="character" w:customStyle="1" w:styleId="hp">
    <w:name w:val="hp"/>
    <w:basedOn w:val="Policepardfaut"/>
    <w:rsid w:val="00AE0225"/>
  </w:style>
</w:styles>
</file>

<file path=word/webSettings.xml><?xml version="1.0" encoding="utf-8"?>
<w:webSettings xmlns:r="http://schemas.openxmlformats.org/officeDocument/2006/relationships" xmlns:w="http://schemas.openxmlformats.org/wordprocessingml/2006/main">
  <w:divs>
    <w:div w:id="58945041">
      <w:bodyDiv w:val="1"/>
      <w:marLeft w:val="0"/>
      <w:marRight w:val="0"/>
      <w:marTop w:val="0"/>
      <w:marBottom w:val="0"/>
      <w:divBdr>
        <w:top w:val="none" w:sz="0" w:space="0" w:color="auto"/>
        <w:left w:val="none" w:sz="0" w:space="0" w:color="auto"/>
        <w:bottom w:val="none" w:sz="0" w:space="0" w:color="auto"/>
        <w:right w:val="none" w:sz="0" w:space="0" w:color="auto"/>
      </w:divBdr>
    </w:div>
    <w:div w:id="881090556">
      <w:bodyDiv w:val="1"/>
      <w:marLeft w:val="0"/>
      <w:marRight w:val="0"/>
      <w:marTop w:val="0"/>
      <w:marBottom w:val="0"/>
      <w:divBdr>
        <w:top w:val="none" w:sz="0" w:space="0" w:color="auto"/>
        <w:left w:val="none" w:sz="0" w:space="0" w:color="auto"/>
        <w:bottom w:val="none" w:sz="0" w:space="0" w:color="auto"/>
        <w:right w:val="none" w:sz="0" w:space="0" w:color="auto"/>
      </w:divBdr>
    </w:div>
    <w:div w:id="1448811269">
      <w:bodyDiv w:val="1"/>
      <w:marLeft w:val="0"/>
      <w:marRight w:val="0"/>
      <w:marTop w:val="0"/>
      <w:marBottom w:val="0"/>
      <w:divBdr>
        <w:top w:val="none" w:sz="0" w:space="0" w:color="auto"/>
        <w:left w:val="none" w:sz="0" w:space="0" w:color="auto"/>
        <w:bottom w:val="none" w:sz="0" w:space="0" w:color="auto"/>
        <w:right w:val="none" w:sz="0" w:space="0" w:color="auto"/>
      </w:divBdr>
    </w:div>
    <w:div w:id="1572347127">
      <w:bodyDiv w:val="1"/>
      <w:marLeft w:val="0"/>
      <w:marRight w:val="0"/>
      <w:marTop w:val="0"/>
      <w:marBottom w:val="0"/>
      <w:divBdr>
        <w:top w:val="none" w:sz="0" w:space="0" w:color="auto"/>
        <w:left w:val="none" w:sz="0" w:space="0" w:color="auto"/>
        <w:bottom w:val="none" w:sz="0" w:space="0" w:color="auto"/>
        <w:right w:val="none" w:sz="0" w:space="0" w:color="auto"/>
      </w:divBdr>
      <w:divsChild>
        <w:div w:id="1728993829">
          <w:marLeft w:val="0"/>
          <w:marRight w:val="0"/>
          <w:marTop w:val="0"/>
          <w:marBottom w:val="0"/>
          <w:divBdr>
            <w:top w:val="single" w:sz="6" w:space="5" w:color="9FD2FF"/>
            <w:left w:val="single" w:sz="6" w:space="5" w:color="9FD2FF"/>
            <w:bottom w:val="single" w:sz="6" w:space="5" w:color="9FD2FF"/>
            <w:right w:val="single" w:sz="6" w:space="5" w:color="9FD2FF"/>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483</TotalTime>
  <Pages>1</Pages>
  <Words>593</Words>
  <Characters>3263</Characters>
  <Application>Microsoft Office Word</Application>
  <DocSecurity>0</DocSecurity>
  <Lines>27</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3849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BRINI</dc:creator>
  <cp:keywords/>
  <dc:description/>
  <cp:lastModifiedBy>BRINI</cp:lastModifiedBy>
  <cp:revision>19</cp:revision>
  <dcterms:created xsi:type="dcterms:W3CDTF">2012-10-19T23:56:00Z</dcterms:created>
  <dcterms:modified xsi:type="dcterms:W3CDTF">2013-02-05T00:18:00Z</dcterms:modified>
</cp:coreProperties>
</file>