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BD7" w:rsidRDefault="00DB0747" w:rsidP="00DB0747">
      <w:r w:rsidRPr="00DB0747">
        <w:t xml:space="preserve">You can get a loan with bad credit. However, be aware that you will be subject to higher interest rates and </w:t>
      </w:r>
      <w:r w:rsidR="00D338A9" w:rsidRPr="00DB0747">
        <w:t xml:space="preserve">other </w:t>
      </w:r>
      <w:r w:rsidR="00D338A9">
        <w:t xml:space="preserve">potentially negative </w:t>
      </w:r>
      <w:r w:rsidRPr="00DB0747">
        <w:t xml:space="preserve">requirements. </w:t>
      </w:r>
      <w:r w:rsidR="002E2F2F">
        <w:t>T</w:t>
      </w:r>
      <w:r w:rsidR="00D338A9">
        <w:t>hings to know before getting loans</w:t>
      </w:r>
      <w:r w:rsidRPr="00DB0747">
        <w:t xml:space="preserve"> with bad credit depend on the type of loan you are</w:t>
      </w:r>
      <w:r w:rsidR="00D338A9">
        <w:t xml:space="preserve"> wanting</w:t>
      </w:r>
      <w:r w:rsidRPr="00DB0747">
        <w:t>.</w:t>
      </w:r>
    </w:p>
    <w:p w:rsidR="00DB0747" w:rsidRPr="00DB0747" w:rsidRDefault="00DB0747" w:rsidP="00DB0747">
      <w:pPr>
        <w:rPr>
          <w:b/>
        </w:rPr>
      </w:pPr>
      <w:r w:rsidRPr="00DB0747">
        <w:rPr>
          <w:b/>
        </w:rPr>
        <w:t>Personal loans</w:t>
      </w:r>
    </w:p>
    <w:p w:rsidR="002E2F2F" w:rsidRDefault="002E2F2F" w:rsidP="002E2F2F">
      <w:r>
        <w:t xml:space="preserve">There are two major options for poor credit personal loans. One is a payday cash advance store. You will need to provide them with paystubs and they will not check your credit. Broadly speaking, a payday loan will run about $30 for every $200 loaned over a 10 to 14 day period. This varies depending on the lender and region. </w:t>
      </w:r>
    </w:p>
    <w:p w:rsidR="002E2F2F" w:rsidRDefault="002E2F2F" w:rsidP="002E2F2F">
      <w:r>
        <w:t xml:space="preserve">You may also get a personal loan from a finance company. They will base your qualified loan amount and interest rate on your debt to income ratio and credit rating. Your interest rate may be 20 percent or more, depending on your state with an unsecured loan. Attaching an automobile title or a home deed to a personal loan will lower the interest rate. </w:t>
      </w:r>
    </w:p>
    <w:p w:rsidR="00DB0747" w:rsidRPr="00A378DF" w:rsidRDefault="00DB0747" w:rsidP="002E2F2F">
      <w:pPr>
        <w:rPr>
          <w:b/>
        </w:rPr>
      </w:pPr>
      <w:r w:rsidRPr="00A378DF">
        <w:rPr>
          <w:b/>
        </w:rPr>
        <w:t>Auto loans</w:t>
      </w:r>
    </w:p>
    <w:p w:rsidR="002E2F2F" w:rsidRPr="002E2F2F" w:rsidRDefault="002E2F2F" w:rsidP="002E2F2F">
      <w:r w:rsidRPr="002E2F2F">
        <w:t>There are dealerships that provide vehicles to those with bad credit. They require proof of income and often have high sticker prices and interest rates. Additionally, they are frequently quick to repossess vehicles and may sue for the remainder owed on the loan. Alternatively, you can try a finance company to secure a loan by putting a lien on the vehicle.</w:t>
      </w:r>
    </w:p>
    <w:p w:rsidR="00DB0747" w:rsidRDefault="00DB0747" w:rsidP="00DB0747">
      <w:pPr>
        <w:rPr>
          <w:b/>
        </w:rPr>
      </w:pPr>
      <w:r w:rsidRPr="005E583B">
        <w:rPr>
          <w:b/>
        </w:rPr>
        <w:t>Home loans</w:t>
      </w:r>
    </w:p>
    <w:p w:rsidR="00574DF1" w:rsidRDefault="005E583B" w:rsidP="00DB0747">
      <w:r>
        <w:t xml:space="preserve">Finance companies </w:t>
      </w:r>
      <w:r w:rsidR="002E2F2F">
        <w:t xml:space="preserve">may </w:t>
      </w:r>
      <w:r>
        <w:t>provide home loan</w:t>
      </w:r>
      <w:r w:rsidR="002E2F2F">
        <w:t>s</w:t>
      </w:r>
      <w:r>
        <w:t xml:space="preserve"> when your credit </w:t>
      </w:r>
      <w:r w:rsidR="002E2F2F">
        <w:t>is to</w:t>
      </w:r>
      <w:r>
        <w:t xml:space="preserve"> poor for a bank to do so. You also have the option of buying a home on land contract. Land </w:t>
      </w:r>
      <w:r w:rsidR="002E2F2F">
        <w:t>contracts frequently</w:t>
      </w:r>
      <w:r>
        <w:t xml:space="preserve"> </w:t>
      </w:r>
      <w:r w:rsidR="002E2F2F">
        <w:t xml:space="preserve">require a sizeable down payment, </w:t>
      </w:r>
      <w:r>
        <w:t>though your credit may not be checked</w:t>
      </w:r>
      <w:r w:rsidR="00574DF1">
        <w:t xml:space="preserve">. Also, be aware of large end of term payments known as balloon payments. </w:t>
      </w:r>
    </w:p>
    <w:p w:rsidR="005E583B" w:rsidRDefault="00574DF1" w:rsidP="00DB0747">
      <w:r>
        <w:t>Getting a loan with bad credit means, you will pay more for the funds. When looking at getting any type of loan, carefully</w:t>
      </w:r>
      <w:r w:rsidR="005E583B">
        <w:t xml:space="preserve"> consider any contract and </w:t>
      </w:r>
      <w:r w:rsidR="002E2F2F">
        <w:t>get legal advice if possible.</w:t>
      </w:r>
      <w:r w:rsidR="005E583B">
        <w:t xml:space="preserve"> </w:t>
      </w:r>
    </w:p>
    <w:p w:rsidR="00574DF1" w:rsidRPr="005E583B" w:rsidRDefault="00574DF1" w:rsidP="00DB0747"/>
    <w:sectPr w:rsidR="00574DF1" w:rsidRPr="005E583B" w:rsidSect="008A6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B0747"/>
    <w:rsid w:val="00220476"/>
    <w:rsid w:val="002E2F2F"/>
    <w:rsid w:val="00574DF1"/>
    <w:rsid w:val="005E583B"/>
    <w:rsid w:val="008A6BD7"/>
    <w:rsid w:val="00A378DF"/>
    <w:rsid w:val="00D338A9"/>
    <w:rsid w:val="00DB0747"/>
    <w:rsid w:val="00E87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Shepard</dc:creator>
  <cp:lastModifiedBy>Don Shepard</cp:lastModifiedBy>
  <cp:revision>2</cp:revision>
  <dcterms:created xsi:type="dcterms:W3CDTF">2013-03-31T12:54:00Z</dcterms:created>
  <dcterms:modified xsi:type="dcterms:W3CDTF">2013-03-31T12:54:00Z</dcterms:modified>
</cp:coreProperties>
</file>