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AC" w:rsidRPr="00B62EE0" w:rsidRDefault="00B62EE0" w:rsidP="006709AC">
      <w:pPr>
        <w:pStyle w:val="NormalWeb"/>
        <w:spacing w:line="480" w:lineRule="auto"/>
        <w:rPr>
          <w:b/>
        </w:rPr>
      </w:pPr>
      <w:r>
        <w:t xml:space="preserve">                             </w:t>
      </w:r>
      <w:r w:rsidRPr="00B62EE0">
        <w:rPr>
          <w:b/>
        </w:rPr>
        <w:t>The future of the p</w:t>
      </w:r>
      <w:r w:rsidR="00192DFC">
        <w:rPr>
          <w:b/>
        </w:rPr>
        <w:t>rinted books in the digital age</w:t>
      </w:r>
    </w:p>
    <w:p w:rsidR="00FD4008" w:rsidRPr="006709AC" w:rsidRDefault="00FD4008" w:rsidP="006709AC">
      <w:pPr>
        <w:pStyle w:val="NormalWeb"/>
        <w:spacing w:line="480" w:lineRule="auto"/>
        <w:rPr>
          <w:b/>
        </w:rPr>
      </w:pPr>
      <w:r w:rsidRPr="006709AC">
        <w:rPr>
          <w:b/>
        </w:rPr>
        <w:t xml:space="preserve">Introduction            </w:t>
      </w:r>
    </w:p>
    <w:p w:rsidR="00FD4008" w:rsidRPr="006709AC" w:rsidRDefault="006709AC" w:rsidP="006709AC">
      <w:pPr>
        <w:pStyle w:val="NormalWeb"/>
        <w:spacing w:line="480" w:lineRule="auto"/>
        <w:ind w:firstLine="720"/>
        <w:rPr>
          <w:b/>
        </w:rPr>
      </w:pPr>
      <w:r w:rsidRPr="006709AC">
        <w:rPr>
          <w:b/>
        </w:rPr>
        <w:t xml:space="preserve"> </w:t>
      </w:r>
      <w:r w:rsidR="00BC05CE" w:rsidRPr="006709AC">
        <w:t>The future always seems to be uncertain.  Technology is changing and advancing at an alarming rate such that no single day passes without a new invention being reported. The print media has not been spared either or given space to thrive without facing competition from technology driven digital materials or rather electronic books (</w:t>
      </w:r>
      <w:r w:rsidR="00FD4008" w:rsidRPr="006709AC">
        <w:t>eBooks</w:t>
      </w:r>
      <w:r w:rsidR="00BC05CE" w:rsidRPr="006709AC">
        <w:t xml:space="preserve">). The future of printed books seems to be uncertain but </w:t>
      </w:r>
      <w:r w:rsidR="00ED7EE4" w:rsidRPr="006709AC">
        <w:t>according to Clive (</w:t>
      </w:r>
      <w:r w:rsidR="00B94B81" w:rsidRPr="006709AC">
        <w:t>2011)</w:t>
      </w:r>
      <w:r w:rsidR="00ED7EE4" w:rsidRPr="006709AC">
        <w:t>,</w:t>
      </w:r>
      <w:r w:rsidR="00FD4008" w:rsidRPr="006709AC">
        <w:t xml:space="preserve"> “</w:t>
      </w:r>
      <w:r w:rsidR="00FD4008" w:rsidRPr="006709AC">
        <w:t>Every time I hear that question, I think about the “paperless office.” Back in the ’80s, the rise of word processors and e-mail convinced a lot of people that paper would vanish. Why print anything when you could simply squirt documents around electronically?</w:t>
      </w:r>
      <w:r w:rsidR="00FD4008" w:rsidRPr="006709AC">
        <w:t xml:space="preserve"> </w:t>
      </w:r>
      <w:r w:rsidR="00FD4008" w:rsidRPr="006709AC">
        <w:t>We all know how that turned out. Paper use exploded; indeed, firms that adopted e-mail used 40 percent more paper</w:t>
      </w:r>
      <w:r w:rsidR="00FD4008" w:rsidRPr="006709AC">
        <w:t xml:space="preserve">” </w:t>
      </w:r>
      <w:r w:rsidR="00ED7EE4" w:rsidRPr="006709AC">
        <w:t xml:space="preserve">(p. 185). </w:t>
      </w:r>
      <w:r w:rsidR="00FD4008" w:rsidRPr="006709AC">
        <w:t>Therefore</w:t>
      </w:r>
      <w:r w:rsidR="00ED7EE4" w:rsidRPr="006709AC">
        <w:t>,</w:t>
      </w:r>
      <w:r w:rsidR="00FD4008" w:rsidRPr="006709AC">
        <w:t xml:space="preserve"> it is a matter of fact that eBooks cannot phase out the print media books entirely.</w:t>
      </w:r>
    </w:p>
    <w:p w:rsidR="00A8183A" w:rsidRPr="006709AC" w:rsidRDefault="009A57EE" w:rsidP="006709AC">
      <w:pPr>
        <w:pStyle w:val="NormalWeb"/>
        <w:spacing w:line="480" w:lineRule="auto"/>
        <w:ind w:firstLine="720"/>
      </w:pPr>
      <w:r w:rsidRPr="006709AC">
        <w:t xml:space="preserve"> In </w:t>
      </w:r>
      <w:r w:rsidR="007647C8" w:rsidRPr="006709AC">
        <w:t>a</w:t>
      </w:r>
      <w:r w:rsidRPr="006709AC">
        <w:t xml:space="preserve"> world full of screens</w:t>
      </w:r>
      <w:r w:rsidR="007647C8" w:rsidRPr="006709AC">
        <w:t>, paper</w:t>
      </w:r>
      <w:r w:rsidRPr="006709AC">
        <w:t xml:space="preserve"> </w:t>
      </w:r>
      <w:r w:rsidR="007647C8" w:rsidRPr="006709AC">
        <w:t xml:space="preserve">would offer the unique features to </w:t>
      </w:r>
      <w:r w:rsidR="00ED7EE4" w:rsidRPr="006709AC">
        <w:t>organize</w:t>
      </w:r>
      <w:r w:rsidR="007647C8" w:rsidRPr="006709AC">
        <w:t xml:space="preserve"> disseminate and sh</w:t>
      </w:r>
      <w:r w:rsidR="00ED7EE4" w:rsidRPr="006709AC">
        <w:t>are thoughts. Research</w:t>
      </w:r>
      <w:r w:rsidR="007647C8" w:rsidRPr="006709AC">
        <w:t xml:space="preserve"> </w:t>
      </w:r>
      <w:r w:rsidR="00ED7EE4" w:rsidRPr="006709AC">
        <w:t>by Abigail and</w:t>
      </w:r>
      <w:r w:rsidR="007647C8" w:rsidRPr="006709AC">
        <w:t xml:space="preserve"> Rich</w:t>
      </w:r>
      <w:r w:rsidR="00ED7EE4" w:rsidRPr="006709AC">
        <w:t>ard</w:t>
      </w:r>
      <w:r w:rsidR="007647C8" w:rsidRPr="006709AC">
        <w:t xml:space="preserve"> (2009) </w:t>
      </w:r>
      <w:r w:rsidR="00240A0D">
        <w:t xml:space="preserve">supports that, there is also </w:t>
      </w:r>
      <w:r w:rsidR="007647C8" w:rsidRPr="006709AC">
        <w:t xml:space="preserve">technology truism </w:t>
      </w:r>
      <w:r w:rsidR="00240A0D">
        <w:t xml:space="preserve">that needs </w:t>
      </w:r>
      <w:r w:rsidR="007647C8" w:rsidRPr="006709AC">
        <w:t>to</w:t>
      </w:r>
      <w:r w:rsidR="00240A0D">
        <w:t xml:space="preserve"> be</w:t>
      </w:r>
      <w:r w:rsidR="007647C8" w:rsidRPr="006709AC">
        <w:t xml:space="preserve"> consider</w:t>
      </w:r>
      <w:r w:rsidR="00240A0D">
        <w:t>ed</w:t>
      </w:r>
      <w:r w:rsidR="005776BE">
        <w:t>;</w:t>
      </w:r>
      <w:r w:rsidR="00240A0D">
        <w:t xml:space="preserve"> “</w:t>
      </w:r>
      <w:r w:rsidR="00240A0D" w:rsidRPr="006709AC">
        <w:t>When</w:t>
      </w:r>
      <w:r w:rsidR="007647C8" w:rsidRPr="006709AC">
        <w:t xml:space="preserve"> you make something eas</w:t>
      </w:r>
      <w:r w:rsidR="005776BE">
        <w:t>ier to do, people do more of it</w:t>
      </w:r>
      <w:r w:rsidR="00240A0D">
        <w:t>”</w:t>
      </w:r>
      <w:r w:rsidR="00B62EE0">
        <w:t xml:space="preserve"> Now that </w:t>
      </w:r>
      <w:r w:rsidR="00B62EE0" w:rsidRPr="006709AC">
        <w:t>office</w:t>
      </w:r>
      <w:r w:rsidR="007647C8" w:rsidRPr="006709AC">
        <w:t xml:space="preserve"> worker</w:t>
      </w:r>
      <w:r w:rsidR="00B62EE0">
        <w:t>s have access to</w:t>
      </w:r>
      <w:r w:rsidR="007647C8" w:rsidRPr="006709AC">
        <w:t xml:space="preserve"> computer</w:t>
      </w:r>
      <w:r w:rsidR="00B62EE0">
        <w:t>s</w:t>
      </w:r>
      <w:r w:rsidR="007647C8" w:rsidRPr="006709AC">
        <w:t xml:space="preserve"> and </w:t>
      </w:r>
      <w:r w:rsidR="00B62EE0" w:rsidRPr="006709AC">
        <w:t>printers</w:t>
      </w:r>
      <w:r w:rsidR="007647C8" w:rsidRPr="006709AC">
        <w:t>,</w:t>
      </w:r>
      <w:r w:rsidR="00240A0D">
        <w:t xml:space="preserve"> they can design, draw and</w:t>
      </w:r>
      <w:r w:rsidR="007647C8" w:rsidRPr="006709AC">
        <w:t xml:space="preserve"> distribute elaborate multicolor </w:t>
      </w:r>
      <w:r w:rsidR="00240A0D" w:rsidRPr="006709AC">
        <w:t>spiral-bound presentations</w:t>
      </w:r>
      <w:r w:rsidR="00240A0D" w:rsidRPr="006709AC">
        <w:t xml:space="preserve"> </w:t>
      </w:r>
      <w:r w:rsidR="00240A0D">
        <w:t xml:space="preserve">and </w:t>
      </w:r>
      <w:r w:rsidR="007647C8" w:rsidRPr="006709AC">
        <w:t>birthday flyers</w:t>
      </w:r>
      <w:r w:rsidR="00240A0D">
        <w:t>.</w:t>
      </w:r>
      <w:r w:rsidR="00ED7EE4" w:rsidRPr="006709AC">
        <w:t xml:space="preserve"> This therefore, supports the fact that no matter what</w:t>
      </w:r>
      <w:r w:rsidR="005776BE">
        <w:t>,</w:t>
      </w:r>
      <w:r w:rsidR="00ED7EE4" w:rsidRPr="006709AC">
        <w:t xml:space="preserve"> printed books will never be replaced by eBooks because of their appealing nature and physicality that the eBooks</w:t>
      </w:r>
      <w:r w:rsidR="005776BE">
        <w:t xml:space="preserve"> do not offer to the readers</w:t>
      </w:r>
      <w:r w:rsidR="00ED7EE4" w:rsidRPr="006709AC">
        <w:t>.</w:t>
      </w:r>
      <w:r w:rsidR="00A8183A" w:rsidRPr="006709AC">
        <w:t xml:space="preserve"> It is thus evident that no matter what a person </w:t>
      </w:r>
      <w:r w:rsidR="005776BE">
        <w:t>reads;</w:t>
      </w:r>
      <w:r w:rsidR="00A8183A" w:rsidRPr="006709AC">
        <w:t xml:space="preserve"> in all aspects they are all the same. The information that is contained in convectional books is no different from that </w:t>
      </w:r>
      <w:r w:rsidR="005776BE">
        <w:t xml:space="preserve">is </w:t>
      </w:r>
      <w:r w:rsidR="00A8183A" w:rsidRPr="006709AC">
        <w:t>in eBooks</w:t>
      </w:r>
    </w:p>
    <w:p w:rsidR="007647C8" w:rsidRPr="006709AC" w:rsidRDefault="006709AC" w:rsidP="006709AC">
      <w:pPr>
        <w:pStyle w:val="NormalWeb"/>
        <w:spacing w:line="480" w:lineRule="auto"/>
        <w:ind w:firstLine="720"/>
      </w:pPr>
      <w:r w:rsidRPr="006709AC">
        <w:lastRenderedPageBreak/>
        <w:t xml:space="preserve"> </w:t>
      </w:r>
      <w:r w:rsidR="00A8183A" w:rsidRPr="006709AC">
        <w:t xml:space="preserve">In </w:t>
      </w:r>
      <w:r>
        <w:t>the</w:t>
      </w:r>
      <w:r w:rsidR="00A8183A" w:rsidRPr="006709AC">
        <w:t xml:space="preserve"> past few years, eBooks </w:t>
      </w:r>
      <w:r>
        <w:t xml:space="preserve">have </w:t>
      </w:r>
      <w:r w:rsidR="00A8183A" w:rsidRPr="006709AC">
        <w:t xml:space="preserve">gained a lot of popularity and significance </w:t>
      </w:r>
      <w:r w:rsidR="00650FC1" w:rsidRPr="006709AC">
        <w:t xml:space="preserve">due to their accessibility and availability over the internet </w:t>
      </w:r>
      <w:r>
        <w:t>giving them</w:t>
      </w:r>
      <w:r w:rsidR="00650FC1" w:rsidRPr="006709AC">
        <w:t xml:space="preserve"> a competitive advantage over the printed boo</w:t>
      </w:r>
      <w:r>
        <w:t>ks which are only available in</w:t>
      </w:r>
      <w:r w:rsidR="00650FC1" w:rsidRPr="006709AC">
        <w:t xml:space="preserve"> the bookstores. However, with the tremendous growth in e-commerce and technology which has just made the world just like one single</w:t>
      </w:r>
      <w:r>
        <w:t xml:space="preserve"> big</w:t>
      </w:r>
      <w:r w:rsidR="00650FC1" w:rsidRPr="006709AC">
        <w:t xml:space="preserve"> village, availability and accessibility to </w:t>
      </w:r>
      <w:r>
        <w:t>traditional</w:t>
      </w:r>
      <w:r w:rsidR="00650FC1" w:rsidRPr="006709AC">
        <w:t xml:space="preserve"> printed books has also become easy by just a click of a mouse button.  Readers have had the opportunity to select and choose books</w:t>
      </w:r>
      <w:r w:rsidR="00DD566D">
        <w:t xml:space="preserve"> from</w:t>
      </w:r>
      <w:r w:rsidR="00650FC1" w:rsidRPr="006709AC">
        <w:t xml:space="preserve"> online</w:t>
      </w:r>
      <w:r w:rsidR="00DD566D">
        <w:t xml:space="preserve"> bookstores written by</w:t>
      </w:r>
      <w:r w:rsidR="00650FC1" w:rsidRPr="006709AC">
        <w:t xml:space="preserve"> different scholars globally. These books are</w:t>
      </w:r>
      <w:r w:rsidR="00DD566D">
        <w:t xml:space="preserve"> then</w:t>
      </w:r>
      <w:r w:rsidR="00650FC1" w:rsidRPr="006709AC">
        <w:t xml:space="preserve"> </w:t>
      </w:r>
      <w:r w:rsidR="00B75B07" w:rsidRPr="006709AC">
        <w:t>bought at cheap</w:t>
      </w:r>
      <w:r w:rsidR="00DD566D">
        <w:t>er</w:t>
      </w:r>
      <w:r w:rsidR="00B75B07" w:rsidRPr="006709AC">
        <w:t xml:space="preserve"> prices and eventually shipped to </w:t>
      </w:r>
      <w:r w:rsidR="00DD566D">
        <w:t>the buyers or the readers</w:t>
      </w:r>
      <w:r w:rsidR="00B75B07" w:rsidRPr="006709AC">
        <w:t>. EBooks</w:t>
      </w:r>
      <w:r w:rsidR="00DD566D">
        <w:t xml:space="preserve"> also on the other </w:t>
      </w:r>
      <w:r w:rsidR="005776BE">
        <w:t xml:space="preserve">hand </w:t>
      </w:r>
      <w:r w:rsidR="005776BE" w:rsidRPr="006709AC">
        <w:t>require</w:t>
      </w:r>
      <w:r w:rsidR="00B75B07" w:rsidRPr="006709AC">
        <w:t xml:space="preserve"> that the </w:t>
      </w:r>
      <w:r w:rsidR="00EC01EC" w:rsidRPr="006709AC">
        <w:t>readers have</w:t>
      </w:r>
      <w:r w:rsidR="00B75B07" w:rsidRPr="006709AC">
        <w:t xml:space="preserve"> electronic device</w:t>
      </w:r>
      <w:r w:rsidR="00EC01EC" w:rsidRPr="006709AC">
        <w:t>s and some</w:t>
      </w:r>
      <w:r w:rsidR="00B75B07" w:rsidRPr="006709AC">
        <w:t xml:space="preserve"> electrical energy </w:t>
      </w:r>
      <w:r w:rsidR="00DD566D">
        <w:t xml:space="preserve">to use them </w:t>
      </w:r>
      <w:r w:rsidR="00B75B07" w:rsidRPr="006709AC">
        <w:t>while to read a convectional book</w:t>
      </w:r>
      <w:r w:rsidR="005776BE">
        <w:t>,</w:t>
      </w:r>
      <w:r w:rsidR="006D7EFE">
        <w:t xml:space="preserve"> the</w:t>
      </w:r>
      <w:r w:rsidR="00B75B07" w:rsidRPr="006709AC">
        <w:t xml:space="preserve"> reader only requires the printed sheets of paper.</w:t>
      </w:r>
      <w:r w:rsidR="00EC01EC" w:rsidRPr="006709AC">
        <w:t xml:space="preserve"> </w:t>
      </w:r>
    </w:p>
    <w:p w:rsidR="006709AC" w:rsidRPr="006709AC" w:rsidRDefault="006709AC" w:rsidP="006709AC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709AC">
        <w:rPr>
          <w:rFonts w:ascii="Times New Roman" w:hAnsi="Times New Roman" w:cs="Times New Roman"/>
          <w:b/>
          <w:sz w:val="24"/>
          <w:szCs w:val="24"/>
        </w:rPr>
        <w:t xml:space="preserve"> Conclusion</w:t>
      </w:r>
    </w:p>
    <w:p w:rsidR="00C84D38" w:rsidRDefault="00BC32A5" w:rsidP="006709AC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09AC">
        <w:rPr>
          <w:rFonts w:ascii="Times New Roman" w:hAnsi="Times New Roman" w:cs="Times New Roman"/>
          <w:sz w:val="24"/>
          <w:szCs w:val="24"/>
        </w:rPr>
        <w:t xml:space="preserve"> </w:t>
      </w:r>
      <w:r w:rsidR="006709AC" w:rsidRPr="006709AC">
        <w:rPr>
          <w:rFonts w:ascii="Times New Roman" w:hAnsi="Times New Roman" w:cs="Times New Roman"/>
          <w:sz w:val="24"/>
          <w:szCs w:val="24"/>
        </w:rPr>
        <w:t>Technology</w:t>
      </w:r>
      <w:r w:rsidRPr="006709AC">
        <w:rPr>
          <w:rFonts w:ascii="Times New Roman" w:hAnsi="Times New Roman" w:cs="Times New Roman"/>
          <w:sz w:val="24"/>
          <w:szCs w:val="24"/>
        </w:rPr>
        <w:t xml:space="preserve"> will </w:t>
      </w:r>
      <w:r w:rsidR="006709AC" w:rsidRPr="006709AC">
        <w:rPr>
          <w:rFonts w:ascii="Times New Roman" w:hAnsi="Times New Roman" w:cs="Times New Roman"/>
          <w:sz w:val="24"/>
          <w:szCs w:val="24"/>
        </w:rPr>
        <w:t>ultimately replace</w:t>
      </w:r>
      <w:r w:rsidRPr="006709AC">
        <w:rPr>
          <w:rFonts w:ascii="Times New Roman" w:hAnsi="Times New Roman" w:cs="Times New Roman"/>
          <w:sz w:val="24"/>
          <w:szCs w:val="24"/>
        </w:rPr>
        <w:t xml:space="preserve"> the</w:t>
      </w:r>
      <w:r w:rsidRPr="006709AC">
        <w:rPr>
          <w:rFonts w:ascii="Times New Roman" w:hAnsi="Times New Roman" w:cs="Times New Roman"/>
          <w:sz w:val="24"/>
          <w:szCs w:val="24"/>
        </w:rPr>
        <w:t xml:space="preserve"> print</w:t>
      </w:r>
      <w:r w:rsidRPr="006709AC">
        <w:rPr>
          <w:rFonts w:ascii="Times New Roman" w:hAnsi="Times New Roman" w:cs="Times New Roman"/>
          <w:sz w:val="24"/>
          <w:szCs w:val="24"/>
        </w:rPr>
        <w:t xml:space="preserve"> book</w:t>
      </w:r>
      <w:r w:rsidRPr="006709AC">
        <w:rPr>
          <w:rFonts w:ascii="Times New Roman" w:hAnsi="Times New Roman" w:cs="Times New Roman"/>
          <w:sz w:val="24"/>
          <w:szCs w:val="24"/>
        </w:rPr>
        <w:t xml:space="preserve">s but not absolutely. </w:t>
      </w:r>
      <w:r w:rsidRPr="006709AC">
        <w:rPr>
          <w:rFonts w:ascii="Times New Roman" w:hAnsi="Times New Roman" w:cs="Times New Roman"/>
          <w:sz w:val="24"/>
          <w:szCs w:val="24"/>
        </w:rPr>
        <w:t xml:space="preserve"> </w:t>
      </w:r>
      <w:r w:rsidR="006709AC" w:rsidRPr="006709AC">
        <w:rPr>
          <w:rFonts w:ascii="Times New Roman" w:hAnsi="Times New Roman" w:cs="Times New Roman"/>
          <w:sz w:val="24"/>
          <w:szCs w:val="24"/>
        </w:rPr>
        <w:t>Regular</w:t>
      </w:r>
      <w:r w:rsidRPr="006709AC">
        <w:rPr>
          <w:rFonts w:ascii="Times New Roman" w:hAnsi="Times New Roman" w:cs="Times New Roman"/>
          <w:sz w:val="24"/>
          <w:szCs w:val="24"/>
        </w:rPr>
        <w:t xml:space="preserve"> bookstores</w:t>
      </w:r>
      <w:r w:rsidRPr="006709AC">
        <w:rPr>
          <w:rFonts w:ascii="Times New Roman" w:hAnsi="Times New Roman" w:cs="Times New Roman"/>
          <w:sz w:val="24"/>
          <w:szCs w:val="24"/>
        </w:rPr>
        <w:t xml:space="preserve"> will thus continue to exist as </w:t>
      </w:r>
      <w:r w:rsidRPr="006709AC">
        <w:rPr>
          <w:rFonts w:ascii="Times New Roman" w:hAnsi="Times New Roman" w:cs="Times New Roman"/>
          <w:sz w:val="24"/>
          <w:szCs w:val="24"/>
        </w:rPr>
        <w:t xml:space="preserve">many people will </w:t>
      </w:r>
      <w:r w:rsidRPr="006709AC">
        <w:rPr>
          <w:rFonts w:ascii="Times New Roman" w:hAnsi="Times New Roman" w:cs="Times New Roman"/>
          <w:sz w:val="24"/>
          <w:szCs w:val="24"/>
        </w:rPr>
        <w:t xml:space="preserve">always </w:t>
      </w:r>
      <w:r w:rsidRPr="006709AC">
        <w:rPr>
          <w:rFonts w:ascii="Times New Roman" w:hAnsi="Times New Roman" w:cs="Times New Roman"/>
          <w:sz w:val="24"/>
          <w:szCs w:val="24"/>
        </w:rPr>
        <w:t>continue to wan</w:t>
      </w:r>
      <w:r w:rsidRPr="006709AC">
        <w:rPr>
          <w:rFonts w:ascii="Times New Roman" w:hAnsi="Times New Roman" w:cs="Times New Roman"/>
          <w:sz w:val="24"/>
          <w:szCs w:val="24"/>
        </w:rPr>
        <w:t xml:space="preserve">t a new or old </w:t>
      </w:r>
      <w:r w:rsidRPr="006709AC">
        <w:rPr>
          <w:rFonts w:ascii="Times New Roman" w:hAnsi="Times New Roman" w:cs="Times New Roman"/>
          <w:sz w:val="24"/>
          <w:szCs w:val="24"/>
        </w:rPr>
        <w:t>real book</w:t>
      </w:r>
      <w:r w:rsidRPr="006709AC">
        <w:rPr>
          <w:rFonts w:ascii="Times New Roman" w:hAnsi="Times New Roman" w:cs="Times New Roman"/>
          <w:sz w:val="24"/>
          <w:szCs w:val="24"/>
        </w:rPr>
        <w:t xml:space="preserve"> </w:t>
      </w:r>
      <w:r w:rsidR="006709AC" w:rsidRPr="006709AC">
        <w:rPr>
          <w:rFonts w:ascii="Times New Roman" w:hAnsi="Times New Roman" w:cs="Times New Roman"/>
          <w:sz w:val="24"/>
          <w:szCs w:val="24"/>
        </w:rPr>
        <w:t>that they</w:t>
      </w:r>
      <w:r w:rsidRPr="006709AC">
        <w:rPr>
          <w:rFonts w:ascii="Times New Roman" w:hAnsi="Times New Roman" w:cs="Times New Roman"/>
          <w:sz w:val="24"/>
          <w:szCs w:val="24"/>
        </w:rPr>
        <w:t xml:space="preserve"> can hold</w:t>
      </w:r>
      <w:r w:rsidR="00DD566D">
        <w:rPr>
          <w:rFonts w:ascii="Times New Roman" w:hAnsi="Times New Roman" w:cs="Times New Roman"/>
          <w:sz w:val="24"/>
          <w:szCs w:val="24"/>
        </w:rPr>
        <w:t xml:space="preserve"> on</w:t>
      </w:r>
      <w:r w:rsidRPr="006709AC">
        <w:rPr>
          <w:rFonts w:ascii="Times New Roman" w:hAnsi="Times New Roman" w:cs="Times New Roman"/>
          <w:sz w:val="24"/>
          <w:szCs w:val="24"/>
        </w:rPr>
        <w:t xml:space="preserve"> </w:t>
      </w:r>
      <w:r w:rsidR="00B62EE0" w:rsidRPr="006709AC">
        <w:rPr>
          <w:rFonts w:ascii="Times New Roman" w:hAnsi="Times New Roman" w:cs="Times New Roman"/>
          <w:sz w:val="24"/>
          <w:szCs w:val="24"/>
        </w:rPr>
        <w:t>an</w:t>
      </w:r>
      <w:r w:rsidR="00B62EE0">
        <w:rPr>
          <w:rFonts w:ascii="Times New Roman" w:hAnsi="Times New Roman" w:cs="Times New Roman"/>
          <w:sz w:val="24"/>
          <w:szCs w:val="24"/>
        </w:rPr>
        <w:t>d put</w:t>
      </w:r>
      <w:r w:rsidR="006709AC" w:rsidRPr="006709AC">
        <w:rPr>
          <w:rFonts w:ascii="Times New Roman" w:hAnsi="Times New Roman" w:cs="Times New Roman"/>
          <w:sz w:val="24"/>
          <w:szCs w:val="24"/>
        </w:rPr>
        <w:t xml:space="preserve"> on</w:t>
      </w:r>
      <w:r w:rsidRPr="006709AC">
        <w:rPr>
          <w:rFonts w:ascii="Times New Roman" w:hAnsi="Times New Roman" w:cs="Times New Roman"/>
          <w:sz w:val="24"/>
          <w:szCs w:val="24"/>
        </w:rPr>
        <w:t xml:space="preserve"> the shelf. </w:t>
      </w:r>
      <w:r w:rsidR="00EC01EC" w:rsidRPr="006709AC">
        <w:rPr>
          <w:rFonts w:ascii="Times New Roman" w:hAnsi="Times New Roman" w:cs="Times New Roman"/>
          <w:sz w:val="24"/>
          <w:szCs w:val="24"/>
        </w:rPr>
        <w:t>It is therefore</w:t>
      </w:r>
      <w:r w:rsidR="00DD566D">
        <w:rPr>
          <w:rFonts w:ascii="Times New Roman" w:hAnsi="Times New Roman" w:cs="Times New Roman"/>
          <w:sz w:val="24"/>
          <w:szCs w:val="24"/>
        </w:rPr>
        <w:t>,</w:t>
      </w:r>
      <w:r w:rsidR="00EC01EC" w:rsidRPr="006709AC">
        <w:rPr>
          <w:rFonts w:ascii="Times New Roman" w:hAnsi="Times New Roman" w:cs="Times New Roman"/>
          <w:sz w:val="24"/>
          <w:szCs w:val="24"/>
        </w:rPr>
        <w:t xml:space="preserve"> evident that the </w:t>
      </w:r>
      <w:r w:rsidR="006E57EF" w:rsidRPr="006709AC">
        <w:rPr>
          <w:rFonts w:ascii="Times New Roman" w:hAnsi="Times New Roman" w:cs="Times New Roman"/>
          <w:sz w:val="24"/>
          <w:szCs w:val="24"/>
        </w:rPr>
        <w:t>print or the traditional books will never lose</w:t>
      </w:r>
      <w:r w:rsidR="00DD566D">
        <w:rPr>
          <w:rFonts w:ascii="Times New Roman" w:hAnsi="Times New Roman" w:cs="Times New Roman"/>
          <w:sz w:val="24"/>
          <w:szCs w:val="24"/>
        </w:rPr>
        <w:t xml:space="preserve"> their significance even a </w:t>
      </w:r>
      <w:r w:rsidR="006E57EF" w:rsidRPr="006709AC">
        <w:rPr>
          <w:rFonts w:ascii="Times New Roman" w:hAnsi="Times New Roman" w:cs="Times New Roman"/>
          <w:sz w:val="24"/>
          <w:szCs w:val="24"/>
        </w:rPr>
        <w:t>world that is dominated by technology. The appealing effect</w:t>
      </w:r>
      <w:r w:rsidR="00311CB8" w:rsidRPr="006709AC">
        <w:rPr>
          <w:rFonts w:ascii="Times New Roman" w:hAnsi="Times New Roman" w:cs="Times New Roman"/>
          <w:sz w:val="24"/>
          <w:szCs w:val="24"/>
        </w:rPr>
        <w:t xml:space="preserve"> that accompanies them and their </w:t>
      </w:r>
      <w:r w:rsidR="006E57EF" w:rsidRPr="006709AC">
        <w:rPr>
          <w:rFonts w:ascii="Times New Roman" w:hAnsi="Times New Roman" w:cs="Times New Roman"/>
          <w:sz w:val="24"/>
          <w:szCs w:val="24"/>
        </w:rPr>
        <w:t xml:space="preserve">physicality which </w:t>
      </w:r>
      <w:r w:rsidR="00311CB8" w:rsidRPr="006709AC">
        <w:rPr>
          <w:rFonts w:ascii="Times New Roman" w:hAnsi="Times New Roman" w:cs="Times New Roman"/>
          <w:sz w:val="24"/>
          <w:szCs w:val="24"/>
        </w:rPr>
        <w:t>creates a mental pi</w:t>
      </w:r>
      <w:r w:rsidR="00E37687">
        <w:rPr>
          <w:rFonts w:ascii="Times New Roman" w:hAnsi="Times New Roman" w:cs="Times New Roman"/>
          <w:sz w:val="24"/>
          <w:szCs w:val="24"/>
        </w:rPr>
        <w:t>cture and effect of possession and ownership</w:t>
      </w:r>
      <w:r w:rsidR="00311CB8" w:rsidRPr="006709AC">
        <w:rPr>
          <w:rFonts w:ascii="Times New Roman" w:hAnsi="Times New Roman" w:cs="Times New Roman"/>
          <w:sz w:val="24"/>
          <w:szCs w:val="24"/>
        </w:rPr>
        <w:t xml:space="preserve"> will always reign </w:t>
      </w:r>
      <w:r w:rsidR="00E37687">
        <w:rPr>
          <w:rFonts w:ascii="Times New Roman" w:hAnsi="Times New Roman" w:cs="Times New Roman"/>
          <w:sz w:val="24"/>
          <w:szCs w:val="24"/>
        </w:rPr>
        <w:t>and</w:t>
      </w:r>
      <w:r w:rsidR="00311CB8" w:rsidRPr="006709AC">
        <w:rPr>
          <w:rFonts w:ascii="Times New Roman" w:hAnsi="Times New Roman" w:cs="Times New Roman"/>
          <w:sz w:val="24"/>
          <w:szCs w:val="24"/>
        </w:rPr>
        <w:t xml:space="preserve"> maintain their relevance in the digital world.</w:t>
      </w:r>
    </w:p>
    <w:p w:rsidR="00B62EE0" w:rsidRDefault="00B62EE0" w:rsidP="006709AC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62EE0" w:rsidRDefault="00B62EE0" w:rsidP="006709AC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62EE0" w:rsidRDefault="00B62EE0" w:rsidP="006709AC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62EE0" w:rsidRPr="00B62EE0" w:rsidRDefault="00B62EE0" w:rsidP="00B62EE0">
      <w:pPr>
        <w:spacing w:before="100" w:beforeAutospacing="1" w:after="100" w:afterAutospacing="1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2EE0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:rsidR="00B62EE0" w:rsidRPr="00B62EE0" w:rsidRDefault="00B62EE0" w:rsidP="00B62EE0">
      <w:pPr>
        <w:tabs>
          <w:tab w:val="left" w:pos="270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EE0">
        <w:rPr>
          <w:rFonts w:ascii="Times New Roman" w:eastAsia="Times New Roman" w:hAnsi="Times New Roman" w:cs="Times New Roman"/>
          <w:sz w:val="24"/>
          <w:szCs w:val="24"/>
        </w:rPr>
        <w:t>Morrison, E. (2012, March)</w:t>
      </w:r>
      <w:r w:rsidR="00204E1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62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04E1C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hyperlink r:id="rId8" w:history="1">
        <w:r w:rsidRPr="00204E1C">
          <w:rPr>
            <w:rFonts w:ascii="Times New Roman" w:eastAsia="Times New Roman" w:hAnsi="Times New Roman" w:cs="Times New Roman"/>
            <w:i/>
            <w:sz w:val="24"/>
            <w:szCs w:val="24"/>
          </w:rPr>
          <w:t>he Guardian</w:t>
        </w:r>
      </w:hyperlink>
      <w:r w:rsidRPr="00B62EE0">
        <w:rPr>
          <w:rFonts w:ascii="Times New Roman" w:eastAsia="Times New Roman" w:hAnsi="Times New Roman" w:cs="Times New Roman"/>
          <w:sz w:val="24"/>
          <w:szCs w:val="24"/>
        </w:rPr>
        <w:t>, pp. 6-8</w:t>
      </w:r>
      <w:r w:rsidR="006D7EF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62EE0" w:rsidRPr="00B62EE0" w:rsidRDefault="00B62EE0" w:rsidP="00B62EE0">
      <w:pPr>
        <w:tabs>
          <w:tab w:val="left" w:pos="2700"/>
        </w:tabs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62EE0">
        <w:rPr>
          <w:rFonts w:ascii="Times New Roman" w:eastAsia="Times New Roman" w:hAnsi="Times New Roman" w:cs="Times New Roman"/>
          <w:sz w:val="24"/>
          <w:szCs w:val="24"/>
        </w:rPr>
        <w:t>Sasson</w:t>
      </w:r>
      <w:proofErr w:type="spellEnd"/>
      <w:r w:rsidRPr="00B62EE0">
        <w:rPr>
          <w:rFonts w:ascii="Times New Roman" w:eastAsia="Times New Roman" w:hAnsi="Times New Roman" w:cs="Times New Roman"/>
          <w:sz w:val="24"/>
          <w:szCs w:val="24"/>
        </w:rPr>
        <w:t>, R. (2013</w:t>
      </w:r>
      <w:r w:rsidR="00F93034">
        <w:rPr>
          <w:rFonts w:ascii="Times New Roman" w:eastAsia="Times New Roman" w:hAnsi="Times New Roman" w:cs="Times New Roman"/>
          <w:sz w:val="24"/>
          <w:szCs w:val="24"/>
        </w:rPr>
        <w:t>)</w:t>
      </w:r>
      <w:r w:rsidR="00204E1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62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04E1C">
        <w:rPr>
          <w:rFonts w:ascii="Times New Roman" w:eastAsia="Times New Roman" w:hAnsi="Times New Roman" w:cs="Times New Roman"/>
          <w:i/>
          <w:sz w:val="24"/>
          <w:szCs w:val="24"/>
        </w:rPr>
        <w:t>advantages</w:t>
      </w:r>
      <w:proofErr w:type="gramEnd"/>
      <w:r w:rsidRPr="00204E1C">
        <w:rPr>
          <w:rFonts w:ascii="Times New Roman" w:eastAsia="Times New Roman" w:hAnsi="Times New Roman" w:cs="Times New Roman"/>
          <w:i/>
          <w:sz w:val="24"/>
          <w:szCs w:val="24"/>
        </w:rPr>
        <w:t xml:space="preserve"> of eBooks</w:t>
      </w:r>
      <w:r w:rsidRPr="00B62EE0">
        <w:rPr>
          <w:rFonts w:ascii="Times New Roman" w:eastAsia="Times New Roman" w:hAnsi="Times New Roman" w:cs="Times New Roman"/>
          <w:sz w:val="24"/>
          <w:szCs w:val="24"/>
        </w:rPr>
        <w:t xml:space="preserve">. Available: </w:t>
      </w:r>
      <w:r w:rsidRPr="00B62EE0">
        <w:rPr>
          <w:rFonts w:ascii="Times New Roman" w:hAnsi="Times New Roman" w:cs="Times New Roman"/>
          <w:sz w:val="24"/>
          <w:szCs w:val="24"/>
        </w:rPr>
        <w:t>http://www.successconscio</w:t>
      </w:r>
      <w:r w:rsidR="00F93034" w:rsidRPr="00B62EE0">
        <w:rPr>
          <w:rFonts w:ascii="Times New Roman" w:eastAsia="Times New Roman" w:hAnsi="Times New Roman" w:cs="Times New Roman"/>
          <w:sz w:val="24"/>
          <w:szCs w:val="24"/>
        </w:rPr>
        <w:t xml:space="preserve">). The benefits and </w:t>
      </w:r>
      <w:r w:rsidRPr="00B62EE0">
        <w:rPr>
          <w:rFonts w:ascii="Times New Roman" w:hAnsi="Times New Roman" w:cs="Times New Roman"/>
          <w:sz w:val="24"/>
          <w:szCs w:val="24"/>
        </w:rPr>
        <w:t>usness.com/ebooks_</w:t>
      </w:r>
      <w:proofErr w:type="gramStart"/>
      <w:r w:rsidRPr="00B62EE0">
        <w:rPr>
          <w:rFonts w:ascii="Times New Roman" w:hAnsi="Times New Roman" w:cs="Times New Roman"/>
          <w:sz w:val="24"/>
          <w:szCs w:val="24"/>
        </w:rPr>
        <w:t>benefits.htm  (</w:t>
      </w:r>
      <w:proofErr w:type="gramEnd"/>
      <w:r w:rsidRPr="00B62EE0">
        <w:rPr>
          <w:rFonts w:ascii="Times New Roman" w:hAnsi="Times New Roman" w:cs="Times New Roman"/>
          <w:sz w:val="24"/>
          <w:szCs w:val="24"/>
        </w:rPr>
        <w:t>2013</w:t>
      </w:r>
      <w:r w:rsidRPr="00B62EE0">
        <w:rPr>
          <w:rFonts w:ascii="Times New Roman" w:hAnsi="Times New Roman" w:cs="Times New Roman"/>
          <w:sz w:val="24"/>
          <w:szCs w:val="24"/>
        </w:rPr>
        <w:t>, August 18).</w:t>
      </w:r>
    </w:p>
    <w:p w:rsidR="00B62EE0" w:rsidRPr="00B62EE0" w:rsidRDefault="00B62EE0" w:rsidP="00B62EE0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EE0">
        <w:rPr>
          <w:rFonts w:ascii="Times New Roman" w:hAnsi="Times New Roman" w:cs="Times New Roman"/>
          <w:sz w:val="24"/>
          <w:szCs w:val="24"/>
        </w:rPr>
        <w:t>Adin</w:t>
      </w:r>
      <w:proofErr w:type="spellEnd"/>
      <w:r w:rsidRPr="00B62EE0">
        <w:rPr>
          <w:rFonts w:ascii="Times New Roman" w:hAnsi="Times New Roman" w:cs="Times New Roman"/>
          <w:sz w:val="24"/>
          <w:szCs w:val="24"/>
        </w:rPr>
        <w:t>, R. (2012, June)</w:t>
      </w:r>
      <w:r w:rsidR="00204E1C">
        <w:rPr>
          <w:rFonts w:ascii="Times New Roman" w:hAnsi="Times New Roman" w:cs="Times New Roman"/>
          <w:sz w:val="24"/>
          <w:szCs w:val="24"/>
        </w:rPr>
        <w:t>.</w:t>
      </w:r>
      <w:r w:rsidRPr="00B62EE0">
        <w:rPr>
          <w:rFonts w:ascii="Times New Roman" w:hAnsi="Times New Roman" w:cs="Times New Roman"/>
          <w:sz w:val="24"/>
          <w:szCs w:val="24"/>
        </w:rPr>
        <w:t xml:space="preserve">  </w:t>
      </w:r>
      <w:r w:rsidRPr="00204E1C">
        <w:rPr>
          <w:rFonts w:ascii="Times New Roman" w:hAnsi="Times New Roman" w:cs="Times New Roman"/>
          <w:i/>
          <w:sz w:val="24"/>
          <w:szCs w:val="24"/>
        </w:rPr>
        <w:t>The Digital Reader</w:t>
      </w:r>
      <w:r w:rsidRPr="00B62EE0">
        <w:rPr>
          <w:rFonts w:ascii="Times New Roman" w:hAnsi="Times New Roman" w:cs="Times New Roman"/>
          <w:sz w:val="24"/>
          <w:szCs w:val="24"/>
        </w:rPr>
        <w:t>, pp. 2-3</w:t>
      </w:r>
      <w:r w:rsidR="006D7EFE">
        <w:rPr>
          <w:rFonts w:ascii="Times New Roman" w:hAnsi="Times New Roman" w:cs="Times New Roman"/>
          <w:sz w:val="24"/>
          <w:szCs w:val="24"/>
        </w:rPr>
        <w:t>.</w:t>
      </w:r>
    </w:p>
    <w:p w:rsidR="00B62EE0" w:rsidRPr="00F93034" w:rsidRDefault="00B62EE0" w:rsidP="00B62EE0">
      <w:pPr>
        <w:tabs>
          <w:tab w:val="left" w:pos="2700"/>
        </w:tabs>
        <w:spacing w:line="48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B62EE0">
        <w:rPr>
          <w:rFonts w:ascii="Times New Roman" w:hAnsi="Times New Roman" w:cs="Times New Roman"/>
          <w:sz w:val="24"/>
          <w:szCs w:val="24"/>
        </w:rPr>
        <w:t xml:space="preserve">Friedlander, J. (2011, April 25). </w:t>
      </w:r>
      <w:r w:rsidRPr="006D7EFE">
        <w:rPr>
          <w:rFonts w:ascii="Times New Roman" w:hAnsi="Times New Roman" w:cs="Times New Roman"/>
          <w:i/>
          <w:sz w:val="24"/>
          <w:szCs w:val="24"/>
        </w:rPr>
        <w:t>Fiction vs. Nonfiction E-Book Pricing in the Kindle Store The</w:t>
      </w:r>
      <w:r w:rsidRPr="00F93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3034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F93034">
        <w:rPr>
          <w:rFonts w:ascii="Times New Roman" w:hAnsi="Times New Roman" w:cs="Times New Roman"/>
          <w:i/>
          <w:sz w:val="24"/>
          <w:szCs w:val="24"/>
        </w:rPr>
        <w:t>Book Designer</w:t>
      </w:r>
      <w:r w:rsidRPr="006D7EFE">
        <w:rPr>
          <w:rFonts w:ascii="Times New Roman" w:hAnsi="Times New Roman" w:cs="Times New Roman"/>
          <w:sz w:val="24"/>
          <w:szCs w:val="24"/>
        </w:rPr>
        <w:t>, pp. 24-25</w:t>
      </w:r>
      <w:r w:rsidRPr="00F93034">
        <w:rPr>
          <w:rFonts w:ascii="Times New Roman" w:hAnsi="Times New Roman" w:cs="Times New Roman"/>
          <w:i/>
          <w:sz w:val="24"/>
          <w:szCs w:val="24"/>
        </w:rPr>
        <w:t>.</w:t>
      </w:r>
    </w:p>
    <w:p w:rsidR="00B62EE0" w:rsidRPr="00B62EE0" w:rsidRDefault="00B62EE0" w:rsidP="00B62EE0">
      <w:pPr>
        <w:spacing w:before="100" w:beforeAutospacing="1" w:after="100" w:afterAutospacing="1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62EE0" w:rsidRPr="00B62EE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CE6" w:rsidRDefault="00AE6CE6" w:rsidP="00192DFC">
      <w:pPr>
        <w:spacing w:after="0" w:line="240" w:lineRule="auto"/>
      </w:pPr>
      <w:r>
        <w:separator/>
      </w:r>
    </w:p>
  </w:endnote>
  <w:endnote w:type="continuationSeparator" w:id="0">
    <w:p w:rsidR="00AE6CE6" w:rsidRDefault="00AE6CE6" w:rsidP="0019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CE6" w:rsidRDefault="00AE6CE6" w:rsidP="00192DFC">
      <w:pPr>
        <w:spacing w:after="0" w:line="240" w:lineRule="auto"/>
      </w:pPr>
      <w:r>
        <w:separator/>
      </w:r>
    </w:p>
  </w:footnote>
  <w:footnote w:type="continuationSeparator" w:id="0">
    <w:p w:rsidR="00AE6CE6" w:rsidRDefault="00AE6CE6" w:rsidP="00192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704866920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:rsidR="00192DFC" w:rsidRDefault="00192DFC" w:rsidP="00192DFC">
        <w:pPr>
          <w:pStyle w:val="Header"/>
        </w:pPr>
        <w:r w:rsidRPr="00192DFC">
          <w:rPr>
            <w:rFonts w:ascii="Times New Roman" w:hAnsi="Times New Roman" w:cs="Times New Roman"/>
            <w:sz w:val="24"/>
            <w:szCs w:val="24"/>
          </w:rPr>
          <w:t>THE FUTURE OF THE PRINTED BOOKS IN THE DIGITAL AGE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E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2DFC" w:rsidRDefault="00192D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5CE"/>
    <w:rsid w:val="00192DFC"/>
    <w:rsid w:val="00204E1C"/>
    <w:rsid w:val="00240A0D"/>
    <w:rsid w:val="00311CB8"/>
    <w:rsid w:val="005776BE"/>
    <w:rsid w:val="00650FC1"/>
    <w:rsid w:val="006709AC"/>
    <w:rsid w:val="006D7EFE"/>
    <w:rsid w:val="006E57EF"/>
    <w:rsid w:val="007647C8"/>
    <w:rsid w:val="0096670C"/>
    <w:rsid w:val="009A57EE"/>
    <w:rsid w:val="00A8183A"/>
    <w:rsid w:val="00AE6CE6"/>
    <w:rsid w:val="00B62EE0"/>
    <w:rsid w:val="00B75B07"/>
    <w:rsid w:val="00B94B81"/>
    <w:rsid w:val="00BC05CE"/>
    <w:rsid w:val="00BC32A5"/>
    <w:rsid w:val="00C41CCB"/>
    <w:rsid w:val="00DD566D"/>
    <w:rsid w:val="00E37687"/>
    <w:rsid w:val="00EC01EC"/>
    <w:rsid w:val="00ED7EE4"/>
    <w:rsid w:val="00F93034"/>
    <w:rsid w:val="00F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A57EE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E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2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DFC"/>
  </w:style>
  <w:style w:type="paragraph" w:styleId="Footer">
    <w:name w:val="footer"/>
    <w:basedOn w:val="Normal"/>
    <w:link w:val="FooterChar"/>
    <w:uiPriority w:val="99"/>
    <w:unhideWhenUsed/>
    <w:rsid w:val="00192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DFC"/>
  </w:style>
  <w:style w:type="paragraph" w:styleId="BalloonText">
    <w:name w:val="Balloon Text"/>
    <w:basedOn w:val="Normal"/>
    <w:link w:val="BalloonTextChar"/>
    <w:uiPriority w:val="99"/>
    <w:semiHidden/>
    <w:unhideWhenUsed/>
    <w:rsid w:val="0019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A57EE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E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2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DFC"/>
  </w:style>
  <w:style w:type="paragraph" w:styleId="Footer">
    <w:name w:val="footer"/>
    <w:basedOn w:val="Normal"/>
    <w:link w:val="FooterChar"/>
    <w:uiPriority w:val="99"/>
    <w:unhideWhenUsed/>
    <w:rsid w:val="00192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DFC"/>
  </w:style>
  <w:style w:type="paragraph" w:styleId="BalloonText">
    <w:name w:val="Balloon Text"/>
    <w:basedOn w:val="Normal"/>
    <w:link w:val="BalloonTextChar"/>
    <w:uiPriority w:val="99"/>
    <w:semiHidden/>
    <w:unhideWhenUsed/>
    <w:rsid w:val="0019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uardian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B7"/>
    <w:rsid w:val="00686DB7"/>
    <w:rsid w:val="008A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9B5AAE618E4019BD456CCB4C5D7FE7">
    <w:name w:val="079B5AAE618E4019BD456CCB4C5D7FE7"/>
    <w:rsid w:val="00686DB7"/>
  </w:style>
  <w:style w:type="paragraph" w:customStyle="1" w:styleId="DF1D849773774ED0A1565E67F55CBF3C">
    <w:name w:val="DF1D849773774ED0A1565E67F55CBF3C"/>
    <w:rsid w:val="00686D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9B5AAE618E4019BD456CCB4C5D7FE7">
    <w:name w:val="079B5AAE618E4019BD456CCB4C5D7FE7"/>
    <w:rsid w:val="00686DB7"/>
  </w:style>
  <w:style w:type="paragraph" w:customStyle="1" w:styleId="DF1D849773774ED0A1565E67F55CBF3C">
    <w:name w:val="DF1D849773774ED0A1565E67F55CBF3C"/>
    <w:rsid w:val="00686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AD13-D639-46D6-802C-A5B9D07E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</dc:creator>
  <cp:lastModifiedBy>4</cp:lastModifiedBy>
  <cp:revision>1</cp:revision>
  <dcterms:created xsi:type="dcterms:W3CDTF">2013-08-19T11:51:00Z</dcterms:created>
  <dcterms:modified xsi:type="dcterms:W3CDTF">2013-08-19T15:46:00Z</dcterms:modified>
</cp:coreProperties>
</file>