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E9" w:rsidRDefault="00C0749C">
      <w:pPr>
        <w:pStyle w:val="ResumeSections"/>
        <w:tabs>
          <w:tab w:val="clear" w:pos="9360"/>
          <w:tab w:val="left" w:pos="3450"/>
        </w:tabs>
      </w:pPr>
      <w:r>
        <w:t>Professional Profile</w:t>
      </w:r>
    </w:p>
    <w:p w:rsidR="00185CE9" w:rsidRDefault="00C0749C">
      <w:pPr>
        <w:pStyle w:val="ResumeSubsection"/>
      </w:pPr>
      <w:r>
        <w:t xml:space="preserve">Career Objective </w:t>
      </w:r>
    </w:p>
    <w:p w:rsidR="00185CE9" w:rsidRDefault="00585CEE">
      <w:pPr>
        <w:pStyle w:val="Profile"/>
      </w:pPr>
      <w:proofErr w:type="gramStart"/>
      <w:r>
        <w:t>Seeking a dynamic position in a reputable agency in order to enhance clinical skills regarding the assessment, diagnosis, and treatment of mental illnesses.</w:t>
      </w:r>
      <w:proofErr w:type="gramEnd"/>
    </w:p>
    <w:p w:rsidR="00185CE9" w:rsidRDefault="00C0749C">
      <w:pPr>
        <w:pStyle w:val="ResumeSubsection"/>
      </w:pPr>
      <w:r>
        <w:rPr>
          <w:noProof/>
        </w:rPr>
        <w:t xml:space="preserve">Skills Summary </w:t>
      </w:r>
    </w:p>
    <w:tbl>
      <w:tblPr>
        <w:tblW w:w="900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9A4734" w:rsidTr="009A4734">
        <w:trPr>
          <w:trHeight w:val="565"/>
        </w:trPr>
        <w:tc>
          <w:tcPr>
            <w:tcW w:w="9000" w:type="dxa"/>
          </w:tcPr>
          <w:p w:rsidR="009A4734" w:rsidRDefault="009A4734" w:rsidP="00C0749C">
            <w:pPr>
              <w:pStyle w:val="SkillsBullets"/>
              <w:numPr>
                <w:ilvl w:val="0"/>
                <w:numId w:val="7"/>
              </w:numPr>
            </w:pPr>
            <w:r>
              <w:t>Flexible, resourceful, and organized</w:t>
            </w:r>
          </w:p>
          <w:p w:rsidR="009A4734" w:rsidRDefault="009A4734" w:rsidP="00C0749C">
            <w:pPr>
              <w:pStyle w:val="SkillsBullets"/>
              <w:numPr>
                <w:ilvl w:val="0"/>
                <w:numId w:val="7"/>
              </w:numPr>
            </w:pPr>
            <w:r>
              <w:t>Professional and mature</w:t>
            </w:r>
          </w:p>
          <w:p w:rsidR="009A4734" w:rsidRPr="008B2854" w:rsidRDefault="009A4734" w:rsidP="00C0749C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rPr>
                <w:kern w:val="28"/>
              </w:rPr>
            </w:pPr>
            <w:r w:rsidRPr="008B2854">
              <w:rPr>
                <w:kern w:val="28"/>
              </w:rPr>
              <w:t xml:space="preserve">Skilled at learning new concepts quickly while working well under pressure </w:t>
            </w:r>
          </w:p>
          <w:p w:rsidR="009A4734" w:rsidRDefault="009A4734" w:rsidP="00C0749C">
            <w:pPr>
              <w:pStyle w:val="SkillsBullets"/>
              <w:numPr>
                <w:ilvl w:val="0"/>
                <w:numId w:val="7"/>
              </w:numPr>
            </w:pPr>
            <w:r>
              <w:t>Works well without constant supervision</w:t>
            </w:r>
          </w:p>
          <w:p w:rsidR="009A4734" w:rsidRDefault="009A4734" w:rsidP="00C0749C">
            <w:pPr>
              <w:pStyle w:val="SkillsBullets"/>
              <w:numPr>
                <w:ilvl w:val="0"/>
                <w:numId w:val="7"/>
              </w:numPr>
            </w:pPr>
            <w:r>
              <w:t xml:space="preserve">Personable </w:t>
            </w:r>
            <w:r w:rsidR="00F75E26">
              <w:t>with the ability to develop and maintain client relationships</w:t>
            </w:r>
          </w:p>
        </w:tc>
      </w:tr>
    </w:tbl>
    <w:p w:rsidR="00004C53" w:rsidRDefault="00004C53">
      <w:pPr>
        <w:pStyle w:val="ResumeSections"/>
      </w:pPr>
    </w:p>
    <w:p w:rsidR="00185CE9" w:rsidRDefault="00C0749C">
      <w:pPr>
        <w:pStyle w:val="ResumeSections"/>
      </w:pPr>
      <w:r>
        <w:t xml:space="preserve">Professional Experience </w:t>
      </w:r>
    </w:p>
    <w:p w:rsidR="00004C53" w:rsidRPr="00004C53" w:rsidRDefault="00004C53" w:rsidP="00004C53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004C53">
        <w:rPr>
          <w:rFonts w:ascii="Times New Roman" w:hAnsi="Times New Roman" w:cs="Times New Roman"/>
          <w:sz w:val="20"/>
          <w:szCs w:val="20"/>
        </w:rPr>
        <w:t>LSU Health Sciences- Shreveport, La</w:t>
      </w:r>
      <w:r w:rsidRPr="00004C53">
        <w:rPr>
          <w:rFonts w:ascii="Times New Roman" w:hAnsi="Times New Roman" w:cs="Times New Roman"/>
          <w:sz w:val="20"/>
          <w:szCs w:val="20"/>
        </w:rPr>
        <w:tab/>
      </w:r>
      <w:r w:rsidRPr="00004C53">
        <w:rPr>
          <w:rFonts w:ascii="Times New Roman" w:hAnsi="Times New Roman" w:cs="Times New Roman"/>
          <w:sz w:val="20"/>
          <w:szCs w:val="20"/>
        </w:rPr>
        <w:tab/>
      </w:r>
      <w:r w:rsidRPr="00004C53">
        <w:rPr>
          <w:rFonts w:ascii="Times New Roman" w:hAnsi="Times New Roman" w:cs="Times New Roman"/>
          <w:sz w:val="20"/>
          <w:szCs w:val="20"/>
        </w:rPr>
        <w:tab/>
      </w:r>
      <w:r w:rsidRPr="00004C53">
        <w:rPr>
          <w:rFonts w:ascii="Times New Roman" w:hAnsi="Times New Roman" w:cs="Times New Roman"/>
          <w:sz w:val="20"/>
          <w:szCs w:val="20"/>
        </w:rPr>
        <w:tab/>
      </w:r>
      <w:r w:rsidRPr="00004C53">
        <w:rPr>
          <w:rFonts w:ascii="Times New Roman" w:hAnsi="Times New Roman" w:cs="Times New Roman"/>
          <w:sz w:val="20"/>
          <w:szCs w:val="20"/>
        </w:rPr>
        <w:tab/>
      </w:r>
      <w:r w:rsidRPr="00004C53">
        <w:rPr>
          <w:rFonts w:ascii="Times New Roman" w:hAnsi="Times New Roman" w:cs="Times New Roman"/>
          <w:sz w:val="20"/>
          <w:szCs w:val="20"/>
        </w:rPr>
        <w:tab/>
        <w:t xml:space="preserve">          </w:t>
      </w:r>
    </w:p>
    <w:p w:rsidR="00004C53" w:rsidRPr="00004C53" w:rsidRDefault="00004C53" w:rsidP="00004C53">
      <w:pPr>
        <w:pStyle w:val="Location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Head of Medical Services Area-</w:t>
      </w:r>
      <w:r w:rsidRPr="00004C53">
        <w:rPr>
          <w:rFonts w:ascii="Times New Roman" w:hAnsi="Times New Roman" w:cs="Times New Roman"/>
          <w:b/>
          <w:sz w:val="20"/>
          <w:szCs w:val="20"/>
        </w:rPr>
        <w:t xml:space="preserve"> Psychiatry</w:t>
      </w:r>
      <w:r w:rsidR="006A0B2A">
        <w:rPr>
          <w:rFonts w:ascii="Times New Roman" w:hAnsi="Times New Roman" w:cs="Times New Roman"/>
          <w:b/>
          <w:sz w:val="20"/>
          <w:szCs w:val="20"/>
        </w:rPr>
        <w:t>, June 2012-October 2013</w:t>
      </w:r>
      <w:r w:rsidRPr="00004C53">
        <w:rPr>
          <w:rFonts w:ascii="Times New Roman" w:hAnsi="Times New Roman" w:cs="Times New Roman"/>
          <w:b/>
          <w:sz w:val="20"/>
          <w:szCs w:val="20"/>
        </w:rPr>
        <w:tab/>
      </w:r>
    </w:p>
    <w:p w:rsidR="00004C53" w:rsidRPr="00004C53" w:rsidRDefault="00004C53" w:rsidP="00004C53">
      <w:pPr>
        <w:pStyle w:val="Location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004C53">
        <w:rPr>
          <w:rFonts w:ascii="Times New Roman" w:hAnsi="Times New Roman" w:cs="Times New Roman"/>
          <w:sz w:val="20"/>
          <w:szCs w:val="20"/>
        </w:rPr>
        <w:t>Responsible for coordinating all services through Neuropsychological Services related to</w:t>
      </w:r>
    </w:p>
    <w:p w:rsidR="00004C53" w:rsidRPr="00004C53" w:rsidRDefault="00004C53" w:rsidP="00004C53">
      <w:pPr>
        <w:pStyle w:val="Location"/>
        <w:ind w:left="723"/>
        <w:rPr>
          <w:rFonts w:ascii="Times New Roman" w:hAnsi="Times New Roman" w:cs="Times New Roman"/>
          <w:sz w:val="20"/>
          <w:szCs w:val="20"/>
        </w:rPr>
      </w:pPr>
      <w:proofErr w:type="gramStart"/>
      <w:r w:rsidRPr="00004C53">
        <w:rPr>
          <w:rFonts w:ascii="Times New Roman" w:hAnsi="Times New Roman" w:cs="Times New Roman"/>
          <w:sz w:val="20"/>
          <w:szCs w:val="20"/>
        </w:rPr>
        <w:t>psychological</w:t>
      </w:r>
      <w:proofErr w:type="gramEnd"/>
      <w:r w:rsidRPr="00004C53">
        <w:rPr>
          <w:rFonts w:ascii="Times New Roman" w:hAnsi="Times New Roman" w:cs="Times New Roman"/>
          <w:sz w:val="20"/>
          <w:szCs w:val="20"/>
        </w:rPr>
        <w:t>/ neuropsychological testing</w:t>
      </w:r>
    </w:p>
    <w:p w:rsidR="004F4A72" w:rsidRPr="00E14E12" w:rsidRDefault="00004C53" w:rsidP="00004C53">
      <w:pPr>
        <w:pStyle w:val="Location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14E12">
        <w:rPr>
          <w:rFonts w:ascii="Times New Roman" w:hAnsi="Times New Roman" w:cs="Times New Roman"/>
          <w:sz w:val="20"/>
          <w:szCs w:val="20"/>
        </w:rPr>
        <w:t>Evaluates adult inpatients referred to the service though Psychiatry staff</w:t>
      </w:r>
      <w:r w:rsidR="00E14E12" w:rsidRPr="00E14E12">
        <w:rPr>
          <w:rFonts w:ascii="Times New Roman" w:hAnsi="Times New Roman" w:cs="Times New Roman"/>
          <w:sz w:val="20"/>
          <w:szCs w:val="20"/>
        </w:rPr>
        <w:t xml:space="preserve"> </w:t>
      </w:r>
      <w:r w:rsidRPr="00E14E12">
        <w:rPr>
          <w:rFonts w:ascii="Times New Roman" w:hAnsi="Times New Roman" w:cs="Times New Roman"/>
          <w:sz w:val="20"/>
          <w:szCs w:val="20"/>
        </w:rPr>
        <w:t>for the purposes of diagnosis, treatment planning, or discharge placement</w:t>
      </w:r>
      <w:r w:rsidR="00E14E12" w:rsidRPr="00E14E12">
        <w:rPr>
          <w:rFonts w:ascii="Times New Roman" w:hAnsi="Times New Roman" w:cs="Times New Roman"/>
          <w:sz w:val="20"/>
          <w:szCs w:val="20"/>
        </w:rPr>
        <w:t xml:space="preserve"> </w:t>
      </w:r>
      <w:r w:rsidRPr="00E14E12">
        <w:rPr>
          <w:rFonts w:ascii="Times New Roman" w:hAnsi="Times New Roman" w:cs="Times New Roman"/>
          <w:sz w:val="20"/>
          <w:szCs w:val="20"/>
        </w:rPr>
        <w:t>regarding a variety of psychiatric disorders</w:t>
      </w:r>
    </w:p>
    <w:p w:rsidR="00596FFE" w:rsidRPr="00004C53" w:rsidRDefault="004F4A72" w:rsidP="004F4A72">
      <w:pPr>
        <w:pStyle w:val="Location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Administers a wide variety of meas</w:t>
      </w:r>
      <w:r w:rsidR="00E14E12">
        <w:rPr>
          <w:rFonts w:ascii="Times New Roman" w:hAnsi="Times New Roman" w:cs="Times New Roman"/>
          <w:sz w:val="20"/>
          <w:szCs w:val="20"/>
        </w:rPr>
        <w:t xml:space="preserve">ures assessing </w:t>
      </w:r>
      <w:r>
        <w:rPr>
          <w:rFonts w:ascii="Times New Roman" w:hAnsi="Times New Roman" w:cs="Times New Roman"/>
          <w:sz w:val="20"/>
          <w:szCs w:val="20"/>
        </w:rPr>
        <w:t xml:space="preserve">cognitive impairment, intellectual functioning, malingering, potential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suicidality</w:t>
      </w:r>
      <w:proofErr w:type="spellEnd"/>
      <w:r>
        <w:rPr>
          <w:rFonts w:ascii="Times New Roman" w:hAnsi="Times New Roman" w:cs="Times New Roman"/>
          <w:sz w:val="20"/>
          <w:szCs w:val="20"/>
        </w:rPr>
        <w:t>, Axis I and II diagnosis, etc.</w:t>
      </w:r>
    </w:p>
    <w:p w:rsidR="00004C53" w:rsidRPr="00004C53" w:rsidRDefault="00004C53" w:rsidP="00004C53">
      <w:pPr>
        <w:pStyle w:val="Location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004C53">
        <w:rPr>
          <w:rFonts w:ascii="Times New Roman" w:hAnsi="Times New Roman" w:cs="Times New Roman"/>
          <w:sz w:val="20"/>
          <w:szCs w:val="20"/>
        </w:rPr>
        <w:t>Interviews relevant staff members and relatives about patient’s overall functioning, if necessary,</w:t>
      </w:r>
    </w:p>
    <w:p w:rsidR="00004C53" w:rsidRPr="00004C53" w:rsidRDefault="00004C53" w:rsidP="00004C53">
      <w:pPr>
        <w:pStyle w:val="Location"/>
        <w:ind w:left="723"/>
        <w:rPr>
          <w:rFonts w:ascii="Times New Roman" w:hAnsi="Times New Roman" w:cs="Times New Roman"/>
          <w:sz w:val="20"/>
          <w:szCs w:val="20"/>
        </w:rPr>
      </w:pPr>
      <w:proofErr w:type="gramStart"/>
      <w:r w:rsidRPr="00004C53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004C53">
        <w:rPr>
          <w:rFonts w:ascii="Times New Roman" w:hAnsi="Times New Roman" w:cs="Times New Roman"/>
          <w:sz w:val="20"/>
          <w:szCs w:val="20"/>
        </w:rPr>
        <w:t xml:space="preserve"> complete thorough evaluations</w:t>
      </w:r>
    </w:p>
    <w:p w:rsidR="00004C53" w:rsidRPr="00004C53" w:rsidRDefault="00004C53" w:rsidP="00004C53">
      <w:pPr>
        <w:pStyle w:val="Location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004C53">
        <w:rPr>
          <w:rFonts w:ascii="Times New Roman" w:hAnsi="Times New Roman" w:cs="Times New Roman"/>
          <w:sz w:val="20"/>
          <w:szCs w:val="20"/>
        </w:rPr>
        <w:t>Submits summary reports into patients’ charts based on the clinical impressions and supervision</w:t>
      </w:r>
    </w:p>
    <w:p w:rsidR="00004C53" w:rsidRDefault="00004C53" w:rsidP="00004C53">
      <w:pPr>
        <w:pStyle w:val="Location"/>
        <w:ind w:left="723"/>
        <w:rPr>
          <w:rFonts w:ascii="Times New Roman" w:hAnsi="Times New Roman" w:cs="Times New Roman"/>
          <w:sz w:val="20"/>
          <w:szCs w:val="20"/>
        </w:rPr>
      </w:pPr>
      <w:proofErr w:type="gramStart"/>
      <w:r w:rsidRPr="00004C53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Pr="00004C53">
        <w:rPr>
          <w:rFonts w:ascii="Times New Roman" w:hAnsi="Times New Roman" w:cs="Times New Roman"/>
          <w:sz w:val="20"/>
          <w:szCs w:val="20"/>
        </w:rPr>
        <w:t xml:space="preserve"> a licensed clinical psychologist.</w:t>
      </w:r>
    </w:p>
    <w:p w:rsidR="00741E3B" w:rsidRDefault="00741E3B" w:rsidP="00741E3B">
      <w:pPr>
        <w:pStyle w:val="Location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Assists in training psychology interns on the principles of psychological assessment</w:t>
      </w:r>
    </w:p>
    <w:p w:rsidR="00741E3B" w:rsidRDefault="00741E3B" w:rsidP="00004C53">
      <w:pPr>
        <w:pStyle w:val="Location"/>
        <w:ind w:left="723"/>
        <w:rPr>
          <w:rFonts w:ascii="Times New Roman" w:hAnsi="Times New Roman" w:cs="Times New Roman"/>
          <w:sz w:val="20"/>
          <w:szCs w:val="20"/>
        </w:rPr>
      </w:pPr>
    </w:p>
    <w:p w:rsidR="00004C53" w:rsidRDefault="00004C53" w:rsidP="00585CEE">
      <w:pPr>
        <w:pStyle w:val="Location"/>
        <w:rPr>
          <w:rFonts w:ascii="Times New Roman" w:hAnsi="Times New Roman" w:cs="Times New Roman"/>
          <w:sz w:val="20"/>
          <w:szCs w:val="20"/>
        </w:rPr>
      </w:pPr>
    </w:p>
    <w:p w:rsidR="00004C53" w:rsidRDefault="00004C53" w:rsidP="00585CEE">
      <w:pPr>
        <w:pStyle w:val="Location"/>
        <w:rPr>
          <w:rFonts w:ascii="Times New Roman" w:hAnsi="Times New Roman" w:cs="Times New Roman"/>
          <w:sz w:val="20"/>
          <w:szCs w:val="20"/>
        </w:rPr>
      </w:pPr>
    </w:p>
    <w:p w:rsidR="00585CEE" w:rsidRPr="00585CEE" w:rsidRDefault="00585CEE" w:rsidP="00585CEE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 xml:space="preserve">Department of Veteran Affairs, Natchitoches Community-Based Outpatient Clinic </w:t>
      </w:r>
    </w:p>
    <w:p w:rsidR="00585CEE" w:rsidRPr="00585CEE" w:rsidRDefault="00585CEE" w:rsidP="00585CEE">
      <w:pPr>
        <w:pStyle w:val="Location"/>
        <w:rPr>
          <w:rFonts w:ascii="Times New Roman" w:hAnsi="Times New Roman" w:cs="Times New Roman"/>
          <w:b/>
          <w:sz w:val="20"/>
          <w:szCs w:val="20"/>
        </w:rPr>
      </w:pPr>
      <w:r w:rsidRPr="00585CEE">
        <w:rPr>
          <w:rFonts w:ascii="Times New Roman" w:hAnsi="Times New Roman" w:cs="Times New Roman"/>
          <w:b/>
          <w:sz w:val="20"/>
          <w:szCs w:val="20"/>
        </w:rPr>
        <w:t>Psy</w:t>
      </w:r>
      <w:r>
        <w:rPr>
          <w:rFonts w:ascii="Times New Roman" w:hAnsi="Times New Roman" w:cs="Times New Roman"/>
          <w:b/>
          <w:sz w:val="20"/>
          <w:szCs w:val="20"/>
        </w:rPr>
        <w:t>chology Intern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585CEE">
        <w:rPr>
          <w:rFonts w:ascii="Times New Roman" w:hAnsi="Times New Roman" w:cs="Times New Roman"/>
          <w:b/>
          <w:sz w:val="20"/>
          <w:szCs w:val="20"/>
        </w:rPr>
        <w:t xml:space="preserve"> January</w:t>
      </w:r>
      <w:proofErr w:type="gramEnd"/>
      <w:r w:rsidRPr="00585CEE">
        <w:rPr>
          <w:rFonts w:ascii="Times New Roman" w:hAnsi="Times New Roman" w:cs="Times New Roman"/>
          <w:b/>
          <w:sz w:val="20"/>
          <w:szCs w:val="20"/>
        </w:rPr>
        <w:t xml:space="preserve"> 2012-April 2012</w:t>
      </w:r>
    </w:p>
    <w:p w:rsidR="00585CEE" w:rsidRPr="00585CEE" w:rsidRDefault="00585CEE" w:rsidP="00C0749C">
      <w:pPr>
        <w:pStyle w:val="Location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Conducted clinical intake interviews for new patients seeking treatment</w:t>
      </w:r>
    </w:p>
    <w:p w:rsidR="00585CEE" w:rsidRPr="00585CEE" w:rsidRDefault="00585CEE" w:rsidP="00C0749C">
      <w:pPr>
        <w:pStyle w:val="Location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Observed and facilitated individual therapy sessions under supervision of a licensed clinical psychologist primarily focusing on the treatment of Posttraumatic Stress and co-morbid disorders</w:t>
      </w:r>
    </w:p>
    <w:p w:rsidR="00585CEE" w:rsidRPr="00585CEE" w:rsidRDefault="00585CEE" w:rsidP="00C0749C">
      <w:pPr>
        <w:pStyle w:val="Location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Observed and facilitated group therapy sessions under supervision of a licensed clinical psychologist focusing on anger and symptom management of Posttraumatic Stress Disorder both face-to-face and via telecommunication software</w:t>
      </w:r>
    </w:p>
    <w:p w:rsidR="00585CEE" w:rsidRPr="00585CEE" w:rsidRDefault="00585CEE" w:rsidP="00C0749C">
      <w:pPr>
        <w:pStyle w:val="Location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Administered, scored, and interpreted personality assessments such as the Personality Assessment Inventory (PAI) and Minnesota Multiphasic Personality Inventory (MMPI)</w:t>
      </w:r>
    </w:p>
    <w:p w:rsidR="00585CEE" w:rsidRPr="00585CEE" w:rsidRDefault="00585CEE" w:rsidP="00C0749C">
      <w:pPr>
        <w:pStyle w:val="Location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Administered and explained to patients the results of assessments such as the Posttraumatic Stress Checklist (PCL), the Beck Depression Inventory-II (BDI-II), and the Beck Anxiety Inventory (BAI) when determining diagnostic impressions and symptom severity</w:t>
      </w:r>
    </w:p>
    <w:p w:rsidR="00585CEE" w:rsidRPr="00585CEE" w:rsidRDefault="00585CEE" w:rsidP="00C0749C">
      <w:pPr>
        <w:pStyle w:val="Location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Conducted individual therapy sessions using Cognitive Processing Therapy (CPT) evidenced-based treatment for Posttraumatic Stress Disorder under the supervision of a licensed clinical psychologist</w:t>
      </w:r>
    </w:p>
    <w:p w:rsidR="00585CEE" w:rsidRPr="00585CEE" w:rsidRDefault="00585CEE" w:rsidP="00C0749C">
      <w:pPr>
        <w:pStyle w:val="Location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Generated progress notes and psychological evaluation reports</w:t>
      </w:r>
    </w:p>
    <w:p w:rsidR="00585CEE" w:rsidRPr="00585CEE" w:rsidRDefault="00585CEE" w:rsidP="00C0749C">
      <w:pPr>
        <w:pStyle w:val="Location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lastRenderedPageBreak/>
        <w:t>Participated in weekly group supervision and didactic training with a licensed clinical psychologist</w:t>
      </w:r>
    </w:p>
    <w:p w:rsidR="00585CEE" w:rsidRDefault="00585CEE" w:rsidP="00585CEE">
      <w:pPr>
        <w:pStyle w:val="Location"/>
        <w:rPr>
          <w:sz w:val="18"/>
          <w:szCs w:val="18"/>
        </w:rPr>
      </w:pPr>
    </w:p>
    <w:p w:rsidR="00004C53" w:rsidRDefault="00004C53" w:rsidP="00585CEE">
      <w:pPr>
        <w:pStyle w:val="Location"/>
        <w:rPr>
          <w:rFonts w:ascii="Times New Roman" w:hAnsi="Times New Roman" w:cs="Times New Roman"/>
          <w:sz w:val="20"/>
          <w:szCs w:val="20"/>
        </w:rPr>
      </w:pPr>
    </w:p>
    <w:p w:rsidR="00585CEE" w:rsidRPr="00585CEE" w:rsidRDefault="00585CEE" w:rsidP="00585CEE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Wellspring Camps- San Marcos, Texas</w:t>
      </w:r>
    </w:p>
    <w:p w:rsidR="00585CEE" w:rsidRPr="00585CEE" w:rsidRDefault="00585CEE" w:rsidP="00585CEE">
      <w:pPr>
        <w:pStyle w:val="Location"/>
        <w:rPr>
          <w:rFonts w:ascii="Times New Roman" w:hAnsi="Times New Roman" w:cs="Times New Roman"/>
          <w:b/>
          <w:sz w:val="20"/>
          <w:szCs w:val="20"/>
        </w:rPr>
      </w:pPr>
      <w:r w:rsidRPr="00585CEE">
        <w:rPr>
          <w:rFonts w:ascii="Times New Roman" w:hAnsi="Times New Roman" w:cs="Times New Roman"/>
          <w:b/>
          <w:sz w:val="20"/>
          <w:szCs w:val="20"/>
        </w:rPr>
        <w:t xml:space="preserve">Behavioral </w:t>
      </w:r>
      <w:proofErr w:type="gramStart"/>
      <w:r w:rsidRPr="00585CEE">
        <w:rPr>
          <w:rFonts w:ascii="Times New Roman" w:hAnsi="Times New Roman" w:cs="Times New Roman"/>
          <w:b/>
          <w:sz w:val="20"/>
          <w:szCs w:val="20"/>
        </w:rPr>
        <w:t>Coach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85CEE">
        <w:rPr>
          <w:rFonts w:ascii="Times New Roman" w:hAnsi="Times New Roman" w:cs="Times New Roman"/>
          <w:b/>
          <w:sz w:val="20"/>
          <w:szCs w:val="20"/>
        </w:rPr>
        <w:t>May 2011- December 2011</w:t>
      </w:r>
    </w:p>
    <w:p w:rsidR="00585CEE" w:rsidRPr="00585CEE" w:rsidRDefault="00585CEE" w:rsidP="00C0749C">
      <w:pPr>
        <w:pStyle w:val="Location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Conducted individual and group therapy sessions using cognitive behavioral and rational-emotive behavior therapy techniques in a camp immersion setting for overweight and obese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5CEE">
        <w:rPr>
          <w:rFonts w:ascii="Times New Roman" w:hAnsi="Times New Roman" w:cs="Times New Roman"/>
          <w:sz w:val="20"/>
          <w:szCs w:val="20"/>
        </w:rPr>
        <w:t>youth ages 10-18</w:t>
      </w:r>
    </w:p>
    <w:p w:rsidR="00585CEE" w:rsidRPr="00585CEE" w:rsidRDefault="00585CEE" w:rsidP="00C0749C">
      <w:pPr>
        <w:pStyle w:val="Location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Presented the principles of the “Wellspring Program” and taught youth aspects of healthy living</w:t>
      </w:r>
    </w:p>
    <w:p w:rsidR="00585CEE" w:rsidRPr="00585CEE" w:rsidRDefault="00585CEE" w:rsidP="00C0749C">
      <w:pPr>
        <w:pStyle w:val="Location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Administered self-report CAD assessments to examine campers depression scores upon entry and exit of camp</w:t>
      </w:r>
    </w:p>
    <w:p w:rsidR="00585CEE" w:rsidRPr="00585CEE" w:rsidRDefault="00585CEE" w:rsidP="00C0749C">
      <w:pPr>
        <w:pStyle w:val="Location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 xml:space="preserve">Administered and scored surveys to examine perceived social support of youth undertaking a weight loss program </w:t>
      </w:r>
    </w:p>
    <w:p w:rsidR="00585CEE" w:rsidRPr="00585CEE" w:rsidRDefault="00585CEE" w:rsidP="00C0749C">
      <w:pPr>
        <w:pStyle w:val="Location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Consulted with parents on how they could further assist youth with</w:t>
      </w:r>
      <w:r>
        <w:rPr>
          <w:rFonts w:ascii="Times New Roman" w:hAnsi="Times New Roman" w:cs="Times New Roman"/>
          <w:sz w:val="20"/>
          <w:szCs w:val="20"/>
        </w:rPr>
        <w:t xml:space="preserve"> continuing a healthy lifestyle </w:t>
      </w:r>
      <w:r w:rsidRPr="00585CEE">
        <w:rPr>
          <w:rFonts w:ascii="Times New Roman" w:hAnsi="Times New Roman" w:cs="Times New Roman"/>
          <w:sz w:val="20"/>
          <w:szCs w:val="20"/>
        </w:rPr>
        <w:t>after leaving the immersion setting</w:t>
      </w:r>
    </w:p>
    <w:p w:rsidR="00585CEE" w:rsidRPr="00585CEE" w:rsidRDefault="00585CEE" w:rsidP="00C0749C">
      <w:pPr>
        <w:pStyle w:val="Location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85CEE">
        <w:rPr>
          <w:rFonts w:ascii="Times New Roman" w:hAnsi="Times New Roman" w:cs="Times New Roman"/>
          <w:sz w:val="20"/>
          <w:szCs w:val="20"/>
        </w:rPr>
        <w:t>Monitored and interacted with alumni of the program via online after-care system; observed consistency of self-monitoring, activity levels, and overall continued weight loss</w:t>
      </w:r>
    </w:p>
    <w:p w:rsidR="00585CEE" w:rsidRDefault="00585CEE" w:rsidP="00585CEE">
      <w:pPr>
        <w:pStyle w:val="Location"/>
        <w:rPr>
          <w:rFonts w:ascii="Times New Roman" w:hAnsi="Times New Roman" w:cs="Times New Roman"/>
          <w:sz w:val="20"/>
          <w:szCs w:val="20"/>
        </w:rPr>
      </w:pPr>
    </w:p>
    <w:p w:rsidR="00585CEE" w:rsidRDefault="00585CEE" w:rsidP="00585CEE">
      <w:pPr>
        <w:pStyle w:val="Location"/>
        <w:rPr>
          <w:rFonts w:ascii="Times New Roman" w:hAnsi="Times New Roman" w:cs="Times New Roman"/>
          <w:sz w:val="20"/>
          <w:szCs w:val="20"/>
        </w:rPr>
      </w:pPr>
    </w:p>
    <w:p w:rsidR="00585CEE" w:rsidRPr="00585CEE" w:rsidRDefault="00585CEE" w:rsidP="00585CEE">
      <w:pPr>
        <w:pStyle w:val="Location"/>
        <w:rPr>
          <w:rFonts w:ascii="Times New Roman" w:hAnsi="Times New Roman" w:cs="Times New Roman"/>
          <w:sz w:val="20"/>
          <w:szCs w:val="20"/>
        </w:rPr>
      </w:pPr>
      <w:proofErr w:type="spellStart"/>
      <w:r w:rsidRPr="00585CEE">
        <w:rPr>
          <w:rFonts w:ascii="Times New Roman" w:hAnsi="Times New Roman" w:cs="Times New Roman"/>
          <w:sz w:val="20"/>
          <w:szCs w:val="20"/>
        </w:rPr>
        <w:t>BeHaven</w:t>
      </w:r>
      <w:proofErr w:type="spellEnd"/>
      <w:r w:rsidRPr="00585CEE">
        <w:rPr>
          <w:rFonts w:ascii="Times New Roman" w:hAnsi="Times New Roman" w:cs="Times New Roman"/>
          <w:sz w:val="20"/>
          <w:szCs w:val="20"/>
        </w:rPr>
        <w:t xml:space="preserve"> LLC. Hattiesburg, MS</w:t>
      </w:r>
    </w:p>
    <w:p w:rsidR="00585CEE" w:rsidRPr="00585CEE" w:rsidRDefault="00585CEE" w:rsidP="00585CEE">
      <w:pPr>
        <w:pStyle w:val="JobTitl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Behavioral Technician, </w:t>
      </w:r>
      <w:sdt>
        <w:sdtPr>
          <w:rPr>
            <w:rFonts w:ascii="Times New Roman" w:hAnsi="Times New Roman" w:cs="Times New Roman"/>
            <w:sz w:val="20"/>
            <w:szCs w:val="20"/>
          </w:rPr>
          <w:id w:val="275215280"/>
          <w:placeholder>
            <w:docPart w:val="26DD017A4C344989AEBC3A9F55209C74"/>
          </w:placeholder>
          <w:date w:fullDate="2010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585CEE">
            <w:rPr>
              <w:rFonts w:ascii="Times New Roman" w:hAnsi="Times New Roman" w:cs="Times New Roman"/>
              <w:sz w:val="20"/>
              <w:szCs w:val="20"/>
            </w:rPr>
            <w:t>January 2010</w:t>
          </w:r>
        </w:sdtContent>
      </w:sdt>
      <w:r w:rsidRPr="00585CEE">
        <w:rPr>
          <w:rFonts w:ascii="Times New Roman" w:hAnsi="Times New Roman" w:cs="Times New Roman"/>
          <w:sz w:val="20"/>
          <w:szCs w:val="20"/>
        </w:rPr>
        <w:t xml:space="preserve"> – </w:t>
      </w:r>
      <w:sdt>
        <w:sdtPr>
          <w:rPr>
            <w:rFonts w:ascii="Times New Roman" w:hAnsi="Times New Roman" w:cs="Times New Roman"/>
            <w:sz w:val="20"/>
            <w:szCs w:val="20"/>
          </w:rPr>
          <w:id w:val="275215282"/>
          <w:placeholder>
            <w:docPart w:val="41763C3EA73F49BDA8CE64463C0369EB"/>
          </w:placeholder>
          <w:date w:fullDate="2010-08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585CEE">
            <w:rPr>
              <w:rFonts w:ascii="Times New Roman" w:hAnsi="Times New Roman" w:cs="Times New Roman"/>
              <w:sz w:val="20"/>
              <w:szCs w:val="20"/>
            </w:rPr>
            <w:t>August 2010</w:t>
          </w:r>
        </w:sdtContent>
      </w:sdt>
    </w:p>
    <w:p w:rsidR="00585CEE" w:rsidRPr="00585CEE" w:rsidRDefault="00585CEE" w:rsidP="00C0749C">
      <w:pPr>
        <w:pStyle w:val="ExperienceBullets"/>
        <w:numPr>
          <w:ilvl w:val="0"/>
          <w:numId w:val="9"/>
        </w:numPr>
        <w:spacing w:before="0"/>
        <w:jc w:val="both"/>
      </w:pPr>
      <w:r w:rsidRPr="00585CEE">
        <w:t xml:space="preserve">Trained in the basic principles of </w:t>
      </w:r>
      <w:r w:rsidRPr="00585CEE">
        <w:rPr>
          <w:i/>
        </w:rPr>
        <w:t>Applied Behavioral Analysis</w:t>
      </w:r>
    </w:p>
    <w:p w:rsidR="00585CEE" w:rsidRPr="00585CEE" w:rsidRDefault="00585CEE" w:rsidP="00C0749C">
      <w:pPr>
        <w:pStyle w:val="ExperienceBullets"/>
        <w:numPr>
          <w:ilvl w:val="0"/>
          <w:numId w:val="9"/>
        </w:numPr>
        <w:spacing w:before="0"/>
      </w:pPr>
      <w:r w:rsidRPr="00585CEE">
        <w:t>Assisted adults and children with developmental disabilities with ADL skills and changing maladaptive behavior patterns</w:t>
      </w:r>
    </w:p>
    <w:p w:rsidR="00185CE9" w:rsidRDefault="00C0749C">
      <w:pPr>
        <w:pStyle w:val="ResumeSections"/>
      </w:pPr>
      <w:r>
        <w:t xml:space="preserve">Education </w:t>
      </w:r>
    </w:p>
    <w:p w:rsidR="00185CE9" w:rsidRDefault="00585CEE">
      <w:pPr>
        <w:pStyle w:val="ListParagraph"/>
      </w:pPr>
      <w:r>
        <w:rPr>
          <w:caps/>
          <w:color w:val="auto"/>
          <w:sz w:val="20"/>
        </w:rPr>
        <w:t>Northwestern state university of louisiana</w:t>
      </w:r>
      <w:r w:rsidR="00C0749C">
        <w:t xml:space="preserve"> </w:t>
      </w:r>
      <w:r>
        <w:t>– Natchitoches</w:t>
      </w:r>
      <w:r w:rsidR="00C0749C">
        <w:t xml:space="preserve">, </w:t>
      </w:r>
      <w:r>
        <w:t>LA</w:t>
      </w:r>
      <w:r w:rsidR="00C0749C">
        <w:br/>
      </w:r>
      <w:r>
        <w:t>Master of Science, Clinical Psychology- May 2012 (GPA: 4.0)</w:t>
      </w:r>
    </w:p>
    <w:p w:rsidR="00185CE9" w:rsidRDefault="00585CEE">
      <w:pPr>
        <w:pStyle w:val="ListParagraph"/>
      </w:pPr>
      <w:r>
        <w:rPr>
          <w:caps/>
          <w:color w:val="auto"/>
          <w:sz w:val="20"/>
        </w:rPr>
        <w:t>university of southern mississippi</w:t>
      </w:r>
      <w:r>
        <w:t xml:space="preserve"> –Hattiesburg, MS</w:t>
      </w:r>
      <w:r w:rsidR="00C0749C">
        <w:br/>
      </w:r>
      <w:r>
        <w:t>Bachelor of Science</w:t>
      </w:r>
      <w:r w:rsidR="00004C53">
        <w:t xml:space="preserve">, </w:t>
      </w:r>
      <w:proofErr w:type="gramStart"/>
      <w:r w:rsidR="00004C53">
        <w:t>Psychology</w:t>
      </w:r>
      <w:proofErr w:type="gramEnd"/>
      <w:r w:rsidR="00004C53">
        <w:t>- May 2010 (GPA: 3.29</w:t>
      </w:r>
      <w:r>
        <w:t>)</w:t>
      </w:r>
      <w:r w:rsidR="00C0749C">
        <w:tab/>
      </w:r>
    </w:p>
    <w:p w:rsidR="00585CEE" w:rsidRDefault="00585CEE">
      <w:pPr>
        <w:pStyle w:val="ListParagraph"/>
      </w:pPr>
    </w:p>
    <w:p w:rsidR="00585CEE" w:rsidRDefault="00585CEE" w:rsidP="00585CEE">
      <w:pPr>
        <w:pStyle w:val="ListParagraph"/>
        <w:ind w:left="0"/>
        <w:rPr>
          <w:b/>
          <w:u w:val="single"/>
        </w:rPr>
      </w:pPr>
      <w:bookmarkStart w:id="0" w:name="_GoBack"/>
      <w:r w:rsidRPr="00585CEE">
        <w:rPr>
          <w:b/>
          <w:u w:val="single"/>
        </w:rPr>
        <w:t>References</w:t>
      </w:r>
    </w:p>
    <w:p w:rsidR="00596FFE" w:rsidRDefault="00585CEE" w:rsidP="00596FFE">
      <w:pPr>
        <w:pStyle w:val="ListParagraph"/>
        <w:tabs>
          <w:tab w:val="left" w:pos="270"/>
        </w:tabs>
        <w:spacing w:after="0"/>
        <w:ind w:left="0"/>
      </w:pPr>
      <w:r>
        <w:rPr>
          <w:b/>
        </w:rPr>
        <w:tab/>
      </w:r>
      <w:r w:rsidR="00596FFE">
        <w:t>Catherine Hansen, Ph.D.</w:t>
      </w:r>
    </w:p>
    <w:p w:rsidR="00596FFE" w:rsidRDefault="00596FFE" w:rsidP="00596FFE">
      <w:pPr>
        <w:pStyle w:val="ListParagraph"/>
        <w:tabs>
          <w:tab w:val="left" w:pos="270"/>
        </w:tabs>
        <w:spacing w:after="0"/>
        <w:ind w:left="0"/>
      </w:pPr>
      <w:r>
        <w:tab/>
        <w:t>Licensed Clinical Psychologist, Department of Veteran Affairs</w:t>
      </w:r>
    </w:p>
    <w:p w:rsidR="00596FFE" w:rsidRDefault="00596FFE" w:rsidP="00596FFE">
      <w:pPr>
        <w:pStyle w:val="ListParagraph"/>
        <w:tabs>
          <w:tab w:val="left" w:pos="270"/>
        </w:tabs>
        <w:spacing w:after="0"/>
        <w:ind w:left="0"/>
      </w:pPr>
      <w:r>
        <w:tab/>
        <w:t xml:space="preserve">(318) 357-3311, </w:t>
      </w:r>
      <w:r w:rsidRPr="00585CEE">
        <w:t>catherine.hansen@va.gov</w:t>
      </w:r>
    </w:p>
    <w:p w:rsidR="00596FFE" w:rsidRDefault="00596FFE" w:rsidP="00596FFE">
      <w:pPr>
        <w:pStyle w:val="ListParagraph"/>
        <w:tabs>
          <w:tab w:val="left" w:pos="270"/>
        </w:tabs>
        <w:spacing w:after="0"/>
        <w:ind w:left="0"/>
      </w:pPr>
    </w:p>
    <w:p w:rsidR="00596FFE" w:rsidRDefault="00596FFE" w:rsidP="00596FFE">
      <w:pPr>
        <w:pStyle w:val="ListParagraph"/>
        <w:tabs>
          <w:tab w:val="left" w:pos="270"/>
        </w:tabs>
        <w:spacing w:after="0"/>
        <w:ind w:left="0"/>
      </w:pPr>
      <w:r>
        <w:tab/>
      </w:r>
      <w:proofErr w:type="spellStart"/>
      <w:r>
        <w:t>Micheal</w:t>
      </w:r>
      <w:proofErr w:type="spellEnd"/>
      <w:r>
        <w:t xml:space="preserve"> Patrick Davenport, Ph.D. </w:t>
      </w:r>
    </w:p>
    <w:p w:rsidR="00596FFE" w:rsidRDefault="00596FFE" w:rsidP="00596FFE">
      <w:pPr>
        <w:pStyle w:val="ListParagraph"/>
        <w:tabs>
          <w:tab w:val="left" w:pos="270"/>
        </w:tabs>
        <w:spacing w:after="0"/>
        <w:ind w:left="0"/>
      </w:pPr>
      <w:r>
        <w:tab/>
        <w:t>Licensed Clinical Psychologist, LSU Health Sciences/ Department of Veteran Affairs</w:t>
      </w:r>
    </w:p>
    <w:p w:rsidR="00596FFE" w:rsidRDefault="00596FFE" w:rsidP="00596FFE">
      <w:pPr>
        <w:pStyle w:val="ListParagraph"/>
        <w:tabs>
          <w:tab w:val="left" w:pos="270"/>
        </w:tabs>
        <w:spacing w:after="0"/>
        <w:ind w:left="0"/>
      </w:pPr>
      <w:r>
        <w:tab/>
        <w:t>(318) 675-6948, mdave2@lsuhsc.edu</w:t>
      </w:r>
    </w:p>
    <w:p w:rsidR="00B35F78" w:rsidRDefault="00B35F78" w:rsidP="00596FFE">
      <w:pPr>
        <w:pStyle w:val="ListParagraph"/>
        <w:tabs>
          <w:tab w:val="left" w:pos="270"/>
        </w:tabs>
        <w:spacing w:after="0"/>
        <w:ind w:left="0"/>
      </w:pPr>
    </w:p>
    <w:p w:rsidR="00596FFE" w:rsidRDefault="00596FFE" w:rsidP="00B35F78">
      <w:pPr>
        <w:pStyle w:val="ListParagraph"/>
        <w:tabs>
          <w:tab w:val="left" w:pos="270"/>
        </w:tabs>
        <w:spacing w:after="0"/>
        <w:ind w:left="0"/>
      </w:pPr>
      <w:r>
        <w:tab/>
      </w:r>
      <w:r w:rsidR="00B35F78">
        <w:t>Steve Hicks</w:t>
      </w:r>
    </w:p>
    <w:p w:rsidR="00B35F78" w:rsidRDefault="00B35F78" w:rsidP="00B35F78">
      <w:pPr>
        <w:pStyle w:val="ListParagraph"/>
        <w:tabs>
          <w:tab w:val="left" w:pos="270"/>
        </w:tabs>
        <w:spacing w:after="0"/>
        <w:ind w:left="0"/>
      </w:pPr>
      <w:r>
        <w:tab/>
        <w:t>Executive Director, Academic &amp; Career Engagement Center @ NSULA</w:t>
      </w:r>
    </w:p>
    <w:p w:rsidR="00B35F78" w:rsidRDefault="00B35F78" w:rsidP="00B35F78">
      <w:pPr>
        <w:pStyle w:val="ListParagraph"/>
        <w:tabs>
          <w:tab w:val="left" w:pos="270"/>
        </w:tabs>
        <w:spacing w:after="0"/>
        <w:ind w:left="0"/>
      </w:pPr>
      <w:r>
        <w:tab/>
        <w:t>(318) 357-6980</w:t>
      </w:r>
    </w:p>
    <w:p w:rsidR="00B35F78" w:rsidRPr="00585CEE" w:rsidRDefault="00B35F78" w:rsidP="00596FFE">
      <w:pPr>
        <w:pStyle w:val="ListParagraph"/>
        <w:tabs>
          <w:tab w:val="left" w:pos="270"/>
        </w:tabs>
        <w:ind w:left="0"/>
        <w:rPr>
          <w:b/>
        </w:rPr>
      </w:pPr>
    </w:p>
    <w:p w:rsidR="00585CEE" w:rsidRDefault="00596FFE" w:rsidP="00585CEE">
      <w:pPr>
        <w:pStyle w:val="ListParagraph"/>
        <w:tabs>
          <w:tab w:val="left" w:pos="270"/>
        </w:tabs>
        <w:spacing w:after="0"/>
        <w:ind w:left="0"/>
      </w:pPr>
      <w:r>
        <w:tab/>
      </w:r>
      <w:r w:rsidR="00585CEE">
        <w:t xml:space="preserve">Kathryn Kelly, Ph.D. </w:t>
      </w:r>
    </w:p>
    <w:p w:rsidR="00585CEE" w:rsidRDefault="00585CEE" w:rsidP="00585CEE">
      <w:pPr>
        <w:pStyle w:val="ListParagraph"/>
        <w:tabs>
          <w:tab w:val="left" w:pos="270"/>
        </w:tabs>
        <w:spacing w:after="0"/>
        <w:ind w:left="0"/>
      </w:pPr>
      <w:r>
        <w:tab/>
      </w:r>
      <w:proofErr w:type="spellStart"/>
      <w:r>
        <w:t>Clincal</w:t>
      </w:r>
      <w:proofErr w:type="spellEnd"/>
      <w:r>
        <w:t xml:space="preserve"> Director, Masters Clinical Psychology Program- Northwestern State University</w:t>
      </w:r>
    </w:p>
    <w:p w:rsidR="00585CEE" w:rsidRDefault="00585CEE" w:rsidP="00585CEE">
      <w:pPr>
        <w:pStyle w:val="ListParagraph"/>
        <w:tabs>
          <w:tab w:val="left" w:pos="270"/>
        </w:tabs>
        <w:spacing w:after="0"/>
        <w:ind w:left="0"/>
      </w:pPr>
      <w:r>
        <w:tab/>
        <w:t xml:space="preserve">(318) 357-5354, </w:t>
      </w:r>
      <w:r w:rsidRPr="00585CEE">
        <w:t>kellyk@nsula.edu</w:t>
      </w:r>
    </w:p>
    <w:bookmarkEnd w:id="0"/>
    <w:p w:rsidR="00585CEE" w:rsidRDefault="00585CEE" w:rsidP="00585CEE">
      <w:pPr>
        <w:pStyle w:val="ListParagraph"/>
        <w:tabs>
          <w:tab w:val="left" w:pos="270"/>
        </w:tabs>
        <w:spacing w:after="0"/>
        <w:ind w:left="0"/>
      </w:pPr>
    </w:p>
    <w:p w:rsidR="00585CEE" w:rsidRPr="00585CEE" w:rsidRDefault="00585CEE" w:rsidP="00B35F78">
      <w:pPr>
        <w:pStyle w:val="ListParagraph"/>
        <w:tabs>
          <w:tab w:val="left" w:pos="270"/>
        </w:tabs>
        <w:spacing w:after="0"/>
        <w:ind w:left="0"/>
        <w:rPr>
          <w:b/>
          <w:i/>
        </w:rPr>
      </w:pPr>
      <w:r>
        <w:tab/>
      </w:r>
    </w:p>
    <w:sectPr w:rsidR="00585CEE" w:rsidRPr="00585CE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360" w:right="1440" w:bottom="1440" w:left="1440" w:header="274" w:footer="49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2F5" w:rsidRDefault="00D552F5">
      <w:r>
        <w:separator/>
      </w:r>
    </w:p>
  </w:endnote>
  <w:endnote w:type="continuationSeparator" w:id="0">
    <w:p w:rsidR="00D552F5" w:rsidRDefault="00D5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CE9" w:rsidRDefault="00004C53" w:rsidP="009A4734">
    <w:pPr>
      <w:pStyle w:val="Footer"/>
      <w:jc w:val="left"/>
    </w:pPr>
    <w:r>
      <w:t>5610 Buncombe Rd. Apt. 901</w:t>
    </w:r>
    <w:r w:rsidR="00C0749C">
      <w:t xml:space="preserve"> </w:t>
    </w:r>
    <w:r w:rsidR="00C0749C">
      <w:sym w:font="Wingdings" w:char="F075"/>
    </w:r>
    <w:r>
      <w:t xml:space="preserve"> Shreveport</w:t>
    </w:r>
    <w:r w:rsidR="00585CEE">
      <w:t>, LA</w:t>
    </w:r>
    <w:r w:rsidR="00C0749C">
      <w:t xml:space="preserve">  </w:t>
    </w:r>
    <w:r>
      <w:t>71129</w:t>
    </w:r>
    <w:r w:rsidR="00C0749C">
      <w:t xml:space="preserve"> </w:t>
    </w:r>
    <w:r w:rsidR="00C0749C">
      <w:sym w:font="Wingdings" w:char="F075"/>
    </w:r>
    <w:r w:rsidR="00585CEE">
      <w:t xml:space="preserve"> (601) 819-0280</w:t>
    </w:r>
    <w:r w:rsidR="00C0749C">
      <w:t xml:space="preserve"> </w:t>
    </w:r>
    <w:r w:rsidR="00C0749C">
      <w:sym w:font="Wingdings" w:char="F075"/>
    </w:r>
    <w:r w:rsidR="00C0749C">
      <w:t xml:space="preserve"> </w:t>
    </w:r>
    <w:r w:rsidR="00585CEE" w:rsidRPr="00585CEE">
      <w:t>veranda.hi</w:t>
    </w:r>
    <w:r w:rsidR="00585CEE">
      <w:t>llard@gmail.com</w:t>
    </w:r>
  </w:p>
  <w:p w:rsidR="00185CE9" w:rsidRDefault="00C0749C">
    <w:pPr>
      <w:pStyle w:val="Foo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35F7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CE9" w:rsidRDefault="00185CE9">
    <w:pPr>
      <w:pStyle w:val="Footer"/>
    </w:pPr>
  </w:p>
  <w:p w:rsidR="00185CE9" w:rsidRDefault="00185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2F5" w:rsidRDefault="00D552F5">
      <w:r>
        <w:separator/>
      </w:r>
    </w:p>
  </w:footnote>
  <w:footnote w:type="continuationSeparator" w:id="0">
    <w:p w:rsidR="00D552F5" w:rsidRDefault="00D55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CE9" w:rsidRDefault="00585CEE">
    <w:pPr>
      <w:pStyle w:val="NamePage2"/>
    </w:pPr>
    <w:r>
      <w:t>Veranda Hillard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ediumShading2-Accent3"/>
      <w:tblW w:w="11430" w:type="dxa"/>
      <w:jc w:val="center"/>
      <w:tblInd w:w="-1028" w:type="dxa"/>
      <w:tblLook w:val="04A0" w:firstRow="1" w:lastRow="0" w:firstColumn="1" w:lastColumn="0" w:noHBand="0" w:noVBand="1"/>
    </w:tblPr>
    <w:tblGrid>
      <w:gridCol w:w="4410"/>
      <w:gridCol w:w="7020"/>
    </w:tblGrid>
    <w:tr w:rsidR="009A4734" w:rsidRPr="009A4734" w:rsidTr="00585CE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4410" w:type="dxa"/>
        </w:tcPr>
        <w:p w:rsidR="00185CE9" w:rsidRPr="009A4734" w:rsidRDefault="00585CEE" w:rsidP="00585CEE">
          <w:pPr>
            <w:pStyle w:val="Name"/>
            <w:ind w:left="0"/>
            <w:rPr>
              <w:color w:val="auto"/>
            </w:rPr>
          </w:pPr>
          <w:r w:rsidRPr="009A4734">
            <w:rPr>
              <w:color w:val="auto"/>
            </w:rPr>
            <w:t>Veranda Hillard</w:t>
          </w:r>
        </w:p>
      </w:tc>
      <w:tc>
        <w:tcPr>
          <w:tcW w:w="7020" w:type="dxa"/>
        </w:tcPr>
        <w:p w:rsidR="00596FFE" w:rsidRDefault="00596FFE">
          <w:pPr>
            <w:pStyle w:val="Addressandcontac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auto"/>
            </w:rPr>
          </w:pPr>
        </w:p>
        <w:p w:rsidR="00185CE9" w:rsidRPr="009A4734" w:rsidRDefault="00004C53">
          <w:pPr>
            <w:pStyle w:val="Addressandcontac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auto"/>
            </w:rPr>
          </w:pPr>
          <w:r>
            <w:rPr>
              <w:color w:val="auto"/>
            </w:rPr>
            <w:t>5610 Buncombe Rd. Apt. 901 Shreveport, LA 71129</w:t>
          </w:r>
        </w:p>
        <w:p w:rsidR="00185CE9" w:rsidRPr="009A4734" w:rsidRDefault="00585CEE">
          <w:pPr>
            <w:pStyle w:val="Addressandcontac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auto"/>
            </w:rPr>
          </w:pPr>
          <w:r w:rsidRPr="009A4734">
            <w:rPr>
              <w:color w:val="auto"/>
            </w:rPr>
            <w:t>(601) 819-0280</w:t>
          </w:r>
        </w:p>
        <w:p w:rsidR="00185CE9" w:rsidRPr="009A4734" w:rsidRDefault="00585CEE">
          <w:pPr>
            <w:pStyle w:val="Addressandcontac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auto"/>
            </w:rPr>
          </w:pPr>
          <w:r w:rsidRPr="009A4734">
            <w:rPr>
              <w:color w:val="auto"/>
            </w:rPr>
            <w:t>veranda.hillard@gmail.com</w:t>
          </w:r>
        </w:p>
      </w:tc>
    </w:tr>
  </w:tbl>
  <w:p w:rsidR="00185CE9" w:rsidRPr="009A4734" w:rsidRDefault="00185CE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3C50"/>
    <w:multiLevelType w:val="hybridMultilevel"/>
    <w:tmpl w:val="1F2C6104"/>
    <w:lvl w:ilvl="0" w:tplc="3064F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3">
    <w:nsid w:val="16335421"/>
    <w:multiLevelType w:val="hybridMultilevel"/>
    <w:tmpl w:val="7534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359E9"/>
    <w:multiLevelType w:val="hybridMultilevel"/>
    <w:tmpl w:val="27CABD60"/>
    <w:lvl w:ilvl="0" w:tplc="3064F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A39B4"/>
    <w:multiLevelType w:val="hybridMultilevel"/>
    <w:tmpl w:val="F7D2E06E"/>
    <w:lvl w:ilvl="0" w:tplc="14ECEC90">
      <w:numFmt w:val="bullet"/>
      <w:lvlText w:val="-"/>
      <w:lvlJc w:val="left"/>
      <w:pPr>
        <w:ind w:left="723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928B8"/>
    <w:multiLevelType w:val="hybridMultilevel"/>
    <w:tmpl w:val="9106F4C2"/>
    <w:lvl w:ilvl="0" w:tplc="3064F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4F3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353E00"/>
    <w:multiLevelType w:val="hybridMultilevel"/>
    <w:tmpl w:val="6212D04A"/>
    <w:lvl w:ilvl="0" w:tplc="04090001">
      <w:start w:val="1"/>
      <w:numFmt w:val="bullet"/>
      <w:lvlText w:val=""/>
      <w:lvlJc w:val="left"/>
      <w:pPr>
        <w:ind w:left="723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20474"/>
    <w:multiLevelType w:val="hybridMultilevel"/>
    <w:tmpl w:val="19E015A8"/>
    <w:lvl w:ilvl="0" w:tplc="3064F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527BF"/>
    <w:multiLevelType w:val="hybridMultilevel"/>
    <w:tmpl w:val="EEEA3F40"/>
    <w:lvl w:ilvl="0" w:tplc="14ECEC90">
      <w:numFmt w:val="bullet"/>
      <w:lvlText w:val="-"/>
      <w:lvlJc w:val="left"/>
      <w:pPr>
        <w:ind w:left="723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5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EE"/>
    <w:rsid w:val="00004C53"/>
    <w:rsid w:val="000B129D"/>
    <w:rsid w:val="00185CE9"/>
    <w:rsid w:val="004F4A72"/>
    <w:rsid w:val="004F5BC4"/>
    <w:rsid w:val="00585CEE"/>
    <w:rsid w:val="00596FFE"/>
    <w:rsid w:val="006378E3"/>
    <w:rsid w:val="0068306F"/>
    <w:rsid w:val="006A0B2A"/>
    <w:rsid w:val="006F6FD5"/>
    <w:rsid w:val="007338D3"/>
    <w:rsid w:val="00741E3B"/>
    <w:rsid w:val="009A4734"/>
    <w:rsid w:val="009F671E"/>
    <w:rsid w:val="00B35F78"/>
    <w:rsid w:val="00C0749C"/>
    <w:rsid w:val="00C76EC7"/>
    <w:rsid w:val="00CD0379"/>
    <w:rsid w:val="00D55113"/>
    <w:rsid w:val="00D552F5"/>
    <w:rsid w:val="00D8025B"/>
    <w:rsid w:val="00D919F8"/>
    <w:rsid w:val="00E14E12"/>
    <w:rsid w:val="00F75E26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napToGrid w:val="0"/>
      <w:sz w:val="22"/>
    </w:rPr>
  </w:style>
  <w:style w:type="paragraph" w:styleId="BodyText2">
    <w:name w:val="Body Text 2"/>
    <w:basedOn w:val="Normal"/>
    <w:semiHidden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Pr>
      <w:color w:val="333399"/>
      <w:u w:val="single"/>
    </w:rPr>
  </w:style>
  <w:style w:type="paragraph" w:styleId="BodyTextIndent">
    <w:name w:val="Body Text Indent"/>
    <w:basedOn w:val="Normal"/>
    <w:semiHidden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Pr>
      <w:sz w:val="24"/>
      <w:szCs w:val="24"/>
    </w:rPr>
  </w:style>
  <w:style w:type="character" w:customStyle="1" w:styleId="Style1Char">
    <w:name w:val="Style1 Char"/>
    <w:basedOn w:val="NormalWebChar"/>
    <w:link w:val="Style1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</w:style>
  <w:style w:type="character" w:customStyle="1" w:styleId="FooterChar">
    <w:name w:val="Footer Char"/>
    <w:basedOn w:val="ProfileCharChar"/>
    <w:link w:val="Footer"/>
    <w:uiPriority w:val="99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customStyle="1" w:styleId="ContactInfo">
    <w:name w:val="Contact Info"/>
    <w:basedOn w:val="Normal"/>
    <w:autoRedefine/>
    <w:qFormat/>
    <w:pPr>
      <w:framePr w:wrap="around" w:vAnchor="text" w:hAnchor="text" w:y="1"/>
    </w:pPr>
  </w:style>
  <w:style w:type="paragraph" w:customStyle="1" w:styleId="BulletedIndent">
    <w:name w:val="Bulleted Indent"/>
    <w:basedOn w:val="Normal"/>
    <w:pPr>
      <w:numPr>
        <w:ilvl w:val="1"/>
        <w:numId w:val="1"/>
      </w:numPr>
    </w:pPr>
  </w:style>
  <w:style w:type="paragraph" w:customStyle="1" w:styleId="Spacing">
    <w:name w:val="Spacing"/>
    <w:basedOn w:val="Normal"/>
    <w:rPr>
      <w:sz w:val="14"/>
      <w:szCs w:val="14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pPr>
      <w:numPr>
        <w:numId w:val="5"/>
      </w:numPr>
      <w:ind w:left="1800"/>
    </w:pPr>
  </w:style>
  <w:style w:type="paragraph" w:customStyle="1" w:styleId="Location">
    <w:name w:val="Location"/>
    <w:basedOn w:val="Normal"/>
    <w:qFormat/>
    <w:rsid w:val="00585CEE"/>
    <w:pPr>
      <w:spacing w:line="264" w:lineRule="auto"/>
      <w:ind w:left="288"/>
    </w:pPr>
    <w:rPr>
      <w:rFonts w:asciiTheme="minorHAnsi" w:eastAsiaTheme="minorHAnsi" w:hAnsiTheme="minorHAnsi" w:cstheme="minorBidi"/>
      <w:sz w:val="16"/>
      <w:szCs w:val="22"/>
    </w:rPr>
  </w:style>
  <w:style w:type="table" w:styleId="MediumShading2-Accent4">
    <w:name w:val="Medium Shading 2 Accent 4"/>
    <w:basedOn w:val="TableNormal"/>
    <w:uiPriority w:val="64"/>
    <w:rsid w:val="00585C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85C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85C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85C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JobTitle">
    <w:name w:val="Job Title"/>
    <w:basedOn w:val="Normal"/>
    <w:link w:val="JobTitleChar"/>
    <w:qFormat/>
    <w:rsid w:val="00585CEE"/>
    <w:pPr>
      <w:tabs>
        <w:tab w:val="left" w:pos="7560"/>
      </w:tabs>
      <w:spacing w:line="264" w:lineRule="auto"/>
      <w:ind w:left="288"/>
    </w:pPr>
    <w:rPr>
      <w:rFonts w:asciiTheme="minorHAnsi" w:eastAsiaTheme="minorHAnsi" w:hAnsiTheme="minorHAnsi" w:cstheme="minorBidi"/>
      <w:b/>
      <w:sz w:val="16"/>
      <w:szCs w:val="22"/>
    </w:rPr>
  </w:style>
  <w:style w:type="character" w:customStyle="1" w:styleId="JobTitleChar">
    <w:name w:val="Job Title Char"/>
    <w:basedOn w:val="DefaultParagraphFont"/>
    <w:link w:val="JobTitle"/>
    <w:rsid w:val="00585CEE"/>
    <w:rPr>
      <w:rFonts w:asciiTheme="minorHAnsi" w:eastAsiaTheme="minorHAnsi" w:hAnsiTheme="minorHAnsi" w:cstheme="minorBidi"/>
      <w:b/>
      <w:sz w:val="16"/>
      <w:szCs w:val="22"/>
    </w:rPr>
  </w:style>
  <w:style w:type="paragraph" w:customStyle="1" w:styleId="SpaceAfter">
    <w:name w:val="Space After"/>
    <w:basedOn w:val="Normal"/>
    <w:qFormat/>
    <w:rsid w:val="00585CEE"/>
    <w:pPr>
      <w:tabs>
        <w:tab w:val="left" w:pos="7560"/>
      </w:tabs>
      <w:spacing w:after="160" w:line="264" w:lineRule="auto"/>
      <w:ind w:left="288" w:right="2880"/>
    </w:pPr>
    <w:rPr>
      <w:rFonts w:asciiTheme="minorHAnsi" w:eastAsiaTheme="minorHAnsi" w:hAnsiTheme="minorHAnsi" w:cstheme="minorBidi"/>
      <w:sz w:val="16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napToGrid w:val="0"/>
      <w:sz w:val="22"/>
    </w:rPr>
  </w:style>
  <w:style w:type="paragraph" w:styleId="BodyText2">
    <w:name w:val="Body Text 2"/>
    <w:basedOn w:val="Normal"/>
    <w:semiHidden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Pr>
      <w:color w:val="333399"/>
      <w:u w:val="single"/>
    </w:rPr>
  </w:style>
  <w:style w:type="paragraph" w:styleId="BodyTextIndent">
    <w:name w:val="Body Text Indent"/>
    <w:basedOn w:val="Normal"/>
    <w:semiHidden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Pr>
      <w:sz w:val="24"/>
      <w:szCs w:val="24"/>
    </w:rPr>
  </w:style>
  <w:style w:type="character" w:customStyle="1" w:styleId="Style1Char">
    <w:name w:val="Style1 Char"/>
    <w:basedOn w:val="NormalWebChar"/>
    <w:link w:val="Style1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</w:style>
  <w:style w:type="character" w:customStyle="1" w:styleId="FooterChar">
    <w:name w:val="Footer Char"/>
    <w:basedOn w:val="ProfileCharChar"/>
    <w:link w:val="Footer"/>
    <w:uiPriority w:val="99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customStyle="1" w:styleId="ContactInfo">
    <w:name w:val="Contact Info"/>
    <w:basedOn w:val="Normal"/>
    <w:autoRedefine/>
    <w:qFormat/>
    <w:pPr>
      <w:framePr w:wrap="around" w:vAnchor="text" w:hAnchor="text" w:y="1"/>
    </w:pPr>
  </w:style>
  <w:style w:type="paragraph" w:customStyle="1" w:styleId="BulletedIndent">
    <w:name w:val="Bulleted Indent"/>
    <w:basedOn w:val="Normal"/>
    <w:pPr>
      <w:numPr>
        <w:ilvl w:val="1"/>
        <w:numId w:val="1"/>
      </w:numPr>
    </w:pPr>
  </w:style>
  <w:style w:type="paragraph" w:customStyle="1" w:styleId="Spacing">
    <w:name w:val="Spacing"/>
    <w:basedOn w:val="Normal"/>
    <w:rPr>
      <w:sz w:val="14"/>
      <w:szCs w:val="14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pPr>
      <w:numPr>
        <w:numId w:val="5"/>
      </w:numPr>
      <w:ind w:left="1800"/>
    </w:pPr>
  </w:style>
  <w:style w:type="paragraph" w:customStyle="1" w:styleId="Location">
    <w:name w:val="Location"/>
    <w:basedOn w:val="Normal"/>
    <w:qFormat/>
    <w:rsid w:val="00585CEE"/>
    <w:pPr>
      <w:spacing w:line="264" w:lineRule="auto"/>
      <w:ind w:left="288"/>
    </w:pPr>
    <w:rPr>
      <w:rFonts w:asciiTheme="minorHAnsi" w:eastAsiaTheme="minorHAnsi" w:hAnsiTheme="minorHAnsi" w:cstheme="minorBidi"/>
      <w:sz w:val="16"/>
      <w:szCs w:val="22"/>
    </w:rPr>
  </w:style>
  <w:style w:type="table" w:styleId="MediumShading2-Accent4">
    <w:name w:val="Medium Shading 2 Accent 4"/>
    <w:basedOn w:val="TableNormal"/>
    <w:uiPriority w:val="64"/>
    <w:rsid w:val="00585C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85C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85C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85C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JobTitle">
    <w:name w:val="Job Title"/>
    <w:basedOn w:val="Normal"/>
    <w:link w:val="JobTitleChar"/>
    <w:qFormat/>
    <w:rsid w:val="00585CEE"/>
    <w:pPr>
      <w:tabs>
        <w:tab w:val="left" w:pos="7560"/>
      </w:tabs>
      <w:spacing w:line="264" w:lineRule="auto"/>
      <w:ind w:left="288"/>
    </w:pPr>
    <w:rPr>
      <w:rFonts w:asciiTheme="minorHAnsi" w:eastAsiaTheme="minorHAnsi" w:hAnsiTheme="minorHAnsi" w:cstheme="minorBidi"/>
      <w:b/>
      <w:sz w:val="16"/>
      <w:szCs w:val="22"/>
    </w:rPr>
  </w:style>
  <w:style w:type="character" w:customStyle="1" w:styleId="JobTitleChar">
    <w:name w:val="Job Title Char"/>
    <w:basedOn w:val="DefaultParagraphFont"/>
    <w:link w:val="JobTitle"/>
    <w:rsid w:val="00585CEE"/>
    <w:rPr>
      <w:rFonts w:asciiTheme="minorHAnsi" w:eastAsiaTheme="minorHAnsi" w:hAnsiTheme="minorHAnsi" w:cstheme="minorBidi"/>
      <w:b/>
      <w:sz w:val="16"/>
      <w:szCs w:val="22"/>
    </w:rPr>
  </w:style>
  <w:style w:type="paragraph" w:customStyle="1" w:styleId="SpaceAfter">
    <w:name w:val="Space After"/>
    <w:basedOn w:val="Normal"/>
    <w:qFormat/>
    <w:rsid w:val="00585CEE"/>
    <w:pPr>
      <w:tabs>
        <w:tab w:val="left" w:pos="7560"/>
      </w:tabs>
      <w:spacing w:after="160" w:line="264" w:lineRule="auto"/>
      <w:ind w:left="288" w:right="2880"/>
    </w:pPr>
    <w:rPr>
      <w:rFonts w:asciiTheme="minorHAnsi" w:eastAsiaTheme="minorHAnsi" w:hAnsiTheme="minorHAnsi" w:cstheme="minorBid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N_FunctionalResum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DD017A4C344989AEBC3A9F55209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EBC12-D3FE-46E0-A356-C64D368A2CBB}"/>
      </w:docPartPr>
      <w:docPartBody>
        <w:p w:rsidR="00994DC1" w:rsidRDefault="00A00774" w:rsidP="00A00774">
          <w:pPr>
            <w:pStyle w:val="26DD017A4C344989AEBC3A9F55209C74"/>
          </w:pPr>
          <w:r>
            <w:t>[Start Date]</w:t>
          </w:r>
        </w:p>
      </w:docPartBody>
    </w:docPart>
    <w:docPart>
      <w:docPartPr>
        <w:name w:val="41763C3EA73F49BDA8CE64463C03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5A5D3-9335-4E94-B2CF-F1ACD879E2C2}"/>
      </w:docPartPr>
      <w:docPartBody>
        <w:p w:rsidR="00994DC1" w:rsidRDefault="00A00774" w:rsidP="00A00774">
          <w:pPr>
            <w:pStyle w:val="41763C3EA73F49BDA8CE64463C0369EB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74"/>
    <w:rsid w:val="00662005"/>
    <w:rsid w:val="00864FD1"/>
    <w:rsid w:val="00994DC1"/>
    <w:rsid w:val="00A00774"/>
    <w:rsid w:val="00B40557"/>
    <w:rsid w:val="00B81132"/>
    <w:rsid w:val="00B904A3"/>
    <w:rsid w:val="00D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DD017A4C344989AEBC3A9F55209C74">
    <w:name w:val="26DD017A4C344989AEBC3A9F55209C74"/>
    <w:rsid w:val="00A00774"/>
  </w:style>
  <w:style w:type="paragraph" w:customStyle="1" w:styleId="41763C3EA73F49BDA8CE64463C0369EB">
    <w:name w:val="41763C3EA73F49BDA8CE64463C0369EB"/>
    <w:rsid w:val="00A007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DD017A4C344989AEBC3A9F55209C74">
    <w:name w:val="26DD017A4C344989AEBC3A9F55209C74"/>
    <w:rsid w:val="00A00774"/>
  </w:style>
  <w:style w:type="paragraph" w:customStyle="1" w:styleId="41763C3EA73F49BDA8CE64463C0369EB">
    <w:name w:val="41763C3EA73F49BDA8CE64463C0369EB"/>
    <w:rsid w:val="00A00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AA978A0E-02A5-448A-BD2E-7933931B0622</TemplateGUID>
    <TemplateBuildVersion>8</TemplateBuildVersion>
    <TemplateBuildDate>2010-06-15T11:59:51.95742+02:00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5F0C53E-01F4-4497-B11F-E964576D3D8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A2C9BE30-3580-4A76-9497-9E8E9CE368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255</TotalTime>
  <Pages>2</Pages>
  <Words>603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Veranda Imari Hillard</dc:creator>
  <cp:lastModifiedBy>User</cp:lastModifiedBy>
  <cp:revision>3</cp:revision>
  <cp:lastPrinted>2013-02-27T16:56:00Z</cp:lastPrinted>
  <dcterms:created xsi:type="dcterms:W3CDTF">2013-12-20T23:40:00Z</dcterms:created>
  <dcterms:modified xsi:type="dcterms:W3CDTF">2014-01-04T01:37:00Z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TC019533789991</vt:lpwstr>
  </property>
</Properties>
</file>