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3F" w:rsidRDefault="00150FAF">
      <w:r>
        <w:t>Consolidation Loans</w:t>
      </w:r>
    </w:p>
    <w:p w:rsidR="003C5AD9" w:rsidRPr="007C52B1" w:rsidRDefault="003C5AD9">
      <w:r>
        <w:t xml:space="preserve">Consolidating means </w:t>
      </w:r>
      <w:r w:rsidR="00811FBE">
        <w:t xml:space="preserve">refinancing a single or multiple loans with a single loan. </w:t>
      </w:r>
      <w:r w:rsidR="00AF5A8E">
        <w:t>All the old loans are cleared in full leaving a person to clear a single loan for the whole sum.</w:t>
      </w:r>
      <w:r w:rsidR="003034E8">
        <w:t xml:space="preserve"> </w:t>
      </w:r>
      <w:r w:rsidR="005B4235">
        <w:t xml:space="preserve">A person can </w:t>
      </w:r>
      <w:r w:rsidR="00DE6DF5">
        <w:t xml:space="preserve">apply for the consolidation loan </w:t>
      </w:r>
      <w:r w:rsidR="00926596">
        <w:t xml:space="preserve">alone or seek </w:t>
      </w:r>
      <w:r w:rsidR="005E54A9">
        <w:t xml:space="preserve">the services </w:t>
      </w:r>
      <w:r w:rsidR="0055362B">
        <w:t>of experts</w:t>
      </w:r>
      <w:r w:rsidR="00AA276B">
        <w:t>. The experts</w:t>
      </w:r>
      <w:r w:rsidR="0055362B">
        <w:t xml:space="preserve"> </w:t>
      </w:r>
      <w:r w:rsidR="007C52B1">
        <w:t>charge a small fee for the services.</w:t>
      </w:r>
    </w:p>
    <w:p w:rsidR="00150FAF" w:rsidRDefault="00B55282">
      <w:r>
        <w:t xml:space="preserve">Consolidating a loan allows a person to gather all his </w:t>
      </w:r>
      <w:r w:rsidR="00B25CC6">
        <w:t>loans</w:t>
      </w:r>
      <w:r>
        <w:t xml:space="preserve"> into </w:t>
      </w:r>
      <w:r w:rsidR="00B25CC6">
        <w:t>a single loan</w:t>
      </w:r>
      <w:r>
        <w:t xml:space="preserve"> with lower interest rates. </w:t>
      </w:r>
      <w:r w:rsidR="003C1FD7">
        <w:t>The new loan comes with better conditio</w:t>
      </w:r>
      <w:r w:rsidR="00784F57">
        <w:t xml:space="preserve">ns and benefits to the </w:t>
      </w:r>
      <w:r w:rsidR="00A73299">
        <w:t>debtor</w:t>
      </w:r>
      <w:r w:rsidR="00784F57">
        <w:t xml:space="preserve"> than the </w:t>
      </w:r>
      <w:r w:rsidR="00247BCA">
        <w:t>previous</w:t>
      </w:r>
      <w:r w:rsidR="00784F57">
        <w:t xml:space="preserve"> loan</w:t>
      </w:r>
      <w:r w:rsidR="00247BCA">
        <w:t>s</w:t>
      </w:r>
      <w:r w:rsidR="00784F57">
        <w:t>.</w:t>
      </w:r>
      <w:r w:rsidR="00F55247">
        <w:t xml:space="preserve"> There are two categories of debt consolidation loans. </w:t>
      </w:r>
      <w:r w:rsidR="00523988">
        <w:t>They are secured and unsecured consolidation debts.</w:t>
      </w:r>
    </w:p>
    <w:p w:rsidR="00E7556A" w:rsidRDefault="00E7556A">
      <w:r>
        <w:t>Unsecured Loan Consolidation</w:t>
      </w:r>
    </w:p>
    <w:p w:rsidR="001C6695" w:rsidRDefault="005643A6">
      <w:r>
        <w:t xml:space="preserve">Unsecured loans refers </w:t>
      </w:r>
      <w:r w:rsidR="00FB3D86">
        <w:t xml:space="preserve">to a </w:t>
      </w:r>
      <w:r w:rsidR="00015B70">
        <w:t>debt</w:t>
      </w:r>
      <w:r w:rsidR="00462F2E">
        <w:t xml:space="preserve"> that is not </w:t>
      </w:r>
      <w:r w:rsidR="00015B70">
        <w:t>connected</w:t>
      </w:r>
      <w:r w:rsidR="00462F2E">
        <w:t xml:space="preserve"> </w:t>
      </w:r>
      <w:r w:rsidR="00D8079D">
        <w:t xml:space="preserve">to </w:t>
      </w:r>
      <w:r w:rsidR="006F5E9A">
        <w:t xml:space="preserve">fixed asset such as a </w:t>
      </w:r>
      <w:r w:rsidR="00C01888">
        <w:t>building</w:t>
      </w:r>
      <w:r w:rsidR="006F5E9A">
        <w:t xml:space="preserve"> or a </w:t>
      </w:r>
      <w:r w:rsidR="00026D1D">
        <w:t>vehicle</w:t>
      </w:r>
      <w:r w:rsidR="00AA23CA">
        <w:t>.</w:t>
      </w:r>
      <w:r w:rsidR="00C47034">
        <w:t xml:space="preserve"> Lenders </w:t>
      </w:r>
      <w:r w:rsidR="00CC4CB5">
        <w:t xml:space="preserve">who issue unsecured loans relies on </w:t>
      </w:r>
      <w:r w:rsidR="003A5872">
        <w:t xml:space="preserve">the </w:t>
      </w:r>
      <w:r w:rsidR="003C53CA">
        <w:t>debtors</w:t>
      </w:r>
      <w:r w:rsidR="003A5872">
        <w:t xml:space="preserve"> to repay them</w:t>
      </w:r>
      <w:r w:rsidR="002671A6">
        <w:t xml:space="preserve">. </w:t>
      </w:r>
      <w:r w:rsidR="002F210D">
        <w:t xml:space="preserve">They can charge a </w:t>
      </w:r>
      <w:r w:rsidR="009F456B">
        <w:t>fee on top of the loan if a borrower forfeits to repay on the agreed period.</w:t>
      </w:r>
      <w:r w:rsidR="00747172">
        <w:t xml:space="preserve"> However, </w:t>
      </w:r>
      <w:r w:rsidR="00E05FC3">
        <w:t>they cannot sell the borrower’s a</w:t>
      </w:r>
      <w:r w:rsidR="00AF07A0">
        <w:t xml:space="preserve">ssets to recover their debt. </w:t>
      </w:r>
      <w:r w:rsidR="0007629D">
        <w:t>This makes the interest rates on the unsecured debts high.</w:t>
      </w:r>
      <w:r w:rsidR="0035783B">
        <w:t xml:space="preserve"> </w:t>
      </w:r>
      <w:r w:rsidR="00C71218">
        <w:t xml:space="preserve">Examples of unsecured consolidation </w:t>
      </w:r>
      <w:r w:rsidR="00FD734C">
        <w:t>credits</w:t>
      </w:r>
      <w:r w:rsidR="00C71218">
        <w:t xml:space="preserve"> </w:t>
      </w:r>
      <w:r w:rsidR="00BD39B2">
        <w:t xml:space="preserve">are credit card loans, personal loans, and </w:t>
      </w:r>
      <w:r w:rsidR="00F4234F">
        <w:t>credit union</w:t>
      </w:r>
      <w:r w:rsidR="004568AE">
        <w:t>s</w:t>
      </w:r>
      <w:r w:rsidR="00F4234F">
        <w:t xml:space="preserve"> debt consolidation loans.</w:t>
      </w:r>
    </w:p>
    <w:p w:rsidR="006602AF" w:rsidRDefault="006602AF">
      <w:r>
        <w:t>Secured Loan Consolidation</w:t>
      </w:r>
    </w:p>
    <w:p w:rsidR="00E04AB4" w:rsidRDefault="00E04AB4">
      <w:r>
        <w:t xml:space="preserve">The loans are secured by a fixed asset. </w:t>
      </w:r>
      <w:r w:rsidR="00BD165F">
        <w:t>In case a borrower fails to repay</w:t>
      </w:r>
      <w:r w:rsidR="00DD256C">
        <w:t xml:space="preserve"> the loan on time, his fixed assets are sold to clear the debt.</w:t>
      </w:r>
      <w:r w:rsidR="00296935">
        <w:t xml:space="preserve"> </w:t>
      </w:r>
      <w:r w:rsidR="00B50C97">
        <w:t xml:space="preserve">This makes secured loans have a low </w:t>
      </w:r>
      <w:r w:rsidR="00A331B8">
        <w:t xml:space="preserve">rate of interest. </w:t>
      </w:r>
      <w:r w:rsidR="002754EF">
        <w:t xml:space="preserve">Some examples of such loans are </w:t>
      </w:r>
      <w:r w:rsidR="00720E5D">
        <w:t xml:space="preserve">car loans or home equity loans. </w:t>
      </w:r>
    </w:p>
    <w:p w:rsidR="00B95195" w:rsidRDefault="00B95195">
      <w:r>
        <w:t xml:space="preserve">Using a Personal Loan </w:t>
      </w:r>
      <w:r w:rsidR="00B2695A">
        <w:t>f</w:t>
      </w:r>
      <w:r w:rsidR="00676845">
        <w:t xml:space="preserve">or Debt Consolidation </w:t>
      </w:r>
    </w:p>
    <w:p w:rsidR="002F757E" w:rsidRPr="00643427" w:rsidRDefault="00AB3CA7">
      <w:r>
        <w:t xml:space="preserve">If a person has </w:t>
      </w:r>
      <w:r w:rsidR="00413BC2">
        <w:t>numerous</w:t>
      </w:r>
      <w:bookmarkStart w:id="0" w:name="_GoBack"/>
      <w:bookmarkEnd w:id="0"/>
      <w:r w:rsidR="00643427">
        <w:t xml:space="preserve"> </w:t>
      </w:r>
      <w:r w:rsidR="005226BD">
        <w:t>loans</w:t>
      </w:r>
      <w:r w:rsidR="00643427">
        <w:t xml:space="preserve"> but clears all debts on time, he should have a good credit </w:t>
      </w:r>
      <w:r w:rsidR="00BD3680">
        <w:t>rating</w:t>
      </w:r>
      <w:r w:rsidR="00643427">
        <w:t>.</w:t>
      </w:r>
      <w:r w:rsidR="00A445C8">
        <w:t xml:space="preserve"> </w:t>
      </w:r>
      <w:r w:rsidR="00BE36C4">
        <w:t xml:space="preserve">This makes him a perfect candidate for </w:t>
      </w:r>
      <w:r w:rsidR="00320250">
        <w:t xml:space="preserve">personal loans from banks. </w:t>
      </w:r>
      <w:r w:rsidR="006146F5">
        <w:t xml:space="preserve">Based on his repayment pattern on past debts, </w:t>
      </w:r>
      <w:r w:rsidR="003F5452">
        <w:t xml:space="preserve">the bank </w:t>
      </w:r>
      <w:r w:rsidR="00087FCB">
        <w:t xml:space="preserve">can offer </w:t>
      </w:r>
      <w:r w:rsidR="00E26EF2">
        <w:t xml:space="preserve">him </w:t>
      </w:r>
      <w:r w:rsidR="00B24F9D">
        <w:t xml:space="preserve">a consolidating loan. </w:t>
      </w:r>
      <w:r w:rsidR="003833BE">
        <w:t>When obtaining</w:t>
      </w:r>
      <w:r w:rsidR="00A7488C">
        <w:t xml:space="preserve"> </w:t>
      </w:r>
      <w:r w:rsidR="00EB79DB">
        <w:t>the</w:t>
      </w:r>
      <w:r w:rsidR="00A7488C">
        <w:t xml:space="preserve"> loans, </w:t>
      </w:r>
      <w:r w:rsidR="003C0AAB">
        <w:t xml:space="preserve">a </w:t>
      </w:r>
      <w:r w:rsidR="00785975">
        <w:t xml:space="preserve">person </w:t>
      </w:r>
      <w:r w:rsidR="009F3DE0">
        <w:t xml:space="preserve">should </w:t>
      </w:r>
      <w:r w:rsidR="00EB79DB">
        <w:t>ensure</w:t>
      </w:r>
      <w:r w:rsidR="009F3DE0">
        <w:t xml:space="preserve"> </w:t>
      </w:r>
      <w:r w:rsidR="00581678">
        <w:t xml:space="preserve">that the loans have </w:t>
      </w:r>
      <w:r w:rsidR="00BE2F19">
        <w:t xml:space="preserve">considerably </w:t>
      </w:r>
      <w:r w:rsidR="00AD12EE">
        <w:t xml:space="preserve">lower interest rates. </w:t>
      </w:r>
    </w:p>
    <w:p w:rsidR="00700C84" w:rsidRPr="0007629D" w:rsidRDefault="00700C84"/>
    <w:sectPr w:rsidR="00700C84" w:rsidRPr="00076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AF"/>
    <w:rsid w:val="00015B70"/>
    <w:rsid w:val="00026D1D"/>
    <w:rsid w:val="0007629D"/>
    <w:rsid w:val="00087FCB"/>
    <w:rsid w:val="001256AD"/>
    <w:rsid w:val="00150FAF"/>
    <w:rsid w:val="001C6695"/>
    <w:rsid w:val="00247BCA"/>
    <w:rsid w:val="00256093"/>
    <w:rsid w:val="002671A6"/>
    <w:rsid w:val="002754EF"/>
    <w:rsid w:val="00296935"/>
    <w:rsid w:val="002F210D"/>
    <w:rsid w:val="002F757E"/>
    <w:rsid w:val="003034E8"/>
    <w:rsid w:val="00320250"/>
    <w:rsid w:val="0035783B"/>
    <w:rsid w:val="003833BE"/>
    <w:rsid w:val="003A5872"/>
    <w:rsid w:val="003C0AAB"/>
    <w:rsid w:val="003C1FD7"/>
    <w:rsid w:val="003C53CA"/>
    <w:rsid w:val="003C5AD9"/>
    <w:rsid w:val="003F5452"/>
    <w:rsid w:val="00413BC2"/>
    <w:rsid w:val="004233E2"/>
    <w:rsid w:val="004568AE"/>
    <w:rsid w:val="00462F2E"/>
    <w:rsid w:val="004A30AA"/>
    <w:rsid w:val="00520848"/>
    <w:rsid w:val="005226BD"/>
    <w:rsid w:val="00523988"/>
    <w:rsid w:val="0055362B"/>
    <w:rsid w:val="005643A6"/>
    <w:rsid w:val="00581678"/>
    <w:rsid w:val="005B4235"/>
    <w:rsid w:val="005D450E"/>
    <w:rsid w:val="005E54A9"/>
    <w:rsid w:val="00610116"/>
    <w:rsid w:val="006146F5"/>
    <w:rsid w:val="00643427"/>
    <w:rsid w:val="006602AF"/>
    <w:rsid w:val="00676845"/>
    <w:rsid w:val="006E28BA"/>
    <w:rsid w:val="006F5E9A"/>
    <w:rsid w:val="00700C84"/>
    <w:rsid w:val="00720E5D"/>
    <w:rsid w:val="0073481E"/>
    <w:rsid w:val="00747172"/>
    <w:rsid w:val="00783D6D"/>
    <w:rsid w:val="00784F57"/>
    <w:rsid w:val="00785975"/>
    <w:rsid w:val="007C52B1"/>
    <w:rsid w:val="00811FBE"/>
    <w:rsid w:val="00817C31"/>
    <w:rsid w:val="00843828"/>
    <w:rsid w:val="008C4D81"/>
    <w:rsid w:val="00926596"/>
    <w:rsid w:val="00946E52"/>
    <w:rsid w:val="009F3DE0"/>
    <w:rsid w:val="009F456B"/>
    <w:rsid w:val="00A32527"/>
    <w:rsid w:val="00A331B8"/>
    <w:rsid w:val="00A445C8"/>
    <w:rsid w:val="00A73299"/>
    <w:rsid w:val="00A7488C"/>
    <w:rsid w:val="00A86B27"/>
    <w:rsid w:val="00AA23CA"/>
    <w:rsid w:val="00AA276B"/>
    <w:rsid w:val="00AB3CA7"/>
    <w:rsid w:val="00AD12EE"/>
    <w:rsid w:val="00AF07A0"/>
    <w:rsid w:val="00AF5A8E"/>
    <w:rsid w:val="00B24F9D"/>
    <w:rsid w:val="00B25CC6"/>
    <w:rsid w:val="00B2695A"/>
    <w:rsid w:val="00B26F6F"/>
    <w:rsid w:val="00B50C97"/>
    <w:rsid w:val="00B55282"/>
    <w:rsid w:val="00B95195"/>
    <w:rsid w:val="00BD165F"/>
    <w:rsid w:val="00BD3680"/>
    <w:rsid w:val="00BD39B2"/>
    <w:rsid w:val="00BE2F19"/>
    <w:rsid w:val="00BE36C4"/>
    <w:rsid w:val="00C01888"/>
    <w:rsid w:val="00C47034"/>
    <w:rsid w:val="00C71218"/>
    <w:rsid w:val="00CC4CB5"/>
    <w:rsid w:val="00D336F3"/>
    <w:rsid w:val="00D664C6"/>
    <w:rsid w:val="00D8079D"/>
    <w:rsid w:val="00DD256C"/>
    <w:rsid w:val="00DE6DF5"/>
    <w:rsid w:val="00E04AB4"/>
    <w:rsid w:val="00E05FC3"/>
    <w:rsid w:val="00E0614C"/>
    <w:rsid w:val="00E26EF2"/>
    <w:rsid w:val="00E7556A"/>
    <w:rsid w:val="00E97D68"/>
    <w:rsid w:val="00EB79DB"/>
    <w:rsid w:val="00F4234F"/>
    <w:rsid w:val="00F511EE"/>
    <w:rsid w:val="00F55247"/>
    <w:rsid w:val="00FB31EF"/>
    <w:rsid w:val="00FB3D86"/>
    <w:rsid w:val="00F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A8D4-FA64-467D-BC08-0D304E25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Teves Brown</dc:creator>
  <cp:keywords/>
  <dc:description/>
  <cp:lastModifiedBy>Teves Brown</cp:lastModifiedBy>
  <cp:revision>110</cp:revision>
  <dcterms:created xsi:type="dcterms:W3CDTF">2013-08-01T21:59:00Z</dcterms:created>
  <dcterms:modified xsi:type="dcterms:W3CDTF">2013-08-01T22:47:00Z</dcterms:modified>
</cp:coreProperties>
</file>