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521" w:rsidRDefault="007A2521" w:rsidP="00D02688">
      <w:pPr>
        <w:spacing w:before="100" w:beforeAutospacing="1" w:after="100" w:afterAutospacing="1" w:line="240" w:lineRule="auto"/>
        <w:jc w:val="center"/>
      </w:pPr>
      <w:r>
        <w:t>Software Cost Estimating Methods</w:t>
      </w:r>
    </w:p>
    <w:p w:rsidR="00D02688" w:rsidRPr="00D02688" w:rsidRDefault="00D02688" w:rsidP="00D0268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D02688">
        <w:rPr>
          <w:rFonts w:ascii="Times New Roman" w:eastAsia="Times New Roman" w:hAnsi="Times New Roman" w:cs="Times New Roman"/>
          <w:b/>
          <w:bCs/>
          <w:sz w:val="24"/>
          <w:szCs w:val="24"/>
          <w:lang w:eastAsia="en-GB"/>
        </w:rPr>
        <w:t xml:space="preserve">By </w:t>
      </w:r>
      <w:r>
        <w:rPr>
          <w:rFonts w:ascii="Times New Roman" w:eastAsia="Times New Roman" w:hAnsi="Times New Roman" w:cs="Times New Roman"/>
          <w:b/>
          <w:bCs/>
          <w:sz w:val="24"/>
          <w:szCs w:val="24"/>
          <w:lang w:eastAsia="en-GB"/>
        </w:rPr>
        <w:t xml:space="preserve"> </w:t>
      </w:r>
    </w:p>
    <w:p w:rsidR="00D02688" w:rsidRPr="00D02688" w:rsidRDefault="00D02688" w:rsidP="00D02688">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D02688">
        <w:rPr>
          <w:rFonts w:ascii="Times New Roman" w:eastAsia="Times New Roman" w:hAnsi="Times New Roman" w:cs="Times New Roman"/>
          <w:sz w:val="24"/>
          <w:szCs w:val="24"/>
          <w:lang w:eastAsia="en-GB"/>
        </w:rPr>
        <w:t> </w:t>
      </w:r>
    </w:p>
    <w:p w:rsidR="0013253A" w:rsidRDefault="00D02688" w:rsidP="00D02688">
      <w:pPr>
        <w:spacing w:before="100" w:beforeAutospacing="1" w:after="100" w:afterAutospacing="1" w:line="240" w:lineRule="auto"/>
        <w:rPr>
          <w:rFonts w:ascii="Times New Roman" w:eastAsia="Times New Roman" w:hAnsi="Times New Roman" w:cs="Times New Roman"/>
          <w:sz w:val="24"/>
          <w:szCs w:val="24"/>
          <w:lang w:eastAsia="en-GB"/>
        </w:rPr>
      </w:pPr>
      <w:r w:rsidRPr="00D02688">
        <w:rPr>
          <w:rFonts w:ascii="Times New Roman" w:eastAsia="Times New Roman" w:hAnsi="Times New Roman" w:cs="Times New Roman"/>
          <w:b/>
          <w:bCs/>
          <w:sz w:val="24"/>
          <w:szCs w:val="24"/>
          <w:lang w:eastAsia="en-GB"/>
        </w:rPr>
        <w:t>Introduction</w:t>
      </w:r>
      <w:r w:rsidRPr="00D02688">
        <w:rPr>
          <w:rFonts w:ascii="Times New Roman" w:eastAsia="Times New Roman" w:hAnsi="Times New Roman" w:cs="Times New Roman"/>
          <w:sz w:val="24"/>
          <w:szCs w:val="24"/>
          <w:lang w:eastAsia="en-GB"/>
        </w:rPr>
        <w:br/>
      </w:r>
      <w:r w:rsidR="00C65400">
        <w:rPr>
          <w:rFonts w:ascii="Times New Roman" w:eastAsia="Times New Roman" w:hAnsi="Times New Roman" w:cs="Times New Roman"/>
          <w:sz w:val="24"/>
          <w:szCs w:val="24"/>
          <w:lang w:eastAsia="en-GB"/>
        </w:rPr>
        <w:t>Software projects often fail because of cost overruns during the software development phase. Software cost estimation is an important part of the project management process for these types of projects. The goal of software cost estimation is to fully quantify the costs of all aspects of software development throughout the entire project lifecycle.  There are several methods for estimating software costs, including algorithmic methods, top-down and bottom-up methods, expert judgement and estimation by analogy. Each method has its own peculiar strengths and weaknesses.</w:t>
      </w:r>
      <w:r w:rsidR="00306B6C">
        <w:rPr>
          <w:rFonts w:ascii="Times New Roman" w:eastAsia="Times New Roman" w:hAnsi="Times New Roman" w:cs="Times New Roman"/>
          <w:sz w:val="24"/>
          <w:szCs w:val="24"/>
          <w:lang w:eastAsia="en-GB"/>
        </w:rPr>
        <w:t xml:space="preserve"> Some of these methods can be combined to produce more accurate estimates of software costs.</w:t>
      </w:r>
    </w:p>
    <w:p w:rsidR="006511E1" w:rsidRDefault="00386D75" w:rsidP="006511E1">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Algorithmic Method</w:t>
      </w:r>
      <w:r w:rsidR="006511E1" w:rsidRPr="00D02688">
        <w:rPr>
          <w:rFonts w:ascii="Times New Roman" w:eastAsia="Times New Roman" w:hAnsi="Times New Roman" w:cs="Times New Roman"/>
          <w:sz w:val="24"/>
          <w:szCs w:val="24"/>
          <w:lang w:eastAsia="en-GB"/>
        </w:rPr>
        <w:br/>
      </w:r>
      <w:r w:rsidR="00CE7016">
        <w:rPr>
          <w:rFonts w:ascii="Times New Roman" w:eastAsia="Times New Roman" w:hAnsi="Times New Roman" w:cs="Times New Roman"/>
          <w:sz w:val="24"/>
          <w:szCs w:val="24"/>
          <w:lang w:eastAsia="en-GB"/>
        </w:rPr>
        <w:t>The algorithmic method is one of the most widely used methods of estimating software costs. It involves using mathematical formula to manipulate inputs and produce cost estimates. Typical inputs are number of lines of source code, objects and functions. The method uses historical data to produce metrics which are applied to the inputs to come up with cost estimates. There are several formal models based on the algorithmic method. Some of the best-known ones are the COCOMO, Putnam’s SLIM and Albrecht’s function point models. A major drawback of this method is that the number of lines of source code is unknown at the beginning of a software project.</w:t>
      </w:r>
      <w:r w:rsidR="005471FD">
        <w:rPr>
          <w:rFonts w:ascii="Times New Roman" w:eastAsia="Times New Roman" w:hAnsi="Times New Roman" w:cs="Times New Roman"/>
          <w:sz w:val="24"/>
          <w:szCs w:val="24"/>
          <w:lang w:eastAsia="en-GB"/>
        </w:rPr>
        <w:t xml:space="preserve"> The models can be recalibrated during the course of the project to increase the accuracy of the estimates.</w:t>
      </w:r>
    </w:p>
    <w:p w:rsidR="006511E1" w:rsidRDefault="002049B4" w:rsidP="006511E1">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Top-Down</w:t>
      </w:r>
    </w:p>
    <w:p w:rsidR="006511E1" w:rsidRDefault="00E5753B" w:rsidP="006511E1">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top-down method involves performing a full analysis of the project and coming up with an estimate of software costs.</w:t>
      </w:r>
      <w:r w:rsidR="00947253">
        <w:rPr>
          <w:rFonts w:ascii="Times New Roman" w:eastAsia="Times New Roman" w:hAnsi="Times New Roman" w:cs="Times New Roman"/>
          <w:sz w:val="24"/>
          <w:szCs w:val="24"/>
          <w:lang w:eastAsia="en-GB"/>
        </w:rPr>
        <w:t xml:space="preserve"> The global properties of the project are used as the basis for the overall project cost. This is a useful method for estimating costs at the beginning of the project, when not much detail is known.</w:t>
      </w:r>
    </w:p>
    <w:p w:rsidR="006511E1" w:rsidRPr="00D02688" w:rsidRDefault="006511E1" w:rsidP="00D02688">
      <w:pPr>
        <w:spacing w:before="100" w:beforeAutospacing="1" w:after="100" w:afterAutospacing="1" w:line="240" w:lineRule="auto"/>
        <w:rPr>
          <w:rFonts w:ascii="Times New Roman" w:eastAsia="Times New Roman" w:hAnsi="Times New Roman" w:cs="Times New Roman"/>
          <w:sz w:val="24"/>
          <w:szCs w:val="24"/>
          <w:lang w:eastAsia="en-GB"/>
        </w:rPr>
      </w:pPr>
    </w:p>
    <w:p w:rsidR="002C4BC2" w:rsidRPr="002C4BC2" w:rsidRDefault="00DB7B55" w:rsidP="002C4BC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t>Bottom-Up</w:t>
      </w:r>
    </w:p>
    <w:p w:rsidR="002C4BC2" w:rsidRPr="002C4BC2" w:rsidRDefault="00CB2B7E" w:rsidP="002C4BC2">
      <w:pPr>
        <w:spacing w:before="100" w:beforeAutospacing="1" w:after="100" w:afterAutospacing="1" w:line="240" w:lineRule="auto"/>
        <w:outlineLvl w:val="1"/>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 the bottom-up method, the cost of each component of the software project is estimated then the results are combined to come up with an overall cost estimate. This method is time-consuming and may produce inaccurate results if used at the beginning of the project.</w:t>
      </w:r>
    </w:p>
    <w:p w:rsidR="00373BB4" w:rsidRPr="00066510" w:rsidRDefault="007D3595" w:rsidP="00066510">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Expert Judgement</w:t>
      </w:r>
    </w:p>
    <w:p w:rsidR="001407CD" w:rsidRDefault="007D3595" w:rsidP="001407CD">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 the expert judgement method, the knowledg</w:t>
      </w:r>
      <w:r w:rsidR="004E242E">
        <w:rPr>
          <w:rFonts w:ascii="Times New Roman" w:eastAsia="Times New Roman" w:hAnsi="Times New Roman" w:cs="Times New Roman"/>
          <w:sz w:val="24"/>
          <w:szCs w:val="24"/>
          <w:lang w:eastAsia="en-GB"/>
        </w:rPr>
        <w:t>e of one or more</w:t>
      </w:r>
      <w:r>
        <w:rPr>
          <w:rFonts w:ascii="Times New Roman" w:eastAsia="Times New Roman" w:hAnsi="Times New Roman" w:cs="Times New Roman"/>
          <w:sz w:val="24"/>
          <w:szCs w:val="24"/>
          <w:lang w:eastAsia="en-GB"/>
        </w:rPr>
        <w:t xml:space="preserve"> expert</w:t>
      </w:r>
      <w:r w:rsidR="004E242E">
        <w:rPr>
          <w:rFonts w:ascii="Times New Roman" w:eastAsia="Times New Roman" w:hAnsi="Times New Roman" w:cs="Times New Roman"/>
          <w:sz w:val="24"/>
          <w:szCs w:val="24"/>
          <w:lang w:eastAsia="en-GB"/>
        </w:rPr>
        <w:t>s</w:t>
      </w:r>
      <w:r>
        <w:rPr>
          <w:rFonts w:ascii="Times New Roman" w:eastAsia="Times New Roman" w:hAnsi="Times New Roman" w:cs="Times New Roman"/>
          <w:sz w:val="24"/>
          <w:szCs w:val="24"/>
          <w:lang w:eastAsia="en-GB"/>
        </w:rPr>
        <w:t xml:space="preserve"> is used to come up with an estimate of the overall project cost.</w:t>
      </w:r>
      <w:r w:rsidR="004E242E">
        <w:rPr>
          <w:rFonts w:ascii="Times New Roman" w:eastAsia="Times New Roman" w:hAnsi="Times New Roman" w:cs="Times New Roman"/>
          <w:sz w:val="24"/>
          <w:szCs w:val="24"/>
          <w:lang w:eastAsia="en-GB"/>
        </w:rPr>
        <w:t xml:space="preserve"> The experts use their experience of previous software projects to make judgments of the costs of aspects of the current project. When multiple experts are used for an estimate, the weighted average of their estimates is used to </w:t>
      </w:r>
      <w:r w:rsidR="004E242E">
        <w:rPr>
          <w:rFonts w:ascii="Times New Roman" w:eastAsia="Times New Roman" w:hAnsi="Times New Roman" w:cs="Times New Roman"/>
          <w:sz w:val="24"/>
          <w:szCs w:val="24"/>
          <w:lang w:eastAsia="en-GB"/>
        </w:rPr>
        <w:lastRenderedPageBreak/>
        <w:t>estimate costs. This method is very popular, although it is considered subjective and is prone to inaccuracy.</w:t>
      </w:r>
    </w:p>
    <w:p w:rsidR="003E2883" w:rsidRDefault="003E2883" w:rsidP="00D02688">
      <w:pPr>
        <w:spacing w:before="100" w:beforeAutospacing="1" w:after="100" w:afterAutospacing="1" w:line="240" w:lineRule="auto"/>
        <w:rPr>
          <w:rFonts w:ascii="Times New Roman" w:eastAsia="Times New Roman" w:hAnsi="Times New Roman" w:cs="Times New Roman"/>
          <w:sz w:val="24"/>
          <w:szCs w:val="24"/>
          <w:lang w:eastAsia="en-GB"/>
        </w:rPr>
      </w:pPr>
    </w:p>
    <w:p w:rsidR="00275021" w:rsidRDefault="00D02688" w:rsidP="003973DB">
      <w:pPr>
        <w:spacing w:before="100" w:beforeAutospacing="1" w:after="100" w:afterAutospacing="1" w:line="240" w:lineRule="auto"/>
        <w:rPr>
          <w:rFonts w:ascii="Times New Roman" w:eastAsia="Times New Roman" w:hAnsi="Times New Roman" w:cs="Times New Roman"/>
          <w:sz w:val="24"/>
          <w:szCs w:val="24"/>
          <w:lang w:eastAsia="en-GB"/>
        </w:rPr>
      </w:pPr>
      <w:r w:rsidRPr="00D02688">
        <w:rPr>
          <w:rFonts w:ascii="Times New Roman" w:eastAsia="Times New Roman" w:hAnsi="Times New Roman" w:cs="Times New Roman"/>
          <w:sz w:val="24"/>
          <w:szCs w:val="24"/>
          <w:lang w:eastAsia="en-GB"/>
        </w:rPr>
        <w:t> </w:t>
      </w:r>
    </w:p>
    <w:p w:rsidR="00D02688" w:rsidRPr="00D02688" w:rsidRDefault="00D02688" w:rsidP="00D02688">
      <w:pPr>
        <w:spacing w:before="100" w:beforeAutospacing="1" w:after="100" w:afterAutospacing="1" w:line="240" w:lineRule="auto"/>
        <w:rPr>
          <w:rFonts w:ascii="Times New Roman" w:eastAsia="Times New Roman" w:hAnsi="Times New Roman" w:cs="Times New Roman"/>
          <w:sz w:val="24"/>
          <w:szCs w:val="24"/>
          <w:lang w:eastAsia="en-GB"/>
        </w:rPr>
      </w:pPr>
      <w:r w:rsidRPr="00D02688">
        <w:rPr>
          <w:rFonts w:ascii="Times New Roman" w:eastAsia="Times New Roman" w:hAnsi="Times New Roman" w:cs="Times New Roman"/>
          <w:b/>
          <w:bCs/>
          <w:sz w:val="24"/>
          <w:szCs w:val="24"/>
          <w:lang w:eastAsia="en-GB"/>
        </w:rPr>
        <w:t>Key Concepts</w:t>
      </w:r>
      <w:r w:rsidRPr="00D02688">
        <w:rPr>
          <w:rFonts w:ascii="Times New Roman" w:eastAsia="Times New Roman" w:hAnsi="Times New Roman" w:cs="Times New Roman"/>
          <w:sz w:val="24"/>
          <w:szCs w:val="24"/>
          <w:lang w:eastAsia="en-GB"/>
        </w:rPr>
        <w:br/>
      </w:r>
      <w:r w:rsidR="000A3E6A">
        <w:rPr>
          <w:rFonts w:ascii="Times New Roman" w:eastAsia="Times New Roman" w:hAnsi="Times New Roman" w:cs="Times New Roman"/>
          <w:sz w:val="24"/>
          <w:szCs w:val="24"/>
          <w:lang w:eastAsia="en-GB"/>
        </w:rPr>
        <w:t>Project management</w:t>
      </w:r>
      <w:r w:rsidRPr="00D02688">
        <w:rPr>
          <w:rFonts w:ascii="Times New Roman" w:eastAsia="Times New Roman" w:hAnsi="Times New Roman" w:cs="Times New Roman"/>
          <w:sz w:val="24"/>
          <w:szCs w:val="24"/>
          <w:lang w:eastAsia="en-GB"/>
        </w:rPr>
        <w:br/>
      </w:r>
      <w:r w:rsidR="003973DB">
        <w:rPr>
          <w:rFonts w:ascii="Times New Roman" w:eastAsia="Times New Roman" w:hAnsi="Times New Roman" w:cs="Times New Roman"/>
          <w:sz w:val="24"/>
          <w:szCs w:val="24"/>
          <w:lang w:eastAsia="en-GB"/>
        </w:rPr>
        <w:t>Software</w:t>
      </w:r>
      <w:r w:rsidR="000A3E6A">
        <w:rPr>
          <w:rFonts w:ascii="Times New Roman" w:eastAsia="Times New Roman" w:hAnsi="Times New Roman" w:cs="Times New Roman"/>
          <w:sz w:val="24"/>
          <w:szCs w:val="24"/>
          <w:lang w:eastAsia="en-GB"/>
        </w:rPr>
        <w:t xml:space="preserve"> projects</w:t>
      </w:r>
      <w:r w:rsidRPr="00D02688">
        <w:rPr>
          <w:rFonts w:ascii="Times New Roman" w:eastAsia="Times New Roman" w:hAnsi="Times New Roman" w:cs="Times New Roman"/>
          <w:sz w:val="24"/>
          <w:szCs w:val="24"/>
          <w:lang w:eastAsia="en-GB"/>
        </w:rPr>
        <w:br/>
      </w:r>
      <w:r w:rsidR="003973DB">
        <w:rPr>
          <w:rFonts w:ascii="Times New Roman" w:eastAsia="Times New Roman" w:hAnsi="Times New Roman" w:cs="Times New Roman"/>
          <w:sz w:val="24"/>
          <w:szCs w:val="24"/>
          <w:lang w:eastAsia="en-GB"/>
        </w:rPr>
        <w:t>Cost estimation</w:t>
      </w:r>
    </w:p>
    <w:p w:rsidR="00D02688" w:rsidRPr="00D02688" w:rsidRDefault="00D02688" w:rsidP="00D02688">
      <w:pPr>
        <w:spacing w:before="100" w:beforeAutospacing="1" w:after="100" w:afterAutospacing="1" w:line="240" w:lineRule="auto"/>
        <w:rPr>
          <w:rFonts w:ascii="Times New Roman" w:eastAsia="Times New Roman" w:hAnsi="Times New Roman" w:cs="Times New Roman"/>
          <w:sz w:val="24"/>
          <w:szCs w:val="24"/>
          <w:lang w:eastAsia="en-GB"/>
        </w:rPr>
      </w:pPr>
      <w:r w:rsidRPr="00D02688">
        <w:rPr>
          <w:rFonts w:ascii="Times New Roman" w:eastAsia="Times New Roman" w:hAnsi="Times New Roman" w:cs="Times New Roman"/>
          <w:sz w:val="24"/>
          <w:szCs w:val="24"/>
          <w:lang w:eastAsia="en-GB"/>
        </w:rPr>
        <w:t> </w:t>
      </w:r>
    </w:p>
    <w:p w:rsidR="00D02688" w:rsidRDefault="00D02688" w:rsidP="00D02688">
      <w:pPr>
        <w:spacing w:before="100" w:beforeAutospacing="1" w:after="100" w:afterAutospacing="1" w:line="240" w:lineRule="auto"/>
        <w:rPr>
          <w:rFonts w:ascii="Times New Roman" w:eastAsia="Times New Roman" w:hAnsi="Times New Roman" w:cs="Times New Roman"/>
          <w:b/>
          <w:bCs/>
          <w:sz w:val="24"/>
          <w:szCs w:val="24"/>
          <w:lang w:eastAsia="en-GB"/>
        </w:rPr>
      </w:pPr>
      <w:r w:rsidRPr="00D02688">
        <w:rPr>
          <w:rFonts w:ascii="Times New Roman" w:eastAsia="Times New Roman" w:hAnsi="Times New Roman" w:cs="Times New Roman"/>
          <w:b/>
          <w:bCs/>
          <w:sz w:val="24"/>
          <w:szCs w:val="24"/>
          <w:lang w:eastAsia="en-GB"/>
        </w:rPr>
        <w:t>References</w:t>
      </w:r>
    </w:p>
    <w:p w:rsidR="004A3896" w:rsidRDefault="008D3F20" w:rsidP="0023207B">
      <w:pPr>
        <w:pStyle w:val="Heading2"/>
      </w:pPr>
      <w:r>
        <w:t>Bournemouth University</w:t>
      </w:r>
      <w:r w:rsidR="001D4462" w:rsidRPr="00D52479">
        <w:t>:</w:t>
      </w:r>
      <w:r w:rsidR="001D4462" w:rsidRPr="00D02688">
        <w:t>"</w:t>
      </w:r>
      <w:r w:rsidR="001D4462" w:rsidRPr="00CE7877">
        <w:t xml:space="preserve"> </w:t>
      </w:r>
      <w:r>
        <w:t>Software Cost Estimation</w:t>
      </w:r>
      <w:r w:rsidR="004A3896">
        <w:rPr>
          <w:rFonts w:ascii="Verdana" w:hAnsi="Verdana" w:cs="Arial"/>
          <w:b w:val="0"/>
          <w:bCs w:val="0"/>
          <w:color w:val="000000"/>
        </w:rPr>
        <w:t>”</w:t>
      </w:r>
      <w:r>
        <w:t>;Dan Snell;1997</w:t>
      </w:r>
    </w:p>
    <w:p w:rsidR="008D3F20" w:rsidRDefault="008D3F20" w:rsidP="00DE0955">
      <w:pPr>
        <w:pStyle w:val="Heading1"/>
      </w:pPr>
      <w:hyperlink r:id="rId7" w:history="1">
        <w:r w:rsidRPr="00916FFA">
          <w:rPr>
            <w:rStyle w:val="Hyperlink"/>
          </w:rPr>
          <w:t>http://www.ecfc.u-net.com/cost/index.htm</w:t>
        </w:r>
      </w:hyperlink>
    </w:p>
    <w:p w:rsidR="00C7236E" w:rsidRDefault="008D3F20" w:rsidP="008D3F20">
      <w:pPr>
        <w:pStyle w:val="Heading1"/>
      </w:pPr>
      <w:r>
        <w:rPr>
          <w:b w:val="0"/>
          <w:bCs w:val="0"/>
        </w:rPr>
        <w:t>University of Calgary</w:t>
      </w:r>
      <w:r w:rsidR="00D76700">
        <w:rPr>
          <w:b w:val="0"/>
          <w:bCs w:val="0"/>
        </w:rPr>
        <w:t>:”</w:t>
      </w:r>
      <w:r w:rsidR="00A77FFC" w:rsidRPr="00A77FFC">
        <w:t xml:space="preserve"> </w:t>
      </w:r>
      <w:r>
        <w:t xml:space="preserve">The Comparison of the Software Cost Estimating Methods </w:t>
      </w:r>
      <w:r w:rsidR="00D76700">
        <w:t>“</w:t>
      </w:r>
      <w:r w:rsidR="00A77FFC">
        <w:t>;</w:t>
      </w:r>
      <w:r>
        <w:t>Liming Wu</w:t>
      </w:r>
      <w:r w:rsidR="00DE0955">
        <w:t>;</w:t>
      </w:r>
      <w:r>
        <w:t>1997</w:t>
      </w:r>
    </w:p>
    <w:p w:rsidR="008D3F20" w:rsidRDefault="008D3F20" w:rsidP="00D76565">
      <w:pPr>
        <w:pStyle w:val="Heading2"/>
      </w:pPr>
      <w:hyperlink r:id="rId8" w:history="1">
        <w:r w:rsidRPr="00916FFA">
          <w:rPr>
            <w:rStyle w:val="Hyperlink"/>
          </w:rPr>
          <w:t>http://www.compapp.dcu.ie/~renaat/ca421/LWu1.html</w:t>
        </w:r>
      </w:hyperlink>
    </w:p>
    <w:p w:rsidR="00FA4B3E" w:rsidRPr="00E244C4" w:rsidRDefault="00E244C4" w:rsidP="00E244C4">
      <w:pPr>
        <w:pStyle w:val="Heading1"/>
      </w:pPr>
      <w:r>
        <w:t>LevelA Software</w:t>
      </w:r>
      <w:r w:rsidR="00FA4B3E">
        <w:t>:”</w:t>
      </w:r>
      <w:r w:rsidRPr="00E244C4">
        <w:t xml:space="preserve"> </w:t>
      </w:r>
      <w:r>
        <w:t>Cost Estimation</w:t>
      </w:r>
      <w:r w:rsidR="00FA4B3E">
        <w:t>”</w:t>
      </w:r>
      <w:r>
        <w:t>;2005</w:t>
      </w:r>
    </w:p>
    <w:p w:rsidR="00FA4B3E" w:rsidRDefault="00E244C4" w:rsidP="00E244C4">
      <w:pPr>
        <w:spacing w:before="100" w:beforeAutospacing="1" w:after="100" w:afterAutospacing="1" w:line="240" w:lineRule="auto"/>
      </w:pPr>
      <w:r w:rsidRPr="00E244C4">
        <w:t>http://www.levela.com/software_cost_estimating_swdoc.htm</w:t>
      </w:r>
    </w:p>
    <w:sectPr w:rsidR="00FA4B3E" w:rsidSect="00F767A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3937" w:rsidRDefault="00743937" w:rsidP="001D4462">
      <w:pPr>
        <w:spacing w:after="0" w:line="240" w:lineRule="auto"/>
      </w:pPr>
      <w:r>
        <w:separator/>
      </w:r>
    </w:p>
  </w:endnote>
  <w:endnote w:type="continuationSeparator" w:id="0">
    <w:p w:rsidR="00743937" w:rsidRDefault="00743937" w:rsidP="001D44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3937" w:rsidRDefault="00743937" w:rsidP="001D4462">
      <w:pPr>
        <w:spacing w:after="0" w:line="240" w:lineRule="auto"/>
      </w:pPr>
      <w:r>
        <w:separator/>
      </w:r>
    </w:p>
  </w:footnote>
  <w:footnote w:type="continuationSeparator" w:id="0">
    <w:p w:rsidR="00743937" w:rsidRDefault="00743937" w:rsidP="001D44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13D61"/>
    <w:multiLevelType w:val="multilevel"/>
    <w:tmpl w:val="F4A03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5F3F6C"/>
    <w:multiLevelType w:val="multilevel"/>
    <w:tmpl w:val="8C0AD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D02688"/>
    <w:rsid w:val="000006B8"/>
    <w:rsid w:val="00012DAD"/>
    <w:rsid w:val="00027F57"/>
    <w:rsid w:val="00030049"/>
    <w:rsid w:val="00032B04"/>
    <w:rsid w:val="00036DF9"/>
    <w:rsid w:val="00047D2A"/>
    <w:rsid w:val="000572FF"/>
    <w:rsid w:val="00062DEE"/>
    <w:rsid w:val="00064C93"/>
    <w:rsid w:val="00066510"/>
    <w:rsid w:val="00072DC0"/>
    <w:rsid w:val="00091A6D"/>
    <w:rsid w:val="000A3E6A"/>
    <w:rsid w:val="000A3EEF"/>
    <w:rsid w:val="000B3023"/>
    <w:rsid w:val="000C5886"/>
    <w:rsid w:val="000E65B0"/>
    <w:rsid w:val="000F12C9"/>
    <w:rsid w:val="000F19DE"/>
    <w:rsid w:val="000F1E9D"/>
    <w:rsid w:val="000F5A7F"/>
    <w:rsid w:val="000F7A11"/>
    <w:rsid w:val="00100EA4"/>
    <w:rsid w:val="0011157D"/>
    <w:rsid w:val="00113E8C"/>
    <w:rsid w:val="00114BE7"/>
    <w:rsid w:val="0013253A"/>
    <w:rsid w:val="001350E6"/>
    <w:rsid w:val="00137F99"/>
    <w:rsid w:val="001407CD"/>
    <w:rsid w:val="00140C39"/>
    <w:rsid w:val="00141268"/>
    <w:rsid w:val="00141518"/>
    <w:rsid w:val="001448A1"/>
    <w:rsid w:val="0015678B"/>
    <w:rsid w:val="00156B93"/>
    <w:rsid w:val="001659F1"/>
    <w:rsid w:val="0017045B"/>
    <w:rsid w:val="001706F4"/>
    <w:rsid w:val="00170701"/>
    <w:rsid w:val="0017326D"/>
    <w:rsid w:val="00180F38"/>
    <w:rsid w:val="00181EBB"/>
    <w:rsid w:val="001824AD"/>
    <w:rsid w:val="0019367A"/>
    <w:rsid w:val="001A4F24"/>
    <w:rsid w:val="001A5C70"/>
    <w:rsid w:val="001A7819"/>
    <w:rsid w:val="001A79EF"/>
    <w:rsid w:val="001B7FCD"/>
    <w:rsid w:val="001C2DF6"/>
    <w:rsid w:val="001D17FD"/>
    <w:rsid w:val="001D278C"/>
    <w:rsid w:val="001D4462"/>
    <w:rsid w:val="001E1345"/>
    <w:rsid w:val="001E4B05"/>
    <w:rsid w:val="001E4FF8"/>
    <w:rsid w:val="001F35B4"/>
    <w:rsid w:val="002049B4"/>
    <w:rsid w:val="00206084"/>
    <w:rsid w:val="0021064B"/>
    <w:rsid w:val="0021360F"/>
    <w:rsid w:val="00216FC2"/>
    <w:rsid w:val="0022236F"/>
    <w:rsid w:val="0023207B"/>
    <w:rsid w:val="0023298A"/>
    <w:rsid w:val="0023571E"/>
    <w:rsid w:val="0024598B"/>
    <w:rsid w:val="00246290"/>
    <w:rsid w:val="00254AC9"/>
    <w:rsid w:val="00255671"/>
    <w:rsid w:val="002671DE"/>
    <w:rsid w:val="00275021"/>
    <w:rsid w:val="00276F90"/>
    <w:rsid w:val="00283BD1"/>
    <w:rsid w:val="00283EE9"/>
    <w:rsid w:val="002909DF"/>
    <w:rsid w:val="002954DD"/>
    <w:rsid w:val="002957E6"/>
    <w:rsid w:val="002B5E88"/>
    <w:rsid w:val="002B6027"/>
    <w:rsid w:val="002B794F"/>
    <w:rsid w:val="002C0E41"/>
    <w:rsid w:val="002C0F28"/>
    <w:rsid w:val="002C1B55"/>
    <w:rsid w:val="002C2FD1"/>
    <w:rsid w:val="002C4BC2"/>
    <w:rsid w:val="002D2CDB"/>
    <w:rsid w:val="002E03E6"/>
    <w:rsid w:val="002F02A4"/>
    <w:rsid w:val="002F2AE5"/>
    <w:rsid w:val="002F6D3A"/>
    <w:rsid w:val="00303255"/>
    <w:rsid w:val="0030394A"/>
    <w:rsid w:val="00305EA5"/>
    <w:rsid w:val="00306B6C"/>
    <w:rsid w:val="00311748"/>
    <w:rsid w:val="00312752"/>
    <w:rsid w:val="00320555"/>
    <w:rsid w:val="00322F96"/>
    <w:rsid w:val="0032437E"/>
    <w:rsid w:val="003304DA"/>
    <w:rsid w:val="003454AA"/>
    <w:rsid w:val="00350318"/>
    <w:rsid w:val="00352E5F"/>
    <w:rsid w:val="00363097"/>
    <w:rsid w:val="00364F5F"/>
    <w:rsid w:val="00373BB4"/>
    <w:rsid w:val="00376592"/>
    <w:rsid w:val="00377C5B"/>
    <w:rsid w:val="00386D75"/>
    <w:rsid w:val="00391C4B"/>
    <w:rsid w:val="003973DB"/>
    <w:rsid w:val="003A4F26"/>
    <w:rsid w:val="003B13DE"/>
    <w:rsid w:val="003B1E55"/>
    <w:rsid w:val="003B4289"/>
    <w:rsid w:val="003B7A1B"/>
    <w:rsid w:val="003C7857"/>
    <w:rsid w:val="003D1031"/>
    <w:rsid w:val="003D30A1"/>
    <w:rsid w:val="003D4D48"/>
    <w:rsid w:val="003E2883"/>
    <w:rsid w:val="003E4BA6"/>
    <w:rsid w:val="003E52AC"/>
    <w:rsid w:val="00410262"/>
    <w:rsid w:val="004210C6"/>
    <w:rsid w:val="00431604"/>
    <w:rsid w:val="00432467"/>
    <w:rsid w:val="0044051B"/>
    <w:rsid w:val="00460B05"/>
    <w:rsid w:val="00466CCA"/>
    <w:rsid w:val="00491177"/>
    <w:rsid w:val="00493683"/>
    <w:rsid w:val="00495F14"/>
    <w:rsid w:val="004A34CD"/>
    <w:rsid w:val="004A3896"/>
    <w:rsid w:val="004A3E14"/>
    <w:rsid w:val="004A6D63"/>
    <w:rsid w:val="004B2A45"/>
    <w:rsid w:val="004B7A8A"/>
    <w:rsid w:val="004C050D"/>
    <w:rsid w:val="004C6CAB"/>
    <w:rsid w:val="004D194A"/>
    <w:rsid w:val="004D5DDD"/>
    <w:rsid w:val="004D6550"/>
    <w:rsid w:val="004E242E"/>
    <w:rsid w:val="004E24DD"/>
    <w:rsid w:val="004E3D0E"/>
    <w:rsid w:val="004E6CBE"/>
    <w:rsid w:val="004F6D94"/>
    <w:rsid w:val="00502167"/>
    <w:rsid w:val="00502BE9"/>
    <w:rsid w:val="0050360E"/>
    <w:rsid w:val="00514B54"/>
    <w:rsid w:val="005159E0"/>
    <w:rsid w:val="005206F5"/>
    <w:rsid w:val="00521E07"/>
    <w:rsid w:val="005244FB"/>
    <w:rsid w:val="00532C0C"/>
    <w:rsid w:val="005471FD"/>
    <w:rsid w:val="00551789"/>
    <w:rsid w:val="005562FC"/>
    <w:rsid w:val="005570E4"/>
    <w:rsid w:val="005613D8"/>
    <w:rsid w:val="0056373E"/>
    <w:rsid w:val="005644A2"/>
    <w:rsid w:val="0056657C"/>
    <w:rsid w:val="00567E58"/>
    <w:rsid w:val="00575AD4"/>
    <w:rsid w:val="00576404"/>
    <w:rsid w:val="005805AB"/>
    <w:rsid w:val="00587480"/>
    <w:rsid w:val="005943D0"/>
    <w:rsid w:val="005A1813"/>
    <w:rsid w:val="005A3552"/>
    <w:rsid w:val="005B3115"/>
    <w:rsid w:val="005B4073"/>
    <w:rsid w:val="005C1D57"/>
    <w:rsid w:val="005E25DD"/>
    <w:rsid w:val="005E4B97"/>
    <w:rsid w:val="005F5CB1"/>
    <w:rsid w:val="00605DD3"/>
    <w:rsid w:val="0060709B"/>
    <w:rsid w:val="006170C5"/>
    <w:rsid w:val="006225E0"/>
    <w:rsid w:val="00623D94"/>
    <w:rsid w:val="006410AA"/>
    <w:rsid w:val="006419C6"/>
    <w:rsid w:val="006511E1"/>
    <w:rsid w:val="006541C2"/>
    <w:rsid w:val="006570DC"/>
    <w:rsid w:val="0066412B"/>
    <w:rsid w:val="00665DD9"/>
    <w:rsid w:val="0066622C"/>
    <w:rsid w:val="00670F1C"/>
    <w:rsid w:val="00671AE0"/>
    <w:rsid w:val="006770F7"/>
    <w:rsid w:val="00680761"/>
    <w:rsid w:val="00682BD8"/>
    <w:rsid w:val="00686140"/>
    <w:rsid w:val="006A0773"/>
    <w:rsid w:val="006A07D2"/>
    <w:rsid w:val="006A0E3F"/>
    <w:rsid w:val="006A1BCF"/>
    <w:rsid w:val="006A5308"/>
    <w:rsid w:val="006C042B"/>
    <w:rsid w:val="006D3B00"/>
    <w:rsid w:val="006D478A"/>
    <w:rsid w:val="006D7846"/>
    <w:rsid w:val="006E174A"/>
    <w:rsid w:val="006E22E2"/>
    <w:rsid w:val="006E4647"/>
    <w:rsid w:val="006E48FB"/>
    <w:rsid w:val="006F4B55"/>
    <w:rsid w:val="0071469A"/>
    <w:rsid w:val="007155E2"/>
    <w:rsid w:val="00720648"/>
    <w:rsid w:val="0073445D"/>
    <w:rsid w:val="007364F5"/>
    <w:rsid w:val="00736D60"/>
    <w:rsid w:val="00743937"/>
    <w:rsid w:val="007466E6"/>
    <w:rsid w:val="00747FCE"/>
    <w:rsid w:val="00751C34"/>
    <w:rsid w:val="00751F32"/>
    <w:rsid w:val="00753860"/>
    <w:rsid w:val="00770254"/>
    <w:rsid w:val="007717EC"/>
    <w:rsid w:val="00771A86"/>
    <w:rsid w:val="00775DB9"/>
    <w:rsid w:val="00776FDE"/>
    <w:rsid w:val="00777250"/>
    <w:rsid w:val="00783E90"/>
    <w:rsid w:val="00784D67"/>
    <w:rsid w:val="007857B0"/>
    <w:rsid w:val="007910B6"/>
    <w:rsid w:val="007912DC"/>
    <w:rsid w:val="0079465C"/>
    <w:rsid w:val="007A10F3"/>
    <w:rsid w:val="007A2521"/>
    <w:rsid w:val="007A2F43"/>
    <w:rsid w:val="007A588E"/>
    <w:rsid w:val="007A6F2C"/>
    <w:rsid w:val="007B35AD"/>
    <w:rsid w:val="007C6B36"/>
    <w:rsid w:val="007C7E88"/>
    <w:rsid w:val="007D3595"/>
    <w:rsid w:val="007D50C0"/>
    <w:rsid w:val="007D6448"/>
    <w:rsid w:val="007E3641"/>
    <w:rsid w:val="007F7F3B"/>
    <w:rsid w:val="00803CED"/>
    <w:rsid w:val="008058B9"/>
    <w:rsid w:val="00806D3F"/>
    <w:rsid w:val="008163D7"/>
    <w:rsid w:val="0081780D"/>
    <w:rsid w:val="00834EBD"/>
    <w:rsid w:val="00836864"/>
    <w:rsid w:val="00840DD1"/>
    <w:rsid w:val="008440AC"/>
    <w:rsid w:val="0084421C"/>
    <w:rsid w:val="00853B9F"/>
    <w:rsid w:val="00854DC9"/>
    <w:rsid w:val="008605C8"/>
    <w:rsid w:val="0086115C"/>
    <w:rsid w:val="00862671"/>
    <w:rsid w:val="00873626"/>
    <w:rsid w:val="00880B85"/>
    <w:rsid w:val="00883211"/>
    <w:rsid w:val="00883A1C"/>
    <w:rsid w:val="008A3FAC"/>
    <w:rsid w:val="008B1C79"/>
    <w:rsid w:val="008C0C45"/>
    <w:rsid w:val="008C4B2E"/>
    <w:rsid w:val="008D2DF9"/>
    <w:rsid w:val="008D3F20"/>
    <w:rsid w:val="008F493A"/>
    <w:rsid w:val="009027FD"/>
    <w:rsid w:val="00904152"/>
    <w:rsid w:val="00905EDD"/>
    <w:rsid w:val="009166DA"/>
    <w:rsid w:val="0091723A"/>
    <w:rsid w:val="00917DCF"/>
    <w:rsid w:val="00925331"/>
    <w:rsid w:val="00930649"/>
    <w:rsid w:val="0093178E"/>
    <w:rsid w:val="009353C1"/>
    <w:rsid w:val="00940BB6"/>
    <w:rsid w:val="00941D92"/>
    <w:rsid w:val="00947253"/>
    <w:rsid w:val="009508ED"/>
    <w:rsid w:val="00951495"/>
    <w:rsid w:val="00961DA0"/>
    <w:rsid w:val="009957E6"/>
    <w:rsid w:val="009C0867"/>
    <w:rsid w:val="009C4BDD"/>
    <w:rsid w:val="009D0978"/>
    <w:rsid w:val="009D1E16"/>
    <w:rsid w:val="009D3E6C"/>
    <w:rsid w:val="009D5426"/>
    <w:rsid w:val="009D5A16"/>
    <w:rsid w:val="009D75D0"/>
    <w:rsid w:val="00A12830"/>
    <w:rsid w:val="00A12F6A"/>
    <w:rsid w:val="00A206EE"/>
    <w:rsid w:val="00A2393A"/>
    <w:rsid w:val="00A46825"/>
    <w:rsid w:val="00A50C25"/>
    <w:rsid w:val="00A5441F"/>
    <w:rsid w:val="00A54D57"/>
    <w:rsid w:val="00A654CA"/>
    <w:rsid w:val="00A73292"/>
    <w:rsid w:val="00A77FFC"/>
    <w:rsid w:val="00A81485"/>
    <w:rsid w:val="00A9275E"/>
    <w:rsid w:val="00AA7E54"/>
    <w:rsid w:val="00AB4B2F"/>
    <w:rsid w:val="00AC4111"/>
    <w:rsid w:val="00AC4B3C"/>
    <w:rsid w:val="00AC57AC"/>
    <w:rsid w:val="00AE2E17"/>
    <w:rsid w:val="00AE688E"/>
    <w:rsid w:val="00B12DA4"/>
    <w:rsid w:val="00B16785"/>
    <w:rsid w:val="00B16B4E"/>
    <w:rsid w:val="00B27F05"/>
    <w:rsid w:val="00B27FF3"/>
    <w:rsid w:val="00B357DA"/>
    <w:rsid w:val="00B43CE8"/>
    <w:rsid w:val="00B469AB"/>
    <w:rsid w:val="00B473C6"/>
    <w:rsid w:val="00B5094A"/>
    <w:rsid w:val="00B64E83"/>
    <w:rsid w:val="00B756DE"/>
    <w:rsid w:val="00B77363"/>
    <w:rsid w:val="00B8003E"/>
    <w:rsid w:val="00B83826"/>
    <w:rsid w:val="00B83B12"/>
    <w:rsid w:val="00BA623E"/>
    <w:rsid w:val="00BA7689"/>
    <w:rsid w:val="00BB18BA"/>
    <w:rsid w:val="00BB42CD"/>
    <w:rsid w:val="00BB7977"/>
    <w:rsid w:val="00BC374F"/>
    <w:rsid w:val="00BD0443"/>
    <w:rsid w:val="00BF09F5"/>
    <w:rsid w:val="00BF1787"/>
    <w:rsid w:val="00C00A9D"/>
    <w:rsid w:val="00C02581"/>
    <w:rsid w:val="00C113FD"/>
    <w:rsid w:val="00C21C32"/>
    <w:rsid w:val="00C25E5F"/>
    <w:rsid w:val="00C344C7"/>
    <w:rsid w:val="00C368A0"/>
    <w:rsid w:val="00C368A2"/>
    <w:rsid w:val="00C52795"/>
    <w:rsid w:val="00C52B82"/>
    <w:rsid w:val="00C60CD3"/>
    <w:rsid w:val="00C62297"/>
    <w:rsid w:val="00C65400"/>
    <w:rsid w:val="00C7137F"/>
    <w:rsid w:val="00C7236E"/>
    <w:rsid w:val="00C724BE"/>
    <w:rsid w:val="00C81AB1"/>
    <w:rsid w:val="00C830CB"/>
    <w:rsid w:val="00C84CA3"/>
    <w:rsid w:val="00CA595B"/>
    <w:rsid w:val="00CB0C54"/>
    <w:rsid w:val="00CB182B"/>
    <w:rsid w:val="00CB2B7E"/>
    <w:rsid w:val="00CB408D"/>
    <w:rsid w:val="00CB45B6"/>
    <w:rsid w:val="00CB7046"/>
    <w:rsid w:val="00CC05B0"/>
    <w:rsid w:val="00CD33BD"/>
    <w:rsid w:val="00CD591F"/>
    <w:rsid w:val="00CD5C19"/>
    <w:rsid w:val="00CE1F1C"/>
    <w:rsid w:val="00CE30AC"/>
    <w:rsid w:val="00CE7016"/>
    <w:rsid w:val="00CE7326"/>
    <w:rsid w:val="00CE7877"/>
    <w:rsid w:val="00CF2DDC"/>
    <w:rsid w:val="00CF3E03"/>
    <w:rsid w:val="00D02688"/>
    <w:rsid w:val="00D0540A"/>
    <w:rsid w:val="00D27E1F"/>
    <w:rsid w:val="00D47429"/>
    <w:rsid w:val="00D52479"/>
    <w:rsid w:val="00D53A22"/>
    <w:rsid w:val="00D5722F"/>
    <w:rsid w:val="00D66E48"/>
    <w:rsid w:val="00D6770C"/>
    <w:rsid w:val="00D75628"/>
    <w:rsid w:val="00D76565"/>
    <w:rsid w:val="00D76700"/>
    <w:rsid w:val="00D958D1"/>
    <w:rsid w:val="00DB6F1E"/>
    <w:rsid w:val="00DB7B55"/>
    <w:rsid w:val="00DB7BBC"/>
    <w:rsid w:val="00DB7E34"/>
    <w:rsid w:val="00DD2C5F"/>
    <w:rsid w:val="00DD69D6"/>
    <w:rsid w:val="00DD7A63"/>
    <w:rsid w:val="00DE0955"/>
    <w:rsid w:val="00DE356E"/>
    <w:rsid w:val="00DF0AAB"/>
    <w:rsid w:val="00DF328B"/>
    <w:rsid w:val="00DF3F11"/>
    <w:rsid w:val="00E075C9"/>
    <w:rsid w:val="00E10838"/>
    <w:rsid w:val="00E16960"/>
    <w:rsid w:val="00E214CD"/>
    <w:rsid w:val="00E244C4"/>
    <w:rsid w:val="00E32878"/>
    <w:rsid w:val="00E336DA"/>
    <w:rsid w:val="00E42596"/>
    <w:rsid w:val="00E451E9"/>
    <w:rsid w:val="00E5407A"/>
    <w:rsid w:val="00E56C09"/>
    <w:rsid w:val="00E5753B"/>
    <w:rsid w:val="00E57E79"/>
    <w:rsid w:val="00E604C5"/>
    <w:rsid w:val="00E622AC"/>
    <w:rsid w:val="00E62367"/>
    <w:rsid w:val="00E7151B"/>
    <w:rsid w:val="00E82E5C"/>
    <w:rsid w:val="00E861F6"/>
    <w:rsid w:val="00E90435"/>
    <w:rsid w:val="00EA0867"/>
    <w:rsid w:val="00EA0E9C"/>
    <w:rsid w:val="00EA157F"/>
    <w:rsid w:val="00EC1B99"/>
    <w:rsid w:val="00EC543C"/>
    <w:rsid w:val="00EC5DD1"/>
    <w:rsid w:val="00F0134E"/>
    <w:rsid w:val="00F36341"/>
    <w:rsid w:val="00F41D8E"/>
    <w:rsid w:val="00F42D4E"/>
    <w:rsid w:val="00F439D6"/>
    <w:rsid w:val="00F477B4"/>
    <w:rsid w:val="00F51A66"/>
    <w:rsid w:val="00F53E8A"/>
    <w:rsid w:val="00F64AA4"/>
    <w:rsid w:val="00F6727C"/>
    <w:rsid w:val="00F700EA"/>
    <w:rsid w:val="00F75F9B"/>
    <w:rsid w:val="00F767A1"/>
    <w:rsid w:val="00F82E43"/>
    <w:rsid w:val="00F838C2"/>
    <w:rsid w:val="00F84A0E"/>
    <w:rsid w:val="00F91300"/>
    <w:rsid w:val="00FA4B3E"/>
    <w:rsid w:val="00FA667B"/>
    <w:rsid w:val="00FC2B12"/>
    <w:rsid w:val="00FC689C"/>
    <w:rsid w:val="00FD1FA6"/>
    <w:rsid w:val="00FD46E7"/>
    <w:rsid w:val="00FE0F43"/>
    <w:rsid w:val="00FE1D5E"/>
    <w:rsid w:val="00FE62B1"/>
    <w:rsid w:val="00FF3039"/>
    <w:rsid w:val="00FF43C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7A1"/>
  </w:style>
  <w:style w:type="paragraph" w:styleId="Heading1">
    <w:name w:val="heading 1"/>
    <w:basedOn w:val="Normal"/>
    <w:next w:val="Normal"/>
    <w:link w:val="Heading1Char"/>
    <w:uiPriority w:val="9"/>
    <w:qFormat/>
    <w:rsid w:val="007B35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D1FA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373BB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02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rsid w:val="00D0268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02688"/>
    <w:rPr>
      <w:b/>
      <w:bCs/>
    </w:rPr>
  </w:style>
  <w:style w:type="character" w:styleId="Hyperlink">
    <w:name w:val="Hyperlink"/>
    <w:basedOn w:val="DefaultParagraphFont"/>
    <w:uiPriority w:val="99"/>
    <w:unhideWhenUsed/>
    <w:rsid w:val="00D02688"/>
    <w:rPr>
      <w:color w:val="0000FF"/>
      <w:u w:val="single"/>
    </w:rPr>
  </w:style>
  <w:style w:type="paragraph" w:styleId="NormalWeb">
    <w:name w:val="Normal (Web)"/>
    <w:basedOn w:val="Normal"/>
    <w:uiPriority w:val="99"/>
    <w:semiHidden/>
    <w:unhideWhenUsed/>
    <w:rsid w:val="00D0268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6D3B00"/>
    <w:rPr>
      <w:i/>
      <w:iCs/>
    </w:rPr>
  </w:style>
  <w:style w:type="character" w:customStyle="1" w:styleId="site">
    <w:name w:val="site"/>
    <w:basedOn w:val="DefaultParagraphFont"/>
    <w:rsid w:val="00A2393A"/>
  </w:style>
  <w:style w:type="character" w:customStyle="1" w:styleId="Heading2Char">
    <w:name w:val="Heading 2 Char"/>
    <w:basedOn w:val="DefaultParagraphFont"/>
    <w:link w:val="Heading2"/>
    <w:uiPriority w:val="9"/>
    <w:rsid w:val="00FD1FA6"/>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410262"/>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7B35A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373BB4"/>
    <w:rPr>
      <w:rFonts w:asciiTheme="majorHAnsi" w:eastAsiaTheme="majorEastAsia" w:hAnsiTheme="majorHAnsi" w:cstheme="majorBidi"/>
      <w:b/>
      <w:bCs/>
      <w:color w:val="4F81BD" w:themeColor="accent1"/>
    </w:rPr>
  </w:style>
  <w:style w:type="character" w:customStyle="1" w:styleId="item">
    <w:name w:val="item"/>
    <w:basedOn w:val="DefaultParagraphFont"/>
    <w:rsid w:val="00CB182B"/>
  </w:style>
  <w:style w:type="character" w:styleId="FollowedHyperlink">
    <w:name w:val="FollowedHyperlink"/>
    <w:basedOn w:val="DefaultParagraphFont"/>
    <w:uiPriority w:val="99"/>
    <w:semiHidden/>
    <w:unhideWhenUsed/>
    <w:rsid w:val="00C62297"/>
    <w:rPr>
      <w:color w:val="800080" w:themeColor="followedHyperlink"/>
      <w:u w:val="single"/>
    </w:rPr>
  </w:style>
  <w:style w:type="paragraph" w:styleId="Header">
    <w:name w:val="header"/>
    <w:basedOn w:val="Normal"/>
    <w:link w:val="HeaderChar"/>
    <w:uiPriority w:val="99"/>
    <w:semiHidden/>
    <w:unhideWhenUsed/>
    <w:rsid w:val="001D446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D4462"/>
  </w:style>
  <w:style w:type="paragraph" w:styleId="Footer">
    <w:name w:val="footer"/>
    <w:basedOn w:val="Normal"/>
    <w:link w:val="FooterChar"/>
    <w:uiPriority w:val="99"/>
    <w:semiHidden/>
    <w:unhideWhenUsed/>
    <w:rsid w:val="001D446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D4462"/>
  </w:style>
  <w:style w:type="character" w:customStyle="1" w:styleId="titledblue">
    <w:name w:val="titledblue"/>
    <w:basedOn w:val="DefaultParagraphFont"/>
    <w:rsid w:val="00FE0F43"/>
  </w:style>
  <w:style w:type="paragraph" w:customStyle="1" w:styleId="authors">
    <w:name w:val="authors"/>
    <w:basedOn w:val="Normal"/>
    <w:rsid w:val="00C7236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08010007">
      <w:bodyDiv w:val="1"/>
      <w:marLeft w:val="0"/>
      <w:marRight w:val="0"/>
      <w:marTop w:val="0"/>
      <w:marBottom w:val="0"/>
      <w:divBdr>
        <w:top w:val="none" w:sz="0" w:space="0" w:color="auto"/>
        <w:left w:val="none" w:sz="0" w:space="0" w:color="auto"/>
        <w:bottom w:val="none" w:sz="0" w:space="0" w:color="auto"/>
        <w:right w:val="none" w:sz="0" w:space="0" w:color="auto"/>
      </w:divBdr>
    </w:div>
    <w:div w:id="123888061">
      <w:bodyDiv w:val="1"/>
      <w:marLeft w:val="0"/>
      <w:marRight w:val="0"/>
      <w:marTop w:val="0"/>
      <w:marBottom w:val="0"/>
      <w:divBdr>
        <w:top w:val="none" w:sz="0" w:space="0" w:color="auto"/>
        <w:left w:val="none" w:sz="0" w:space="0" w:color="auto"/>
        <w:bottom w:val="none" w:sz="0" w:space="0" w:color="auto"/>
        <w:right w:val="none" w:sz="0" w:space="0" w:color="auto"/>
      </w:divBdr>
    </w:div>
    <w:div w:id="140971555">
      <w:bodyDiv w:val="1"/>
      <w:marLeft w:val="0"/>
      <w:marRight w:val="0"/>
      <w:marTop w:val="0"/>
      <w:marBottom w:val="0"/>
      <w:divBdr>
        <w:top w:val="none" w:sz="0" w:space="0" w:color="auto"/>
        <w:left w:val="none" w:sz="0" w:space="0" w:color="auto"/>
        <w:bottom w:val="none" w:sz="0" w:space="0" w:color="auto"/>
        <w:right w:val="none" w:sz="0" w:space="0" w:color="auto"/>
      </w:divBdr>
    </w:div>
    <w:div w:id="221068423">
      <w:bodyDiv w:val="1"/>
      <w:marLeft w:val="0"/>
      <w:marRight w:val="0"/>
      <w:marTop w:val="0"/>
      <w:marBottom w:val="0"/>
      <w:divBdr>
        <w:top w:val="none" w:sz="0" w:space="0" w:color="auto"/>
        <w:left w:val="none" w:sz="0" w:space="0" w:color="auto"/>
        <w:bottom w:val="none" w:sz="0" w:space="0" w:color="auto"/>
        <w:right w:val="none" w:sz="0" w:space="0" w:color="auto"/>
      </w:divBdr>
    </w:div>
    <w:div w:id="255552479">
      <w:bodyDiv w:val="1"/>
      <w:marLeft w:val="0"/>
      <w:marRight w:val="0"/>
      <w:marTop w:val="0"/>
      <w:marBottom w:val="0"/>
      <w:divBdr>
        <w:top w:val="none" w:sz="0" w:space="0" w:color="auto"/>
        <w:left w:val="none" w:sz="0" w:space="0" w:color="auto"/>
        <w:bottom w:val="none" w:sz="0" w:space="0" w:color="auto"/>
        <w:right w:val="none" w:sz="0" w:space="0" w:color="auto"/>
      </w:divBdr>
    </w:div>
    <w:div w:id="332267650">
      <w:bodyDiv w:val="1"/>
      <w:marLeft w:val="0"/>
      <w:marRight w:val="0"/>
      <w:marTop w:val="0"/>
      <w:marBottom w:val="0"/>
      <w:divBdr>
        <w:top w:val="none" w:sz="0" w:space="0" w:color="auto"/>
        <w:left w:val="none" w:sz="0" w:space="0" w:color="auto"/>
        <w:bottom w:val="none" w:sz="0" w:space="0" w:color="auto"/>
        <w:right w:val="none" w:sz="0" w:space="0" w:color="auto"/>
      </w:divBdr>
    </w:div>
    <w:div w:id="349837966">
      <w:bodyDiv w:val="1"/>
      <w:marLeft w:val="0"/>
      <w:marRight w:val="0"/>
      <w:marTop w:val="0"/>
      <w:marBottom w:val="0"/>
      <w:divBdr>
        <w:top w:val="none" w:sz="0" w:space="0" w:color="auto"/>
        <w:left w:val="none" w:sz="0" w:space="0" w:color="auto"/>
        <w:bottom w:val="none" w:sz="0" w:space="0" w:color="auto"/>
        <w:right w:val="none" w:sz="0" w:space="0" w:color="auto"/>
      </w:divBdr>
    </w:div>
    <w:div w:id="364333172">
      <w:bodyDiv w:val="1"/>
      <w:marLeft w:val="0"/>
      <w:marRight w:val="0"/>
      <w:marTop w:val="0"/>
      <w:marBottom w:val="0"/>
      <w:divBdr>
        <w:top w:val="none" w:sz="0" w:space="0" w:color="auto"/>
        <w:left w:val="none" w:sz="0" w:space="0" w:color="auto"/>
        <w:bottom w:val="none" w:sz="0" w:space="0" w:color="auto"/>
        <w:right w:val="none" w:sz="0" w:space="0" w:color="auto"/>
      </w:divBdr>
    </w:div>
    <w:div w:id="364597354">
      <w:bodyDiv w:val="1"/>
      <w:marLeft w:val="0"/>
      <w:marRight w:val="0"/>
      <w:marTop w:val="0"/>
      <w:marBottom w:val="0"/>
      <w:divBdr>
        <w:top w:val="none" w:sz="0" w:space="0" w:color="auto"/>
        <w:left w:val="none" w:sz="0" w:space="0" w:color="auto"/>
        <w:bottom w:val="none" w:sz="0" w:space="0" w:color="auto"/>
        <w:right w:val="none" w:sz="0" w:space="0" w:color="auto"/>
      </w:divBdr>
    </w:div>
    <w:div w:id="375814422">
      <w:bodyDiv w:val="1"/>
      <w:marLeft w:val="0"/>
      <w:marRight w:val="0"/>
      <w:marTop w:val="0"/>
      <w:marBottom w:val="0"/>
      <w:divBdr>
        <w:top w:val="none" w:sz="0" w:space="0" w:color="auto"/>
        <w:left w:val="none" w:sz="0" w:space="0" w:color="auto"/>
        <w:bottom w:val="none" w:sz="0" w:space="0" w:color="auto"/>
        <w:right w:val="none" w:sz="0" w:space="0" w:color="auto"/>
      </w:divBdr>
    </w:div>
    <w:div w:id="378363358">
      <w:bodyDiv w:val="1"/>
      <w:marLeft w:val="0"/>
      <w:marRight w:val="0"/>
      <w:marTop w:val="0"/>
      <w:marBottom w:val="0"/>
      <w:divBdr>
        <w:top w:val="none" w:sz="0" w:space="0" w:color="auto"/>
        <w:left w:val="none" w:sz="0" w:space="0" w:color="auto"/>
        <w:bottom w:val="none" w:sz="0" w:space="0" w:color="auto"/>
        <w:right w:val="none" w:sz="0" w:space="0" w:color="auto"/>
      </w:divBdr>
    </w:div>
    <w:div w:id="396710440">
      <w:bodyDiv w:val="1"/>
      <w:marLeft w:val="0"/>
      <w:marRight w:val="0"/>
      <w:marTop w:val="0"/>
      <w:marBottom w:val="0"/>
      <w:divBdr>
        <w:top w:val="none" w:sz="0" w:space="0" w:color="auto"/>
        <w:left w:val="none" w:sz="0" w:space="0" w:color="auto"/>
        <w:bottom w:val="none" w:sz="0" w:space="0" w:color="auto"/>
        <w:right w:val="none" w:sz="0" w:space="0" w:color="auto"/>
      </w:divBdr>
    </w:div>
    <w:div w:id="399638596">
      <w:bodyDiv w:val="1"/>
      <w:marLeft w:val="0"/>
      <w:marRight w:val="0"/>
      <w:marTop w:val="0"/>
      <w:marBottom w:val="0"/>
      <w:divBdr>
        <w:top w:val="none" w:sz="0" w:space="0" w:color="auto"/>
        <w:left w:val="none" w:sz="0" w:space="0" w:color="auto"/>
        <w:bottom w:val="none" w:sz="0" w:space="0" w:color="auto"/>
        <w:right w:val="none" w:sz="0" w:space="0" w:color="auto"/>
      </w:divBdr>
    </w:div>
    <w:div w:id="422386254">
      <w:bodyDiv w:val="1"/>
      <w:marLeft w:val="0"/>
      <w:marRight w:val="0"/>
      <w:marTop w:val="0"/>
      <w:marBottom w:val="0"/>
      <w:divBdr>
        <w:top w:val="none" w:sz="0" w:space="0" w:color="auto"/>
        <w:left w:val="none" w:sz="0" w:space="0" w:color="auto"/>
        <w:bottom w:val="none" w:sz="0" w:space="0" w:color="auto"/>
        <w:right w:val="none" w:sz="0" w:space="0" w:color="auto"/>
      </w:divBdr>
    </w:div>
    <w:div w:id="490372648">
      <w:bodyDiv w:val="1"/>
      <w:marLeft w:val="0"/>
      <w:marRight w:val="0"/>
      <w:marTop w:val="0"/>
      <w:marBottom w:val="0"/>
      <w:divBdr>
        <w:top w:val="none" w:sz="0" w:space="0" w:color="auto"/>
        <w:left w:val="none" w:sz="0" w:space="0" w:color="auto"/>
        <w:bottom w:val="none" w:sz="0" w:space="0" w:color="auto"/>
        <w:right w:val="none" w:sz="0" w:space="0" w:color="auto"/>
      </w:divBdr>
    </w:div>
    <w:div w:id="572156234">
      <w:bodyDiv w:val="1"/>
      <w:marLeft w:val="0"/>
      <w:marRight w:val="0"/>
      <w:marTop w:val="0"/>
      <w:marBottom w:val="0"/>
      <w:divBdr>
        <w:top w:val="none" w:sz="0" w:space="0" w:color="auto"/>
        <w:left w:val="none" w:sz="0" w:space="0" w:color="auto"/>
        <w:bottom w:val="none" w:sz="0" w:space="0" w:color="auto"/>
        <w:right w:val="none" w:sz="0" w:space="0" w:color="auto"/>
      </w:divBdr>
    </w:div>
    <w:div w:id="634718408">
      <w:bodyDiv w:val="1"/>
      <w:marLeft w:val="0"/>
      <w:marRight w:val="0"/>
      <w:marTop w:val="0"/>
      <w:marBottom w:val="0"/>
      <w:divBdr>
        <w:top w:val="none" w:sz="0" w:space="0" w:color="auto"/>
        <w:left w:val="none" w:sz="0" w:space="0" w:color="auto"/>
        <w:bottom w:val="none" w:sz="0" w:space="0" w:color="auto"/>
        <w:right w:val="none" w:sz="0" w:space="0" w:color="auto"/>
      </w:divBdr>
    </w:div>
    <w:div w:id="661085154">
      <w:bodyDiv w:val="1"/>
      <w:marLeft w:val="0"/>
      <w:marRight w:val="0"/>
      <w:marTop w:val="0"/>
      <w:marBottom w:val="0"/>
      <w:divBdr>
        <w:top w:val="none" w:sz="0" w:space="0" w:color="auto"/>
        <w:left w:val="none" w:sz="0" w:space="0" w:color="auto"/>
        <w:bottom w:val="none" w:sz="0" w:space="0" w:color="auto"/>
        <w:right w:val="none" w:sz="0" w:space="0" w:color="auto"/>
      </w:divBdr>
    </w:div>
    <w:div w:id="671110241">
      <w:bodyDiv w:val="1"/>
      <w:marLeft w:val="0"/>
      <w:marRight w:val="0"/>
      <w:marTop w:val="0"/>
      <w:marBottom w:val="0"/>
      <w:divBdr>
        <w:top w:val="none" w:sz="0" w:space="0" w:color="auto"/>
        <w:left w:val="none" w:sz="0" w:space="0" w:color="auto"/>
        <w:bottom w:val="none" w:sz="0" w:space="0" w:color="auto"/>
        <w:right w:val="none" w:sz="0" w:space="0" w:color="auto"/>
      </w:divBdr>
    </w:div>
    <w:div w:id="802768563">
      <w:bodyDiv w:val="1"/>
      <w:marLeft w:val="0"/>
      <w:marRight w:val="0"/>
      <w:marTop w:val="0"/>
      <w:marBottom w:val="0"/>
      <w:divBdr>
        <w:top w:val="none" w:sz="0" w:space="0" w:color="auto"/>
        <w:left w:val="none" w:sz="0" w:space="0" w:color="auto"/>
        <w:bottom w:val="none" w:sz="0" w:space="0" w:color="auto"/>
        <w:right w:val="none" w:sz="0" w:space="0" w:color="auto"/>
      </w:divBdr>
    </w:div>
    <w:div w:id="822427318">
      <w:bodyDiv w:val="1"/>
      <w:marLeft w:val="0"/>
      <w:marRight w:val="0"/>
      <w:marTop w:val="0"/>
      <w:marBottom w:val="0"/>
      <w:divBdr>
        <w:top w:val="none" w:sz="0" w:space="0" w:color="auto"/>
        <w:left w:val="none" w:sz="0" w:space="0" w:color="auto"/>
        <w:bottom w:val="none" w:sz="0" w:space="0" w:color="auto"/>
        <w:right w:val="none" w:sz="0" w:space="0" w:color="auto"/>
      </w:divBdr>
    </w:div>
    <w:div w:id="956761750">
      <w:bodyDiv w:val="1"/>
      <w:marLeft w:val="0"/>
      <w:marRight w:val="0"/>
      <w:marTop w:val="0"/>
      <w:marBottom w:val="0"/>
      <w:divBdr>
        <w:top w:val="none" w:sz="0" w:space="0" w:color="auto"/>
        <w:left w:val="none" w:sz="0" w:space="0" w:color="auto"/>
        <w:bottom w:val="none" w:sz="0" w:space="0" w:color="auto"/>
        <w:right w:val="none" w:sz="0" w:space="0" w:color="auto"/>
      </w:divBdr>
    </w:div>
    <w:div w:id="981499257">
      <w:bodyDiv w:val="1"/>
      <w:marLeft w:val="0"/>
      <w:marRight w:val="0"/>
      <w:marTop w:val="0"/>
      <w:marBottom w:val="0"/>
      <w:divBdr>
        <w:top w:val="none" w:sz="0" w:space="0" w:color="auto"/>
        <w:left w:val="none" w:sz="0" w:space="0" w:color="auto"/>
        <w:bottom w:val="none" w:sz="0" w:space="0" w:color="auto"/>
        <w:right w:val="none" w:sz="0" w:space="0" w:color="auto"/>
      </w:divBdr>
    </w:div>
    <w:div w:id="987783255">
      <w:bodyDiv w:val="1"/>
      <w:marLeft w:val="0"/>
      <w:marRight w:val="0"/>
      <w:marTop w:val="0"/>
      <w:marBottom w:val="0"/>
      <w:divBdr>
        <w:top w:val="none" w:sz="0" w:space="0" w:color="auto"/>
        <w:left w:val="none" w:sz="0" w:space="0" w:color="auto"/>
        <w:bottom w:val="none" w:sz="0" w:space="0" w:color="auto"/>
        <w:right w:val="none" w:sz="0" w:space="0" w:color="auto"/>
      </w:divBdr>
    </w:div>
    <w:div w:id="1205098784">
      <w:bodyDiv w:val="1"/>
      <w:marLeft w:val="0"/>
      <w:marRight w:val="0"/>
      <w:marTop w:val="0"/>
      <w:marBottom w:val="0"/>
      <w:divBdr>
        <w:top w:val="none" w:sz="0" w:space="0" w:color="auto"/>
        <w:left w:val="none" w:sz="0" w:space="0" w:color="auto"/>
        <w:bottom w:val="none" w:sz="0" w:space="0" w:color="auto"/>
        <w:right w:val="none" w:sz="0" w:space="0" w:color="auto"/>
      </w:divBdr>
    </w:div>
    <w:div w:id="1224023837">
      <w:bodyDiv w:val="1"/>
      <w:marLeft w:val="0"/>
      <w:marRight w:val="0"/>
      <w:marTop w:val="0"/>
      <w:marBottom w:val="0"/>
      <w:divBdr>
        <w:top w:val="none" w:sz="0" w:space="0" w:color="auto"/>
        <w:left w:val="none" w:sz="0" w:space="0" w:color="auto"/>
        <w:bottom w:val="none" w:sz="0" w:space="0" w:color="auto"/>
        <w:right w:val="none" w:sz="0" w:space="0" w:color="auto"/>
      </w:divBdr>
    </w:div>
    <w:div w:id="1283803850">
      <w:bodyDiv w:val="1"/>
      <w:marLeft w:val="0"/>
      <w:marRight w:val="0"/>
      <w:marTop w:val="0"/>
      <w:marBottom w:val="0"/>
      <w:divBdr>
        <w:top w:val="none" w:sz="0" w:space="0" w:color="auto"/>
        <w:left w:val="none" w:sz="0" w:space="0" w:color="auto"/>
        <w:bottom w:val="none" w:sz="0" w:space="0" w:color="auto"/>
        <w:right w:val="none" w:sz="0" w:space="0" w:color="auto"/>
      </w:divBdr>
    </w:div>
    <w:div w:id="1336180073">
      <w:bodyDiv w:val="1"/>
      <w:marLeft w:val="0"/>
      <w:marRight w:val="0"/>
      <w:marTop w:val="0"/>
      <w:marBottom w:val="0"/>
      <w:divBdr>
        <w:top w:val="none" w:sz="0" w:space="0" w:color="auto"/>
        <w:left w:val="none" w:sz="0" w:space="0" w:color="auto"/>
        <w:bottom w:val="none" w:sz="0" w:space="0" w:color="auto"/>
        <w:right w:val="none" w:sz="0" w:space="0" w:color="auto"/>
      </w:divBdr>
      <w:divsChild>
        <w:div w:id="6565126">
          <w:marLeft w:val="0"/>
          <w:marRight w:val="0"/>
          <w:marTop w:val="0"/>
          <w:marBottom w:val="0"/>
          <w:divBdr>
            <w:top w:val="none" w:sz="0" w:space="0" w:color="auto"/>
            <w:left w:val="none" w:sz="0" w:space="0" w:color="auto"/>
            <w:bottom w:val="none" w:sz="0" w:space="0" w:color="auto"/>
            <w:right w:val="none" w:sz="0" w:space="0" w:color="auto"/>
          </w:divBdr>
          <w:divsChild>
            <w:div w:id="36129947">
              <w:marLeft w:val="0"/>
              <w:marRight w:val="0"/>
              <w:marTop w:val="0"/>
              <w:marBottom w:val="0"/>
              <w:divBdr>
                <w:top w:val="none" w:sz="0" w:space="0" w:color="auto"/>
                <w:left w:val="none" w:sz="0" w:space="0" w:color="auto"/>
                <w:bottom w:val="none" w:sz="0" w:space="0" w:color="auto"/>
                <w:right w:val="none" w:sz="0" w:space="0" w:color="auto"/>
              </w:divBdr>
              <w:divsChild>
                <w:div w:id="1216041007">
                  <w:marLeft w:val="0"/>
                  <w:marRight w:val="0"/>
                  <w:marTop w:val="0"/>
                  <w:marBottom w:val="0"/>
                  <w:divBdr>
                    <w:top w:val="none" w:sz="0" w:space="0" w:color="auto"/>
                    <w:left w:val="none" w:sz="0" w:space="0" w:color="auto"/>
                    <w:bottom w:val="none" w:sz="0" w:space="0" w:color="auto"/>
                    <w:right w:val="none" w:sz="0" w:space="0" w:color="auto"/>
                  </w:divBdr>
                  <w:divsChild>
                    <w:div w:id="838927956">
                      <w:marLeft w:val="0"/>
                      <w:marRight w:val="0"/>
                      <w:marTop w:val="0"/>
                      <w:marBottom w:val="0"/>
                      <w:divBdr>
                        <w:top w:val="none" w:sz="0" w:space="0" w:color="auto"/>
                        <w:left w:val="none" w:sz="0" w:space="0" w:color="auto"/>
                        <w:bottom w:val="none" w:sz="0" w:space="0" w:color="auto"/>
                        <w:right w:val="none" w:sz="0" w:space="0" w:color="auto"/>
                      </w:divBdr>
                      <w:divsChild>
                        <w:div w:id="2087260934">
                          <w:marLeft w:val="0"/>
                          <w:marRight w:val="0"/>
                          <w:marTop w:val="0"/>
                          <w:marBottom w:val="0"/>
                          <w:divBdr>
                            <w:top w:val="none" w:sz="0" w:space="0" w:color="auto"/>
                            <w:left w:val="none" w:sz="0" w:space="0" w:color="auto"/>
                            <w:bottom w:val="none" w:sz="0" w:space="0" w:color="auto"/>
                            <w:right w:val="none" w:sz="0" w:space="0" w:color="auto"/>
                          </w:divBdr>
                        </w:div>
                        <w:div w:id="128545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22839">
                  <w:marLeft w:val="0"/>
                  <w:marRight w:val="0"/>
                  <w:marTop w:val="0"/>
                  <w:marBottom w:val="0"/>
                  <w:divBdr>
                    <w:top w:val="none" w:sz="0" w:space="0" w:color="auto"/>
                    <w:left w:val="none" w:sz="0" w:space="0" w:color="auto"/>
                    <w:bottom w:val="none" w:sz="0" w:space="0" w:color="auto"/>
                    <w:right w:val="none" w:sz="0" w:space="0" w:color="auto"/>
                  </w:divBdr>
                  <w:divsChild>
                    <w:div w:id="74731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999215">
      <w:bodyDiv w:val="1"/>
      <w:marLeft w:val="0"/>
      <w:marRight w:val="0"/>
      <w:marTop w:val="0"/>
      <w:marBottom w:val="0"/>
      <w:divBdr>
        <w:top w:val="none" w:sz="0" w:space="0" w:color="auto"/>
        <w:left w:val="none" w:sz="0" w:space="0" w:color="auto"/>
        <w:bottom w:val="none" w:sz="0" w:space="0" w:color="auto"/>
        <w:right w:val="none" w:sz="0" w:space="0" w:color="auto"/>
      </w:divBdr>
    </w:div>
    <w:div w:id="1442997497">
      <w:bodyDiv w:val="1"/>
      <w:marLeft w:val="0"/>
      <w:marRight w:val="0"/>
      <w:marTop w:val="0"/>
      <w:marBottom w:val="0"/>
      <w:divBdr>
        <w:top w:val="none" w:sz="0" w:space="0" w:color="auto"/>
        <w:left w:val="none" w:sz="0" w:space="0" w:color="auto"/>
        <w:bottom w:val="none" w:sz="0" w:space="0" w:color="auto"/>
        <w:right w:val="none" w:sz="0" w:space="0" w:color="auto"/>
      </w:divBdr>
    </w:div>
    <w:div w:id="1448506224">
      <w:bodyDiv w:val="1"/>
      <w:marLeft w:val="0"/>
      <w:marRight w:val="0"/>
      <w:marTop w:val="0"/>
      <w:marBottom w:val="0"/>
      <w:divBdr>
        <w:top w:val="none" w:sz="0" w:space="0" w:color="auto"/>
        <w:left w:val="none" w:sz="0" w:space="0" w:color="auto"/>
        <w:bottom w:val="none" w:sz="0" w:space="0" w:color="auto"/>
        <w:right w:val="none" w:sz="0" w:space="0" w:color="auto"/>
      </w:divBdr>
    </w:div>
    <w:div w:id="1593708248">
      <w:bodyDiv w:val="1"/>
      <w:marLeft w:val="0"/>
      <w:marRight w:val="0"/>
      <w:marTop w:val="0"/>
      <w:marBottom w:val="0"/>
      <w:divBdr>
        <w:top w:val="none" w:sz="0" w:space="0" w:color="auto"/>
        <w:left w:val="none" w:sz="0" w:space="0" w:color="auto"/>
        <w:bottom w:val="none" w:sz="0" w:space="0" w:color="auto"/>
        <w:right w:val="none" w:sz="0" w:space="0" w:color="auto"/>
      </w:divBdr>
    </w:div>
    <w:div w:id="1804421891">
      <w:bodyDiv w:val="1"/>
      <w:marLeft w:val="0"/>
      <w:marRight w:val="0"/>
      <w:marTop w:val="0"/>
      <w:marBottom w:val="0"/>
      <w:divBdr>
        <w:top w:val="none" w:sz="0" w:space="0" w:color="auto"/>
        <w:left w:val="none" w:sz="0" w:space="0" w:color="auto"/>
        <w:bottom w:val="none" w:sz="0" w:space="0" w:color="auto"/>
        <w:right w:val="none" w:sz="0" w:space="0" w:color="auto"/>
      </w:divBdr>
    </w:div>
    <w:div w:id="1834488099">
      <w:bodyDiv w:val="1"/>
      <w:marLeft w:val="0"/>
      <w:marRight w:val="0"/>
      <w:marTop w:val="0"/>
      <w:marBottom w:val="0"/>
      <w:divBdr>
        <w:top w:val="none" w:sz="0" w:space="0" w:color="auto"/>
        <w:left w:val="none" w:sz="0" w:space="0" w:color="auto"/>
        <w:bottom w:val="none" w:sz="0" w:space="0" w:color="auto"/>
        <w:right w:val="none" w:sz="0" w:space="0" w:color="auto"/>
      </w:divBdr>
    </w:div>
    <w:div w:id="1839685312">
      <w:bodyDiv w:val="1"/>
      <w:marLeft w:val="0"/>
      <w:marRight w:val="0"/>
      <w:marTop w:val="0"/>
      <w:marBottom w:val="0"/>
      <w:divBdr>
        <w:top w:val="none" w:sz="0" w:space="0" w:color="auto"/>
        <w:left w:val="none" w:sz="0" w:space="0" w:color="auto"/>
        <w:bottom w:val="none" w:sz="0" w:space="0" w:color="auto"/>
        <w:right w:val="none" w:sz="0" w:space="0" w:color="auto"/>
      </w:divBdr>
    </w:div>
    <w:div w:id="1888449017">
      <w:bodyDiv w:val="1"/>
      <w:marLeft w:val="0"/>
      <w:marRight w:val="0"/>
      <w:marTop w:val="0"/>
      <w:marBottom w:val="0"/>
      <w:divBdr>
        <w:top w:val="none" w:sz="0" w:space="0" w:color="auto"/>
        <w:left w:val="none" w:sz="0" w:space="0" w:color="auto"/>
        <w:bottom w:val="none" w:sz="0" w:space="0" w:color="auto"/>
        <w:right w:val="none" w:sz="0" w:space="0" w:color="auto"/>
      </w:divBdr>
    </w:div>
    <w:div w:id="204112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mpapp.dcu.ie/~renaat/ca421/LWu1.html" TargetMode="External"/><Relationship Id="rId3" Type="http://schemas.openxmlformats.org/officeDocument/2006/relationships/settings" Target="settings.xml"/><Relationship Id="rId7" Type="http://schemas.openxmlformats.org/officeDocument/2006/relationships/hyperlink" Target="http://www.ecfc.u-net.com/cost/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Genieve</dc:creator>
  <cp:lastModifiedBy>Genieve</cp:lastModifiedBy>
  <cp:revision>19</cp:revision>
  <dcterms:created xsi:type="dcterms:W3CDTF">2011-04-17T11:20:00Z</dcterms:created>
  <dcterms:modified xsi:type="dcterms:W3CDTF">2011-04-17T14:35:00Z</dcterms:modified>
</cp:coreProperties>
</file>