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E90" w:rsidRDefault="00CA2E90" w:rsidP="00CA2E9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Joshua </w:t>
      </w:r>
      <w:proofErr w:type="spellStart"/>
      <w:r>
        <w:rPr>
          <w:rFonts w:ascii="Times New Roman" w:hAnsi="Times New Roman" w:cs="Times New Roman"/>
          <w:sz w:val="24"/>
          <w:szCs w:val="24"/>
        </w:rPr>
        <w:t>Peranteau</w:t>
      </w:r>
      <w:proofErr w:type="spellEnd"/>
    </w:p>
    <w:p w:rsidR="008A6C56" w:rsidRDefault="00BE2A46" w:rsidP="00CA2E90">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271728">
        <w:rPr>
          <w:rFonts w:ascii="Times New Roman" w:hAnsi="Times New Roman" w:cs="Times New Roman"/>
          <w:sz w:val="24"/>
          <w:szCs w:val="24"/>
        </w:rPr>
        <w:t xml:space="preserve"> </w:t>
      </w:r>
    </w:p>
    <w:p w:rsidR="00CA2E90" w:rsidRDefault="00CA2E90" w:rsidP="00966FED">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66FED">
        <w:rPr>
          <w:rFonts w:ascii="Times New Roman" w:hAnsi="Times New Roman" w:cs="Times New Roman"/>
          <w:sz w:val="24"/>
          <w:szCs w:val="24"/>
        </w:rPr>
        <w:t xml:space="preserve"> </w:t>
      </w:r>
      <w:r w:rsidR="00966FED">
        <w:rPr>
          <w:rFonts w:ascii="Times New Roman" w:hAnsi="Times New Roman" w:cs="Times New Roman"/>
          <w:sz w:val="24"/>
          <w:szCs w:val="24"/>
        </w:rPr>
        <w:tab/>
      </w:r>
      <w:r w:rsidR="00966FED">
        <w:rPr>
          <w:rFonts w:ascii="Times New Roman" w:hAnsi="Times New Roman" w:cs="Times New Roman"/>
          <w:sz w:val="24"/>
          <w:szCs w:val="24"/>
        </w:rPr>
        <w:tab/>
      </w:r>
    </w:p>
    <w:p w:rsidR="00CA2E90" w:rsidRPr="00CA2E90" w:rsidRDefault="00CA2E90" w:rsidP="00CA2E90">
      <w:pPr>
        <w:spacing w:after="0" w:line="480" w:lineRule="auto"/>
        <w:ind w:left="2160" w:firstLine="720"/>
        <w:rPr>
          <w:rFonts w:ascii="Times New Roman" w:hAnsi="Times New Roman" w:cs="Times New Roman"/>
          <w:b/>
          <w:i/>
          <w:sz w:val="24"/>
          <w:szCs w:val="24"/>
        </w:rPr>
      </w:pPr>
      <w:r w:rsidRPr="00CA2E90">
        <w:rPr>
          <w:rFonts w:ascii="Times New Roman" w:hAnsi="Times New Roman" w:cs="Times New Roman"/>
          <w:b/>
          <w:sz w:val="24"/>
          <w:szCs w:val="24"/>
        </w:rPr>
        <w:t xml:space="preserve">Sex &amp; Sexuality in </w:t>
      </w:r>
      <w:r w:rsidRPr="00CA2E90">
        <w:rPr>
          <w:rFonts w:ascii="Times New Roman" w:hAnsi="Times New Roman" w:cs="Times New Roman"/>
          <w:b/>
          <w:i/>
          <w:sz w:val="24"/>
          <w:szCs w:val="24"/>
        </w:rPr>
        <w:t>Random Family</w:t>
      </w:r>
    </w:p>
    <w:p w:rsidR="0014122F" w:rsidRDefault="00CA2E90" w:rsidP="00966FE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A50DA">
        <w:rPr>
          <w:rFonts w:ascii="Times New Roman" w:hAnsi="Times New Roman" w:cs="Times New Roman"/>
          <w:sz w:val="24"/>
          <w:szCs w:val="24"/>
        </w:rPr>
        <w:t xml:space="preserve">One of the defining characteristics of an individual, and a culture as a whole, is the sexual </w:t>
      </w:r>
      <w:r w:rsidR="00271728">
        <w:rPr>
          <w:rFonts w:ascii="Times New Roman" w:hAnsi="Times New Roman" w:cs="Times New Roman"/>
          <w:sz w:val="24"/>
          <w:szCs w:val="24"/>
        </w:rPr>
        <w:t>e</w:t>
      </w:r>
      <w:r w:rsidR="002A50DA">
        <w:rPr>
          <w:rFonts w:ascii="Times New Roman" w:hAnsi="Times New Roman" w:cs="Times New Roman"/>
          <w:sz w:val="24"/>
          <w:szCs w:val="24"/>
        </w:rPr>
        <w:t>xperience</w:t>
      </w:r>
      <w:r w:rsidR="000E0D1F">
        <w:rPr>
          <w:rFonts w:ascii="Times New Roman" w:hAnsi="Times New Roman" w:cs="Times New Roman"/>
          <w:sz w:val="24"/>
          <w:szCs w:val="24"/>
        </w:rPr>
        <w:t xml:space="preserve"> of the individual</w:t>
      </w:r>
      <w:r w:rsidR="002A50DA">
        <w:rPr>
          <w:rFonts w:ascii="Times New Roman" w:hAnsi="Times New Roman" w:cs="Times New Roman"/>
          <w:sz w:val="24"/>
          <w:szCs w:val="24"/>
        </w:rPr>
        <w:t xml:space="preserve">. </w:t>
      </w:r>
      <w:r w:rsidR="00271728">
        <w:rPr>
          <w:rFonts w:ascii="Times New Roman" w:hAnsi="Times New Roman" w:cs="Times New Roman"/>
          <w:sz w:val="24"/>
          <w:szCs w:val="24"/>
        </w:rPr>
        <w:t>The major differences in the sexual experience</w:t>
      </w:r>
      <w:r w:rsidR="000E0D1F">
        <w:rPr>
          <w:rFonts w:ascii="Times New Roman" w:hAnsi="Times New Roman" w:cs="Times New Roman"/>
          <w:sz w:val="24"/>
          <w:szCs w:val="24"/>
        </w:rPr>
        <w:t xml:space="preserve"> and identities</w:t>
      </w:r>
      <w:r w:rsidR="00271728">
        <w:rPr>
          <w:rFonts w:ascii="Times New Roman" w:hAnsi="Times New Roman" w:cs="Times New Roman"/>
          <w:sz w:val="24"/>
          <w:szCs w:val="24"/>
        </w:rPr>
        <w:t xml:space="preserve"> of</w:t>
      </w:r>
      <w:r w:rsidR="000E0D1F">
        <w:rPr>
          <w:rFonts w:ascii="Times New Roman" w:hAnsi="Times New Roman" w:cs="Times New Roman"/>
          <w:sz w:val="24"/>
          <w:szCs w:val="24"/>
        </w:rPr>
        <w:t xml:space="preserve"> the</w:t>
      </w:r>
      <w:r w:rsidR="00271728">
        <w:rPr>
          <w:rFonts w:ascii="Times New Roman" w:hAnsi="Times New Roman" w:cs="Times New Roman"/>
          <w:sz w:val="24"/>
          <w:szCs w:val="24"/>
        </w:rPr>
        <w:t xml:space="preserve"> </w:t>
      </w:r>
      <w:r w:rsidR="000E0D1F">
        <w:rPr>
          <w:rFonts w:ascii="Times New Roman" w:hAnsi="Times New Roman" w:cs="Times New Roman"/>
          <w:sz w:val="24"/>
          <w:szCs w:val="24"/>
        </w:rPr>
        <w:t>women</w:t>
      </w:r>
      <w:r w:rsidR="00271728">
        <w:rPr>
          <w:rFonts w:ascii="Times New Roman" w:hAnsi="Times New Roman" w:cs="Times New Roman"/>
          <w:sz w:val="24"/>
          <w:szCs w:val="24"/>
        </w:rPr>
        <w:t xml:space="preserve"> in Adrian Nicole LeBlanc’s novel, </w:t>
      </w:r>
      <w:r w:rsidR="00271728" w:rsidRPr="0017539B">
        <w:rPr>
          <w:rFonts w:ascii="Times New Roman" w:hAnsi="Times New Roman" w:cs="Times New Roman"/>
          <w:i/>
          <w:sz w:val="24"/>
          <w:szCs w:val="24"/>
        </w:rPr>
        <w:t>Random Family</w:t>
      </w:r>
      <w:r w:rsidR="0017539B">
        <w:rPr>
          <w:rFonts w:ascii="Times New Roman" w:hAnsi="Times New Roman" w:cs="Times New Roman"/>
          <w:i/>
          <w:sz w:val="24"/>
          <w:szCs w:val="24"/>
        </w:rPr>
        <w:t>,</w:t>
      </w:r>
      <w:r w:rsidR="00271728">
        <w:rPr>
          <w:rFonts w:ascii="Times New Roman" w:hAnsi="Times New Roman" w:cs="Times New Roman"/>
          <w:sz w:val="24"/>
          <w:szCs w:val="24"/>
        </w:rPr>
        <w:t xml:space="preserve"> create</w:t>
      </w:r>
      <w:r w:rsidR="00000407">
        <w:rPr>
          <w:rFonts w:ascii="Times New Roman" w:hAnsi="Times New Roman" w:cs="Times New Roman"/>
          <w:sz w:val="24"/>
          <w:szCs w:val="24"/>
        </w:rPr>
        <w:t xml:space="preserve"> one of the</w:t>
      </w:r>
      <w:r w:rsidR="00271728">
        <w:rPr>
          <w:rFonts w:ascii="Times New Roman" w:hAnsi="Times New Roman" w:cs="Times New Roman"/>
          <w:sz w:val="24"/>
          <w:szCs w:val="24"/>
        </w:rPr>
        <w:t xml:space="preserve"> key cultural </w:t>
      </w:r>
      <w:r w:rsidR="000E0D1F">
        <w:rPr>
          <w:rFonts w:ascii="Times New Roman" w:hAnsi="Times New Roman" w:cs="Times New Roman"/>
          <w:sz w:val="24"/>
          <w:szCs w:val="24"/>
        </w:rPr>
        <w:t>component</w:t>
      </w:r>
      <w:r w:rsidR="00000407">
        <w:rPr>
          <w:rFonts w:ascii="Times New Roman" w:hAnsi="Times New Roman" w:cs="Times New Roman"/>
          <w:sz w:val="24"/>
          <w:szCs w:val="24"/>
        </w:rPr>
        <w:t>s</w:t>
      </w:r>
      <w:r w:rsidR="00271728">
        <w:rPr>
          <w:rFonts w:ascii="Times New Roman" w:hAnsi="Times New Roman" w:cs="Times New Roman"/>
          <w:sz w:val="24"/>
          <w:szCs w:val="24"/>
        </w:rPr>
        <w:t xml:space="preserve"> that </w:t>
      </w:r>
      <w:r w:rsidR="007C1882">
        <w:rPr>
          <w:rFonts w:ascii="Times New Roman" w:hAnsi="Times New Roman" w:cs="Times New Roman"/>
          <w:sz w:val="24"/>
          <w:szCs w:val="24"/>
        </w:rPr>
        <w:t>clearly differentiate</w:t>
      </w:r>
      <w:r w:rsidR="00271728">
        <w:rPr>
          <w:rFonts w:ascii="Times New Roman" w:hAnsi="Times New Roman" w:cs="Times New Roman"/>
          <w:sz w:val="24"/>
          <w:szCs w:val="24"/>
        </w:rPr>
        <w:t xml:space="preserve"> the inner city</w:t>
      </w:r>
      <w:r w:rsidR="000E0D1F">
        <w:rPr>
          <w:rFonts w:ascii="Times New Roman" w:hAnsi="Times New Roman" w:cs="Times New Roman"/>
          <w:sz w:val="24"/>
          <w:szCs w:val="24"/>
        </w:rPr>
        <w:t xml:space="preserve"> culture</w:t>
      </w:r>
      <w:r w:rsidR="00271728">
        <w:rPr>
          <w:rFonts w:ascii="Times New Roman" w:hAnsi="Times New Roman" w:cs="Times New Roman"/>
          <w:sz w:val="24"/>
          <w:szCs w:val="24"/>
        </w:rPr>
        <w:t xml:space="preserve"> from the dominant suburban culture of main-stream America.</w:t>
      </w:r>
      <w:r w:rsidR="000E0D1F">
        <w:rPr>
          <w:rFonts w:ascii="Times New Roman" w:hAnsi="Times New Roman" w:cs="Times New Roman"/>
          <w:sz w:val="24"/>
          <w:szCs w:val="24"/>
        </w:rPr>
        <w:t xml:space="preserve"> In the ghetto, the young girl is often seen as a sex obje</w:t>
      </w:r>
      <w:r w:rsidR="00AD3844">
        <w:rPr>
          <w:rFonts w:ascii="Times New Roman" w:hAnsi="Times New Roman" w:cs="Times New Roman"/>
          <w:sz w:val="24"/>
          <w:szCs w:val="24"/>
        </w:rPr>
        <w:t xml:space="preserve">ct at a very early age, so </w:t>
      </w:r>
      <w:r w:rsidR="000E0D1F">
        <w:rPr>
          <w:rFonts w:ascii="Times New Roman" w:hAnsi="Times New Roman" w:cs="Times New Roman"/>
          <w:sz w:val="24"/>
          <w:szCs w:val="24"/>
        </w:rPr>
        <w:t>unfettered promiscuity and mature sexual identities appear at a much younger age in the ghetto than elsewhere in our societ</w:t>
      </w:r>
      <w:r w:rsidR="00AD3844">
        <w:rPr>
          <w:rFonts w:ascii="Times New Roman" w:hAnsi="Times New Roman" w:cs="Times New Roman"/>
          <w:sz w:val="24"/>
          <w:szCs w:val="24"/>
        </w:rPr>
        <w:t xml:space="preserve">y. Virginity and sex are not </w:t>
      </w:r>
      <w:r w:rsidR="000E0D1F">
        <w:rPr>
          <w:rFonts w:ascii="Times New Roman" w:hAnsi="Times New Roman" w:cs="Times New Roman"/>
          <w:sz w:val="24"/>
          <w:szCs w:val="24"/>
        </w:rPr>
        <w:t xml:space="preserve">sacred in the ghetto in </w:t>
      </w:r>
      <w:r w:rsidR="000E0D1F" w:rsidRPr="0017539B">
        <w:rPr>
          <w:rFonts w:ascii="Times New Roman" w:hAnsi="Times New Roman" w:cs="Times New Roman"/>
          <w:i/>
          <w:sz w:val="24"/>
          <w:szCs w:val="24"/>
        </w:rPr>
        <w:t>Random Family</w:t>
      </w:r>
      <w:r w:rsidR="000E0D1F">
        <w:rPr>
          <w:rFonts w:ascii="Times New Roman" w:hAnsi="Times New Roman" w:cs="Times New Roman"/>
          <w:sz w:val="24"/>
          <w:szCs w:val="24"/>
        </w:rPr>
        <w:t xml:space="preserve">, and are instead used as tangible assets, in order to obtain control, power, and envy. </w:t>
      </w:r>
    </w:p>
    <w:p w:rsidR="00791D6C" w:rsidRDefault="00791D6C" w:rsidP="00791D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w</w:t>
      </w:r>
      <w:r w:rsidR="0019229C">
        <w:rPr>
          <w:rFonts w:ascii="Times New Roman" w:hAnsi="Times New Roman" w:cs="Times New Roman"/>
          <w:sz w:val="24"/>
          <w:szCs w:val="24"/>
        </w:rPr>
        <w:t>e know that i</w:t>
      </w:r>
      <w:r w:rsidR="00BE2A46">
        <w:rPr>
          <w:rFonts w:ascii="Times New Roman" w:hAnsi="Times New Roman" w:cs="Times New Roman"/>
          <w:sz w:val="24"/>
          <w:szCs w:val="24"/>
        </w:rPr>
        <w:t>deas about sex and sexuality can vary widely depending on where one lives. The social mo</w:t>
      </w:r>
      <w:r w:rsidR="0019229C">
        <w:rPr>
          <w:rFonts w:ascii="Times New Roman" w:hAnsi="Times New Roman" w:cs="Times New Roman"/>
          <w:sz w:val="24"/>
          <w:szCs w:val="24"/>
        </w:rPr>
        <w:t xml:space="preserve">res and cultural norms </w:t>
      </w:r>
      <w:r w:rsidR="00BE2A46">
        <w:rPr>
          <w:rFonts w:ascii="Times New Roman" w:hAnsi="Times New Roman" w:cs="Times New Roman"/>
          <w:sz w:val="24"/>
          <w:szCs w:val="24"/>
        </w:rPr>
        <w:t>attached to sex and sexuality in the Bible Belt region</w:t>
      </w:r>
      <w:r w:rsidR="00AD3844">
        <w:rPr>
          <w:rFonts w:ascii="Times New Roman" w:hAnsi="Times New Roman" w:cs="Times New Roman"/>
          <w:sz w:val="24"/>
          <w:szCs w:val="24"/>
        </w:rPr>
        <w:t xml:space="preserve"> of the America</w:t>
      </w:r>
      <w:r w:rsidR="00BE2A46">
        <w:rPr>
          <w:rFonts w:ascii="Times New Roman" w:hAnsi="Times New Roman" w:cs="Times New Roman"/>
          <w:sz w:val="24"/>
          <w:szCs w:val="24"/>
        </w:rPr>
        <w:t xml:space="preserve"> might </w:t>
      </w:r>
      <w:r w:rsidR="0019229C">
        <w:rPr>
          <w:rFonts w:ascii="Times New Roman" w:hAnsi="Times New Roman" w:cs="Times New Roman"/>
          <w:sz w:val="24"/>
          <w:szCs w:val="24"/>
        </w:rPr>
        <w:t xml:space="preserve">differ greatly from those in the southwestern United States. </w:t>
      </w:r>
      <w:r w:rsidR="0014122F">
        <w:rPr>
          <w:rFonts w:ascii="Times New Roman" w:hAnsi="Times New Roman" w:cs="Times New Roman"/>
          <w:sz w:val="24"/>
          <w:szCs w:val="24"/>
        </w:rPr>
        <w:t>But</w:t>
      </w:r>
      <w:r>
        <w:rPr>
          <w:rFonts w:ascii="Times New Roman" w:hAnsi="Times New Roman" w:cs="Times New Roman"/>
          <w:sz w:val="24"/>
          <w:szCs w:val="24"/>
        </w:rPr>
        <w:t xml:space="preserve">, overall, we have certain standards of sexual conduct with minors that are common to the vast majority of regions in the United States. </w:t>
      </w:r>
    </w:p>
    <w:p w:rsidR="0014122F" w:rsidRDefault="00791D6C" w:rsidP="00791D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tend to remove or eliminate minors from situations, relationships, or even innuendo that might be remotely sexual in nature. We do this because we find it necessary to protect children from the adult consequences of sexual activity and because, for the most part, it’s the law.</w:t>
      </w:r>
    </w:p>
    <w:p w:rsidR="00791D6C" w:rsidRDefault="00791D6C" w:rsidP="00791D6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sexual identities in Adrian Nicole LeBlanc’s book are developed at very young ages, and with attributes of maturity, from the individual and the community, that far exceed our general expectations of childhood sexuality. </w:t>
      </w:r>
    </w:p>
    <w:p w:rsidR="00733CCF" w:rsidRDefault="00935574"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very beginning of the novel, LeBlanc writes of Jessica, “A sixteen-year-old Puerto Rican girl with bright hazel eyes, a huge, inviting smile, and a voluptuous shape, she radiated intimacy wherever she went. You could be talking to her in the middle of the bustle of Tremont and feel as if lovers’ confidences were being exchanged beneath a tent of sheets.” (3) </w:t>
      </w:r>
    </w:p>
    <w:p w:rsidR="00935574" w:rsidRDefault="00733CCF"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LeBlanc writes that “she radiated intimacy wherever she went.” It is unusual for any woman in our culture to have such a powerful presence; we usually reserve that kind of description for </w:t>
      </w:r>
      <w:r w:rsidR="00791D6C">
        <w:rPr>
          <w:rFonts w:ascii="Times New Roman" w:hAnsi="Times New Roman" w:cs="Times New Roman"/>
          <w:sz w:val="24"/>
          <w:szCs w:val="24"/>
        </w:rPr>
        <w:t>movie stars and models</w:t>
      </w:r>
      <w:r>
        <w:rPr>
          <w:rFonts w:ascii="Times New Roman" w:hAnsi="Times New Roman" w:cs="Times New Roman"/>
          <w:sz w:val="24"/>
          <w:szCs w:val="24"/>
        </w:rPr>
        <w:t>. It’s even more abnormal that a young girl exude</w:t>
      </w:r>
      <w:r w:rsidR="00791D6C">
        <w:rPr>
          <w:rFonts w:ascii="Times New Roman" w:hAnsi="Times New Roman" w:cs="Times New Roman"/>
          <w:sz w:val="24"/>
          <w:szCs w:val="24"/>
        </w:rPr>
        <w:t>s</w:t>
      </w:r>
      <w:r>
        <w:rPr>
          <w:rFonts w:ascii="Times New Roman" w:hAnsi="Times New Roman" w:cs="Times New Roman"/>
          <w:sz w:val="24"/>
          <w:szCs w:val="24"/>
        </w:rPr>
        <w:t xml:space="preserve"> such a strong presence of sexuality.</w:t>
      </w:r>
    </w:p>
    <w:p w:rsidR="00A70572" w:rsidRDefault="00935574"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could argue that a handful of teen-aged girls, famous teen-aged girls, have </w:t>
      </w:r>
      <w:r w:rsidR="00BE79B2">
        <w:rPr>
          <w:rFonts w:ascii="Times New Roman" w:hAnsi="Times New Roman" w:cs="Times New Roman"/>
          <w:sz w:val="24"/>
          <w:szCs w:val="24"/>
        </w:rPr>
        <w:t>had the same mature sexual presence</w:t>
      </w:r>
      <w:r>
        <w:rPr>
          <w:rFonts w:ascii="Times New Roman" w:hAnsi="Times New Roman" w:cs="Times New Roman"/>
          <w:sz w:val="24"/>
          <w:szCs w:val="24"/>
        </w:rPr>
        <w:t>: Traci Lords was a much revered</w:t>
      </w:r>
      <w:r w:rsidR="00BE79B2">
        <w:rPr>
          <w:rFonts w:ascii="Times New Roman" w:hAnsi="Times New Roman" w:cs="Times New Roman"/>
          <w:sz w:val="24"/>
          <w:szCs w:val="24"/>
        </w:rPr>
        <w:t>, sixteen-year-old,</w:t>
      </w:r>
      <w:r>
        <w:rPr>
          <w:rFonts w:ascii="Times New Roman" w:hAnsi="Times New Roman" w:cs="Times New Roman"/>
          <w:sz w:val="24"/>
          <w:szCs w:val="24"/>
        </w:rPr>
        <w:t xml:space="preserve"> porn</w:t>
      </w:r>
      <w:r w:rsidR="00BE79B2">
        <w:rPr>
          <w:rFonts w:ascii="Times New Roman" w:hAnsi="Times New Roman" w:cs="Times New Roman"/>
          <w:sz w:val="24"/>
          <w:szCs w:val="24"/>
        </w:rPr>
        <w:t xml:space="preserve"> actress in the 1980s; there was the infamou</w:t>
      </w:r>
      <w:r w:rsidR="000874A6">
        <w:rPr>
          <w:rFonts w:ascii="Times New Roman" w:hAnsi="Times New Roman" w:cs="Times New Roman"/>
          <w:sz w:val="24"/>
          <w:szCs w:val="24"/>
        </w:rPr>
        <w:t>s coverage of the media counting</w:t>
      </w:r>
      <w:r w:rsidR="00BE79B2">
        <w:rPr>
          <w:rFonts w:ascii="Times New Roman" w:hAnsi="Times New Roman" w:cs="Times New Roman"/>
          <w:sz w:val="24"/>
          <w:szCs w:val="24"/>
        </w:rPr>
        <w:t xml:space="preserve"> down the number of days until actress Lindsay </w:t>
      </w:r>
      <w:proofErr w:type="spellStart"/>
      <w:r w:rsidR="00BE79B2">
        <w:rPr>
          <w:rFonts w:ascii="Times New Roman" w:hAnsi="Times New Roman" w:cs="Times New Roman"/>
          <w:sz w:val="24"/>
          <w:szCs w:val="24"/>
        </w:rPr>
        <w:t>Lohan</w:t>
      </w:r>
      <w:proofErr w:type="spellEnd"/>
      <w:r w:rsidR="00BE79B2">
        <w:rPr>
          <w:rFonts w:ascii="Times New Roman" w:hAnsi="Times New Roman" w:cs="Times New Roman"/>
          <w:sz w:val="24"/>
          <w:szCs w:val="24"/>
        </w:rPr>
        <w:t xml:space="preserve"> turned eighteen.</w:t>
      </w:r>
    </w:p>
    <w:p w:rsidR="00C34B20" w:rsidRDefault="00BE79B2"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same countdown happened for pop-star Britney Spears. However, the</w:t>
      </w:r>
      <w:r w:rsidR="0036454B">
        <w:rPr>
          <w:rFonts w:ascii="Times New Roman" w:hAnsi="Times New Roman" w:cs="Times New Roman"/>
          <w:sz w:val="24"/>
          <w:szCs w:val="24"/>
        </w:rPr>
        <w:t>se</w:t>
      </w:r>
      <w:r>
        <w:rPr>
          <w:rFonts w:ascii="Times New Roman" w:hAnsi="Times New Roman" w:cs="Times New Roman"/>
          <w:sz w:val="24"/>
          <w:szCs w:val="24"/>
        </w:rPr>
        <w:t xml:space="preserve"> image</w:t>
      </w:r>
      <w:r w:rsidR="0036454B">
        <w:rPr>
          <w:rFonts w:ascii="Times New Roman" w:hAnsi="Times New Roman" w:cs="Times New Roman"/>
          <w:sz w:val="24"/>
          <w:szCs w:val="24"/>
        </w:rPr>
        <w:t>s</w:t>
      </w:r>
      <w:r>
        <w:rPr>
          <w:rFonts w:ascii="Times New Roman" w:hAnsi="Times New Roman" w:cs="Times New Roman"/>
          <w:sz w:val="24"/>
          <w:szCs w:val="24"/>
        </w:rPr>
        <w:t xml:space="preserve"> of the teen-aged sex icon </w:t>
      </w:r>
      <w:r w:rsidR="0036454B">
        <w:rPr>
          <w:rFonts w:ascii="Times New Roman" w:hAnsi="Times New Roman" w:cs="Times New Roman"/>
          <w:sz w:val="24"/>
          <w:szCs w:val="24"/>
        </w:rPr>
        <w:t>are</w:t>
      </w:r>
      <w:r>
        <w:rPr>
          <w:rFonts w:ascii="Times New Roman" w:hAnsi="Times New Roman" w:cs="Times New Roman"/>
          <w:sz w:val="24"/>
          <w:szCs w:val="24"/>
        </w:rPr>
        <w:t xml:space="preserve"> generally rare and limited to media personalities.</w:t>
      </w:r>
      <w:r w:rsidR="009B1358">
        <w:rPr>
          <w:rFonts w:ascii="Times New Roman" w:hAnsi="Times New Roman" w:cs="Times New Roman"/>
          <w:sz w:val="24"/>
          <w:szCs w:val="24"/>
        </w:rPr>
        <w:t xml:space="preserve"> </w:t>
      </w:r>
    </w:p>
    <w:p w:rsidR="00A70572" w:rsidRDefault="00063E0D"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young girl as a sex object is</w:t>
      </w:r>
      <w:r w:rsidR="009B1358">
        <w:rPr>
          <w:rFonts w:ascii="Times New Roman" w:hAnsi="Times New Roman" w:cs="Times New Roman"/>
          <w:sz w:val="24"/>
          <w:szCs w:val="24"/>
        </w:rPr>
        <w:t xml:space="preserve"> certainly not</w:t>
      </w:r>
      <w:r w:rsidR="000874A6">
        <w:rPr>
          <w:rFonts w:ascii="Times New Roman" w:hAnsi="Times New Roman" w:cs="Times New Roman"/>
          <w:sz w:val="24"/>
          <w:szCs w:val="24"/>
        </w:rPr>
        <w:t xml:space="preserve"> socially and publicly flaunted</w:t>
      </w:r>
      <w:r w:rsidR="00C34B20">
        <w:rPr>
          <w:rFonts w:ascii="Times New Roman" w:hAnsi="Times New Roman" w:cs="Times New Roman"/>
          <w:sz w:val="24"/>
          <w:szCs w:val="24"/>
        </w:rPr>
        <w:t xml:space="preserve"> in </w:t>
      </w:r>
      <w:r w:rsidR="00BB61E0">
        <w:rPr>
          <w:rFonts w:ascii="Times New Roman" w:hAnsi="Times New Roman" w:cs="Times New Roman"/>
          <w:sz w:val="24"/>
          <w:szCs w:val="24"/>
        </w:rPr>
        <w:t>our</w:t>
      </w:r>
      <w:r w:rsidR="00C34B20">
        <w:rPr>
          <w:rFonts w:ascii="Times New Roman" w:hAnsi="Times New Roman" w:cs="Times New Roman"/>
          <w:sz w:val="24"/>
          <w:szCs w:val="24"/>
        </w:rPr>
        <w:t xml:space="preserve"> society</w:t>
      </w:r>
      <w:r w:rsidR="000874A6">
        <w:rPr>
          <w:rFonts w:ascii="Times New Roman" w:hAnsi="Times New Roman" w:cs="Times New Roman"/>
          <w:sz w:val="24"/>
          <w:szCs w:val="24"/>
        </w:rPr>
        <w:t xml:space="preserve"> </w:t>
      </w:r>
      <w:r w:rsidR="00733CCF">
        <w:rPr>
          <w:rFonts w:ascii="Times New Roman" w:hAnsi="Times New Roman" w:cs="Times New Roman"/>
          <w:sz w:val="24"/>
          <w:szCs w:val="24"/>
        </w:rPr>
        <w:t>like</w:t>
      </w:r>
      <w:r w:rsidR="00C34B20">
        <w:rPr>
          <w:rFonts w:ascii="Times New Roman" w:hAnsi="Times New Roman" w:cs="Times New Roman"/>
          <w:sz w:val="24"/>
          <w:szCs w:val="24"/>
        </w:rPr>
        <w:t xml:space="preserve"> it is</w:t>
      </w:r>
      <w:r w:rsidR="000874A6">
        <w:rPr>
          <w:rFonts w:ascii="Times New Roman" w:hAnsi="Times New Roman" w:cs="Times New Roman"/>
          <w:sz w:val="24"/>
          <w:szCs w:val="24"/>
        </w:rPr>
        <w:t xml:space="preserve"> in </w:t>
      </w:r>
      <w:r w:rsidR="000874A6" w:rsidRPr="0017539B">
        <w:rPr>
          <w:rFonts w:ascii="Times New Roman" w:hAnsi="Times New Roman" w:cs="Times New Roman"/>
          <w:i/>
          <w:sz w:val="24"/>
          <w:szCs w:val="24"/>
        </w:rPr>
        <w:t>Random Family</w:t>
      </w:r>
      <w:r w:rsidR="000874A6">
        <w:rPr>
          <w:rFonts w:ascii="Times New Roman" w:hAnsi="Times New Roman" w:cs="Times New Roman"/>
          <w:sz w:val="24"/>
          <w:szCs w:val="24"/>
        </w:rPr>
        <w:t>. LeBlanc writes of a fourteen-year-old Coco: “Her body had long generated unspoken acknowledgements. But now she entered the dangerous age, stepped into the open marketplace, and the desire behind men’s eyes came out in compliments and crude remarks</w:t>
      </w:r>
      <w:r w:rsidR="006C0EB7">
        <w:rPr>
          <w:rFonts w:ascii="Times New Roman" w:hAnsi="Times New Roman" w:cs="Times New Roman"/>
          <w:sz w:val="24"/>
          <w:szCs w:val="24"/>
        </w:rPr>
        <w:t>. Smooth offers chased appraising glances.” (34)</w:t>
      </w:r>
      <w:r>
        <w:rPr>
          <w:rFonts w:ascii="Times New Roman" w:hAnsi="Times New Roman" w:cs="Times New Roman"/>
          <w:sz w:val="24"/>
          <w:szCs w:val="24"/>
        </w:rPr>
        <w:t xml:space="preserve"> </w:t>
      </w:r>
    </w:p>
    <w:p w:rsidR="00733CCF" w:rsidRDefault="00733CCF"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Coco is fourteen years old when she enters the “dangerous age.” Not only did men in the ghetto desire this fourteen year old girl, but they actually made some pursuit of their desires with compliments and crude remarks.</w:t>
      </w:r>
    </w:p>
    <w:p w:rsidR="00A70572" w:rsidRDefault="00A70572"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Milagros tells Jessica that her twelve-year-old daughter, Serena has it bad with the boys. Milagros says, “She got a body and a half.” (302)</w:t>
      </w:r>
    </w:p>
    <w:p w:rsidR="0020020E" w:rsidRDefault="0020020E"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as a mother and a concerned girlfriend, Coco seems to be able to reason with the understanding of this outlook on sexuality. </w:t>
      </w:r>
    </w:p>
    <w:p w:rsidR="004A7070" w:rsidRDefault="0020020E"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She prepares to confront her twenty-seven year old boyfriend about a possible affair with a fourteen year old girl, which disturbs her very much. But she still reasons, “What man isn’t going to want a hot little ass walking into your door delivering a plate of homemade food?”</w:t>
      </w:r>
      <w:r w:rsidR="00791D6C">
        <w:rPr>
          <w:rFonts w:ascii="Times New Roman" w:hAnsi="Times New Roman" w:cs="Times New Roman"/>
          <w:sz w:val="24"/>
          <w:szCs w:val="24"/>
        </w:rPr>
        <w:t xml:space="preserve"> (313)</w:t>
      </w:r>
    </w:p>
    <w:p w:rsidR="00935574" w:rsidRDefault="00063E0D"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suburban</w:t>
      </w:r>
      <w:r w:rsidR="00A70572">
        <w:rPr>
          <w:rFonts w:ascii="Times New Roman" w:hAnsi="Times New Roman" w:cs="Times New Roman"/>
          <w:sz w:val="24"/>
          <w:szCs w:val="24"/>
        </w:rPr>
        <w:t xml:space="preserve"> culture</w:t>
      </w:r>
      <w:r>
        <w:rPr>
          <w:rFonts w:ascii="Times New Roman" w:hAnsi="Times New Roman" w:cs="Times New Roman"/>
          <w:sz w:val="24"/>
          <w:szCs w:val="24"/>
        </w:rPr>
        <w:t>, a man making sexual advances toward a fourteen-year-old girl would warrant a call to the police.</w:t>
      </w:r>
      <w:r w:rsidR="00052D3C">
        <w:rPr>
          <w:rFonts w:ascii="Times New Roman" w:hAnsi="Times New Roman" w:cs="Times New Roman"/>
          <w:sz w:val="24"/>
          <w:szCs w:val="24"/>
        </w:rPr>
        <w:t xml:space="preserve"> </w:t>
      </w:r>
      <w:r w:rsidR="00A70572">
        <w:rPr>
          <w:rFonts w:ascii="Times New Roman" w:hAnsi="Times New Roman" w:cs="Times New Roman"/>
          <w:sz w:val="24"/>
          <w:szCs w:val="24"/>
        </w:rPr>
        <w:t>In</w:t>
      </w:r>
      <w:r w:rsidR="007D7A6E">
        <w:rPr>
          <w:rFonts w:ascii="Times New Roman" w:hAnsi="Times New Roman" w:cs="Times New Roman"/>
          <w:sz w:val="24"/>
          <w:szCs w:val="24"/>
        </w:rPr>
        <w:t xml:space="preserve"> suburban culture, the idea that a twelve year old girl could have “a body and a half” is ludicrous.</w:t>
      </w:r>
      <w:r w:rsidR="00530595">
        <w:rPr>
          <w:rFonts w:ascii="Times New Roman" w:hAnsi="Times New Roman" w:cs="Times New Roman"/>
          <w:sz w:val="24"/>
          <w:szCs w:val="24"/>
        </w:rPr>
        <w:t xml:space="preserve"> </w:t>
      </w:r>
      <w:r w:rsidR="00791D6C">
        <w:rPr>
          <w:rFonts w:ascii="Times New Roman" w:hAnsi="Times New Roman" w:cs="Times New Roman"/>
          <w:sz w:val="24"/>
          <w:szCs w:val="24"/>
        </w:rPr>
        <w:t>And n</w:t>
      </w:r>
      <w:r w:rsidR="00530595">
        <w:rPr>
          <w:rFonts w:ascii="Times New Roman" w:hAnsi="Times New Roman" w:cs="Times New Roman"/>
          <w:sz w:val="24"/>
          <w:szCs w:val="24"/>
        </w:rPr>
        <w:t>ot many people would even vaguely to try reason that a twenty-seven year old man would be involved with a fourteen year old girl.</w:t>
      </w:r>
      <w:r w:rsidR="00A70572">
        <w:rPr>
          <w:rFonts w:ascii="Times New Roman" w:hAnsi="Times New Roman" w:cs="Times New Roman"/>
          <w:sz w:val="24"/>
          <w:szCs w:val="24"/>
        </w:rPr>
        <w:t xml:space="preserve"> </w:t>
      </w:r>
      <w:r w:rsidR="00052D3C">
        <w:rPr>
          <w:rFonts w:ascii="Times New Roman" w:hAnsi="Times New Roman" w:cs="Times New Roman"/>
          <w:sz w:val="24"/>
          <w:szCs w:val="24"/>
        </w:rPr>
        <w:t>In the novel</w:t>
      </w:r>
      <w:r w:rsidR="007D7A6E">
        <w:rPr>
          <w:rFonts w:ascii="Times New Roman" w:hAnsi="Times New Roman" w:cs="Times New Roman"/>
          <w:sz w:val="24"/>
          <w:szCs w:val="24"/>
        </w:rPr>
        <w:t>, these things are</w:t>
      </w:r>
      <w:r w:rsidR="00052D3C">
        <w:rPr>
          <w:rFonts w:ascii="Times New Roman" w:hAnsi="Times New Roman" w:cs="Times New Roman"/>
          <w:sz w:val="24"/>
          <w:szCs w:val="24"/>
        </w:rPr>
        <w:t xml:space="preserve"> the norm.</w:t>
      </w:r>
    </w:p>
    <w:p w:rsidR="00CB1873" w:rsidRDefault="009F7FCA"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Virginity </w:t>
      </w:r>
      <w:r w:rsidR="00B307E7">
        <w:rPr>
          <w:rFonts w:ascii="Times New Roman" w:hAnsi="Times New Roman" w:cs="Times New Roman"/>
          <w:sz w:val="24"/>
          <w:szCs w:val="24"/>
        </w:rPr>
        <w:t>is generally thought of as something</w:t>
      </w:r>
      <w:r>
        <w:rPr>
          <w:rFonts w:ascii="Times New Roman" w:hAnsi="Times New Roman" w:cs="Times New Roman"/>
          <w:sz w:val="24"/>
          <w:szCs w:val="24"/>
        </w:rPr>
        <w:t xml:space="preserve"> precious to young women</w:t>
      </w:r>
      <w:r w:rsidR="000874A6">
        <w:rPr>
          <w:rFonts w:ascii="Times New Roman" w:hAnsi="Times New Roman" w:cs="Times New Roman"/>
          <w:sz w:val="24"/>
          <w:szCs w:val="24"/>
        </w:rPr>
        <w:t xml:space="preserve"> in our society</w:t>
      </w:r>
      <w:r>
        <w:rPr>
          <w:rFonts w:ascii="Times New Roman" w:hAnsi="Times New Roman" w:cs="Times New Roman"/>
          <w:sz w:val="24"/>
          <w:szCs w:val="24"/>
        </w:rPr>
        <w:t>, and the decision to “lose” one’s virginity usually becomes a shaping and defining moment in a young woman’s life.</w:t>
      </w:r>
      <w:r w:rsidR="00FB3A16">
        <w:rPr>
          <w:rFonts w:ascii="Times New Roman" w:hAnsi="Times New Roman" w:cs="Times New Roman"/>
          <w:sz w:val="24"/>
          <w:szCs w:val="24"/>
        </w:rPr>
        <w:t xml:space="preserve"> </w:t>
      </w:r>
    </w:p>
    <w:p w:rsidR="00CB1873" w:rsidRDefault="00FB3A16"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cultural variant for girls in the ghetto is quite a bit different.</w:t>
      </w:r>
      <w:r w:rsidR="009F7FCA">
        <w:rPr>
          <w:rFonts w:ascii="Times New Roman" w:hAnsi="Times New Roman" w:cs="Times New Roman"/>
          <w:sz w:val="24"/>
          <w:szCs w:val="24"/>
        </w:rPr>
        <w:t xml:space="preserve"> LeBlanc writes, “The high days of virginity put a girl in demand. For the girls, it was not simply a state but an asset that gave them a rare and coveted form of power; virginity could put sneakers on your feet.” (33) </w:t>
      </w:r>
    </w:p>
    <w:p w:rsidR="000A6FF9" w:rsidRDefault="009F7FCA"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Virginity is a </w:t>
      </w:r>
      <w:r w:rsidRPr="009F7FCA">
        <w:rPr>
          <w:rFonts w:ascii="Times New Roman" w:hAnsi="Times New Roman" w:cs="Times New Roman"/>
          <w:i/>
          <w:sz w:val="24"/>
          <w:szCs w:val="24"/>
        </w:rPr>
        <w:t>rare</w:t>
      </w:r>
      <w:r>
        <w:rPr>
          <w:rFonts w:ascii="Times New Roman" w:hAnsi="Times New Roman" w:cs="Times New Roman"/>
          <w:sz w:val="24"/>
          <w:szCs w:val="24"/>
        </w:rPr>
        <w:t xml:space="preserve"> and tangible asset for girls in the ghetto. It becomes less of a</w:t>
      </w:r>
      <w:r w:rsidR="00FB3A16">
        <w:rPr>
          <w:rFonts w:ascii="Times New Roman" w:hAnsi="Times New Roman" w:cs="Times New Roman"/>
          <w:sz w:val="24"/>
          <w:szCs w:val="24"/>
        </w:rPr>
        <w:t xml:space="preserve"> </w:t>
      </w:r>
      <w:r>
        <w:rPr>
          <w:rFonts w:ascii="Times New Roman" w:hAnsi="Times New Roman" w:cs="Times New Roman"/>
          <w:sz w:val="24"/>
          <w:szCs w:val="24"/>
        </w:rPr>
        <w:t>defining</w:t>
      </w:r>
      <w:r w:rsidR="00FB3A16">
        <w:rPr>
          <w:rFonts w:ascii="Times New Roman" w:hAnsi="Times New Roman" w:cs="Times New Roman"/>
          <w:sz w:val="24"/>
          <w:szCs w:val="24"/>
        </w:rPr>
        <w:t xml:space="preserve"> personal</w:t>
      </w:r>
      <w:r>
        <w:rPr>
          <w:rFonts w:ascii="Times New Roman" w:hAnsi="Times New Roman" w:cs="Times New Roman"/>
          <w:sz w:val="24"/>
          <w:szCs w:val="24"/>
        </w:rPr>
        <w:t xml:space="preserve"> trait</w:t>
      </w:r>
      <w:r w:rsidR="0043485A">
        <w:rPr>
          <w:rFonts w:ascii="Times New Roman" w:hAnsi="Times New Roman" w:cs="Times New Roman"/>
          <w:sz w:val="24"/>
          <w:szCs w:val="24"/>
        </w:rPr>
        <w:t>,</w:t>
      </w:r>
      <w:r>
        <w:rPr>
          <w:rFonts w:ascii="Times New Roman" w:hAnsi="Times New Roman" w:cs="Times New Roman"/>
          <w:sz w:val="24"/>
          <w:szCs w:val="24"/>
        </w:rPr>
        <w:t xml:space="preserve"> and more of an a</w:t>
      </w:r>
      <w:r w:rsidR="00B2199A">
        <w:rPr>
          <w:rFonts w:ascii="Times New Roman" w:hAnsi="Times New Roman" w:cs="Times New Roman"/>
          <w:sz w:val="24"/>
          <w:szCs w:val="24"/>
        </w:rPr>
        <w:t>sset for trade: trade for attention, trade for power, and trade for goods.</w:t>
      </w:r>
      <w:r w:rsidR="0014716C">
        <w:rPr>
          <w:rFonts w:ascii="Times New Roman" w:hAnsi="Times New Roman" w:cs="Times New Roman"/>
          <w:sz w:val="24"/>
          <w:szCs w:val="24"/>
        </w:rPr>
        <w:t xml:space="preserve"> </w:t>
      </w:r>
    </w:p>
    <w:p w:rsidR="00B74497" w:rsidRDefault="00791D6C"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cannot be overstated that t</w:t>
      </w:r>
      <w:r w:rsidR="00B74497">
        <w:rPr>
          <w:rFonts w:ascii="Times New Roman" w:hAnsi="Times New Roman" w:cs="Times New Roman"/>
          <w:sz w:val="24"/>
          <w:szCs w:val="24"/>
        </w:rPr>
        <w:t>he “tangible asset” aspect of virginity is certainly not a cultural norm in suburban society. In fact, using virginity as a tangible asset would not even be a consideration except within the most</w:t>
      </w:r>
      <w:r>
        <w:rPr>
          <w:rFonts w:ascii="Times New Roman" w:hAnsi="Times New Roman" w:cs="Times New Roman"/>
          <w:sz w:val="24"/>
          <w:szCs w:val="24"/>
        </w:rPr>
        <w:t xml:space="preserve"> ludicrous or</w:t>
      </w:r>
      <w:r w:rsidR="00B74497">
        <w:rPr>
          <w:rFonts w:ascii="Times New Roman" w:hAnsi="Times New Roman" w:cs="Times New Roman"/>
          <w:sz w:val="24"/>
          <w:szCs w:val="24"/>
        </w:rPr>
        <w:t xml:space="preserve"> despicable scenarios and under the most deplorable conditions.</w:t>
      </w:r>
    </w:p>
    <w:p w:rsidR="00A70572" w:rsidRDefault="00FB3A16"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one point in the novel, LeBlanc writes that the older women of the ghetto would warn the girls about men’s sexual appraisals. Coco makes note that “…the women’s warnings sounded like jealousy, as if they wanted their dire predictions to come true. They seemed eager for the girl to lose what made her powerful.” (34)</w:t>
      </w:r>
      <w:r w:rsidR="00E04988">
        <w:rPr>
          <w:rFonts w:ascii="Times New Roman" w:hAnsi="Times New Roman" w:cs="Times New Roman"/>
          <w:sz w:val="24"/>
          <w:szCs w:val="24"/>
        </w:rPr>
        <w:t xml:space="preserve"> </w:t>
      </w:r>
    </w:p>
    <w:p w:rsidR="00FB3A16" w:rsidRDefault="00E04988"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idea that the older women of the ghetto wanted the girls to lose their “virgin powers,” is a cultural variant that is so far out, that it probably requires an extended analysis by professional anthropologists to be explained.</w:t>
      </w:r>
    </w:p>
    <w:p w:rsidR="00B74497" w:rsidRDefault="00B74497"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it is </w:t>
      </w:r>
      <w:r w:rsidR="0033017B">
        <w:rPr>
          <w:rFonts w:ascii="Times New Roman" w:hAnsi="Times New Roman" w:cs="Times New Roman"/>
          <w:sz w:val="24"/>
          <w:szCs w:val="24"/>
        </w:rPr>
        <w:t>sometimes</w:t>
      </w:r>
      <w:r>
        <w:rPr>
          <w:rFonts w:ascii="Times New Roman" w:hAnsi="Times New Roman" w:cs="Times New Roman"/>
          <w:sz w:val="24"/>
          <w:szCs w:val="24"/>
        </w:rPr>
        <w:t xml:space="preserve"> said that </w:t>
      </w:r>
      <w:r w:rsidRPr="000A6FF9">
        <w:rPr>
          <w:rFonts w:ascii="Times New Roman" w:hAnsi="Times New Roman" w:cs="Times New Roman"/>
          <w:i/>
          <w:sz w:val="24"/>
          <w:szCs w:val="24"/>
        </w:rPr>
        <w:t>women</w:t>
      </w:r>
      <w:r>
        <w:rPr>
          <w:rFonts w:ascii="Times New Roman" w:hAnsi="Times New Roman" w:cs="Times New Roman"/>
          <w:sz w:val="24"/>
          <w:szCs w:val="24"/>
        </w:rPr>
        <w:t xml:space="preserve"> use sex and their sexuality to get what they want,</w:t>
      </w:r>
      <w:r w:rsidR="0033017B">
        <w:rPr>
          <w:rFonts w:ascii="Times New Roman" w:hAnsi="Times New Roman" w:cs="Times New Roman"/>
          <w:sz w:val="24"/>
          <w:szCs w:val="24"/>
        </w:rPr>
        <w:t xml:space="preserve"> it is almost never</w:t>
      </w:r>
      <w:r>
        <w:rPr>
          <w:rFonts w:ascii="Times New Roman" w:hAnsi="Times New Roman" w:cs="Times New Roman"/>
          <w:sz w:val="24"/>
          <w:szCs w:val="24"/>
        </w:rPr>
        <w:t xml:space="preserve"> said that </w:t>
      </w:r>
      <w:r>
        <w:rPr>
          <w:rFonts w:ascii="Times New Roman" w:hAnsi="Times New Roman" w:cs="Times New Roman"/>
          <w:i/>
          <w:sz w:val="24"/>
          <w:szCs w:val="24"/>
        </w:rPr>
        <w:t>girls</w:t>
      </w:r>
      <w:r>
        <w:rPr>
          <w:rFonts w:ascii="Times New Roman" w:hAnsi="Times New Roman" w:cs="Times New Roman"/>
          <w:sz w:val="24"/>
          <w:szCs w:val="24"/>
        </w:rPr>
        <w:t xml:space="preserve"> do. But LeBlanc writes of sixteen-year-old Jessica, “She dressed even to go to the store. Chance was opportunity in the ghetto, and you had to be prepared for anything.”(3) </w:t>
      </w:r>
    </w:p>
    <w:p w:rsidR="00C8160E" w:rsidRDefault="006E305F"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certain that Jessica learned this</w:t>
      </w:r>
      <w:r w:rsidR="00C8160E">
        <w:rPr>
          <w:rFonts w:ascii="Times New Roman" w:hAnsi="Times New Roman" w:cs="Times New Roman"/>
          <w:sz w:val="24"/>
          <w:szCs w:val="24"/>
        </w:rPr>
        <w:t xml:space="preserve"> tactic from Lourdes, who learned it from her mother. LeBlanc writes: “ ‘My mother used to tell me, “Take the </w:t>
      </w:r>
      <w:proofErr w:type="spellStart"/>
      <w:r w:rsidR="00C8160E">
        <w:rPr>
          <w:rFonts w:ascii="Times New Roman" w:hAnsi="Times New Roman" w:cs="Times New Roman"/>
          <w:sz w:val="24"/>
          <w:szCs w:val="24"/>
        </w:rPr>
        <w:t>mens</w:t>
      </w:r>
      <w:proofErr w:type="spellEnd"/>
      <w:r w:rsidR="00C8160E">
        <w:rPr>
          <w:rFonts w:ascii="Times New Roman" w:hAnsi="Times New Roman" w:cs="Times New Roman"/>
          <w:sz w:val="24"/>
          <w:szCs w:val="24"/>
        </w:rPr>
        <w:t xml:space="preserve"> for what they got,” ’ Lourdes recalled. ‘If I </w:t>
      </w:r>
      <w:proofErr w:type="spellStart"/>
      <w:r w:rsidR="00C8160E">
        <w:rPr>
          <w:rFonts w:ascii="Times New Roman" w:hAnsi="Times New Roman" w:cs="Times New Roman"/>
          <w:sz w:val="24"/>
          <w:szCs w:val="24"/>
        </w:rPr>
        <w:t>woulda</w:t>
      </w:r>
      <w:proofErr w:type="spellEnd"/>
      <w:r w:rsidR="00C8160E">
        <w:rPr>
          <w:rFonts w:ascii="Times New Roman" w:hAnsi="Times New Roman" w:cs="Times New Roman"/>
          <w:sz w:val="24"/>
          <w:szCs w:val="24"/>
        </w:rPr>
        <w:t xml:space="preserve"> used my figure and my beauty, I wouldn’t be in the Bronx, honey. I would be in a mansion, living.’ </w:t>
      </w:r>
      <w:r>
        <w:rPr>
          <w:rFonts w:ascii="Times New Roman" w:hAnsi="Times New Roman" w:cs="Times New Roman"/>
          <w:sz w:val="24"/>
          <w:szCs w:val="24"/>
        </w:rPr>
        <w:t xml:space="preserve">Her logic was convoluted, but it got a deeper truth: both mother and </w:t>
      </w:r>
      <w:r>
        <w:rPr>
          <w:rFonts w:ascii="Times New Roman" w:hAnsi="Times New Roman" w:cs="Times New Roman"/>
          <w:sz w:val="24"/>
          <w:szCs w:val="24"/>
        </w:rPr>
        <w:lastRenderedPageBreak/>
        <w:t>daughter had often used their looks to get by, but that only made the times when they hadn’t more meaningful to them.</w:t>
      </w:r>
      <w:r w:rsidR="00C8160E">
        <w:rPr>
          <w:rFonts w:ascii="Times New Roman" w:hAnsi="Times New Roman" w:cs="Times New Roman"/>
          <w:sz w:val="24"/>
          <w:szCs w:val="24"/>
        </w:rPr>
        <w:t>”</w:t>
      </w:r>
      <w:r>
        <w:rPr>
          <w:rFonts w:ascii="Times New Roman" w:hAnsi="Times New Roman" w:cs="Times New Roman"/>
          <w:sz w:val="24"/>
          <w:szCs w:val="24"/>
        </w:rPr>
        <w:t xml:space="preserve"> (363)</w:t>
      </w:r>
    </w:p>
    <w:p w:rsidR="00B74497" w:rsidRDefault="0033017B"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Coco says</w:t>
      </w:r>
      <w:r w:rsidR="00B74497">
        <w:rPr>
          <w:rFonts w:ascii="Times New Roman" w:hAnsi="Times New Roman" w:cs="Times New Roman"/>
          <w:sz w:val="24"/>
          <w:szCs w:val="24"/>
        </w:rPr>
        <w:t>: “Sometimes money was the main reason girls had sex with boys.” (291)</w:t>
      </w:r>
    </w:p>
    <w:p w:rsidR="00BE3396" w:rsidRDefault="00BE3396"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ghetto, using sex or sexuality to gain something tangible, is not unheard of, or even frowned upon. It may be true that outright trading</w:t>
      </w:r>
      <w:r w:rsidR="00DC59F5">
        <w:rPr>
          <w:rFonts w:ascii="Times New Roman" w:hAnsi="Times New Roman" w:cs="Times New Roman"/>
          <w:sz w:val="24"/>
          <w:szCs w:val="24"/>
        </w:rPr>
        <w:t xml:space="preserve"> of</w:t>
      </w:r>
      <w:r>
        <w:rPr>
          <w:rFonts w:ascii="Times New Roman" w:hAnsi="Times New Roman" w:cs="Times New Roman"/>
          <w:sz w:val="24"/>
          <w:szCs w:val="24"/>
        </w:rPr>
        <w:t xml:space="preserve"> sex for money is seen as uncouth in inner-city culture, but being an opportunist cannot be seen in a bad light.</w:t>
      </w:r>
    </w:p>
    <w:p w:rsidR="00107A73" w:rsidRDefault="00107A73"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main-stream culture, sex is not generally for sale. One could argue that prostitutes sell sex, but prostitutes are not representational of suburban America. </w:t>
      </w:r>
    </w:p>
    <w:p w:rsidR="009D5E99" w:rsidRDefault="009D5E99"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ghetto, sex </w:t>
      </w:r>
      <w:r w:rsidR="00107A73">
        <w:rPr>
          <w:rFonts w:ascii="Times New Roman" w:hAnsi="Times New Roman" w:cs="Times New Roman"/>
          <w:sz w:val="24"/>
          <w:szCs w:val="24"/>
        </w:rPr>
        <w:t>is</w:t>
      </w:r>
      <w:r w:rsidR="00DC59F5">
        <w:rPr>
          <w:rFonts w:ascii="Times New Roman" w:hAnsi="Times New Roman" w:cs="Times New Roman"/>
          <w:sz w:val="24"/>
          <w:szCs w:val="24"/>
        </w:rPr>
        <w:t xml:space="preserve"> outright</w:t>
      </w:r>
      <w:r>
        <w:rPr>
          <w:rFonts w:ascii="Times New Roman" w:hAnsi="Times New Roman" w:cs="Times New Roman"/>
          <w:sz w:val="24"/>
          <w:szCs w:val="24"/>
        </w:rPr>
        <w:t xml:space="preserve"> traded for anything</w:t>
      </w:r>
      <w:r w:rsidR="00107A73">
        <w:rPr>
          <w:rFonts w:ascii="Times New Roman" w:hAnsi="Times New Roman" w:cs="Times New Roman"/>
          <w:sz w:val="24"/>
          <w:szCs w:val="24"/>
        </w:rPr>
        <w:t xml:space="preserve">. </w:t>
      </w:r>
      <w:r w:rsidR="00E80A75">
        <w:rPr>
          <w:rFonts w:ascii="Times New Roman" w:hAnsi="Times New Roman" w:cs="Times New Roman"/>
          <w:sz w:val="24"/>
          <w:szCs w:val="24"/>
        </w:rPr>
        <w:t xml:space="preserve">LeBlanc writes: </w:t>
      </w:r>
      <w:r w:rsidR="00107A73">
        <w:rPr>
          <w:rFonts w:ascii="Times New Roman" w:hAnsi="Times New Roman" w:cs="Times New Roman"/>
          <w:sz w:val="24"/>
          <w:szCs w:val="24"/>
        </w:rPr>
        <w:t>“One of George’s block managers got sex from a girl for allowing her to sit in his car - without even having to take her driving.</w:t>
      </w:r>
      <w:r w:rsidR="00FB4416">
        <w:rPr>
          <w:rFonts w:ascii="Times New Roman" w:hAnsi="Times New Roman" w:cs="Times New Roman"/>
          <w:sz w:val="24"/>
          <w:szCs w:val="24"/>
        </w:rPr>
        <w:t xml:space="preserve"> Other girls gave it up for a pair of sneakers, or a pack of Pampers, or cigarettes, or a take-out meal. Sex was currency.” (54)</w:t>
      </w:r>
    </w:p>
    <w:p w:rsidR="0033017B" w:rsidRDefault="0033017B"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money-for-sex excha</w:t>
      </w:r>
      <w:r w:rsidR="004529BE">
        <w:rPr>
          <w:rFonts w:ascii="Times New Roman" w:hAnsi="Times New Roman" w:cs="Times New Roman"/>
          <w:sz w:val="24"/>
          <w:szCs w:val="24"/>
        </w:rPr>
        <w:t xml:space="preserve">nge </w:t>
      </w:r>
      <w:r w:rsidR="00FB256F">
        <w:rPr>
          <w:rFonts w:ascii="Times New Roman" w:hAnsi="Times New Roman" w:cs="Times New Roman"/>
          <w:sz w:val="24"/>
          <w:szCs w:val="24"/>
        </w:rPr>
        <w:t>is</w:t>
      </w:r>
      <w:r w:rsidR="004529BE">
        <w:rPr>
          <w:rFonts w:ascii="Times New Roman" w:hAnsi="Times New Roman" w:cs="Times New Roman"/>
          <w:sz w:val="24"/>
          <w:szCs w:val="24"/>
        </w:rPr>
        <w:t xml:space="preserve"> encouraged</w:t>
      </w:r>
      <w:r w:rsidR="00FB256F">
        <w:rPr>
          <w:rFonts w:ascii="Times New Roman" w:hAnsi="Times New Roman" w:cs="Times New Roman"/>
          <w:sz w:val="24"/>
          <w:szCs w:val="24"/>
        </w:rPr>
        <w:t xml:space="preserve"> in various ways</w:t>
      </w:r>
      <w:r w:rsidR="004529BE">
        <w:rPr>
          <w:rFonts w:ascii="Times New Roman" w:hAnsi="Times New Roman" w:cs="Times New Roman"/>
          <w:sz w:val="24"/>
          <w:szCs w:val="24"/>
        </w:rPr>
        <w:t xml:space="preserve"> </w:t>
      </w:r>
      <w:r>
        <w:rPr>
          <w:rFonts w:ascii="Times New Roman" w:hAnsi="Times New Roman" w:cs="Times New Roman"/>
          <w:sz w:val="24"/>
          <w:szCs w:val="24"/>
        </w:rPr>
        <w:t xml:space="preserve">by many of the women in the novel. </w:t>
      </w:r>
      <w:r w:rsidR="00FB256F">
        <w:rPr>
          <w:rFonts w:ascii="Times New Roman" w:hAnsi="Times New Roman" w:cs="Times New Roman"/>
          <w:sz w:val="24"/>
          <w:szCs w:val="24"/>
        </w:rPr>
        <w:t xml:space="preserve">In addition to encouraging Jessica to get by on her looks, </w:t>
      </w:r>
      <w:r w:rsidR="00E80A75">
        <w:rPr>
          <w:rFonts w:ascii="Times New Roman" w:hAnsi="Times New Roman" w:cs="Times New Roman"/>
          <w:sz w:val="24"/>
          <w:szCs w:val="24"/>
        </w:rPr>
        <w:t>Lourdes practically sells her daughter</w:t>
      </w:r>
      <w:r w:rsidR="00FB256F">
        <w:rPr>
          <w:rFonts w:ascii="Times New Roman" w:hAnsi="Times New Roman" w:cs="Times New Roman"/>
          <w:sz w:val="24"/>
          <w:szCs w:val="24"/>
        </w:rPr>
        <w:t xml:space="preserve"> </w:t>
      </w:r>
      <w:r w:rsidR="00E80A75">
        <w:rPr>
          <w:rFonts w:ascii="Times New Roman" w:hAnsi="Times New Roman" w:cs="Times New Roman"/>
          <w:sz w:val="24"/>
          <w:szCs w:val="24"/>
        </w:rPr>
        <w:t>to Boy-George. “</w:t>
      </w:r>
      <w:r w:rsidR="007E4132">
        <w:rPr>
          <w:rFonts w:ascii="Times New Roman" w:hAnsi="Times New Roman" w:cs="Times New Roman"/>
          <w:sz w:val="24"/>
          <w:szCs w:val="24"/>
        </w:rPr>
        <w:t>Like her daughter, Lourdes recognized an opportunity when she saw one…. George understood the cue: he gave Lourdes some high-quality cocaine and $1,000.” (19)</w:t>
      </w:r>
    </w:p>
    <w:p w:rsidR="007E4132" w:rsidRPr="007E4132" w:rsidRDefault="007E4132"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Lourdes’</w:t>
      </w:r>
      <w:r w:rsidR="00696AA4">
        <w:rPr>
          <w:rFonts w:ascii="Times New Roman" w:hAnsi="Times New Roman" w:cs="Times New Roman"/>
          <w:sz w:val="24"/>
          <w:szCs w:val="24"/>
        </w:rPr>
        <w:t xml:space="preserve"> behavior may seem</w:t>
      </w:r>
      <w:r>
        <w:rPr>
          <w:rFonts w:ascii="Times New Roman" w:hAnsi="Times New Roman" w:cs="Times New Roman"/>
          <w:sz w:val="24"/>
          <w:szCs w:val="24"/>
        </w:rPr>
        <w:t xml:space="preserve"> extreme, but George had seen this in the Bronx before. “It wasn’t the first time he’d heard a defensive response like hers, </w:t>
      </w:r>
      <w:r>
        <w:rPr>
          <w:rFonts w:ascii="Times New Roman" w:hAnsi="Times New Roman" w:cs="Times New Roman"/>
          <w:i/>
          <w:sz w:val="24"/>
          <w:szCs w:val="24"/>
        </w:rPr>
        <w:t>Baby you can keep my daughter out all night</w:t>
      </w:r>
      <w:r>
        <w:rPr>
          <w:rFonts w:ascii="Times New Roman" w:hAnsi="Times New Roman" w:cs="Times New Roman"/>
          <w:sz w:val="24"/>
          <w:szCs w:val="24"/>
        </w:rPr>
        <w:t>.” (19)</w:t>
      </w:r>
      <w:r w:rsidR="00696AA4">
        <w:rPr>
          <w:rFonts w:ascii="Times New Roman" w:hAnsi="Times New Roman" w:cs="Times New Roman"/>
          <w:sz w:val="24"/>
          <w:szCs w:val="24"/>
        </w:rPr>
        <w:t xml:space="preserve"> </w:t>
      </w:r>
    </w:p>
    <w:p w:rsidR="0033017B" w:rsidRDefault="0033017B"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Foxy, Coco’s mother, believed that Coco should barter her sex for money. “Foxy believed that </w:t>
      </w:r>
      <w:proofErr w:type="spellStart"/>
      <w:r>
        <w:rPr>
          <w:rFonts w:ascii="Times New Roman" w:hAnsi="Times New Roman" w:cs="Times New Roman"/>
          <w:sz w:val="24"/>
          <w:szCs w:val="24"/>
        </w:rPr>
        <w:t>Wishman’s</w:t>
      </w:r>
      <w:proofErr w:type="spellEnd"/>
      <w:r>
        <w:rPr>
          <w:rFonts w:ascii="Times New Roman" w:hAnsi="Times New Roman" w:cs="Times New Roman"/>
          <w:sz w:val="24"/>
          <w:szCs w:val="24"/>
        </w:rPr>
        <w:t xml:space="preserve"> sudden discovery of his two year old daughter was simply the most direct route to getting Coco into bed, and that Coco ought to get money from </w:t>
      </w:r>
      <w:proofErr w:type="spellStart"/>
      <w:r>
        <w:rPr>
          <w:rFonts w:ascii="Times New Roman" w:hAnsi="Times New Roman" w:cs="Times New Roman"/>
          <w:sz w:val="24"/>
          <w:szCs w:val="24"/>
        </w:rPr>
        <w:t>Wishman</w:t>
      </w:r>
      <w:proofErr w:type="spellEnd"/>
      <w:r>
        <w:rPr>
          <w:rFonts w:ascii="Times New Roman" w:hAnsi="Times New Roman" w:cs="Times New Roman"/>
          <w:sz w:val="24"/>
          <w:szCs w:val="24"/>
        </w:rPr>
        <w:t xml:space="preserve"> while she could.” (291)</w:t>
      </w:r>
    </w:p>
    <w:p w:rsidR="00DD4F92" w:rsidRDefault="00101460"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Perpetuating what she’d learned from her mother, </w:t>
      </w:r>
      <w:r w:rsidR="00DD4F92">
        <w:rPr>
          <w:rFonts w:ascii="Times New Roman" w:hAnsi="Times New Roman" w:cs="Times New Roman"/>
          <w:sz w:val="24"/>
          <w:szCs w:val="24"/>
        </w:rPr>
        <w:t>Coco tells Serena to get what she can from boys. “Take all he gives.” (369)</w:t>
      </w:r>
    </w:p>
    <w:p w:rsidR="00BE79B2" w:rsidRDefault="008F39C0"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Sex and sexuality are very powerful forces. The introduction of these forces at a much younger age t</w:t>
      </w:r>
      <w:r w:rsidR="00E04988">
        <w:rPr>
          <w:rFonts w:ascii="Times New Roman" w:hAnsi="Times New Roman" w:cs="Times New Roman"/>
          <w:sz w:val="24"/>
          <w:szCs w:val="24"/>
        </w:rPr>
        <w:t>han is normally found elsewhere</w:t>
      </w:r>
      <w:r>
        <w:rPr>
          <w:rFonts w:ascii="Times New Roman" w:hAnsi="Times New Roman" w:cs="Times New Roman"/>
          <w:sz w:val="24"/>
          <w:szCs w:val="24"/>
        </w:rPr>
        <w:t xml:space="preserve"> changes the entire sexual identity that these individuals have.</w:t>
      </w:r>
      <w:r w:rsidR="009B1358">
        <w:rPr>
          <w:rFonts w:ascii="Times New Roman" w:hAnsi="Times New Roman" w:cs="Times New Roman"/>
          <w:sz w:val="24"/>
          <w:szCs w:val="24"/>
        </w:rPr>
        <w:t xml:space="preserve"> According to Sigmund Freud, the entire psyche of the human being is centered around sexuality. Freud notwithstanding, sexuality is a major factor that </w:t>
      </w:r>
      <w:r w:rsidR="00E04988">
        <w:rPr>
          <w:rFonts w:ascii="Times New Roman" w:hAnsi="Times New Roman" w:cs="Times New Roman"/>
          <w:sz w:val="24"/>
          <w:szCs w:val="24"/>
        </w:rPr>
        <w:t>defines the individual</w:t>
      </w:r>
      <w:r w:rsidR="009B1358">
        <w:rPr>
          <w:rFonts w:ascii="Times New Roman" w:hAnsi="Times New Roman" w:cs="Times New Roman"/>
          <w:sz w:val="24"/>
          <w:szCs w:val="24"/>
        </w:rPr>
        <w:t>.</w:t>
      </w:r>
    </w:p>
    <w:p w:rsidR="009E5D78" w:rsidRDefault="0019229C"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also understood, and well known, that teens and young adults</w:t>
      </w:r>
      <w:r w:rsidR="00052D3C">
        <w:rPr>
          <w:rFonts w:ascii="Times New Roman" w:hAnsi="Times New Roman" w:cs="Times New Roman"/>
          <w:sz w:val="24"/>
          <w:szCs w:val="24"/>
        </w:rPr>
        <w:t xml:space="preserve"> will start having sex at varying</w:t>
      </w:r>
      <w:r>
        <w:rPr>
          <w:rFonts w:ascii="Times New Roman" w:hAnsi="Times New Roman" w:cs="Times New Roman"/>
          <w:sz w:val="24"/>
          <w:szCs w:val="24"/>
        </w:rPr>
        <w:t xml:space="preserve"> ages. We know that there are causal factors in a person’s life that can contribute to the start or delay of sexual activity</w:t>
      </w:r>
      <w:r w:rsidR="00E04988">
        <w:rPr>
          <w:rFonts w:ascii="Times New Roman" w:hAnsi="Times New Roman" w:cs="Times New Roman"/>
          <w:sz w:val="24"/>
          <w:szCs w:val="24"/>
        </w:rPr>
        <w:t xml:space="preserve">. Parents’ divorce, drug and alcohol abuse, sexual abuse, and peer pressure </w:t>
      </w:r>
      <w:r w:rsidR="00052D3C">
        <w:rPr>
          <w:rFonts w:ascii="Times New Roman" w:hAnsi="Times New Roman" w:cs="Times New Roman"/>
          <w:sz w:val="24"/>
          <w:szCs w:val="24"/>
        </w:rPr>
        <w:t>are among the factors that</w:t>
      </w:r>
      <w:r w:rsidR="00E04988">
        <w:rPr>
          <w:rFonts w:ascii="Times New Roman" w:hAnsi="Times New Roman" w:cs="Times New Roman"/>
          <w:sz w:val="24"/>
          <w:szCs w:val="24"/>
        </w:rPr>
        <w:t xml:space="preserve"> contribute to the start or delay of sexual activity.</w:t>
      </w:r>
      <w:r w:rsidR="00052D3C">
        <w:rPr>
          <w:rFonts w:ascii="Times New Roman" w:hAnsi="Times New Roman" w:cs="Times New Roman"/>
          <w:sz w:val="24"/>
          <w:szCs w:val="24"/>
        </w:rPr>
        <w:t xml:space="preserve"> When a mass of people are all living in the same conditions, they are subject to a lot of the same factors, so the culture as a whole tends to mature similarly. </w:t>
      </w:r>
    </w:p>
    <w:p w:rsidR="00C11100" w:rsidRPr="00E21CCC" w:rsidRDefault="00052D3C"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ghetto in “Random Family”, the teen-ager as a</w:t>
      </w:r>
      <w:r w:rsidR="00C11100">
        <w:rPr>
          <w:rFonts w:ascii="Times New Roman" w:hAnsi="Times New Roman" w:cs="Times New Roman"/>
          <w:sz w:val="24"/>
          <w:szCs w:val="24"/>
        </w:rPr>
        <w:t xml:space="preserve"> mature</w:t>
      </w:r>
      <w:r>
        <w:rPr>
          <w:rFonts w:ascii="Times New Roman" w:hAnsi="Times New Roman" w:cs="Times New Roman"/>
          <w:sz w:val="24"/>
          <w:szCs w:val="24"/>
        </w:rPr>
        <w:t xml:space="preserve"> sexual being is clearly the norm. </w:t>
      </w:r>
      <w:r w:rsidR="009C22FE">
        <w:rPr>
          <w:rFonts w:ascii="Times New Roman" w:hAnsi="Times New Roman" w:cs="Times New Roman"/>
          <w:sz w:val="24"/>
          <w:szCs w:val="24"/>
        </w:rPr>
        <w:t xml:space="preserve">Once, </w:t>
      </w:r>
      <w:r w:rsidR="00C11100">
        <w:rPr>
          <w:rFonts w:ascii="Times New Roman" w:hAnsi="Times New Roman" w:cs="Times New Roman"/>
          <w:sz w:val="24"/>
          <w:szCs w:val="24"/>
        </w:rPr>
        <w:t>Coco and Cesar stayed in a hotel room in the Poconos and “made love” all day</w:t>
      </w:r>
      <w:r w:rsidR="009C22FE">
        <w:rPr>
          <w:rFonts w:ascii="Times New Roman" w:hAnsi="Times New Roman" w:cs="Times New Roman"/>
          <w:sz w:val="24"/>
          <w:szCs w:val="24"/>
        </w:rPr>
        <w:t>. LeBlanc writes, “That weekend in the Poconos was the only honeymoon Coco and Cesar would ever have, although they would remain in love for many years. They were both fourteen.” (69)</w:t>
      </w:r>
    </w:p>
    <w:p w:rsidR="008F64C5" w:rsidRDefault="00C34B20"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you</w:t>
      </w:r>
      <w:r w:rsidR="008E32A8">
        <w:rPr>
          <w:rFonts w:ascii="Times New Roman" w:hAnsi="Times New Roman" w:cs="Times New Roman"/>
          <w:sz w:val="24"/>
          <w:szCs w:val="24"/>
        </w:rPr>
        <w:t>ng</w:t>
      </w:r>
      <w:r>
        <w:rPr>
          <w:rFonts w:ascii="Times New Roman" w:hAnsi="Times New Roman" w:cs="Times New Roman"/>
          <w:sz w:val="24"/>
          <w:szCs w:val="24"/>
        </w:rPr>
        <w:t xml:space="preserve"> teen pregnancies happen in suburban culture, teenagers having babies is the norm in the ghetto. </w:t>
      </w:r>
      <w:r w:rsidR="00052D3C">
        <w:rPr>
          <w:rFonts w:ascii="Times New Roman" w:hAnsi="Times New Roman" w:cs="Times New Roman"/>
          <w:sz w:val="24"/>
          <w:szCs w:val="24"/>
        </w:rPr>
        <w:t>Jessica and her friend, Lillian, both had casual sex with older boys in the same room when they were sixteen. They both came out pregnant. Lourdes, Jessica’s mother, had her first child when she was sixteen. Coco started having children as a teenager.</w:t>
      </w:r>
      <w:r>
        <w:rPr>
          <w:rFonts w:ascii="Times New Roman" w:hAnsi="Times New Roman" w:cs="Times New Roman"/>
          <w:sz w:val="24"/>
          <w:szCs w:val="24"/>
        </w:rPr>
        <w:t xml:space="preserve"> Jessica’</w:t>
      </w:r>
      <w:r w:rsidR="008E32A8">
        <w:rPr>
          <w:rFonts w:ascii="Times New Roman" w:hAnsi="Times New Roman" w:cs="Times New Roman"/>
          <w:sz w:val="24"/>
          <w:szCs w:val="24"/>
        </w:rPr>
        <w:t>s daughter, Serena,</w:t>
      </w:r>
      <w:r w:rsidR="00000407">
        <w:rPr>
          <w:rFonts w:ascii="Times New Roman" w:hAnsi="Times New Roman" w:cs="Times New Roman"/>
          <w:sz w:val="24"/>
          <w:szCs w:val="24"/>
        </w:rPr>
        <w:t xml:space="preserve"> also</w:t>
      </w:r>
      <w:r w:rsidR="008E32A8">
        <w:rPr>
          <w:rFonts w:ascii="Times New Roman" w:hAnsi="Times New Roman" w:cs="Times New Roman"/>
          <w:sz w:val="24"/>
          <w:szCs w:val="24"/>
        </w:rPr>
        <w:t xml:space="preserve"> got</w:t>
      </w:r>
      <w:r>
        <w:rPr>
          <w:rFonts w:ascii="Times New Roman" w:hAnsi="Times New Roman" w:cs="Times New Roman"/>
          <w:sz w:val="24"/>
          <w:szCs w:val="24"/>
        </w:rPr>
        <w:t xml:space="preserve"> pregnant at sixteen.</w:t>
      </w:r>
      <w:r w:rsidR="00052D3C">
        <w:rPr>
          <w:rFonts w:ascii="Times New Roman" w:hAnsi="Times New Roman" w:cs="Times New Roman"/>
          <w:sz w:val="24"/>
          <w:szCs w:val="24"/>
        </w:rPr>
        <w:t xml:space="preserve"> </w:t>
      </w:r>
    </w:p>
    <w:p w:rsidR="00C34B20" w:rsidRDefault="008F64C5" w:rsidP="004A30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are very few mentions of condom usage throughout the novel and it is only when Coco moves out of the Bronx to try to better herself does she take measures to prevent further pregnancies. </w:t>
      </w:r>
    </w:p>
    <w:p w:rsidR="00000407" w:rsidRDefault="00000407" w:rsidP="000004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a great many cultural variations that set inner city culture apart from suburban culture, one of the defining characteristics of the culture as a whole, is the sexual experience of the individuals within that culture. The major differences in the sexual experience and identities of the women in </w:t>
      </w:r>
      <w:r w:rsidRPr="0017539B">
        <w:rPr>
          <w:rFonts w:ascii="Times New Roman" w:hAnsi="Times New Roman" w:cs="Times New Roman"/>
          <w:i/>
          <w:sz w:val="24"/>
          <w:szCs w:val="24"/>
        </w:rPr>
        <w:t>Random Family</w:t>
      </w:r>
      <w:r>
        <w:rPr>
          <w:rFonts w:ascii="Times New Roman" w:hAnsi="Times New Roman" w:cs="Times New Roman"/>
          <w:sz w:val="24"/>
          <w:szCs w:val="24"/>
        </w:rPr>
        <w:t xml:space="preserve">, create one of the key components that </w:t>
      </w:r>
      <w:r w:rsidR="007C1882">
        <w:rPr>
          <w:rFonts w:ascii="Times New Roman" w:hAnsi="Times New Roman" w:cs="Times New Roman"/>
          <w:sz w:val="24"/>
          <w:szCs w:val="24"/>
        </w:rPr>
        <w:t>clearly differentiate</w:t>
      </w:r>
      <w:r>
        <w:rPr>
          <w:rFonts w:ascii="Times New Roman" w:hAnsi="Times New Roman" w:cs="Times New Roman"/>
          <w:sz w:val="24"/>
          <w:szCs w:val="24"/>
        </w:rPr>
        <w:t xml:space="preserve"> the two cultures. </w:t>
      </w:r>
    </w:p>
    <w:p w:rsidR="00BB61E0" w:rsidRDefault="00BB61E0" w:rsidP="00000407">
      <w:pPr>
        <w:spacing w:after="0" w:line="480" w:lineRule="auto"/>
        <w:ind w:firstLine="720"/>
        <w:rPr>
          <w:rFonts w:ascii="Times New Roman" w:hAnsi="Times New Roman" w:cs="Times New Roman"/>
          <w:sz w:val="24"/>
          <w:szCs w:val="24"/>
        </w:rPr>
      </w:pPr>
    </w:p>
    <w:sectPr w:rsidR="00BB61E0" w:rsidSect="008A6C5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180" w:rsidRDefault="004D1180" w:rsidP="00262491">
      <w:pPr>
        <w:spacing w:after="0" w:line="240" w:lineRule="auto"/>
      </w:pPr>
      <w:r>
        <w:separator/>
      </w:r>
    </w:p>
  </w:endnote>
  <w:endnote w:type="continuationSeparator" w:id="0">
    <w:p w:rsidR="004D1180" w:rsidRDefault="004D1180" w:rsidP="00262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04600"/>
      <w:docPartObj>
        <w:docPartGallery w:val="Page Numbers (Bottom of Page)"/>
        <w:docPartUnique/>
      </w:docPartObj>
    </w:sdtPr>
    <w:sdtContent>
      <w:p w:rsidR="00CA2E90" w:rsidRDefault="00F268F9">
        <w:pPr>
          <w:pStyle w:val="Footer"/>
          <w:jc w:val="right"/>
        </w:pPr>
        <w:fldSimple w:instr=" PAGE   \* MERGEFORMAT ">
          <w:r w:rsidR="00613300">
            <w:rPr>
              <w:noProof/>
            </w:rPr>
            <w:t>7</w:t>
          </w:r>
        </w:fldSimple>
      </w:p>
    </w:sdtContent>
  </w:sdt>
  <w:p w:rsidR="00262491" w:rsidRDefault="002624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180" w:rsidRDefault="004D1180" w:rsidP="00262491">
      <w:pPr>
        <w:spacing w:after="0" w:line="240" w:lineRule="auto"/>
      </w:pPr>
      <w:r>
        <w:separator/>
      </w:r>
    </w:p>
  </w:footnote>
  <w:footnote w:type="continuationSeparator" w:id="0">
    <w:p w:rsidR="004D1180" w:rsidRDefault="004D1180" w:rsidP="002624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E90" w:rsidRPr="00CA2E90" w:rsidRDefault="00CA2E90">
    <w:pPr>
      <w:pStyle w:val="Header"/>
      <w:rPr>
        <w:rFonts w:ascii="Times New Roman" w:hAnsi="Times New Roman" w:cs="Times New Roman"/>
        <w:sz w:val="24"/>
      </w:rPr>
    </w:pPr>
    <w:r>
      <w:tab/>
    </w:r>
    <w:r>
      <w:tab/>
    </w:r>
    <w:proofErr w:type="spellStart"/>
    <w:r>
      <w:t>Peranteau</w:t>
    </w:r>
    <w:proofErr w:type="spellEnd"/>
  </w:p>
  <w:p w:rsidR="004D032C" w:rsidRPr="007C1882" w:rsidRDefault="004D032C">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21CCC"/>
    <w:rsid w:val="00000407"/>
    <w:rsid w:val="00052D3C"/>
    <w:rsid w:val="00063E0D"/>
    <w:rsid w:val="000874A6"/>
    <w:rsid w:val="000A6FF9"/>
    <w:rsid w:val="000E0D1F"/>
    <w:rsid w:val="00101460"/>
    <w:rsid w:val="00107A73"/>
    <w:rsid w:val="0011440C"/>
    <w:rsid w:val="0014122F"/>
    <w:rsid w:val="0014716C"/>
    <w:rsid w:val="0017539B"/>
    <w:rsid w:val="00177F9E"/>
    <w:rsid w:val="00184B8D"/>
    <w:rsid w:val="0019229C"/>
    <w:rsid w:val="001A6654"/>
    <w:rsid w:val="0020020E"/>
    <w:rsid w:val="00262491"/>
    <w:rsid w:val="00271728"/>
    <w:rsid w:val="002A50DA"/>
    <w:rsid w:val="002B455D"/>
    <w:rsid w:val="0033017B"/>
    <w:rsid w:val="0036454B"/>
    <w:rsid w:val="003F2A76"/>
    <w:rsid w:val="00407351"/>
    <w:rsid w:val="0043485A"/>
    <w:rsid w:val="004529BE"/>
    <w:rsid w:val="004A3048"/>
    <w:rsid w:val="004A7070"/>
    <w:rsid w:val="004D032C"/>
    <w:rsid w:val="004D1180"/>
    <w:rsid w:val="004D28D3"/>
    <w:rsid w:val="005019F0"/>
    <w:rsid w:val="00506320"/>
    <w:rsid w:val="00530595"/>
    <w:rsid w:val="005974AF"/>
    <w:rsid w:val="005B1BFA"/>
    <w:rsid w:val="00613300"/>
    <w:rsid w:val="00696AA4"/>
    <w:rsid w:val="006A7D8C"/>
    <w:rsid w:val="006C0EB7"/>
    <w:rsid w:val="006C2CF2"/>
    <w:rsid w:val="006E305F"/>
    <w:rsid w:val="00733CCF"/>
    <w:rsid w:val="00740EA9"/>
    <w:rsid w:val="00791D6C"/>
    <w:rsid w:val="007C1882"/>
    <w:rsid w:val="007D7A6E"/>
    <w:rsid w:val="007E4132"/>
    <w:rsid w:val="008A6C56"/>
    <w:rsid w:val="008E32A8"/>
    <w:rsid w:val="008F3441"/>
    <w:rsid w:val="008F39C0"/>
    <w:rsid w:val="008F64C5"/>
    <w:rsid w:val="00935574"/>
    <w:rsid w:val="00966FED"/>
    <w:rsid w:val="009B1358"/>
    <w:rsid w:val="009C22FE"/>
    <w:rsid w:val="009D5E99"/>
    <w:rsid w:val="009E5D78"/>
    <w:rsid w:val="009F7FCA"/>
    <w:rsid w:val="00A70572"/>
    <w:rsid w:val="00AD3844"/>
    <w:rsid w:val="00B2199A"/>
    <w:rsid w:val="00B307E7"/>
    <w:rsid w:val="00B74497"/>
    <w:rsid w:val="00BB61E0"/>
    <w:rsid w:val="00BE2A46"/>
    <w:rsid w:val="00BE3396"/>
    <w:rsid w:val="00BE79B2"/>
    <w:rsid w:val="00C11100"/>
    <w:rsid w:val="00C14D27"/>
    <w:rsid w:val="00C34B20"/>
    <w:rsid w:val="00C8160E"/>
    <w:rsid w:val="00CA2E90"/>
    <w:rsid w:val="00CB1873"/>
    <w:rsid w:val="00DC59F5"/>
    <w:rsid w:val="00DD4F92"/>
    <w:rsid w:val="00E04988"/>
    <w:rsid w:val="00E21CCC"/>
    <w:rsid w:val="00E80A75"/>
    <w:rsid w:val="00F268F9"/>
    <w:rsid w:val="00FB256F"/>
    <w:rsid w:val="00FB3A16"/>
    <w:rsid w:val="00FB4416"/>
    <w:rsid w:val="00FD5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491"/>
  </w:style>
  <w:style w:type="paragraph" w:styleId="Footer">
    <w:name w:val="footer"/>
    <w:basedOn w:val="Normal"/>
    <w:link w:val="FooterChar"/>
    <w:uiPriority w:val="99"/>
    <w:unhideWhenUsed/>
    <w:rsid w:val="00262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491"/>
  </w:style>
  <w:style w:type="table" w:styleId="TableGrid">
    <w:name w:val="Table Grid"/>
    <w:basedOn w:val="TableNormal"/>
    <w:uiPriority w:val="1"/>
    <w:rsid w:val="00262491"/>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2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4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Peranteau</Company>
  <LinksUpToDate>false</LinksUpToDate>
  <CharactersWithSpaces>10904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 and Sexuality in “Random Family”</dc:title>
  <dc:creator>Puter</dc:creator>
  <cp:lastModifiedBy>Joshamanda</cp:lastModifiedBy>
  <cp:revision>2</cp:revision>
  <dcterms:created xsi:type="dcterms:W3CDTF">2011-12-12T20:19:00Z</dcterms:created>
  <dcterms:modified xsi:type="dcterms:W3CDTF">2011-12-12T20:19:00Z</dcterms:modified>
</cp:coreProperties>
</file>