
<file path=[Content_Types].xml><?xml version="1.0" encoding="utf-8"?>
<Types xmlns="http://schemas.openxmlformats.org/package/2006/content-types">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D21" w:rsidRDefault="00835D21">
      <w:pPr>
        <w:rPr>
          <w:rFonts w:ascii="Arial" w:hAnsi="Arial" w:cs="Arial"/>
        </w:rPr>
      </w:pPr>
    </w:p>
    <w:p w:rsidR="00835D21" w:rsidRDefault="00835D21">
      <w:pPr>
        <w:rPr>
          <w:rFonts w:ascii="Arial" w:hAnsi="Arial" w:cs="Arial"/>
        </w:rPr>
      </w:pPr>
    </w:p>
    <w:p w:rsidR="00835D21" w:rsidRDefault="00835D21">
      <w:pPr>
        <w:rPr>
          <w:rFonts w:ascii="Arial" w:hAnsi="Arial" w:cs="Arial"/>
        </w:rPr>
      </w:pPr>
    </w:p>
    <w:p w:rsidR="00835D21" w:rsidRDefault="00835D21">
      <w:pPr>
        <w:rPr>
          <w:rFonts w:ascii="Arial" w:hAnsi="Arial" w:cs="Arial"/>
        </w:rPr>
      </w:pPr>
    </w:p>
    <w:p w:rsidR="00835D21" w:rsidRDefault="00835D21">
      <w:pPr>
        <w:rPr>
          <w:rFonts w:ascii="Arial" w:hAnsi="Arial" w:cs="Arial"/>
        </w:rPr>
      </w:pPr>
    </w:p>
    <w:p w:rsidR="00835D21" w:rsidRDefault="00835D21">
      <w:pPr>
        <w:rPr>
          <w:rFonts w:ascii="Arial" w:hAnsi="Arial" w:cs="Arial"/>
        </w:rPr>
      </w:pPr>
    </w:p>
    <w:p w:rsidR="00835D21" w:rsidRDefault="00835D21">
      <w:pPr>
        <w:rPr>
          <w:rFonts w:ascii="Arial" w:hAnsi="Arial" w:cs="Arial"/>
        </w:rPr>
      </w:pPr>
    </w:p>
    <w:p w:rsidR="00835D21" w:rsidRDefault="00835D21">
      <w:pPr>
        <w:rPr>
          <w:rFonts w:ascii="Arial" w:hAnsi="Arial" w:cs="Arial"/>
        </w:rPr>
      </w:pPr>
    </w:p>
    <w:p w:rsidR="00835D21" w:rsidRDefault="000D6633">
      <w:pPr>
        <w:rPr>
          <w:rFonts w:ascii="Arial" w:hAnsi="Arial" w:cs="Arial"/>
        </w:rPr>
      </w:pPr>
      <w:r>
        <w:rPr>
          <w:rFonts w:ascii="Arial" w:hAnsi="Arial" w:cs="Arial"/>
          <w:noProof/>
        </w:rPr>
        <w:pict>
          <v:shapetype id="_x0000_t202" coordsize="21600,21600" o:spt="202" path="m,l,21600r21600,l21600,xe">
            <v:stroke joinstyle="miter"/>
            <v:path gradientshapeok="t" o:connecttype="rect"/>
          </v:shapetype>
          <v:shape id="_x0000_s1054" type="#_x0000_t202" style="position:absolute;margin-left:6pt;margin-top:548.85pt;width:430pt;height:25.5pt;z-index:251698176" filled="f" stroked="f">
            <v:textbox style="mso-next-textbox:#_x0000_s1054">
              <w:txbxContent>
                <w:p w:rsidR="00AE3082" w:rsidRPr="00835D21" w:rsidRDefault="00AE3082" w:rsidP="00AE3082">
                  <w:pPr>
                    <w:jc w:val="center"/>
                    <w:rPr>
                      <w:rFonts w:ascii="Arial" w:hAnsi="Arial" w:cs="Arial"/>
                    </w:rPr>
                  </w:pPr>
                  <w:r>
                    <w:rPr>
                      <w:rFonts w:ascii="Arial" w:hAnsi="Arial" w:cs="Arial"/>
                    </w:rPr>
                    <w:t>Copyrighted © 2012 MasterSEM</w:t>
                  </w:r>
                </w:p>
              </w:txbxContent>
            </v:textbox>
          </v:shape>
        </w:pict>
      </w:r>
      <w:r>
        <w:rPr>
          <w:rFonts w:ascii="Arial" w:hAnsi="Arial" w:cs="Arial"/>
          <w:noProof/>
        </w:rPr>
        <w:pict>
          <v:shape id="_x0000_s1051" type="#_x0000_t202" style="position:absolute;margin-left:-3.5pt;margin-top:249.6pt;width:439.5pt;height:70.5pt;z-index:251696128" filled="f" stroked="f">
            <v:textbox style="mso-next-textbox:#_x0000_s1051">
              <w:txbxContent>
                <w:p w:rsidR="00835D21" w:rsidRPr="00835D21" w:rsidRDefault="00835D21" w:rsidP="00AE3082">
                  <w:pPr>
                    <w:jc w:val="center"/>
                    <w:rPr>
                      <w:rFonts w:ascii="Arial Black" w:hAnsi="Arial Black"/>
                      <w:sz w:val="40"/>
                    </w:rPr>
                  </w:pPr>
                  <w:r w:rsidRPr="00835D21">
                    <w:rPr>
                      <w:rFonts w:ascii="Arial Black" w:hAnsi="Arial Black"/>
                      <w:sz w:val="40"/>
                    </w:rPr>
                    <w:t>Creating an Online Advertising Future</w:t>
                  </w:r>
                  <w:r w:rsidR="00AE3082">
                    <w:rPr>
                      <w:rFonts w:ascii="Arial Black" w:hAnsi="Arial Black"/>
                      <w:sz w:val="40"/>
                    </w:rPr>
                    <w:t xml:space="preserve"> </w:t>
                  </w:r>
                  <w:r w:rsidR="00AE3082">
                    <w:rPr>
                      <w:rFonts w:ascii="Arial Black" w:hAnsi="Arial Black"/>
                      <w:sz w:val="40"/>
                    </w:rPr>
                    <w:br/>
                  </w:r>
                  <w:proofErr w:type="gramStart"/>
                  <w:r w:rsidR="00AE3082">
                    <w:rPr>
                      <w:rFonts w:ascii="Arial Black" w:hAnsi="Arial Black"/>
                      <w:sz w:val="40"/>
                    </w:rPr>
                    <w:t>For</w:t>
                  </w:r>
                  <w:proofErr w:type="gramEnd"/>
                  <w:r w:rsidR="00AE3082">
                    <w:rPr>
                      <w:rFonts w:ascii="Arial Black" w:hAnsi="Arial Black"/>
                      <w:sz w:val="40"/>
                    </w:rPr>
                    <w:t xml:space="preserve"> Your Company</w:t>
                  </w:r>
                </w:p>
              </w:txbxContent>
            </v:textbox>
          </v:shape>
        </w:pict>
      </w:r>
      <w:r>
        <w:rPr>
          <w:rFonts w:ascii="Arial" w:hAnsi="Arial" w:cs="Arial"/>
          <w:noProof/>
        </w:rPr>
        <w:pict>
          <v:shape id="_x0000_s1053" type="#_x0000_t202" style="position:absolute;margin-left:-3.5pt;margin-top:360.1pt;width:430pt;height:95.75pt;z-index:251697152" filled="f" stroked="f">
            <v:textbox style="mso-next-textbox:#_x0000_s1053">
              <w:txbxContent>
                <w:p w:rsidR="00835D21" w:rsidRDefault="00835D21" w:rsidP="00835D21">
                  <w:pPr>
                    <w:jc w:val="both"/>
                    <w:rPr>
                      <w:rFonts w:ascii="Arial" w:hAnsi="Arial" w:cs="Arial"/>
                    </w:rPr>
                  </w:pPr>
                  <w:r>
                    <w:rPr>
                      <w:rFonts w:ascii="Arial" w:hAnsi="Arial" w:cs="Arial"/>
                    </w:rPr>
                    <w:t>Whitepaper Abstract:</w:t>
                  </w:r>
                </w:p>
                <w:p w:rsidR="00835D21" w:rsidRPr="00835D21" w:rsidRDefault="00835D21" w:rsidP="00835D21">
                  <w:pPr>
                    <w:jc w:val="both"/>
                    <w:rPr>
                      <w:rFonts w:ascii="Arial" w:hAnsi="Arial" w:cs="Arial"/>
                    </w:rPr>
                  </w:pPr>
                  <w:r w:rsidRPr="00D619EF">
                    <w:rPr>
                      <w:rFonts w:ascii="Arial" w:hAnsi="Arial" w:cs="Arial"/>
                    </w:rPr>
                    <w:t>The objective of this study is to understand the validity and benefits of online advertising in the forms of online campaigns, search engine rankings, websites, e-commerce, and contact forms and their connection, if any, to increased sales.</w:t>
                  </w:r>
                  <w:r>
                    <w:rPr>
                      <w:rFonts w:ascii="Arial" w:hAnsi="Arial" w:cs="Arial"/>
                    </w:rPr>
                    <w:t xml:space="preserve"> A secondary purpose of the paper is to understand how an online campaign strategy can supplement traditional brick and mortar sales. </w:t>
                  </w:r>
                </w:p>
              </w:txbxContent>
            </v:textbox>
          </v:shape>
        </w:pict>
      </w:r>
      <w:r w:rsidR="00835D21">
        <w:rPr>
          <w:rFonts w:ascii="Arial" w:hAnsi="Arial" w:cs="Arial"/>
          <w:noProof/>
        </w:rPr>
        <w:drawing>
          <wp:inline distT="0" distB="0" distL="0" distR="0">
            <wp:extent cx="5486400" cy="3200400"/>
            <wp:effectExtent l="0" t="0" r="0" b="0"/>
            <wp:docPr id="14"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sidR="00835D21">
        <w:rPr>
          <w:rFonts w:ascii="Arial" w:hAnsi="Arial" w:cs="Arial"/>
        </w:rPr>
        <w:br w:type="page"/>
      </w:r>
    </w:p>
    <w:p w:rsidR="00C27F58" w:rsidRPr="00D619EF" w:rsidRDefault="00C27F58" w:rsidP="00527AF6">
      <w:pPr>
        <w:spacing w:line="480" w:lineRule="auto"/>
        <w:jc w:val="both"/>
        <w:rPr>
          <w:rFonts w:ascii="Arial" w:hAnsi="Arial" w:cs="Arial"/>
        </w:rPr>
      </w:pPr>
      <w:r w:rsidRPr="00D619EF">
        <w:rPr>
          <w:rFonts w:ascii="Arial" w:hAnsi="Arial" w:cs="Arial"/>
        </w:rPr>
        <w:lastRenderedPageBreak/>
        <w:t xml:space="preserve">The objective of this study is to understand the validity and benefits of online advertising in the forms of online campaigns, search engine rankings, websites, e-commerce, and contact forms and their connection, if any, to increased sales. </w:t>
      </w:r>
      <w:r w:rsidR="004431BE">
        <w:rPr>
          <w:rFonts w:ascii="Arial" w:hAnsi="Arial" w:cs="Arial"/>
        </w:rPr>
        <w:t>Zubin Jelveh (2010) of AOLnews asserts that “</w:t>
      </w:r>
      <w:r w:rsidR="004431BE" w:rsidRPr="00046578">
        <w:rPr>
          <w:rFonts w:ascii="Arial" w:hAnsi="Arial" w:cs="Arial"/>
        </w:rPr>
        <w:t>the mere presence of online ads has an influence on the products and services we buy, and that businesses that advertise online are probably getting a better bang for their advertising buck on the Web than in other media, like television, radio or print.</w:t>
      </w:r>
      <w:r w:rsidR="004431BE">
        <w:rPr>
          <w:rFonts w:ascii="Arial" w:hAnsi="Arial" w:cs="Arial"/>
        </w:rPr>
        <w:t>”</w:t>
      </w:r>
      <w:r w:rsidR="004431BE" w:rsidRPr="00046578">
        <w:rPr>
          <w:rFonts w:ascii="Arial" w:hAnsi="Arial" w:cs="Arial"/>
          <w:vertAlign w:val="superscript"/>
        </w:rPr>
        <w:t>1</w:t>
      </w:r>
      <w:r w:rsidR="004431BE">
        <w:rPr>
          <w:rFonts w:ascii="Arial" w:hAnsi="Arial" w:cs="Arial"/>
        </w:rPr>
        <w:t xml:space="preserve"> Consequently, this study seeks to answer </w:t>
      </w:r>
      <w:r w:rsidRPr="00D619EF">
        <w:rPr>
          <w:rFonts w:ascii="Arial" w:hAnsi="Arial" w:cs="Arial"/>
        </w:rPr>
        <w:t>the following questions</w:t>
      </w:r>
      <w:r w:rsidR="004D64C7">
        <w:rPr>
          <w:rFonts w:ascii="Arial" w:hAnsi="Arial" w:cs="Arial"/>
        </w:rPr>
        <w:t xml:space="preserve"> within the following catagories</w:t>
      </w:r>
      <w:r w:rsidRPr="00D619EF">
        <w:rPr>
          <w:rFonts w:ascii="Arial" w:hAnsi="Arial" w:cs="Arial"/>
        </w:rPr>
        <w:t xml:space="preserve">: </w:t>
      </w:r>
    </w:p>
    <w:p w:rsidR="00771EC5" w:rsidRDefault="00771EC5" w:rsidP="00527AF6">
      <w:pPr>
        <w:pStyle w:val="ListParagraph"/>
        <w:spacing w:line="276" w:lineRule="auto"/>
        <w:ind w:left="180"/>
        <w:jc w:val="both"/>
        <w:rPr>
          <w:rFonts w:ascii="Arial" w:hAnsi="Arial" w:cs="Arial"/>
          <w:b/>
          <w:sz w:val="16"/>
        </w:rPr>
        <w:sectPr w:rsidR="00771EC5" w:rsidSect="00E947B6">
          <w:pgSz w:w="12240" w:h="15840"/>
          <w:pgMar w:top="1440" w:right="1440" w:bottom="1440" w:left="1440" w:header="720" w:footer="720" w:gutter="0"/>
          <w:cols w:space="720"/>
          <w:docGrid w:linePitch="360"/>
        </w:sectPr>
      </w:pPr>
    </w:p>
    <w:p w:rsidR="00771EC5" w:rsidRDefault="00771EC5" w:rsidP="006C1971">
      <w:pPr>
        <w:pStyle w:val="ListParagraph"/>
        <w:spacing w:line="276" w:lineRule="auto"/>
        <w:ind w:left="-360"/>
        <w:jc w:val="both"/>
        <w:rPr>
          <w:rFonts w:ascii="Arial" w:hAnsi="Arial" w:cs="Arial"/>
          <w:b/>
          <w:sz w:val="16"/>
        </w:rPr>
      </w:pPr>
    </w:p>
    <w:p w:rsidR="00C564BA" w:rsidRPr="006C1971" w:rsidRDefault="00F1790E" w:rsidP="00527AF6">
      <w:pPr>
        <w:pStyle w:val="ListParagraph"/>
        <w:spacing w:line="276" w:lineRule="auto"/>
        <w:ind w:left="180"/>
        <w:jc w:val="both"/>
        <w:rPr>
          <w:rFonts w:ascii="Arial" w:hAnsi="Arial" w:cs="Arial"/>
          <w:b/>
          <w:sz w:val="18"/>
        </w:rPr>
      </w:pPr>
      <w:r>
        <w:rPr>
          <w:rFonts w:ascii="Arial" w:hAnsi="Arial" w:cs="Arial"/>
          <w:b/>
          <w:noProof/>
          <w:sz w:val="18"/>
        </w:rPr>
        <w:drawing>
          <wp:anchor distT="0" distB="0" distL="114300" distR="114300" simplePos="0" relativeHeight="251671552" behindDoc="0" locked="0" layoutInCell="1" allowOverlap="1">
            <wp:simplePos x="0" y="0"/>
            <wp:positionH relativeFrom="column">
              <wp:posOffset>2654300</wp:posOffset>
            </wp:positionH>
            <wp:positionV relativeFrom="paragraph">
              <wp:posOffset>8255</wp:posOffset>
            </wp:positionV>
            <wp:extent cx="3409950" cy="2724150"/>
            <wp:effectExtent l="19050" t="0" r="0" b="0"/>
            <wp:wrapThrough wrapText="bothSides">
              <wp:wrapPolygon edited="0">
                <wp:start x="-121" y="0"/>
                <wp:lineTo x="-121" y="21449"/>
                <wp:lineTo x="21600" y="21449"/>
                <wp:lineTo x="21600" y="0"/>
                <wp:lineTo x="-121" y="0"/>
              </wp:wrapPolygon>
            </wp:wrapThrough>
            <wp:docPr id="2" name="Picture 2" descr="http://www.pozzani.us/images/integrated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ozzani.us/images/integratedonline.jpg"/>
                    <pic:cNvPicPr>
                      <a:picLocks noChangeAspect="1" noChangeArrowheads="1"/>
                    </pic:cNvPicPr>
                  </pic:nvPicPr>
                  <pic:blipFill>
                    <a:blip r:embed="rId11" cstate="print"/>
                    <a:srcRect/>
                    <a:stretch>
                      <a:fillRect/>
                    </a:stretch>
                  </pic:blipFill>
                  <pic:spPr bwMode="auto">
                    <a:xfrm>
                      <a:off x="0" y="0"/>
                      <a:ext cx="3409950" cy="2724150"/>
                    </a:xfrm>
                    <a:prstGeom prst="rect">
                      <a:avLst/>
                    </a:prstGeom>
                    <a:noFill/>
                    <a:ln w="9525">
                      <a:noFill/>
                      <a:miter lim="800000"/>
                      <a:headEnd/>
                      <a:tailEnd/>
                    </a:ln>
                  </pic:spPr>
                </pic:pic>
              </a:graphicData>
            </a:graphic>
          </wp:anchor>
        </w:drawing>
      </w:r>
      <w:r w:rsidR="00C564BA" w:rsidRPr="006C1971">
        <w:rPr>
          <w:rFonts w:ascii="Arial" w:hAnsi="Arial" w:cs="Arial"/>
          <w:b/>
          <w:sz w:val="18"/>
        </w:rPr>
        <w:t>Online Campaigns</w:t>
      </w:r>
      <w:r w:rsidR="004D64C7" w:rsidRPr="006C1971">
        <w:rPr>
          <w:rFonts w:ascii="Arial" w:hAnsi="Arial" w:cs="Arial"/>
          <w:b/>
          <w:sz w:val="18"/>
        </w:rPr>
        <w:t>:</w:t>
      </w:r>
      <w:r w:rsidR="00C564BA" w:rsidRPr="006C1971">
        <w:rPr>
          <w:rFonts w:ascii="Arial" w:hAnsi="Arial" w:cs="Arial"/>
          <w:b/>
          <w:sz w:val="18"/>
        </w:rPr>
        <w:t xml:space="preserve"> </w:t>
      </w:r>
    </w:p>
    <w:p w:rsidR="00C27F58" w:rsidRPr="006C1971" w:rsidRDefault="00C27F58" w:rsidP="006C1971">
      <w:pPr>
        <w:pStyle w:val="ListParagraph"/>
        <w:numPr>
          <w:ilvl w:val="0"/>
          <w:numId w:val="5"/>
        </w:numPr>
        <w:tabs>
          <w:tab w:val="left" w:pos="1170"/>
        </w:tabs>
        <w:spacing w:line="276" w:lineRule="auto"/>
        <w:jc w:val="both"/>
        <w:rPr>
          <w:rFonts w:ascii="Arial" w:hAnsi="Arial" w:cs="Arial"/>
          <w:sz w:val="18"/>
        </w:rPr>
      </w:pPr>
      <w:r w:rsidRPr="006C1971">
        <w:rPr>
          <w:rFonts w:ascii="Arial" w:hAnsi="Arial" w:cs="Arial"/>
          <w:sz w:val="18"/>
        </w:rPr>
        <w:t xml:space="preserve">Generally, does online advertising raise sales? </w:t>
      </w:r>
    </w:p>
    <w:p w:rsidR="00C27F58" w:rsidRPr="006C1971" w:rsidRDefault="00C27F58" w:rsidP="006C1971">
      <w:pPr>
        <w:pStyle w:val="ListParagraph"/>
        <w:numPr>
          <w:ilvl w:val="0"/>
          <w:numId w:val="5"/>
        </w:numPr>
        <w:tabs>
          <w:tab w:val="left" w:pos="1170"/>
        </w:tabs>
        <w:spacing w:line="276" w:lineRule="auto"/>
        <w:jc w:val="both"/>
        <w:rPr>
          <w:rFonts w:ascii="Arial" w:hAnsi="Arial" w:cs="Arial"/>
          <w:sz w:val="18"/>
        </w:rPr>
      </w:pPr>
      <w:r w:rsidRPr="006C1971">
        <w:rPr>
          <w:rFonts w:ascii="Arial" w:hAnsi="Arial" w:cs="Arial"/>
          <w:sz w:val="18"/>
        </w:rPr>
        <w:t>Are specific markets seeing greater increases or room for increased sales as a result of marketing online? (</w:t>
      </w:r>
      <w:proofErr w:type="gramStart"/>
      <w:r w:rsidRPr="006C1971">
        <w:rPr>
          <w:rFonts w:ascii="Arial" w:hAnsi="Arial" w:cs="Arial"/>
          <w:sz w:val="18"/>
        </w:rPr>
        <w:t>e.g</w:t>
      </w:r>
      <w:proofErr w:type="gramEnd"/>
      <w:r w:rsidRPr="006C1971">
        <w:rPr>
          <w:rFonts w:ascii="Arial" w:hAnsi="Arial" w:cs="Arial"/>
          <w:sz w:val="18"/>
        </w:rPr>
        <w:t xml:space="preserve">. Retail, service industries, professional services, etc.) </w:t>
      </w:r>
    </w:p>
    <w:p w:rsidR="004D64C7" w:rsidRPr="006C1971" w:rsidRDefault="004D64C7" w:rsidP="00527AF6">
      <w:pPr>
        <w:spacing w:line="276" w:lineRule="auto"/>
        <w:ind w:left="180"/>
        <w:jc w:val="both"/>
        <w:rPr>
          <w:rFonts w:ascii="Arial" w:hAnsi="Arial" w:cs="Arial"/>
          <w:b/>
          <w:sz w:val="18"/>
        </w:rPr>
      </w:pPr>
      <w:r w:rsidRPr="006C1971">
        <w:rPr>
          <w:rFonts w:ascii="Arial" w:hAnsi="Arial" w:cs="Arial"/>
          <w:b/>
          <w:sz w:val="18"/>
        </w:rPr>
        <w:t>Search Engine Rankings:</w:t>
      </w:r>
    </w:p>
    <w:p w:rsidR="00C27F58" w:rsidRPr="000D3FAB" w:rsidRDefault="00C27F58" w:rsidP="000D3FAB">
      <w:pPr>
        <w:pStyle w:val="ListParagraph"/>
        <w:numPr>
          <w:ilvl w:val="0"/>
          <w:numId w:val="5"/>
        </w:numPr>
        <w:spacing w:line="276" w:lineRule="auto"/>
        <w:rPr>
          <w:rFonts w:ascii="Arial" w:hAnsi="Arial" w:cs="Arial"/>
          <w:b/>
          <w:sz w:val="18"/>
        </w:rPr>
      </w:pPr>
      <w:r w:rsidRPr="006C1971">
        <w:rPr>
          <w:rFonts w:ascii="Arial" w:hAnsi="Arial" w:cs="Arial"/>
          <w:sz w:val="18"/>
        </w:rPr>
        <w:t>What are search engine rankings and how are they</w:t>
      </w:r>
      <w:r w:rsidR="0099367B">
        <w:rPr>
          <w:rFonts w:ascii="Arial" w:hAnsi="Arial" w:cs="Arial"/>
          <w:sz w:val="18"/>
        </w:rPr>
        <w:t xml:space="preserve"> impacted? </w:t>
      </w:r>
      <w:r w:rsidR="000D3FAB" w:rsidRPr="000D3FAB">
        <w:rPr>
          <w:rFonts w:ascii="Arial" w:hAnsi="Arial" w:cs="Arial"/>
          <w:sz w:val="18"/>
        </w:rPr>
        <w:t>How Do Search Engine Rankings Vary in Results by Industry?</w:t>
      </w:r>
    </w:p>
    <w:p w:rsidR="004D64C7" w:rsidRPr="006C1971" w:rsidRDefault="004D64C7" w:rsidP="00527AF6">
      <w:pPr>
        <w:spacing w:line="276" w:lineRule="auto"/>
        <w:ind w:left="180"/>
        <w:jc w:val="both"/>
        <w:rPr>
          <w:rFonts w:ascii="Arial" w:hAnsi="Arial" w:cs="Arial"/>
          <w:b/>
          <w:sz w:val="18"/>
        </w:rPr>
      </w:pPr>
      <w:r w:rsidRPr="006C1971">
        <w:rPr>
          <w:rFonts w:ascii="Arial" w:hAnsi="Arial" w:cs="Arial"/>
          <w:b/>
          <w:sz w:val="18"/>
        </w:rPr>
        <w:t>Websites:</w:t>
      </w:r>
    </w:p>
    <w:p w:rsidR="00C27F58" w:rsidRPr="006C1971" w:rsidRDefault="00C27F58" w:rsidP="00527AF6">
      <w:pPr>
        <w:pStyle w:val="ListParagraph"/>
        <w:numPr>
          <w:ilvl w:val="0"/>
          <w:numId w:val="5"/>
        </w:numPr>
        <w:spacing w:line="276" w:lineRule="auto"/>
        <w:jc w:val="both"/>
        <w:rPr>
          <w:rFonts w:ascii="Arial" w:hAnsi="Arial" w:cs="Arial"/>
          <w:sz w:val="18"/>
        </w:rPr>
      </w:pPr>
      <w:r w:rsidRPr="006C1971">
        <w:rPr>
          <w:rFonts w:ascii="Arial" w:hAnsi="Arial" w:cs="Arial"/>
          <w:sz w:val="18"/>
        </w:rPr>
        <w:t>What role do websites play in corporate communication and branding?</w:t>
      </w:r>
    </w:p>
    <w:p w:rsidR="00C27F58" w:rsidRPr="00F91E45" w:rsidRDefault="000D6633" w:rsidP="00F91E45">
      <w:pPr>
        <w:pStyle w:val="ListParagraph"/>
        <w:numPr>
          <w:ilvl w:val="0"/>
          <w:numId w:val="5"/>
        </w:numPr>
        <w:spacing w:line="276" w:lineRule="auto"/>
        <w:jc w:val="both"/>
        <w:rPr>
          <w:rFonts w:ascii="Arial" w:hAnsi="Arial" w:cs="Arial"/>
          <w:sz w:val="18"/>
        </w:rPr>
      </w:pPr>
      <w:r w:rsidRPr="000D6633">
        <w:rPr>
          <w:noProof/>
        </w:rPr>
        <w:pict>
          <v:shape id="_x0000_s1035" type="#_x0000_t202" style="position:absolute;left:0;text-align:left;margin-left:241.35pt;margin-top:23.65pt;width:206.15pt;height:14.95pt;z-index:-251642880" wrapcoords="0 0" filled="f" stroked="f">
            <v:textbox style="mso-next-textbox:#_x0000_s1035">
              <w:txbxContent>
                <w:p w:rsidR="002466FF" w:rsidRPr="00D466DD" w:rsidRDefault="002466FF" w:rsidP="00D466DD">
                  <w:pPr>
                    <w:jc w:val="center"/>
                    <w:rPr>
                      <w:color w:val="BFBFBF" w:themeColor="background1" w:themeShade="BF"/>
                      <w:sz w:val="10"/>
                      <w:szCs w:val="16"/>
                    </w:rPr>
                  </w:pPr>
                  <w:r w:rsidRPr="00D466DD">
                    <w:rPr>
                      <w:color w:val="BFBFBF" w:themeColor="background1" w:themeShade="BF"/>
                      <w:sz w:val="10"/>
                      <w:szCs w:val="16"/>
                    </w:rPr>
                    <w:t xml:space="preserve">Source: Integrated Online Campaigns. (2011). </w:t>
                  </w:r>
                  <w:hyperlink r:id="rId12" w:history="1">
                    <w:r w:rsidRPr="00D466DD">
                      <w:rPr>
                        <w:rStyle w:val="Hyperlink"/>
                        <w:color w:val="BFBFBF" w:themeColor="background1" w:themeShade="BF"/>
                        <w:sz w:val="10"/>
                        <w:szCs w:val="16"/>
                      </w:rPr>
                      <w:t>http://www.pozzani.us/seo-sem-smm.html</w:t>
                    </w:r>
                  </w:hyperlink>
                </w:p>
              </w:txbxContent>
            </v:textbox>
            <w10:wrap type="through"/>
          </v:shape>
        </w:pict>
      </w:r>
      <w:r w:rsidR="00C27F58" w:rsidRPr="006C1971">
        <w:rPr>
          <w:rFonts w:ascii="Arial" w:hAnsi="Arial" w:cs="Arial"/>
          <w:sz w:val="18"/>
        </w:rPr>
        <w:t>What role do websites play in presenting a strong, positive image of the company?</w:t>
      </w:r>
    </w:p>
    <w:p w:rsidR="004D64C7" w:rsidRPr="006C1971" w:rsidRDefault="004D64C7" w:rsidP="00527AF6">
      <w:pPr>
        <w:spacing w:line="276" w:lineRule="auto"/>
        <w:ind w:left="180"/>
        <w:jc w:val="both"/>
        <w:rPr>
          <w:rFonts w:ascii="Arial" w:hAnsi="Arial" w:cs="Arial"/>
          <w:sz w:val="18"/>
        </w:rPr>
      </w:pPr>
      <w:r w:rsidRPr="006C1971">
        <w:rPr>
          <w:rFonts w:ascii="Arial" w:hAnsi="Arial" w:cs="Arial"/>
          <w:b/>
          <w:sz w:val="18"/>
        </w:rPr>
        <w:t>E-commerce:</w:t>
      </w:r>
    </w:p>
    <w:p w:rsidR="005B7BE8" w:rsidRPr="006C1971" w:rsidRDefault="005B7BE8" w:rsidP="00527AF6">
      <w:pPr>
        <w:pStyle w:val="ListParagraph"/>
        <w:numPr>
          <w:ilvl w:val="0"/>
          <w:numId w:val="5"/>
        </w:numPr>
        <w:spacing w:line="276" w:lineRule="auto"/>
        <w:jc w:val="both"/>
        <w:rPr>
          <w:rFonts w:ascii="Arial" w:hAnsi="Arial" w:cs="Arial"/>
          <w:sz w:val="18"/>
        </w:rPr>
      </w:pPr>
      <w:r w:rsidRPr="006C1971">
        <w:rPr>
          <w:rFonts w:ascii="Arial" w:hAnsi="Arial" w:cs="Arial"/>
          <w:sz w:val="18"/>
        </w:rPr>
        <w:t>Is the e-commerce format replacing brick and mortar stores?</w:t>
      </w:r>
    </w:p>
    <w:p w:rsidR="004D64C7" w:rsidRPr="006C1971" w:rsidRDefault="004D64C7" w:rsidP="00527AF6">
      <w:pPr>
        <w:spacing w:line="276" w:lineRule="auto"/>
        <w:ind w:left="180"/>
        <w:jc w:val="both"/>
        <w:rPr>
          <w:rFonts w:ascii="Arial" w:hAnsi="Arial" w:cs="Arial"/>
          <w:sz w:val="18"/>
        </w:rPr>
      </w:pPr>
      <w:r w:rsidRPr="006C1971">
        <w:rPr>
          <w:rFonts w:ascii="Arial" w:hAnsi="Arial" w:cs="Arial"/>
          <w:b/>
          <w:sz w:val="18"/>
        </w:rPr>
        <w:t>Contact Forms:</w:t>
      </w:r>
    </w:p>
    <w:p w:rsidR="006C1971" w:rsidRDefault="005B7BE8" w:rsidP="006C1971">
      <w:pPr>
        <w:pStyle w:val="ListParagraph"/>
        <w:numPr>
          <w:ilvl w:val="0"/>
          <w:numId w:val="5"/>
        </w:numPr>
        <w:spacing w:line="276" w:lineRule="auto"/>
        <w:rPr>
          <w:rFonts w:ascii="Arial" w:hAnsi="Arial" w:cs="Arial"/>
          <w:sz w:val="18"/>
        </w:rPr>
        <w:sectPr w:rsidR="006C1971" w:rsidSect="006C1971">
          <w:type w:val="continuous"/>
          <w:pgSz w:w="12240" w:h="15840"/>
          <w:pgMar w:top="1440" w:right="1440" w:bottom="1440" w:left="1440" w:header="720" w:footer="720" w:gutter="0"/>
          <w:cols w:space="720"/>
          <w:docGrid w:linePitch="360"/>
        </w:sectPr>
      </w:pPr>
      <w:r w:rsidRPr="006C1971">
        <w:rPr>
          <w:rFonts w:ascii="Arial" w:hAnsi="Arial" w:cs="Arial"/>
          <w:sz w:val="18"/>
        </w:rPr>
        <w:t>What is the validitiy and usefulness of</w:t>
      </w:r>
      <w:r w:rsidR="006C1971">
        <w:rPr>
          <w:rFonts w:ascii="Arial" w:hAnsi="Arial" w:cs="Arial"/>
          <w:sz w:val="18"/>
        </w:rPr>
        <w:t xml:space="preserve"> online contact forms</w:t>
      </w:r>
      <w:r w:rsidR="00BC43D6">
        <w:rPr>
          <w:rFonts w:ascii="Arial" w:hAnsi="Arial" w:cs="Arial"/>
          <w:sz w:val="18"/>
        </w:rPr>
        <w:t>?</w:t>
      </w:r>
    </w:p>
    <w:p w:rsidR="00771EC5" w:rsidRPr="006C1971" w:rsidRDefault="00771EC5" w:rsidP="00771EC5">
      <w:pPr>
        <w:spacing w:line="276" w:lineRule="auto"/>
        <w:ind w:left="180"/>
        <w:jc w:val="both"/>
        <w:rPr>
          <w:rFonts w:ascii="Arial" w:hAnsi="Arial" w:cs="Arial"/>
          <w:sz w:val="18"/>
        </w:rPr>
      </w:pPr>
      <w:r w:rsidRPr="006C1971">
        <w:rPr>
          <w:rFonts w:ascii="Arial" w:hAnsi="Arial" w:cs="Arial"/>
          <w:b/>
          <w:sz w:val="18"/>
        </w:rPr>
        <w:lastRenderedPageBreak/>
        <w:t>Conclusion:</w:t>
      </w:r>
    </w:p>
    <w:p w:rsidR="00802B53" w:rsidRDefault="00771EC5" w:rsidP="006C1971">
      <w:pPr>
        <w:pStyle w:val="ListParagraph"/>
        <w:numPr>
          <w:ilvl w:val="0"/>
          <w:numId w:val="5"/>
        </w:numPr>
        <w:spacing w:line="276" w:lineRule="auto"/>
        <w:jc w:val="both"/>
        <w:rPr>
          <w:rFonts w:ascii="Arial" w:hAnsi="Arial" w:cs="Arial"/>
          <w:sz w:val="18"/>
        </w:rPr>
      </w:pPr>
      <w:r w:rsidRPr="006C1971">
        <w:rPr>
          <w:rFonts w:ascii="Arial" w:hAnsi="Arial" w:cs="Arial"/>
          <w:sz w:val="18"/>
        </w:rPr>
        <w:t>Do all of these online advertising components—online campaigns, search engine rankings, strong websites, e-commerce, and contact forms—provide measurable improvements in ROI, customer retention and satisfaction?</w:t>
      </w:r>
    </w:p>
    <w:p w:rsidR="006C1971" w:rsidRPr="006C1971" w:rsidRDefault="006C1971" w:rsidP="006C1971">
      <w:pPr>
        <w:pStyle w:val="ListParagraph"/>
        <w:spacing w:line="276" w:lineRule="auto"/>
        <w:jc w:val="both"/>
        <w:rPr>
          <w:rFonts w:ascii="Arial" w:hAnsi="Arial" w:cs="Arial"/>
          <w:sz w:val="18"/>
        </w:rPr>
      </w:pPr>
    </w:p>
    <w:p w:rsidR="00802B53" w:rsidRDefault="002260B4" w:rsidP="00DF2676">
      <w:pPr>
        <w:spacing w:line="480" w:lineRule="auto"/>
        <w:ind w:firstLine="720"/>
        <w:jc w:val="both"/>
        <w:rPr>
          <w:rFonts w:ascii="Arial" w:hAnsi="Arial" w:cs="Arial"/>
        </w:rPr>
      </w:pPr>
      <w:r>
        <w:rPr>
          <w:rFonts w:ascii="Arial" w:hAnsi="Arial" w:cs="Arial"/>
        </w:rPr>
        <w:t>A p</w:t>
      </w:r>
      <w:r w:rsidR="004D64C7">
        <w:rPr>
          <w:rFonts w:ascii="Arial" w:hAnsi="Arial" w:cs="Arial"/>
        </w:rPr>
        <w:t xml:space="preserve">assing observation </w:t>
      </w:r>
      <w:r>
        <w:rPr>
          <w:rFonts w:ascii="Arial" w:hAnsi="Arial" w:cs="Arial"/>
        </w:rPr>
        <w:t>of the last decade would suggest that Americans are becom</w:t>
      </w:r>
      <w:r w:rsidR="000541F4">
        <w:rPr>
          <w:rFonts w:ascii="Arial" w:hAnsi="Arial" w:cs="Arial"/>
        </w:rPr>
        <w:t>ing</w:t>
      </w:r>
      <w:r>
        <w:rPr>
          <w:rFonts w:ascii="Arial" w:hAnsi="Arial" w:cs="Arial"/>
        </w:rPr>
        <w:t xml:space="preserve"> increasingly voracious for media in all forms</w:t>
      </w:r>
      <w:r w:rsidR="009C4DBD">
        <w:rPr>
          <w:rFonts w:ascii="Arial" w:hAnsi="Arial" w:cs="Arial"/>
        </w:rPr>
        <w:t>. There is however, a distinct lean toward media in technologically advanced formats</w:t>
      </w:r>
      <w:r w:rsidR="00376D3E">
        <w:rPr>
          <w:rFonts w:ascii="Arial" w:hAnsi="Arial" w:cs="Arial"/>
        </w:rPr>
        <w:t xml:space="preserve"> as a result of the increased </w:t>
      </w:r>
      <w:r w:rsidR="000769BB">
        <w:rPr>
          <w:rFonts w:ascii="Arial" w:hAnsi="Arial" w:cs="Arial"/>
          <w:noProof/>
        </w:rPr>
        <w:lastRenderedPageBreak/>
        <w:drawing>
          <wp:anchor distT="0" distB="0" distL="114300" distR="114300" simplePos="0" relativeHeight="251661312" behindDoc="0" locked="0" layoutInCell="1" allowOverlap="1">
            <wp:simplePos x="0" y="0"/>
            <wp:positionH relativeFrom="column">
              <wp:posOffset>4064000</wp:posOffset>
            </wp:positionH>
            <wp:positionV relativeFrom="paragraph">
              <wp:posOffset>0</wp:posOffset>
            </wp:positionV>
            <wp:extent cx="1866900" cy="3406140"/>
            <wp:effectExtent l="19050" t="0" r="0" b="0"/>
            <wp:wrapThrough wrapText="bothSides">
              <wp:wrapPolygon edited="0">
                <wp:start x="-220" y="0"/>
                <wp:lineTo x="-220" y="21503"/>
                <wp:lineTo x="21600" y="21503"/>
                <wp:lineTo x="21600" y="0"/>
                <wp:lineTo x="-220" y="0"/>
              </wp:wrapPolygon>
            </wp:wrapThrough>
            <wp:docPr id="11" name="Picture 11" descr="http://si.wsj.net/public/resources/images/MK-BL907_WEBFRO_NS_20110508185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wsj.net/public/resources/images/MK-BL907_WEBFRO_NS_20110508185402.jpg"/>
                    <pic:cNvPicPr>
                      <a:picLocks noChangeAspect="1" noChangeArrowheads="1"/>
                    </pic:cNvPicPr>
                  </pic:nvPicPr>
                  <pic:blipFill>
                    <a:blip r:embed="rId13" cstate="print"/>
                    <a:srcRect/>
                    <a:stretch>
                      <a:fillRect/>
                    </a:stretch>
                  </pic:blipFill>
                  <pic:spPr bwMode="auto">
                    <a:xfrm>
                      <a:off x="0" y="0"/>
                      <a:ext cx="1866900" cy="3406140"/>
                    </a:xfrm>
                    <a:prstGeom prst="rect">
                      <a:avLst/>
                    </a:prstGeom>
                    <a:noFill/>
                    <a:ln w="9525">
                      <a:noFill/>
                      <a:miter lim="800000"/>
                      <a:headEnd/>
                      <a:tailEnd/>
                    </a:ln>
                  </pic:spPr>
                </pic:pic>
              </a:graphicData>
            </a:graphic>
          </wp:anchor>
        </w:drawing>
      </w:r>
      <w:r w:rsidR="00376D3E">
        <w:rPr>
          <w:rFonts w:ascii="Arial" w:hAnsi="Arial" w:cs="Arial"/>
        </w:rPr>
        <w:t>accessibility through</w:t>
      </w:r>
      <w:r w:rsidR="009C4DBD">
        <w:rPr>
          <w:rFonts w:ascii="Arial" w:hAnsi="Arial" w:cs="Arial"/>
        </w:rPr>
        <w:t xml:space="preserve"> smart phones,</w:t>
      </w:r>
      <w:r w:rsidR="00376D3E">
        <w:rPr>
          <w:rFonts w:ascii="Arial" w:hAnsi="Arial" w:cs="Arial"/>
        </w:rPr>
        <w:t xml:space="preserve"> tabl</w:t>
      </w:r>
      <w:r w:rsidR="009C4DBD">
        <w:rPr>
          <w:rFonts w:ascii="Arial" w:hAnsi="Arial" w:cs="Arial"/>
        </w:rPr>
        <w:t>ets, compute</w:t>
      </w:r>
      <w:r w:rsidR="00DF2676">
        <w:rPr>
          <w:rFonts w:ascii="Arial" w:hAnsi="Arial" w:cs="Arial"/>
        </w:rPr>
        <w:t xml:space="preserve">rs, </w:t>
      </w:r>
      <w:r w:rsidR="00376D3E">
        <w:rPr>
          <w:rFonts w:ascii="Arial" w:hAnsi="Arial" w:cs="Arial"/>
        </w:rPr>
        <w:t>etc</w:t>
      </w:r>
      <w:r w:rsidR="000541F4">
        <w:rPr>
          <w:rFonts w:ascii="Arial" w:hAnsi="Arial" w:cs="Arial"/>
        </w:rPr>
        <w:t>.  In fact, researchers out of the University of California, San Diego published a study in December of 2009 asserting that on average Americans are consuming 34 gigabytes of data daily.</w:t>
      </w:r>
      <w:r w:rsidR="000541F4" w:rsidRPr="000541F4">
        <w:rPr>
          <w:rFonts w:ascii="Arial" w:hAnsi="Arial" w:cs="Arial"/>
          <w:vertAlign w:val="superscript"/>
        </w:rPr>
        <w:t>2</w:t>
      </w:r>
      <w:r w:rsidR="00376D3E">
        <w:rPr>
          <w:rFonts w:ascii="Arial" w:hAnsi="Arial" w:cs="Arial"/>
        </w:rPr>
        <w:t xml:space="preserve"> </w:t>
      </w:r>
      <w:proofErr w:type="gramStart"/>
      <w:r w:rsidR="00376D3E">
        <w:rPr>
          <w:rFonts w:ascii="Arial" w:hAnsi="Arial" w:cs="Arial"/>
        </w:rPr>
        <w:t>At</w:t>
      </w:r>
      <w:proofErr w:type="gramEnd"/>
      <w:r w:rsidR="00376D3E">
        <w:rPr>
          <w:rFonts w:ascii="Arial" w:hAnsi="Arial" w:cs="Arial"/>
        </w:rPr>
        <w:t xml:space="preserve"> the time of the initial study, researchers</w:t>
      </w:r>
      <w:r w:rsidR="00815D9D">
        <w:rPr>
          <w:rFonts w:ascii="Arial" w:hAnsi="Arial" w:cs="Arial"/>
        </w:rPr>
        <w:t xml:space="preserve"> indicated an average growth in consumption of media at a rate of 6% yearly</w:t>
      </w:r>
      <w:r w:rsidR="00376D3E">
        <w:rPr>
          <w:rFonts w:ascii="Arial" w:hAnsi="Arial" w:cs="Arial"/>
        </w:rPr>
        <w:t>.</w:t>
      </w:r>
      <w:r w:rsidR="00815D9D">
        <w:rPr>
          <w:rFonts w:ascii="Arial" w:hAnsi="Arial" w:cs="Arial"/>
        </w:rPr>
        <w:t xml:space="preserve"> </w:t>
      </w:r>
      <w:r w:rsidR="00376D3E">
        <w:rPr>
          <w:rFonts w:ascii="Arial" w:hAnsi="Arial" w:cs="Arial"/>
        </w:rPr>
        <w:t>I</w:t>
      </w:r>
      <w:r w:rsidR="00815D9D">
        <w:rPr>
          <w:rFonts w:ascii="Arial" w:hAnsi="Arial" w:cs="Arial"/>
        </w:rPr>
        <w:t xml:space="preserve">f that rate </w:t>
      </w:r>
      <w:r w:rsidR="009C4DBD">
        <w:rPr>
          <w:rFonts w:ascii="Arial" w:hAnsi="Arial" w:cs="Arial"/>
        </w:rPr>
        <w:t xml:space="preserve">stayed constant and </w:t>
      </w:r>
      <w:r w:rsidR="00815D9D">
        <w:rPr>
          <w:rFonts w:ascii="Arial" w:hAnsi="Arial" w:cs="Arial"/>
        </w:rPr>
        <w:t>were applied</w:t>
      </w:r>
      <w:r w:rsidR="00376D3E">
        <w:rPr>
          <w:rFonts w:ascii="Arial" w:hAnsi="Arial" w:cs="Arial"/>
        </w:rPr>
        <w:t xml:space="preserve"> to subsequent years</w:t>
      </w:r>
      <w:r w:rsidR="00815D9D">
        <w:rPr>
          <w:rFonts w:ascii="Arial" w:hAnsi="Arial" w:cs="Arial"/>
        </w:rPr>
        <w:t>, it would suggest that in 2012 we are consuming over 40 gigabytes of data daily</w:t>
      </w:r>
      <w:r w:rsidR="001F5007">
        <w:rPr>
          <w:rFonts w:ascii="Arial" w:hAnsi="Arial" w:cs="Arial"/>
        </w:rPr>
        <w:t xml:space="preserve"> across all marketing platforms</w:t>
      </w:r>
      <w:r w:rsidR="00815D9D">
        <w:rPr>
          <w:rFonts w:ascii="Arial" w:hAnsi="Arial" w:cs="Arial"/>
        </w:rPr>
        <w:t xml:space="preserve">. </w:t>
      </w:r>
      <w:r w:rsidR="00376D3E">
        <w:rPr>
          <w:rFonts w:ascii="Arial" w:hAnsi="Arial" w:cs="Arial"/>
        </w:rPr>
        <w:t>That level of media consumption provides infinite</w:t>
      </w:r>
      <w:r>
        <w:rPr>
          <w:rFonts w:ascii="Arial" w:hAnsi="Arial" w:cs="Arial"/>
        </w:rPr>
        <w:t xml:space="preserve"> opportunit</w:t>
      </w:r>
      <w:r w:rsidR="00376D3E">
        <w:rPr>
          <w:rFonts w:ascii="Arial" w:hAnsi="Arial" w:cs="Arial"/>
        </w:rPr>
        <w:t>ies</w:t>
      </w:r>
      <w:r>
        <w:rPr>
          <w:rFonts w:ascii="Arial" w:hAnsi="Arial" w:cs="Arial"/>
        </w:rPr>
        <w:t xml:space="preserve"> to advertise. The question becomes “</w:t>
      </w:r>
      <w:r w:rsidR="00376D3E">
        <w:rPr>
          <w:rFonts w:ascii="Arial" w:hAnsi="Arial" w:cs="Arial"/>
        </w:rPr>
        <w:t>In which basket do I put my advertising eggs?</w:t>
      </w:r>
      <w:r w:rsidR="000541F4">
        <w:rPr>
          <w:rFonts w:ascii="Arial" w:hAnsi="Arial" w:cs="Arial"/>
        </w:rPr>
        <w:t xml:space="preserve">” </w:t>
      </w:r>
      <w:r w:rsidR="000769BB">
        <w:rPr>
          <w:rFonts w:ascii="Arial" w:hAnsi="Arial" w:cs="Arial"/>
        </w:rPr>
        <w:t xml:space="preserve">The answer is invariably to avoid banking on any one solution and instead to invest in a multi-channel multi-modal approach. </w:t>
      </w:r>
    </w:p>
    <w:p w:rsidR="001468FD" w:rsidRDefault="00802B53" w:rsidP="00F9641B">
      <w:pPr>
        <w:spacing w:line="480" w:lineRule="auto"/>
        <w:ind w:firstLine="720"/>
        <w:jc w:val="both"/>
        <w:rPr>
          <w:rFonts w:ascii="Arial" w:hAnsi="Arial" w:cs="Arial"/>
        </w:rPr>
      </w:pPr>
      <w:r>
        <w:rPr>
          <w:rFonts w:ascii="Arial" w:hAnsi="Arial" w:cs="Arial"/>
        </w:rPr>
        <w:t xml:space="preserve">While </w:t>
      </w:r>
      <w:r w:rsidRPr="00D619EF">
        <w:rPr>
          <w:rFonts w:ascii="Arial" w:hAnsi="Arial" w:cs="Arial"/>
        </w:rPr>
        <w:t xml:space="preserve">online </w:t>
      </w:r>
      <w:r>
        <w:rPr>
          <w:rFonts w:ascii="Arial" w:hAnsi="Arial" w:cs="Arial"/>
        </w:rPr>
        <w:t xml:space="preserve">ad </w:t>
      </w:r>
      <w:r w:rsidRPr="00D619EF">
        <w:rPr>
          <w:rFonts w:ascii="Arial" w:hAnsi="Arial" w:cs="Arial"/>
        </w:rPr>
        <w:t>campaigns, search engine</w:t>
      </w:r>
      <w:r w:rsidR="00CF5099">
        <w:rPr>
          <w:rFonts w:ascii="Arial" w:hAnsi="Arial" w:cs="Arial"/>
        </w:rPr>
        <w:t xml:space="preserve"> rankings, website creation and renovation, e-commerce, and contact form utilization</w:t>
      </w:r>
      <w:r w:rsidRPr="00D619EF">
        <w:rPr>
          <w:rFonts w:ascii="Arial" w:hAnsi="Arial" w:cs="Arial"/>
        </w:rPr>
        <w:t xml:space="preserve"> </w:t>
      </w:r>
      <w:r w:rsidR="00CF5099">
        <w:rPr>
          <w:rFonts w:ascii="Arial" w:hAnsi="Arial" w:cs="Arial"/>
        </w:rPr>
        <w:t xml:space="preserve">are the primary modes by which </w:t>
      </w:r>
      <w:hyperlink r:id="rId14" w:history="1">
        <w:r w:rsidR="00CF5099" w:rsidRPr="00CF5099">
          <w:rPr>
            <w:rStyle w:val="Hyperlink"/>
            <w:rFonts w:ascii="Arial" w:hAnsi="Arial" w:cs="Arial"/>
          </w:rPr>
          <w:t>MasterSEM</w:t>
        </w:r>
      </w:hyperlink>
      <w:r w:rsidRPr="00D619EF">
        <w:rPr>
          <w:rFonts w:ascii="Arial" w:hAnsi="Arial" w:cs="Arial"/>
        </w:rPr>
        <w:t xml:space="preserve"> </w:t>
      </w:r>
      <w:r w:rsidR="00CF5099">
        <w:rPr>
          <w:rFonts w:ascii="Arial" w:hAnsi="Arial" w:cs="Arial"/>
        </w:rPr>
        <w:t>will revolutionize your online presence</w:t>
      </w:r>
      <w:r w:rsidR="00F9641B">
        <w:rPr>
          <w:rFonts w:ascii="Arial" w:hAnsi="Arial" w:cs="Arial"/>
        </w:rPr>
        <w:t xml:space="preserve"> through interactive marketing</w:t>
      </w:r>
      <w:r w:rsidR="001F5007">
        <w:rPr>
          <w:rFonts w:ascii="Arial" w:hAnsi="Arial" w:cs="Arial"/>
        </w:rPr>
        <w:t>;</w:t>
      </w:r>
      <w:r w:rsidR="00754EC5">
        <w:rPr>
          <w:rFonts w:ascii="Arial" w:hAnsi="Arial" w:cs="Arial"/>
        </w:rPr>
        <w:t xml:space="preserve"> </w:t>
      </w:r>
      <w:r w:rsidR="00DD76B0">
        <w:rPr>
          <w:rFonts w:ascii="Arial" w:hAnsi="Arial" w:cs="Arial"/>
        </w:rPr>
        <w:t>that is just the beginning</w:t>
      </w:r>
      <w:r w:rsidR="00754EC5">
        <w:rPr>
          <w:rFonts w:ascii="Arial" w:hAnsi="Arial" w:cs="Arial"/>
        </w:rPr>
        <w:t xml:space="preserve">. A multi-modal approach is necessary for </w:t>
      </w:r>
      <w:r w:rsidR="00BC43D6">
        <w:rPr>
          <w:rFonts w:ascii="Arial" w:hAnsi="Arial" w:cs="Arial"/>
        </w:rPr>
        <w:t>a successful online campaign to see its full potential</w:t>
      </w:r>
      <w:r w:rsidR="00754EC5">
        <w:rPr>
          <w:rFonts w:ascii="Arial" w:hAnsi="Arial" w:cs="Arial"/>
        </w:rPr>
        <w:t xml:space="preserve">. Additionally, </w:t>
      </w:r>
      <w:hyperlink r:id="rId15" w:history="1">
        <w:r w:rsidR="00754EC5" w:rsidRPr="00754EC5">
          <w:rPr>
            <w:rStyle w:val="Hyperlink"/>
            <w:rFonts w:ascii="Arial" w:hAnsi="Arial" w:cs="Arial"/>
          </w:rPr>
          <w:t>MasterSEM</w:t>
        </w:r>
      </w:hyperlink>
      <w:r w:rsidR="00CF5099">
        <w:rPr>
          <w:rFonts w:ascii="Arial" w:hAnsi="Arial" w:cs="Arial"/>
        </w:rPr>
        <w:t xml:space="preserve"> recognize</w:t>
      </w:r>
      <w:r w:rsidR="00754EC5">
        <w:rPr>
          <w:rFonts w:ascii="Arial" w:hAnsi="Arial" w:cs="Arial"/>
        </w:rPr>
        <w:t>s</w:t>
      </w:r>
      <w:r w:rsidR="00CF5099">
        <w:rPr>
          <w:rFonts w:ascii="Arial" w:hAnsi="Arial" w:cs="Arial"/>
        </w:rPr>
        <w:t xml:space="preserve"> that all the </w:t>
      </w:r>
      <w:r w:rsidR="00754EC5">
        <w:rPr>
          <w:rFonts w:ascii="Arial" w:hAnsi="Arial" w:cs="Arial"/>
        </w:rPr>
        <w:t xml:space="preserve">interactive </w:t>
      </w:r>
      <w:r w:rsidR="00CF5099">
        <w:rPr>
          <w:rFonts w:ascii="Arial" w:hAnsi="Arial" w:cs="Arial"/>
        </w:rPr>
        <w:t xml:space="preserve">bells and whistles mean nothing </w:t>
      </w:r>
      <w:r w:rsidR="006C1971">
        <w:rPr>
          <w:rFonts w:ascii="Arial" w:hAnsi="Arial" w:cs="Arial"/>
        </w:rPr>
        <w:t>without</w:t>
      </w:r>
      <w:r w:rsidR="00CF5099">
        <w:rPr>
          <w:rFonts w:ascii="Arial" w:hAnsi="Arial" w:cs="Arial"/>
        </w:rPr>
        <w:t xml:space="preserve"> a focus on r</w:t>
      </w:r>
      <w:r w:rsidR="006C1971">
        <w:rPr>
          <w:rFonts w:ascii="Arial" w:hAnsi="Arial" w:cs="Arial"/>
        </w:rPr>
        <w:t>eturn on invest</w:t>
      </w:r>
      <w:r w:rsidR="003E7455">
        <w:rPr>
          <w:rFonts w:ascii="Arial" w:hAnsi="Arial" w:cs="Arial"/>
        </w:rPr>
        <w:t>ment (ROI), customer retention and satisfaction</w:t>
      </w:r>
      <w:r w:rsidR="00754EC5">
        <w:rPr>
          <w:rFonts w:ascii="Arial" w:hAnsi="Arial" w:cs="Arial"/>
        </w:rPr>
        <w:t>; consequently</w:t>
      </w:r>
      <w:r w:rsidR="00CF5099">
        <w:rPr>
          <w:rFonts w:ascii="Arial" w:hAnsi="Arial" w:cs="Arial"/>
        </w:rPr>
        <w:t>, all</w:t>
      </w:r>
      <w:r w:rsidR="003E7455">
        <w:rPr>
          <w:rFonts w:ascii="Arial" w:hAnsi="Arial" w:cs="Arial"/>
        </w:rPr>
        <w:t xml:space="preserve"> </w:t>
      </w:r>
      <w:r w:rsidR="00376D3E">
        <w:rPr>
          <w:rFonts w:ascii="Arial" w:hAnsi="Arial" w:cs="Arial"/>
        </w:rPr>
        <w:t xml:space="preserve">are factors </w:t>
      </w:r>
      <w:r w:rsidR="00CF5099">
        <w:rPr>
          <w:rFonts w:ascii="Arial" w:hAnsi="Arial" w:cs="Arial"/>
        </w:rPr>
        <w:t xml:space="preserve">directly </w:t>
      </w:r>
      <w:r w:rsidR="003E7455">
        <w:rPr>
          <w:rFonts w:ascii="Arial" w:hAnsi="Arial" w:cs="Arial"/>
        </w:rPr>
        <w:t>addressed in this study</w:t>
      </w:r>
      <w:r w:rsidR="00376D3E">
        <w:rPr>
          <w:rFonts w:ascii="Arial" w:hAnsi="Arial" w:cs="Arial"/>
        </w:rPr>
        <w:t>.</w:t>
      </w:r>
      <w:r w:rsidR="003E7455">
        <w:rPr>
          <w:rFonts w:ascii="Arial" w:hAnsi="Arial" w:cs="Arial"/>
        </w:rPr>
        <w:t xml:space="preserve"> </w:t>
      </w:r>
      <w:r w:rsidR="000F098F">
        <w:rPr>
          <w:rFonts w:ascii="Arial" w:hAnsi="Arial" w:cs="Arial"/>
        </w:rPr>
        <w:t>A secondary purpose of the paper is to understand how an online campaign strategy can supplement traditional brick and mortar sales.</w:t>
      </w:r>
    </w:p>
    <w:p w:rsidR="00F9641B" w:rsidRDefault="001468FD" w:rsidP="00E820BA">
      <w:pPr>
        <w:spacing w:after="240" w:line="480" w:lineRule="auto"/>
        <w:ind w:firstLine="720"/>
        <w:jc w:val="both"/>
        <w:rPr>
          <w:rFonts w:ascii="Arial" w:hAnsi="Arial" w:cs="Arial"/>
        </w:rPr>
      </w:pPr>
      <w:r>
        <w:rPr>
          <w:rFonts w:ascii="Arial" w:hAnsi="Arial" w:cs="Arial"/>
        </w:rPr>
        <w:br w:type="page"/>
      </w:r>
      <w:r w:rsidR="00F9641B">
        <w:rPr>
          <w:rFonts w:ascii="Arial" w:hAnsi="Arial" w:cs="Arial"/>
        </w:rPr>
        <w:lastRenderedPageBreak/>
        <w:t xml:space="preserve">The point is to recognize the fact </w:t>
      </w:r>
      <w:r w:rsidR="0030448C">
        <w:rPr>
          <w:rFonts w:ascii="Arial" w:hAnsi="Arial" w:cs="Arial"/>
        </w:rPr>
        <w:t>that across the board</w:t>
      </w:r>
      <w:r w:rsidR="00F9641B">
        <w:rPr>
          <w:rFonts w:ascii="Arial" w:hAnsi="Arial" w:cs="Arial"/>
        </w:rPr>
        <w:t>,</w:t>
      </w:r>
      <w:r w:rsidR="0030448C">
        <w:rPr>
          <w:rFonts w:ascii="Arial" w:hAnsi="Arial" w:cs="Arial"/>
        </w:rPr>
        <w:t xml:space="preserve"> internet advertising has a bright future</w:t>
      </w:r>
      <w:r w:rsidR="00F9641B">
        <w:rPr>
          <w:rFonts w:ascii="Arial" w:hAnsi="Arial" w:cs="Arial"/>
        </w:rPr>
        <w:t xml:space="preserve"> and you just need to decide if your company will be a part of that future</w:t>
      </w:r>
      <w:r w:rsidR="0030448C">
        <w:rPr>
          <w:rFonts w:ascii="Arial" w:hAnsi="Arial" w:cs="Arial"/>
        </w:rPr>
        <w:t xml:space="preserve">. </w:t>
      </w:r>
      <w:r w:rsidR="000769BB">
        <w:rPr>
          <w:rFonts w:ascii="Arial" w:hAnsi="Arial" w:cs="Arial"/>
          <w:noProof/>
        </w:rPr>
        <w:drawing>
          <wp:anchor distT="0" distB="0" distL="114300" distR="114300" simplePos="0" relativeHeight="251666432" behindDoc="0" locked="0" layoutInCell="1" allowOverlap="1">
            <wp:simplePos x="0" y="0"/>
            <wp:positionH relativeFrom="column">
              <wp:posOffset>2171700</wp:posOffset>
            </wp:positionH>
            <wp:positionV relativeFrom="paragraph">
              <wp:posOffset>736600</wp:posOffset>
            </wp:positionV>
            <wp:extent cx="3857625" cy="2889250"/>
            <wp:effectExtent l="19050" t="0" r="9525" b="0"/>
            <wp:wrapThrough wrapText="bothSides">
              <wp:wrapPolygon edited="0">
                <wp:start x="-107" y="0"/>
                <wp:lineTo x="-107" y="21505"/>
                <wp:lineTo x="21653" y="21505"/>
                <wp:lineTo x="21653" y="0"/>
                <wp:lineTo x="-107" y="0"/>
              </wp:wrapPolygon>
            </wp:wrapThrough>
            <wp:docPr id="3" name="Picture 15" descr="http://4.mshcdn.com/wp-content/uploads/2009/07/sm-marke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4.mshcdn.com/wp-content/uploads/2009/07/sm-marketing.jpg"/>
                    <pic:cNvPicPr>
                      <a:picLocks noChangeAspect="1" noChangeArrowheads="1"/>
                    </pic:cNvPicPr>
                  </pic:nvPicPr>
                  <pic:blipFill>
                    <a:blip r:embed="rId16" cstate="print"/>
                    <a:srcRect/>
                    <a:stretch>
                      <a:fillRect/>
                    </a:stretch>
                  </pic:blipFill>
                  <pic:spPr bwMode="auto">
                    <a:xfrm>
                      <a:off x="0" y="0"/>
                      <a:ext cx="3857625" cy="2889250"/>
                    </a:xfrm>
                    <a:prstGeom prst="rect">
                      <a:avLst/>
                    </a:prstGeom>
                    <a:noFill/>
                    <a:ln w="9525">
                      <a:noFill/>
                      <a:miter lim="800000"/>
                      <a:headEnd/>
                      <a:tailEnd/>
                    </a:ln>
                  </pic:spPr>
                </pic:pic>
              </a:graphicData>
            </a:graphic>
          </wp:anchor>
        </w:drawing>
      </w:r>
      <w:r w:rsidR="0030448C">
        <w:rPr>
          <w:rFonts w:ascii="Arial" w:hAnsi="Arial" w:cs="Arial"/>
        </w:rPr>
        <w:t xml:space="preserve">The upward trend in </w:t>
      </w:r>
      <w:r w:rsidR="00D42689">
        <w:rPr>
          <w:rFonts w:ascii="Arial" w:hAnsi="Arial" w:cs="Arial"/>
        </w:rPr>
        <w:t xml:space="preserve">interactive </w:t>
      </w:r>
      <w:r w:rsidR="0030448C">
        <w:rPr>
          <w:rFonts w:ascii="Arial" w:hAnsi="Arial" w:cs="Arial"/>
        </w:rPr>
        <w:t xml:space="preserve">advertising seen in </w:t>
      </w:r>
      <w:r w:rsidR="000769BB">
        <w:rPr>
          <w:rFonts w:ascii="Arial" w:hAnsi="Arial" w:cs="Arial"/>
          <w:i/>
        </w:rPr>
        <w:t xml:space="preserve">Forrester’s </w:t>
      </w:r>
      <w:r w:rsidR="00BC43D6">
        <w:rPr>
          <w:rFonts w:ascii="Arial" w:hAnsi="Arial" w:cs="Arial"/>
          <w:i/>
        </w:rPr>
        <w:t>Forecast</w:t>
      </w:r>
      <w:r w:rsidR="000769BB">
        <w:rPr>
          <w:rFonts w:ascii="Arial" w:hAnsi="Arial" w:cs="Arial"/>
          <w:i/>
        </w:rPr>
        <w:t xml:space="preserve">: US interactive marketing Spend, 2009-2014 </w:t>
      </w:r>
      <w:r w:rsidR="000769BB">
        <w:rPr>
          <w:rFonts w:ascii="Arial" w:hAnsi="Arial" w:cs="Arial"/>
        </w:rPr>
        <w:t>(2009)</w:t>
      </w:r>
      <w:r w:rsidR="0030448C">
        <w:rPr>
          <w:rFonts w:ascii="Arial" w:hAnsi="Arial" w:cs="Arial"/>
        </w:rPr>
        <w:t xml:space="preserve"> shows the market growing by leaps and bounds</w:t>
      </w:r>
      <w:r w:rsidR="00D42689">
        <w:rPr>
          <w:rFonts w:ascii="Arial" w:hAnsi="Arial" w:cs="Arial"/>
        </w:rPr>
        <w:t xml:space="preserve"> and in ever expanding modes,</w:t>
      </w:r>
      <w:r w:rsidR="0030448C">
        <w:rPr>
          <w:rFonts w:ascii="Arial" w:hAnsi="Arial" w:cs="Arial"/>
        </w:rPr>
        <w:t xml:space="preserve"> content, quality, and frequency. </w:t>
      </w:r>
      <w:r w:rsidR="00D42689">
        <w:rPr>
          <w:rFonts w:ascii="Arial" w:hAnsi="Arial" w:cs="Arial"/>
        </w:rPr>
        <w:t>Interactive media</w:t>
      </w:r>
      <w:r w:rsidR="0030448C">
        <w:rPr>
          <w:rFonts w:ascii="Arial" w:hAnsi="Arial" w:cs="Arial"/>
        </w:rPr>
        <w:t xml:space="preserve"> is quick, trackable, and </w:t>
      </w:r>
      <w:r w:rsidR="006C1971">
        <w:rPr>
          <w:rFonts w:ascii="Arial" w:hAnsi="Arial" w:cs="Arial"/>
        </w:rPr>
        <w:t>malleable</w:t>
      </w:r>
      <w:r w:rsidR="0030448C">
        <w:rPr>
          <w:rFonts w:ascii="Arial" w:hAnsi="Arial" w:cs="Arial"/>
        </w:rPr>
        <w:t xml:space="preserve"> to the</w:t>
      </w:r>
      <w:r w:rsidR="00D42689">
        <w:rPr>
          <w:rFonts w:ascii="Arial" w:hAnsi="Arial" w:cs="Arial"/>
        </w:rPr>
        <w:t xml:space="preserve"> audience and for those reasons it will only continue to grow in its influence.</w:t>
      </w:r>
    </w:p>
    <w:p w:rsidR="00E947B6" w:rsidRPr="00E820BA" w:rsidRDefault="00E947B6" w:rsidP="00E820BA">
      <w:pPr>
        <w:spacing w:line="480" w:lineRule="auto"/>
        <w:jc w:val="center"/>
        <w:rPr>
          <w:rFonts w:ascii="Arial" w:hAnsi="Arial" w:cs="Arial"/>
          <w:sz w:val="28"/>
        </w:rPr>
      </w:pPr>
      <w:r w:rsidRPr="00E820BA">
        <w:rPr>
          <w:rFonts w:ascii="Arial" w:hAnsi="Arial" w:cs="Arial"/>
          <w:b/>
          <w:sz w:val="28"/>
        </w:rPr>
        <w:t xml:space="preserve">A Background on </w:t>
      </w:r>
      <w:r w:rsidR="00E85B32">
        <w:rPr>
          <w:rFonts w:ascii="Arial" w:hAnsi="Arial" w:cs="Arial"/>
          <w:b/>
          <w:sz w:val="28"/>
        </w:rPr>
        <w:t xml:space="preserve">Internet </w:t>
      </w:r>
      <w:r w:rsidR="006A295E">
        <w:rPr>
          <w:rFonts w:ascii="Arial" w:hAnsi="Arial" w:cs="Arial"/>
          <w:b/>
          <w:sz w:val="28"/>
        </w:rPr>
        <w:t>Advertising &amp; Marketing</w:t>
      </w:r>
    </w:p>
    <w:p w:rsidR="00596B24" w:rsidRDefault="00150C5F" w:rsidP="00527AF6">
      <w:pPr>
        <w:spacing w:line="480" w:lineRule="auto"/>
        <w:jc w:val="both"/>
        <w:rPr>
          <w:rFonts w:ascii="Arial" w:hAnsi="Arial" w:cs="Arial"/>
        </w:rPr>
      </w:pPr>
      <w:r>
        <w:rPr>
          <w:rFonts w:ascii="Arial" w:hAnsi="Arial" w:cs="Arial"/>
        </w:rPr>
        <w:t xml:space="preserve">The ubiquitous term </w:t>
      </w:r>
      <w:r w:rsidR="00E85B32" w:rsidRPr="00E85B32">
        <w:rPr>
          <w:rFonts w:ascii="Arial" w:hAnsi="Arial" w:cs="Arial"/>
          <w:i/>
        </w:rPr>
        <w:t xml:space="preserve">internet </w:t>
      </w:r>
      <w:r w:rsidR="006A295E">
        <w:rPr>
          <w:rFonts w:ascii="Arial" w:hAnsi="Arial" w:cs="Arial"/>
          <w:i/>
        </w:rPr>
        <w:t>advertising</w:t>
      </w:r>
      <w:r>
        <w:rPr>
          <w:rFonts w:ascii="Arial" w:hAnsi="Arial" w:cs="Arial"/>
        </w:rPr>
        <w:t xml:space="preserve"> </w:t>
      </w:r>
      <w:r w:rsidR="006A295E">
        <w:rPr>
          <w:rFonts w:ascii="Arial" w:hAnsi="Arial" w:cs="Arial"/>
        </w:rPr>
        <w:t>(</w:t>
      </w:r>
      <w:r w:rsidR="00E85B32">
        <w:rPr>
          <w:rFonts w:ascii="Arial" w:hAnsi="Arial" w:cs="Arial"/>
        </w:rPr>
        <w:t xml:space="preserve">or </w:t>
      </w:r>
      <w:r w:rsidR="00E85B32" w:rsidRPr="006A295E">
        <w:rPr>
          <w:rFonts w:ascii="Arial" w:hAnsi="Arial" w:cs="Arial"/>
          <w:i/>
        </w:rPr>
        <w:t>web marketing, online marketing/advertising,</w:t>
      </w:r>
      <w:r w:rsidR="006A295E">
        <w:rPr>
          <w:rFonts w:ascii="Arial" w:hAnsi="Arial" w:cs="Arial"/>
          <w:i/>
        </w:rPr>
        <w:t xml:space="preserve"> or e-marketing)</w:t>
      </w:r>
      <w:r w:rsidR="00E85B32" w:rsidRPr="006A295E">
        <w:rPr>
          <w:rFonts w:ascii="Arial" w:hAnsi="Arial" w:cs="Arial"/>
          <w:i/>
        </w:rPr>
        <w:t xml:space="preserve"> </w:t>
      </w:r>
      <w:r w:rsidR="000B5332">
        <w:rPr>
          <w:rFonts w:ascii="Arial" w:hAnsi="Arial" w:cs="Arial"/>
        </w:rPr>
        <w:t>consists of an ever growing number of tactics but the most common</w:t>
      </w:r>
      <w:r w:rsidR="00596B24">
        <w:rPr>
          <w:rFonts w:ascii="Arial" w:hAnsi="Arial" w:cs="Arial"/>
        </w:rPr>
        <w:t xml:space="preserve"> break down into the following </w:t>
      </w:r>
      <w:r w:rsidR="006C1971">
        <w:rPr>
          <w:rFonts w:ascii="Arial" w:hAnsi="Arial" w:cs="Arial"/>
        </w:rPr>
        <w:t>categories</w:t>
      </w:r>
      <w:r w:rsidR="00596B24">
        <w:rPr>
          <w:rFonts w:ascii="Arial" w:hAnsi="Arial" w:cs="Arial"/>
        </w:rPr>
        <w:t xml:space="preserve">: </w:t>
      </w:r>
      <w:r w:rsidR="00505A82">
        <w:rPr>
          <w:rFonts w:ascii="Arial" w:hAnsi="Arial" w:cs="Arial"/>
        </w:rPr>
        <w:t>Traditional o</w:t>
      </w:r>
      <w:r w:rsidR="00CD738D">
        <w:rPr>
          <w:rFonts w:ascii="Arial" w:hAnsi="Arial" w:cs="Arial"/>
        </w:rPr>
        <w:t>nline advertising</w:t>
      </w:r>
      <w:r w:rsidR="00596B24">
        <w:rPr>
          <w:rFonts w:ascii="Arial" w:hAnsi="Arial" w:cs="Arial"/>
        </w:rPr>
        <w:t>, Email advertising, Display advertising, Affiliate marketing, Behavioral targeting, and Semantic</w:t>
      </w:r>
      <w:r w:rsidR="00A35874">
        <w:rPr>
          <w:rFonts w:ascii="Arial" w:hAnsi="Arial" w:cs="Arial"/>
        </w:rPr>
        <w:t>/Contextual</w:t>
      </w:r>
      <w:r w:rsidR="00596B24">
        <w:rPr>
          <w:rFonts w:ascii="Arial" w:hAnsi="Arial" w:cs="Arial"/>
        </w:rPr>
        <w:t xml:space="preserve"> Advertising. </w:t>
      </w:r>
      <w:r>
        <w:rPr>
          <w:rFonts w:ascii="Arial" w:hAnsi="Arial" w:cs="Arial"/>
        </w:rPr>
        <w:t xml:space="preserve">All </w:t>
      </w:r>
      <w:r w:rsidR="002F0693">
        <w:rPr>
          <w:rFonts w:ascii="Arial" w:hAnsi="Arial" w:cs="Arial"/>
        </w:rPr>
        <w:t>genres,</w:t>
      </w:r>
      <w:r>
        <w:rPr>
          <w:rFonts w:ascii="Arial" w:hAnsi="Arial" w:cs="Arial"/>
        </w:rPr>
        <w:t xml:space="preserve"> in various instances</w:t>
      </w:r>
      <w:r w:rsidR="002F0693">
        <w:rPr>
          <w:rFonts w:ascii="Arial" w:hAnsi="Arial" w:cs="Arial"/>
        </w:rPr>
        <w:t>,</w:t>
      </w:r>
      <w:r>
        <w:rPr>
          <w:rFonts w:ascii="Arial" w:hAnsi="Arial" w:cs="Arial"/>
        </w:rPr>
        <w:t xml:space="preserve"> can have interactive marketing elements. </w:t>
      </w:r>
      <w:r w:rsidR="008D5CEA">
        <w:rPr>
          <w:rFonts w:ascii="Arial" w:hAnsi="Arial" w:cs="Arial"/>
        </w:rPr>
        <w:t xml:space="preserve">(For detailed definitions of individual terms, see our </w:t>
      </w:r>
      <w:proofErr w:type="gramStart"/>
      <w:r w:rsidR="008D5CEA" w:rsidRPr="008D5CEA">
        <w:rPr>
          <w:rFonts w:ascii="Arial" w:hAnsi="Arial" w:cs="Arial"/>
          <w:i/>
        </w:rPr>
        <w:t>What’s</w:t>
      </w:r>
      <w:proofErr w:type="gramEnd"/>
      <w:r w:rsidR="008D5CEA" w:rsidRPr="008D5CEA">
        <w:rPr>
          <w:rFonts w:ascii="Arial" w:hAnsi="Arial" w:cs="Arial"/>
          <w:i/>
        </w:rPr>
        <w:t xml:space="preserve"> What in </w:t>
      </w:r>
      <w:r w:rsidR="005343CB">
        <w:rPr>
          <w:rFonts w:ascii="Arial" w:hAnsi="Arial" w:cs="Arial"/>
          <w:i/>
        </w:rPr>
        <w:t xml:space="preserve">Online </w:t>
      </w:r>
      <w:r w:rsidR="008D5CEA" w:rsidRPr="008D5CEA">
        <w:rPr>
          <w:rFonts w:ascii="Arial" w:hAnsi="Arial" w:cs="Arial"/>
          <w:i/>
        </w:rPr>
        <w:t>Advertising</w:t>
      </w:r>
      <w:r w:rsidR="00A35874">
        <w:rPr>
          <w:rFonts w:ascii="Arial" w:hAnsi="Arial" w:cs="Arial"/>
        </w:rPr>
        <w:t>-</w:t>
      </w:r>
      <w:r w:rsidR="00A35874" w:rsidRPr="00A35874">
        <w:rPr>
          <w:rFonts w:ascii="Arial" w:hAnsi="Arial" w:cs="Arial"/>
          <w:i/>
        </w:rPr>
        <w:t>G</w:t>
      </w:r>
      <w:r w:rsidR="008D5CEA" w:rsidRPr="00A35874">
        <w:rPr>
          <w:rFonts w:ascii="Arial" w:hAnsi="Arial" w:cs="Arial"/>
          <w:i/>
        </w:rPr>
        <w:t xml:space="preserve">lossary of </w:t>
      </w:r>
      <w:r w:rsidR="00A35874">
        <w:rPr>
          <w:rFonts w:ascii="Arial" w:hAnsi="Arial" w:cs="Arial"/>
          <w:i/>
        </w:rPr>
        <w:t>T</w:t>
      </w:r>
      <w:r w:rsidR="008D5CEA" w:rsidRPr="00A35874">
        <w:rPr>
          <w:rFonts w:ascii="Arial" w:hAnsi="Arial" w:cs="Arial"/>
          <w:i/>
        </w:rPr>
        <w:t>erms</w:t>
      </w:r>
      <w:r w:rsidR="008D5CEA">
        <w:rPr>
          <w:rFonts w:ascii="Arial" w:hAnsi="Arial" w:cs="Arial"/>
        </w:rPr>
        <w:t xml:space="preserve">). </w:t>
      </w:r>
    </w:p>
    <w:p w:rsidR="006A295E" w:rsidRDefault="006A295E" w:rsidP="00527AF6">
      <w:pPr>
        <w:spacing w:line="480" w:lineRule="auto"/>
        <w:jc w:val="both"/>
        <w:rPr>
          <w:rFonts w:ascii="Arial" w:hAnsi="Arial" w:cs="Arial"/>
        </w:rPr>
      </w:pPr>
    </w:p>
    <w:p w:rsidR="00A35874" w:rsidRPr="00596B24" w:rsidRDefault="006A295E" w:rsidP="006A295E">
      <w:pPr>
        <w:rPr>
          <w:rFonts w:ascii="Arial" w:hAnsi="Arial" w:cs="Arial"/>
          <w:b/>
        </w:rPr>
      </w:pPr>
      <w:r>
        <w:rPr>
          <w:rFonts w:ascii="Arial" w:hAnsi="Arial" w:cs="Arial"/>
        </w:rPr>
        <w:br w:type="page"/>
      </w:r>
      <w:r w:rsidR="00505A82">
        <w:rPr>
          <w:rFonts w:ascii="Arial" w:hAnsi="Arial" w:cs="Arial"/>
          <w:b/>
          <w:smallCaps/>
        </w:rPr>
        <w:lastRenderedPageBreak/>
        <w:t>Traditional o</w:t>
      </w:r>
      <w:r w:rsidR="00CD738D">
        <w:rPr>
          <w:rFonts w:ascii="Arial" w:hAnsi="Arial" w:cs="Arial"/>
          <w:b/>
          <w:smallCaps/>
        </w:rPr>
        <w:t>nline</w:t>
      </w:r>
      <w:r w:rsidR="00596B24" w:rsidRPr="006E409A">
        <w:rPr>
          <w:rFonts w:ascii="Arial" w:hAnsi="Arial" w:cs="Arial"/>
          <w:b/>
          <w:smallCaps/>
        </w:rPr>
        <w:t xml:space="preserve"> ad</w:t>
      </w:r>
      <w:r w:rsidR="00505A82">
        <w:rPr>
          <w:rFonts w:ascii="Arial" w:hAnsi="Arial" w:cs="Arial"/>
          <w:b/>
          <w:smallCaps/>
        </w:rPr>
        <w:t xml:space="preserve"> type</w:t>
      </w:r>
      <w:r w:rsidR="00596B24" w:rsidRPr="006E409A">
        <w:rPr>
          <w:rFonts w:ascii="Arial" w:hAnsi="Arial" w:cs="Arial"/>
          <w:b/>
          <w:smallCaps/>
        </w:rPr>
        <w:t>s</w:t>
      </w:r>
      <w:r w:rsidR="00596B24" w:rsidRPr="00596B24">
        <w:rPr>
          <w:rFonts w:ascii="Arial" w:hAnsi="Arial" w:cs="Arial"/>
          <w:b/>
        </w:rPr>
        <w:t xml:space="preserve">: </w:t>
      </w:r>
    </w:p>
    <w:p w:rsidR="007C67A2" w:rsidRPr="00B76429" w:rsidRDefault="00A35874" w:rsidP="004C562C">
      <w:pPr>
        <w:numPr>
          <w:ilvl w:val="0"/>
          <w:numId w:val="7"/>
        </w:numPr>
        <w:spacing w:after="120" w:line="360" w:lineRule="auto"/>
        <w:contextualSpacing/>
        <w:jc w:val="both"/>
        <w:rPr>
          <w:rFonts w:ascii="Arial" w:hAnsi="Arial" w:cs="Arial"/>
          <w:b/>
          <w:sz w:val="28"/>
        </w:rPr>
      </w:pPr>
      <w:r w:rsidRPr="000906A4">
        <w:rPr>
          <w:rFonts w:ascii="Arial" w:hAnsi="Arial" w:cs="Arial"/>
        </w:rPr>
        <w:t>“</w:t>
      </w:r>
      <w:r w:rsidR="00505A82">
        <w:rPr>
          <w:rFonts w:ascii="Arial" w:hAnsi="Arial" w:cs="Arial"/>
        </w:rPr>
        <w:t>Traditional o</w:t>
      </w:r>
      <w:r w:rsidRPr="000906A4">
        <w:rPr>
          <w:rFonts w:ascii="Arial" w:hAnsi="Arial" w:cs="Arial"/>
        </w:rPr>
        <w:t xml:space="preserve">nline ads” is an extremely general term to describe the highly varied types of ads popular with large companies who have a matching budget. It capitalizes on high exposure and with that focuses on branding as opposed to actual conversion due to </w:t>
      </w:r>
      <w:r w:rsidR="00505A82">
        <w:rPr>
          <w:rFonts w:ascii="Arial" w:hAnsi="Arial" w:cs="Arial"/>
        </w:rPr>
        <w:t xml:space="preserve">low </w:t>
      </w:r>
      <w:r w:rsidRPr="000906A4">
        <w:rPr>
          <w:rFonts w:ascii="Arial" w:hAnsi="Arial" w:cs="Arial"/>
        </w:rPr>
        <w:t xml:space="preserve">click-thru-rates. </w:t>
      </w:r>
      <w:r w:rsidR="00505A82">
        <w:rPr>
          <w:rFonts w:ascii="Arial" w:hAnsi="Arial" w:cs="Arial"/>
        </w:rPr>
        <w:t>Traditional o</w:t>
      </w:r>
      <w:r w:rsidRPr="000906A4">
        <w:rPr>
          <w:rFonts w:ascii="Arial" w:hAnsi="Arial" w:cs="Arial"/>
        </w:rPr>
        <w:t xml:space="preserve">nline ads include any of the following formats: </w:t>
      </w:r>
      <w:r w:rsidR="000906A4" w:rsidRPr="000906A4">
        <w:rPr>
          <w:rFonts w:ascii="Arial" w:hAnsi="Arial" w:cs="Arial"/>
          <w:b/>
        </w:rPr>
        <w:t xml:space="preserve">floating ads, expanding ads, polite ads, wallpaper ads, trick banners, pop-ups, pop-unders, video ads, map ads, mobile ads, superstitials, </w:t>
      </w:r>
      <w:r w:rsidR="00505A82">
        <w:rPr>
          <w:rFonts w:ascii="Arial" w:hAnsi="Arial" w:cs="Arial"/>
          <w:b/>
        </w:rPr>
        <w:t xml:space="preserve">and </w:t>
      </w:r>
      <w:r w:rsidR="000906A4" w:rsidRPr="000906A4">
        <w:rPr>
          <w:rFonts w:ascii="Arial" w:hAnsi="Arial" w:cs="Arial"/>
          <w:b/>
        </w:rPr>
        <w:t>interstitial ads</w:t>
      </w:r>
      <w:r w:rsidR="00505A82">
        <w:rPr>
          <w:rFonts w:ascii="Arial" w:hAnsi="Arial" w:cs="Arial"/>
          <w:b/>
        </w:rPr>
        <w:t>.</w:t>
      </w:r>
      <w:r w:rsidR="002574E4" w:rsidRPr="000906A4">
        <w:rPr>
          <w:rFonts w:ascii="Arial" w:hAnsi="Arial" w:cs="Arial"/>
          <w:vertAlign w:val="superscript"/>
        </w:rPr>
        <w:t>3</w:t>
      </w:r>
      <w:r w:rsidR="00505A82">
        <w:rPr>
          <w:rFonts w:ascii="Arial" w:hAnsi="Arial" w:cs="Arial"/>
          <w:vertAlign w:val="superscript"/>
        </w:rPr>
        <w:t xml:space="preserve"> </w:t>
      </w:r>
      <w:r w:rsidR="00505A82">
        <w:rPr>
          <w:rFonts w:ascii="Arial" w:hAnsi="Arial" w:cs="Arial"/>
        </w:rPr>
        <w:t xml:space="preserve">While many of these ad types—floating ads, expanding ads, polite ads, wallpaper ads, trick banners, pop-ups and unders—still </w:t>
      </w:r>
      <w:r w:rsidR="006C1971">
        <w:rPr>
          <w:rFonts w:ascii="Arial" w:hAnsi="Arial" w:cs="Arial"/>
        </w:rPr>
        <w:t>pervade</w:t>
      </w:r>
      <w:r w:rsidR="00505A82">
        <w:rPr>
          <w:rFonts w:ascii="Arial" w:hAnsi="Arial" w:cs="Arial"/>
        </w:rPr>
        <w:t xml:space="preserve"> the internet, they </w:t>
      </w:r>
      <w:r w:rsidR="00737BF5">
        <w:rPr>
          <w:rFonts w:ascii="Arial" w:hAnsi="Arial" w:cs="Arial"/>
        </w:rPr>
        <w:t>are examples of</w:t>
      </w:r>
      <w:r w:rsidR="00505A82">
        <w:rPr>
          <w:rFonts w:ascii="Arial" w:hAnsi="Arial" w:cs="Arial"/>
        </w:rPr>
        <w:t xml:space="preserve"> the earliest types of online advertising</w:t>
      </w:r>
      <w:r w:rsidR="00737BF5">
        <w:rPr>
          <w:rFonts w:ascii="Arial" w:hAnsi="Arial" w:cs="Arial"/>
        </w:rPr>
        <w:t>.</w:t>
      </w:r>
      <w:r w:rsidR="00505A82">
        <w:rPr>
          <w:rFonts w:ascii="Arial" w:hAnsi="Arial" w:cs="Arial"/>
        </w:rPr>
        <w:t xml:space="preserve"> </w:t>
      </w:r>
      <w:r w:rsidR="00737BF5">
        <w:rPr>
          <w:rFonts w:ascii="Arial" w:hAnsi="Arial" w:cs="Arial"/>
        </w:rPr>
        <w:t xml:space="preserve">More recent </w:t>
      </w:r>
      <w:r w:rsidR="00A50545">
        <w:rPr>
          <w:rFonts w:ascii="Arial" w:hAnsi="Arial" w:cs="Arial"/>
        </w:rPr>
        <w:t xml:space="preserve">modes of online advertising involve more </w:t>
      </w:r>
      <w:r w:rsidR="00737BF5">
        <w:rPr>
          <w:rFonts w:ascii="Arial" w:hAnsi="Arial" w:cs="Arial"/>
        </w:rPr>
        <w:t xml:space="preserve">interactive </w:t>
      </w:r>
      <w:r w:rsidR="00B76429">
        <w:rPr>
          <w:rFonts w:ascii="Arial" w:hAnsi="Arial" w:cs="Arial"/>
        </w:rPr>
        <w:t xml:space="preserve">media </w:t>
      </w:r>
      <w:r w:rsidR="003B3C24">
        <w:rPr>
          <w:rFonts w:ascii="Arial" w:hAnsi="Arial" w:cs="Arial"/>
        </w:rPr>
        <w:t xml:space="preserve">like video ads, map ads, superstitials, </w:t>
      </w:r>
      <w:r w:rsidR="00A50545">
        <w:rPr>
          <w:rFonts w:ascii="Arial" w:hAnsi="Arial" w:cs="Arial"/>
        </w:rPr>
        <w:t xml:space="preserve">and </w:t>
      </w:r>
      <w:r w:rsidR="003B3C24">
        <w:rPr>
          <w:rFonts w:ascii="Arial" w:hAnsi="Arial" w:cs="Arial"/>
        </w:rPr>
        <w:t>interstitials</w:t>
      </w:r>
      <w:r w:rsidR="00A50545">
        <w:rPr>
          <w:rFonts w:ascii="Arial" w:hAnsi="Arial" w:cs="Arial"/>
        </w:rPr>
        <w:t>.</w:t>
      </w:r>
      <w:r w:rsidR="00B76429">
        <w:rPr>
          <w:rFonts w:ascii="Arial" w:hAnsi="Arial" w:cs="Arial"/>
        </w:rPr>
        <w:t xml:space="preserve"> </w:t>
      </w:r>
      <w:r w:rsidR="00B76429" w:rsidRPr="00B76429">
        <w:rPr>
          <w:rFonts w:ascii="Arial" w:hAnsi="Arial" w:cs="Arial"/>
          <w:b/>
          <w:bCs/>
        </w:rPr>
        <w:t xml:space="preserve">Interactive </w:t>
      </w:r>
      <w:r w:rsidR="00B76429">
        <w:rPr>
          <w:rFonts w:ascii="Arial" w:hAnsi="Arial" w:cs="Arial"/>
          <w:b/>
          <w:bCs/>
        </w:rPr>
        <w:t xml:space="preserve">marketing </w:t>
      </w:r>
      <w:r w:rsidR="00B76429" w:rsidRPr="00B76429">
        <w:rPr>
          <w:rFonts w:ascii="Arial" w:hAnsi="Arial" w:cs="Arial"/>
        </w:rPr>
        <w:t xml:space="preserve">normally refers to </w:t>
      </w:r>
      <w:r w:rsidR="00B76429">
        <w:rPr>
          <w:rFonts w:ascii="Arial" w:hAnsi="Arial" w:cs="Arial"/>
        </w:rPr>
        <w:t>advertising in the online format and</w:t>
      </w:r>
      <w:r w:rsidR="00B76429" w:rsidRPr="00B76429">
        <w:rPr>
          <w:rFonts w:ascii="Arial" w:hAnsi="Arial" w:cs="Arial"/>
        </w:rPr>
        <w:t xml:space="preserve"> which respond</w:t>
      </w:r>
      <w:r w:rsidR="00B76429">
        <w:rPr>
          <w:rFonts w:ascii="Arial" w:hAnsi="Arial" w:cs="Arial"/>
        </w:rPr>
        <w:t>s</w:t>
      </w:r>
      <w:r w:rsidR="00B76429" w:rsidRPr="00B76429">
        <w:rPr>
          <w:rFonts w:ascii="Arial" w:hAnsi="Arial" w:cs="Arial"/>
        </w:rPr>
        <w:t xml:space="preserve"> to the user’s actions by presenting content such as text, graphics, animation, video, audio, etc.</w:t>
      </w:r>
      <w:r w:rsidR="00B76429" w:rsidRPr="00B76429">
        <w:rPr>
          <w:rFonts w:ascii="Arial" w:hAnsi="Arial" w:cs="Arial"/>
          <w:sz w:val="22"/>
          <w:vertAlign w:val="superscript"/>
        </w:rPr>
        <w:t xml:space="preserve"> </w:t>
      </w:r>
      <w:r w:rsidR="00B76429" w:rsidRPr="00EF4CD8">
        <w:rPr>
          <w:rFonts w:ascii="Arial" w:hAnsi="Arial" w:cs="Arial"/>
          <w:sz w:val="22"/>
          <w:vertAlign w:val="superscript"/>
        </w:rPr>
        <w:t>4</w:t>
      </w:r>
    </w:p>
    <w:p w:rsidR="00596B24" w:rsidRDefault="00596B24" w:rsidP="00527AF6">
      <w:pPr>
        <w:spacing w:line="276" w:lineRule="auto"/>
        <w:jc w:val="both"/>
        <w:rPr>
          <w:rFonts w:ascii="Arial" w:hAnsi="Arial" w:cs="Arial"/>
          <w:b/>
          <w:smallCaps/>
        </w:rPr>
      </w:pPr>
      <w:r w:rsidRPr="006E409A">
        <w:rPr>
          <w:rFonts w:ascii="Arial" w:hAnsi="Arial" w:cs="Arial"/>
          <w:b/>
          <w:smallCaps/>
        </w:rPr>
        <w:t xml:space="preserve">Email advertising: </w:t>
      </w:r>
    </w:p>
    <w:p w:rsidR="006E409A" w:rsidRPr="00B76429" w:rsidRDefault="006E409A" w:rsidP="004C562C">
      <w:pPr>
        <w:pStyle w:val="ListParagraph"/>
        <w:numPr>
          <w:ilvl w:val="0"/>
          <w:numId w:val="8"/>
        </w:numPr>
        <w:spacing w:after="120" w:line="360" w:lineRule="auto"/>
        <w:jc w:val="both"/>
        <w:rPr>
          <w:rFonts w:ascii="Arial" w:hAnsi="Arial" w:cs="Arial"/>
          <w:b/>
          <w:smallCaps/>
        </w:rPr>
      </w:pPr>
      <w:r w:rsidRPr="00B76429">
        <w:rPr>
          <w:rFonts w:ascii="Arial" w:hAnsi="Arial" w:cs="Arial"/>
        </w:rPr>
        <w:t xml:space="preserve">For the purposes of this study we do not consider SPAM as a legitimate form of advertising as regulations from the Federal </w:t>
      </w:r>
      <w:r w:rsidR="00FC7AB6" w:rsidRPr="00B76429">
        <w:rPr>
          <w:rFonts w:ascii="Arial" w:hAnsi="Arial" w:cs="Arial"/>
        </w:rPr>
        <w:t xml:space="preserve">Communication Commission (FCC) and the Federal Trade Commission (FTC) have </w:t>
      </w:r>
      <w:r w:rsidR="00EF1D70" w:rsidRPr="00B76429">
        <w:rPr>
          <w:rFonts w:ascii="Arial" w:hAnsi="Arial" w:cs="Arial"/>
        </w:rPr>
        <w:t xml:space="preserve">been </w:t>
      </w:r>
      <w:r w:rsidR="00FC7AB6" w:rsidRPr="00B76429">
        <w:rPr>
          <w:rFonts w:ascii="Arial" w:hAnsi="Arial" w:cs="Arial"/>
        </w:rPr>
        <w:t>adopted that prohibit sending unwanted commercial messages to wireless devices and to computers without prior permission</w:t>
      </w:r>
      <w:r w:rsidR="00666822">
        <w:rPr>
          <w:rFonts w:ascii="Arial" w:hAnsi="Arial" w:cs="Arial"/>
        </w:rPr>
        <w:t>. This prior permission from the customer has created a new opportunity</w:t>
      </w:r>
      <w:r w:rsidR="00FC7AB6" w:rsidRPr="00B76429">
        <w:rPr>
          <w:rFonts w:ascii="Arial" w:hAnsi="Arial" w:cs="Arial"/>
        </w:rPr>
        <w:t xml:space="preserve"> </w:t>
      </w:r>
      <w:r w:rsidR="00666822">
        <w:rPr>
          <w:rFonts w:ascii="Arial" w:hAnsi="Arial" w:cs="Arial"/>
        </w:rPr>
        <w:t xml:space="preserve">with </w:t>
      </w:r>
      <w:r w:rsidR="00FC7AB6" w:rsidRPr="00B76429">
        <w:rPr>
          <w:rFonts w:ascii="Arial" w:hAnsi="Arial" w:cs="Arial"/>
        </w:rPr>
        <w:t xml:space="preserve">the creation of opt-in email </w:t>
      </w:r>
      <w:r w:rsidR="000906A4" w:rsidRPr="00B76429">
        <w:rPr>
          <w:rFonts w:ascii="Arial" w:hAnsi="Arial" w:cs="Arial"/>
        </w:rPr>
        <w:t xml:space="preserve">advertising </w:t>
      </w:r>
      <w:r w:rsidR="00FC7AB6" w:rsidRPr="00B76429">
        <w:rPr>
          <w:rFonts w:ascii="Arial" w:hAnsi="Arial" w:cs="Arial"/>
        </w:rPr>
        <w:t xml:space="preserve">and </w:t>
      </w:r>
      <w:r w:rsidR="000906A4" w:rsidRPr="00B76429">
        <w:rPr>
          <w:rFonts w:ascii="Arial" w:hAnsi="Arial" w:cs="Arial"/>
        </w:rPr>
        <w:t xml:space="preserve">SMS </w:t>
      </w:r>
      <w:r w:rsidR="00FC7AB6" w:rsidRPr="00B76429">
        <w:rPr>
          <w:rFonts w:ascii="Arial" w:hAnsi="Arial" w:cs="Arial"/>
        </w:rPr>
        <w:t>messages.</w:t>
      </w:r>
      <w:r w:rsidR="00B76429" w:rsidRPr="00B76429">
        <w:rPr>
          <w:rFonts w:ascii="Arial" w:hAnsi="Arial" w:cs="Arial"/>
          <w:vertAlign w:val="superscript"/>
        </w:rPr>
        <w:t>5</w:t>
      </w:r>
      <w:r w:rsidR="00FC7AB6" w:rsidRPr="00B76429">
        <w:rPr>
          <w:rFonts w:ascii="Arial" w:hAnsi="Arial" w:cs="Arial"/>
        </w:rPr>
        <w:t xml:space="preserve"> </w:t>
      </w:r>
    </w:p>
    <w:p w:rsidR="00CD738D" w:rsidRDefault="00CD738D" w:rsidP="00527AF6">
      <w:pPr>
        <w:spacing w:line="276" w:lineRule="auto"/>
        <w:jc w:val="both"/>
        <w:rPr>
          <w:rFonts w:ascii="Arial" w:hAnsi="Arial" w:cs="Arial"/>
          <w:b/>
          <w:smallCaps/>
        </w:rPr>
      </w:pPr>
      <w:r>
        <w:rPr>
          <w:rFonts w:ascii="Arial" w:hAnsi="Arial" w:cs="Arial"/>
          <w:b/>
          <w:smallCaps/>
        </w:rPr>
        <w:t xml:space="preserve">Display advertising: </w:t>
      </w:r>
    </w:p>
    <w:p w:rsidR="006077C4" w:rsidRPr="00666822" w:rsidRDefault="00944D9F" w:rsidP="004C562C">
      <w:pPr>
        <w:pStyle w:val="ListParagraph"/>
        <w:numPr>
          <w:ilvl w:val="0"/>
          <w:numId w:val="5"/>
        </w:numPr>
        <w:spacing w:after="120" w:line="360" w:lineRule="auto"/>
        <w:jc w:val="both"/>
        <w:rPr>
          <w:rFonts w:ascii="Arial" w:hAnsi="Arial" w:cs="Arial"/>
        </w:rPr>
      </w:pPr>
      <w:r w:rsidRPr="00666822">
        <w:rPr>
          <w:rFonts w:ascii="Arial" w:hAnsi="Arial" w:cs="Arial"/>
          <w:noProof/>
        </w:rPr>
        <w:drawing>
          <wp:anchor distT="0" distB="0" distL="114300" distR="114300" simplePos="0" relativeHeight="251669504" behindDoc="0" locked="0" layoutInCell="1" allowOverlap="1">
            <wp:simplePos x="0" y="0"/>
            <wp:positionH relativeFrom="column">
              <wp:posOffset>3832860</wp:posOffset>
            </wp:positionH>
            <wp:positionV relativeFrom="paragraph">
              <wp:posOffset>31750</wp:posOffset>
            </wp:positionV>
            <wp:extent cx="2331720" cy="1779905"/>
            <wp:effectExtent l="19050" t="0" r="0" b="0"/>
            <wp:wrapThrough wrapText="bothSides">
              <wp:wrapPolygon edited="0">
                <wp:start x="-176" y="0"/>
                <wp:lineTo x="-176" y="21269"/>
                <wp:lineTo x="21529" y="21269"/>
                <wp:lineTo x="21529" y="0"/>
                <wp:lineTo x="-176" y="0"/>
              </wp:wrapPolygon>
            </wp:wrapThrough>
            <wp:docPr id="4" name="Picture 3" descr="Purchase Fun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chase Funnel.jpg"/>
                    <pic:cNvPicPr/>
                  </pic:nvPicPr>
                  <pic:blipFill>
                    <a:blip r:embed="rId17" cstate="print"/>
                    <a:stretch>
                      <a:fillRect/>
                    </a:stretch>
                  </pic:blipFill>
                  <pic:spPr>
                    <a:xfrm>
                      <a:off x="0" y="0"/>
                      <a:ext cx="2331720" cy="1779905"/>
                    </a:xfrm>
                    <a:prstGeom prst="rect">
                      <a:avLst/>
                    </a:prstGeom>
                  </pic:spPr>
                </pic:pic>
              </a:graphicData>
            </a:graphic>
          </wp:anchor>
        </w:drawing>
      </w:r>
      <w:r w:rsidR="00AC5E46" w:rsidRPr="00666822">
        <w:rPr>
          <w:rFonts w:ascii="Arial" w:hAnsi="Arial" w:cs="Arial"/>
        </w:rPr>
        <w:t xml:space="preserve">The primary form of display advertising is </w:t>
      </w:r>
      <w:r w:rsidR="00307245" w:rsidRPr="00666822">
        <w:rPr>
          <w:rFonts w:ascii="Arial" w:hAnsi="Arial" w:cs="Arial"/>
        </w:rPr>
        <w:t xml:space="preserve">web banners. </w:t>
      </w:r>
      <w:r w:rsidR="00AC5E46" w:rsidRPr="00666822">
        <w:rPr>
          <w:rFonts w:ascii="Arial" w:hAnsi="Arial" w:cs="Arial"/>
        </w:rPr>
        <w:t>“</w:t>
      </w:r>
      <w:r w:rsidR="00307245" w:rsidRPr="00666822">
        <w:rPr>
          <w:rFonts w:ascii="Arial" w:hAnsi="Arial" w:cs="Arial"/>
        </w:rPr>
        <w:t>These banners can consist of static or animated images, as well as interactive media that may include audio and video elements.</w:t>
      </w:r>
      <w:r w:rsidR="00BE730F" w:rsidRPr="00666822">
        <w:rPr>
          <w:rFonts w:ascii="Arial" w:hAnsi="Arial" w:cs="Arial"/>
        </w:rPr>
        <w:t>”</w:t>
      </w:r>
      <w:r w:rsidR="00BE730F" w:rsidRPr="00666822">
        <w:rPr>
          <w:rFonts w:ascii="Arial" w:hAnsi="Arial" w:cs="Arial"/>
          <w:vertAlign w:val="superscript"/>
        </w:rPr>
        <w:t xml:space="preserve"> 6</w:t>
      </w:r>
      <w:r w:rsidR="00307245" w:rsidRPr="00666822">
        <w:rPr>
          <w:rFonts w:ascii="Arial" w:hAnsi="Arial" w:cs="Arial"/>
        </w:rPr>
        <w:t xml:space="preserve"> Display advertising </w:t>
      </w:r>
      <w:r w:rsidR="00BE730F" w:rsidRPr="00666822">
        <w:rPr>
          <w:rFonts w:ascii="Arial" w:hAnsi="Arial" w:cs="Arial"/>
        </w:rPr>
        <w:t>is best known for its impact on branding.</w:t>
      </w:r>
      <w:r w:rsidR="00307245" w:rsidRPr="00666822">
        <w:rPr>
          <w:rFonts w:ascii="Arial" w:hAnsi="Arial" w:cs="Arial"/>
        </w:rPr>
        <w:t> </w:t>
      </w:r>
      <w:r w:rsidR="00415D31" w:rsidRPr="00666822">
        <w:rPr>
          <w:rFonts w:ascii="Arial" w:hAnsi="Arial" w:cs="Arial"/>
        </w:rPr>
        <w:t xml:space="preserve">Branding </w:t>
      </w:r>
      <w:r w:rsidR="00CC2D9E" w:rsidRPr="00666822">
        <w:rPr>
          <w:rFonts w:ascii="Arial" w:hAnsi="Arial" w:cs="Arial"/>
        </w:rPr>
        <w:t>includes the</w:t>
      </w:r>
      <w:r w:rsidR="00415D31" w:rsidRPr="00666822">
        <w:rPr>
          <w:rFonts w:ascii="Arial" w:hAnsi="Arial" w:cs="Arial"/>
        </w:rPr>
        <w:t xml:space="preserve"> essential </w:t>
      </w:r>
      <w:r w:rsidR="00CC2D9E" w:rsidRPr="00666822">
        <w:rPr>
          <w:rFonts w:ascii="Arial" w:hAnsi="Arial" w:cs="Arial"/>
        </w:rPr>
        <w:t xml:space="preserve">first </w:t>
      </w:r>
      <w:r w:rsidR="00415D31" w:rsidRPr="00666822">
        <w:rPr>
          <w:rFonts w:ascii="Arial" w:hAnsi="Arial" w:cs="Arial"/>
        </w:rPr>
        <w:t>step</w:t>
      </w:r>
      <w:r w:rsidR="00CC2D9E" w:rsidRPr="00666822">
        <w:rPr>
          <w:rFonts w:ascii="Arial" w:hAnsi="Arial" w:cs="Arial"/>
        </w:rPr>
        <w:t>s</w:t>
      </w:r>
      <w:r w:rsidR="00415D31" w:rsidRPr="00666822">
        <w:rPr>
          <w:rFonts w:ascii="Arial" w:hAnsi="Arial" w:cs="Arial"/>
        </w:rPr>
        <w:t xml:space="preserve"> in entering the “Purchase Funnel – the widely accepted marketing model that describes a series </w:t>
      </w:r>
      <w:r w:rsidR="00415D31" w:rsidRPr="00666822">
        <w:rPr>
          <w:rFonts w:ascii="Arial" w:hAnsi="Arial" w:cs="Arial"/>
        </w:rPr>
        <w:lastRenderedPageBreak/>
        <w:t>o</w:t>
      </w:r>
      <w:r w:rsidR="00CC2D9E" w:rsidRPr="00666822">
        <w:rPr>
          <w:rFonts w:ascii="Arial" w:hAnsi="Arial" w:cs="Arial"/>
        </w:rPr>
        <w:t>f stages</w:t>
      </w:r>
      <w:r w:rsidR="00415D31" w:rsidRPr="00666822">
        <w:rPr>
          <w:rFonts w:ascii="Arial" w:hAnsi="Arial" w:cs="Arial"/>
        </w:rPr>
        <w:t xml:space="preserve"> (Awareness, Interest, and Desire) each consumer experiences on their way to ultimately purchasing a product or service (Action).”</w:t>
      </w:r>
      <w:r w:rsidR="00415D31" w:rsidRPr="00666822">
        <w:rPr>
          <w:rFonts w:ascii="Arial" w:hAnsi="Arial" w:cs="Arial"/>
          <w:vertAlign w:val="superscript"/>
        </w:rPr>
        <w:t>7</w:t>
      </w:r>
      <w:r w:rsidR="00415D31" w:rsidRPr="00666822">
        <w:rPr>
          <w:rFonts w:ascii="Arial" w:hAnsi="Arial" w:cs="Arial"/>
        </w:rPr>
        <w:t xml:space="preserve"> </w:t>
      </w:r>
    </w:p>
    <w:p w:rsidR="00307245" w:rsidRPr="00666822" w:rsidRDefault="00CC2D9E" w:rsidP="004C562C">
      <w:pPr>
        <w:pStyle w:val="ListParagraph"/>
        <w:numPr>
          <w:ilvl w:val="0"/>
          <w:numId w:val="5"/>
        </w:numPr>
        <w:spacing w:after="120" w:line="360" w:lineRule="auto"/>
        <w:jc w:val="both"/>
        <w:rPr>
          <w:rFonts w:ascii="Arial" w:hAnsi="Arial" w:cs="Arial"/>
        </w:rPr>
      </w:pPr>
      <w:r w:rsidRPr="00666822">
        <w:rPr>
          <w:rFonts w:ascii="Arial" w:hAnsi="Arial" w:cs="Arial"/>
          <w:noProof/>
        </w:rPr>
        <w:drawing>
          <wp:anchor distT="0" distB="0" distL="114300" distR="114300" simplePos="0" relativeHeight="251659264" behindDoc="0" locked="0" layoutInCell="1" allowOverlap="1">
            <wp:simplePos x="0" y="0"/>
            <wp:positionH relativeFrom="column">
              <wp:posOffset>304165</wp:posOffset>
            </wp:positionH>
            <wp:positionV relativeFrom="paragraph">
              <wp:posOffset>0</wp:posOffset>
            </wp:positionV>
            <wp:extent cx="3776980" cy="2143125"/>
            <wp:effectExtent l="19050" t="0" r="0" b="0"/>
            <wp:wrapThrough wrapText="bothSides">
              <wp:wrapPolygon edited="0">
                <wp:start x="-109" y="0"/>
                <wp:lineTo x="-109" y="21504"/>
                <wp:lineTo x="21571" y="21504"/>
                <wp:lineTo x="21571" y="0"/>
                <wp:lineTo x="-109" y="0"/>
              </wp:wrapPolygon>
            </wp:wrapThrough>
            <wp:docPr id="5" name="Picture 5" descr="http://24.media.tumblr.com/tumblr_lr5uyps7D11qzfwx8o1_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4.media.tumblr.com/tumblr_lr5uyps7D11qzfwx8o1_500.jpg"/>
                    <pic:cNvPicPr>
                      <a:picLocks noChangeAspect="1" noChangeArrowheads="1"/>
                    </pic:cNvPicPr>
                  </pic:nvPicPr>
                  <pic:blipFill>
                    <a:blip r:embed="rId18" cstate="print"/>
                    <a:srcRect/>
                    <a:stretch>
                      <a:fillRect/>
                    </a:stretch>
                  </pic:blipFill>
                  <pic:spPr bwMode="auto">
                    <a:xfrm>
                      <a:off x="0" y="0"/>
                      <a:ext cx="3776980" cy="2143125"/>
                    </a:xfrm>
                    <a:prstGeom prst="rect">
                      <a:avLst/>
                    </a:prstGeom>
                    <a:noFill/>
                    <a:ln w="9525">
                      <a:noFill/>
                      <a:miter lim="800000"/>
                      <a:headEnd/>
                      <a:tailEnd/>
                    </a:ln>
                  </pic:spPr>
                </pic:pic>
              </a:graphicData>
            </a:graphic>
          </wp:anchor>
        </w:drawing>
      </w:r>
      <w:r w:rsidR="00AC5E46" w:rsidRPr="00666822">
        <w:rPr>
          <w:rFonts w:ascii="Arial" w:hAnsi="Arial" w:cs="Arial"/>
        </w:rPr>
        <w:t xml:space="preserve">While </w:t>
      </w:r>
      <w:r w:rsidR="006077C4" w:rsidRPr="00666822">
        <w:rPr>
          <w:rFonts w:ascii="Arial" w:hAnsi="Arial" w:cs="Arial"/>
        </w:rPr>
        <w:t>display ads</w:t>
      </w:r>
      <w:r w:rsidR="00AC5E46" w:rsidRPr="00666822">
        <w:rPr>
          <w:rFonts w:ascii="Arial" w:hAnsi="Arial" w:cs="Arial"/>
        </w:rPr>
        <w:t xml:space="preserve"> currently represent roughly $13-14 billion annually in the United States, experts project that it will increase to $25 billion in the next 5 to 6 years.</w:t>
      </w:r>
      <w:r w:rsidR="00411A4B" w:rsidRPr="00666822">
        <w:rPr>
          <w:rFonts w:ascii="Arial" w:hAnsi="Arial" w:cs="Arial"/>
          <w:vertAlign w:val="superscript"/>
        </w:rPr>
        <w:t>8</w:t>
      </w:r>
      <w:r w:rsidR="00DC3876" w:rsidRPr="00666822">
        <w:rPr>
          <w:rFonts w:ascii="Arial" w:hAnsi="Arial" w:cs="Arial"/>
          <w:vertAlign w:val="superscript"/>
        </w:rPr>
        <w:t xml:space="preserve"> </w:t>
      </w:r>
      <w:r w:rsidR="00DC3876" w:rsidRPr="00666822">
        <w:rPr>
          <w:rFonts w:ascii="Arial" w:hAnsi="Arial" w:cs="Arial"/>
        </w:rPr>
        <w:t>Another happy consequence of display advertising is its positive correlation to not only to online pu</w:t>
      </w:r>
      <w:r w:rsidR="00666822">
        <w:rPr>
          <w:rFonts w:ascii="Arial" w:hAnsi="Arial" w:cs="Arial"/>
        </w:rPr>
        <w:t xml:space="preserve">rchasing, as would be the obvious reason to advertising online, </w:t>
      </w:r>
      <w:r w:rsidR="00DC3876" w:rsidRPr="00666822">
        <w:rPr>
          <w:rFonts w:ascii="Arial" w:hAnsi="Arial" w:cs="Arial"/>
        </w:rPr>
        <w:t>but also to offline purchasing</w:t>
      </w:r>
      <w:r w:rsidR="00B17806">
        <w:rPr>
          <w:rFonts w:ascii="Arial" w:hAnsi="Arial" w:cs="Arial"/>
        </w:rPr>
        <w:t xml:space="preserve"> executed up to one month after the campaign</w:t>
      </w:r>
      <w:r w:rsidR="00DC3876" w:rsidRPr="00666822">
        <w:rPr>
          <w:rFonts w:ascii="Arial" w:hAnsi="Arial" w:cs="Arial"/>
        </w:rPr>
        <w:t>.</w:t>
      </w:r>
      <w:r w:rsidR="00CC2F2B" w:rsidRPr="00CC2F2B">
        <w:rPr>
          <w:rFonts w:ascii="Arial" w:hAnsi="Arial" w:cs="Arial"/>
          <w:vertAlign w:val="superscript"/>
        </w:rPr>
        <w:t>9</w:t>
      </w:r>
      <w:r w:rsidR="00DC3876" w:rsidRPr="00666822">
        <w:rPr>
          <w:rFonts w:ascii="Arial" w:hAnsi="Arial" w:cs="Arial"/>
        </w:rPr>
        <w:t xml:space="preserve"> </w:t>
      </w:r>
      <w:r w:rsidR="00CC2F2B">
        <w:rPr>
          <w:rFonts w:ascii="Arial" w:hAnsi="Arial" w:cs="Arial"/>
        </w:rPr>
        <w:t xml:space="preserve">This offline purchasing establishes the validity of “view-thru” value when “click-thru” seems to be less than inspiring. </w:t>
      </w:r>
    </w:p>
    <w:p w:rsidR="00CD738D" w:rsidRDefault="006C1971" w:rsidP="00527AF6">
      <w:pPr>
        <w:spacing w:line="276" w:lineRule="auto"/>
        <w:jc w:val="both"/>
        <w:rPr>
          <w:rFonts w:ascii="Arial" w:hAnsi="Arial" w:cs="Arial"/>
          <w:b/>
          <w:smallCaps/>
        </w:rPr>
      </w:pPr>
      <w:r>
        <w:rPr>
          <w:rFonts w:ascii="Arial" w:hAnsi="Arial" w:cs="Arial"/>
          <w:b/>
          <w:smallCaps/>
        </w:rPr>
        <w:t>Affiliate</w:t>
      </w:r>
      <w:r w:rsidR="00CD738D">
        <w:rPr>
          <w:rFonts w:ascii="Arial" w:hAnsi="Arial" w:cs="Arial"/>
          <w:b/>
          <w:smallCaps/>
        </w:rPr>
        <w:t xml:space="preserve"> marketing: </w:t>
      </w:r>
    </w:p>
    <w:p w:rsidR="00CC2F2B" w:rsidRPr="004C562C" w:rsidRDefault="00527376" w:rsidP="004C562C">
      <w:pPr>
        <w:pStyle w:val="ListParagraph"/>
        <w:numPr>
          <w:ilvl w:val="0"/>
          <w:numId w:val="9"/>
        </w:numPr>
        <w:spacing w:after="120" w:line="360" w:lineRule="auto"/>
        <w:jc w:val="both"/>
        <w:rPr>
          <w:rFonts w:ascii="Arial" w:hAnsi="Arial" w:cs="Arial"/>
          <w:b/>
          <w:smallCaps/>
        </w:rPr>
      </w:pPr>
      <w:r w:rsidRPr="00527376">
        <w:rPr>
          <w:rFonts w:ascii="Arial" w:hAnsi="Arial" w:cs="Arial"/>
        </w:rPr>
        <w:t>Affiliate marketing is a form of online advertising where advertisers place campaigns with a potentially large number of small (and large) publishers, whom are only paid media fees when traffic to the advertiser is garnered, and usually upon a specific measurable campaign result (a form, a sale, a sign-up, etc.). Today, this is usually accomplished through contracting with an affiliate network.</w:t>
      </w:r>
      <w:r>
        <w:rPr>
          <w:rFonts w:ascii="Arial" w:hAnsi="Arial" w:cs="Arial"/>
        </w:rPr>
        <w:t xml:space="preserve"> The</w:t>
      </w:r>
      <w:r w:rsidR="00CC2F2B">
        <w:rPr>
          <w:rFonts w:ascii="Arial" w:hAnsi="Arial" w:cs="Arial"/>
        </w:rPr>
        <w:t xml:space="preserve"> exemplar </w:t>
      </w:r>
      <w:r>
        <w:rPr>
          <w:rFonts w:ascii="Arial" w:hAnsi="Arial" w:cs="Arial"/>
        </w:rPr>
        <w:t>of affiliate marketing is</w:t>
      </w:r>
      <w:r w:rsidR="00CC2F2B">
        <w:rPr>
          <w:rFonts w:ascii="Arial" w:hAnsi="Arial" w:cs="Arial"/>
        </w:rPr>
        <w:t xml:space="preserve"> Amazon.com </w:t>
      </w:r>
      <w:r>
        <w:rPr>
          <w:rFonts w:ascii="Arial" w:hAnsi="Arial" w:cs="Arial"/>
        </w:rPr>
        <w:t xml:space="preserve">with </w:t>
      </w:r>
      <w:r w:rsidR="00CC2F2B">
        <w:rPr>
          <w:rFonts w:ascii="Arial" w:hAnsi="Arial" w:cs="Arial"/>
        </w:rPr>
        <w:t>its Associate program</w:t>
      </w:r>
      <w:r>
        <w:rPr>
          <w:rFonts w:ascii="Arial" w:hAnsi="Arial" w:cs="Arial"/>
        </w:rPr>
        <w:t xml:space="preserve">, which was launched 1996. </w:t>
      </w:r>
      <w:r w:rsidRPr="00527376">
        <w:rPr>
          <w:rFonts w:ascii="Arial" w:hAnsi="Arial" w:cs="Arial"/>
        </w:rPr>
        <w:t>The online retailer used its program to generate low cost brand exposure and provided at the same time small websites a way to earn some supplemental income.</w:t>
      </w:r>
      <w:r w:rsidRPr="00527376">
        <w:rPr>
          <w:rFonts w:ascii="Arial" w:hAnsi="Arial" w:cs="Arial"/>
          <w:vertAlign w:val="superscript"/>
        </w:rPr>
        <w:t>10</w:t>
      </w:r>
    </w:p>
    <w:p w:rsidR="00CD738D" w:rsidRDefault="00CD738D" w:rsidP="00527AF6">
      <w:pPr>
        <w:spacing w:line="276" w:lineRule="auto"/>
        <w:jc w:val="both"/>
        <w:rPr>
          <w:rFonts w:ascii="Arial" w:hAnsi="Arial" w:cs="Arial"/>
          <w:b/>
          <w:smallCaps/>
        </w:rPr>
      </w:pPr>
      <w:r>
        <w:rPr>
          <w:rFonts w:ascii="Arial" w:hAnsi="Arial" w:cs="Arial"/>
          <w:b/>
          <w:smallCaps/>
        </w:rPr>
        <w:t>Behavioral targeting:</w:t>
      </w:r>
    </w:p>
    <w:p w:rsidR="004C562C" w:rsidRPr="004C562C" w:rsidRDefault="00527376" w:rsidP="004C562C">
      <w:pPr>
        <w:pStyle w:val="ListParagraph"/>
        <w:numPr>
          <w:ilvl w:val="0"/>
          <w:numId w:val="9"/>
        </w:numPr>
        <w:spacing w:after="120" w:line="360" w:lineRule="auto"/>
        <w:jc w:val="both"/>
        <w:rPr>
          <w:rFonts w:ascii="Arial" w:hAnsi="Arial" w:cs="Arial"/>
        </w:rPr>
      </w:pPr>
      <w:r w:rsidRPr="00527376">
        <w:rPr>
          <w:rFonts w:ascii="Arial" w:hAnsi="Arial" w:cs="Arial"/>
        </w:rPr>
        <w:t xml:space="preserve">Behavioral targeting is a way of tracking a user’s online behavior and interests. </w:t>
      </w:r>
      <w:r w:rsidR="00052358">
        <w:rPr>
          <w:rFonts w:ascii="Arial" w:hAnsi="Arial" w:cs="Arial"/>
        </w:rPr>
        <w:t>“</w:t>
      </w:r>
      <w:r w:rsidRPr="00527376">
        <w:rPr>
          <w:rFonts w:ascii="Arial" w:hAnsi="Arial" w:cs="Arial"/>
        </w:rPr>
        <w:t>For example, if a user is known to have recently visited a number of automotive shopping / comparison sites based on clickstream analysis enabled by cookies stored on the user's computer, that user can then be served auto-related ads when they visit other, non-automotive sites</w:t>
      </w:r>
      <w:r w:rsidR="008F7D6B">
        <w:rPr>
          <w:rFonts w:ascii="Arial" w:hAnsi="Arial" w:cs="Arial"/>
        </w:rPr>
        <w:t>.”</w:t>
      </w:r>
      <w:r w:rsidR="008F7D6B" w:rsidRPr="008F7D6B">
        <w:rPr>
          <w:rFonts w:ascii="Arial" w:hAnsi="Arial" w:cs="Arial"/>
          <w:vertAlign w:val="superscript"/>
        </w:rPr>
        <w:t xml:space="preserve"> </w:t>
      </w:r>
      <w:r w:rsidR="008F7D6B" w:rsidRPr="00527376">
        <w:rPr>
          <w:rFonts w:ascii="Arial" w:hAnsi="Arial" w:cs="Arial"/>
          <w:vertAlign w:val="superscript"/>
        </w:rPr>
        <w:t>11</w:t>
      </w:r>
      <w:r w:rsidR="008F7D6B">
        <w:rPr>
          <w:rFonts w:ascii="Arial" w:hAnsi="Arial" w:cs="Arial"/>
        </w:rPr>
        <w:t xml:space="preserve"> And specifically “when</w:t>
      </w:r>
      <w:r w:rsidR="001524D1" w:rsidRPr="001524D1">
        <w:rPr>
          <w:rFonts w:ascii="Arial" w:hAnsi="Arial" w:cs="Arial"/>
        </w:rPr>
        <w:t xml:space="preserve"> a </w:t>
      </w:r>
      <w:r w:rsidR="001524D1" w:rsidRPr="001524D1">
        <w:rPr>
          <w:rFonts w:ascii="Arial" w:hAnsi="Arial" w:cs="Arial"/>
        </w:rPr>
        <w:lastRenderedPageBreak/>
        <w:t>consumer visits a web site, the pages they visit, the amount of time they view each page, the links they click on, the searches they make and the things that they interact with, allow sites to collect that data, and other factors, create a 'profile' that links to that visitor's web browser. As a result, site publishers can use this data to create defined audience segments based upon visitors that have similar profiles.</w:t>
      </w:r>
      <w:r w:rsidR="001524D1">
        <w:rPr>
          <w:rFonts w:ascii="Arial" w:hAnsi="Arial" w:cs="Arial"/>
        </w:rPr>
        <w:t>”</w:t>
      </w:r>
      <w:r w:rsidR="001524D1" w:rsidRPr="00527376">
        <w:rPr>
          <w:rFonts w:ascii="Arial" w:hAnsi="Arial" w:cs="Arial"/>
          <w:vertAlign w:val="superscript"/>
        </w:rPr>
        <w:t xml:space="preserve"> </w:t>
      </w:r>
      <w:r w:rsidRPr="00527376">
        <w:rPr>
          <w:rFonts w:ascii="Arial" w:hAnsi="Arial" w:cs="Arial"/>
          <w:vertAlign w:val="superscript"/>
        </w:rPr>
        <w:t>1</w:t>
      </w:r>
      <w:r w:rsidR="008F7D6B">
        <w:rPr>
          <w:rFonts w:ascii="Arial" w:hAnsi="Arial" w:cs="Arial"/>
          <w:vertAlign w:val="superscript"/>
        </w:rPr>
        <w:t>2</w:t>
      </w:r>
    </w:p>
    <w:p w:rsidR="00596B24" w:rsidRDefault="00CD738D" w:rsidP="00527AF6">
      <w:pPr>
        <w:spacing w:line="276" w:lineRule="auto"/>
        <w:jc w:val="both"/>
        <w:rPr>
          <w:rFonts w:ascii="Arial" w:hAnsi="Arial" w:cs="Arial"/>
          <w:b/>
          <w:smallCaps/>
        </w:rPr>
      </w:pPr>
      <w:r>
        <w:rPr>
          <w:rFonts w:ascii="Arial" w:hAnsi="Arial" w:cs="Arial"/>
          <w:b/>
          <w:smallCaps/>
        </w:rPr>
        <w:t>Semantic</w:t>
      </w:r>
      <w:r w:rsidR="00F106D5">
        <w:rPr>
          <w:rFonts w:ascii="Arial" w:hAnsi="Arial" w:cs="Arial"/>
          <w:b/>
          <w:smallCaps/>
        </w:rPr>
        <w:t xml:space="preserve"> &amp; Contextual</w:t>
      </w:r>
      <w:r>
        <w:rPr>
          <w:rFonts w:ascii="Arial" w:hAnsi="Arial" w:cs="Arial"/>
          <w:b/>
          <w:smallCaps/>
        </w:rPr>
        <w:t xml:space="preserve"> advertising: </w:t>
      </w:r>
      <w:r w:rsidR="00596B24" w:rsidRPr="006E409A">
        <w:rPr>
          <w:rFonts w:ascii="Arial" w:hAnsi="Arial" w:cs="Arial"/>
          <w:b/>
          <w:smallCaps/>
        </w:rPr>
        <w:t xml:space="preserve"> </w:t>
      </w:r>
    </w:p>
    <w:p w:rsidR="00F106D5" w:rsidRPr="00D62751" w:rsidRDefault="00BC43D6" w:rsidP="004C562C">
      <w:pPr>
        <w:pStyle w:val="ListParagraph"/>
        <w:numPr>
          <w:ilvl w:val="0"/>
          <w:numId w:val="9"/>
        </w:numPr>
        <w:spacing w:after="120" w:line="360" w:lineRule="auto"/>
        <w:jc w:val="both"/>
        <w:rPr>
          <w:rFonts w:ascii="Arial" w:hAnsi="Arial" w:cs="Arial"/>
          <w:b/>
          <w:smallCaps/>
        </w:rPr>
      </w:pPr>
      <w:r>
        <w:rPr>
          <w:rFonts w:ascii="Arial" w:hAnsi="Arial" w:cs="Arial"/>
        </w:rPr>
        <w:t>Semantic</w:t>
      </w:r>
      <w:r w:rsidR="00F106D5">
        <w:rPr>
          <w:rFonts w:ascii="Arial" w:hAnsi="Arial" w:cs="Arial"/>
        </w:rPr>
        <w:t xml:space="preserve"> advertising applies </w:t>
      </w:r>
      <w:r w:rsidR="00534DFD">
        <w:rPr>
          <w:rFonts w:ascii="Arial" w:hAnsi="Arial" w:cs="Arial"/>
        </w:rPr>
        <w:t>technology to semantically analyze the every web page in order to understand what the main subject(s) of the page is in order to aide accurate ad placement. “</w:t>
      </w:r>
      <w:r w:rsidR="00534DFD" w:rsidRPr="00534DFD">
        <w:rPr>
          <w:rFonts w:ascii="Arial" w:hAnsi="Arial" w:cs="Arial"/>
        </w:rPr>
        <w:t>Semantic advertising increases the chance that the viewer will click-thru because only advertising relevant to what they are viewing, and therefore their interests, should be displayed.</w:t>
      </w:r>
      <w:r w:rsidR="00534DFD">
        <w:rPr>
          <w:rFonts w:ascii="Arial" w:hAnsi="Arial" w:cs="Arial"/>
        </w:rPr>
        <w:t xml:space="preserve">” </w:t>
      </w:r>
      <w:r w:rsidR="00534DFD" w:rsidRPr="00534DFD">
        <w:rPr>
          <w:rFonts w:ascii="Arial" w:hAnsi="Arial" w:cs="Arial"/>
          <w:vertAlign w:val="superscript"/>
        </w:rPr>
        <w:t>13</w:t>
      </w:r>
      <w:r w:rsidR="00D62751">
        <w:rPr>
          <w:rFonts w:ascii="Arial" w:hAnsi="Arial" w:cs="Arial"/>
        </w:rPr>
        <w:t xml:space="preserve"> For instance, semantic analysis of a certain webpage with prolific use of the word “pool” might reveal that it is a page about the history of billiards and its modern day expression in bar room pool as opposed to built-in, underground pools for swimming in. If all the ads on the page pop up in reference to pools for swimming then that company’s ad budget is not being used very effectively. </w:t>
      </w:r>
    </w:p>
    <w:p w:rsidR="009919B0" w:rsidRPr="004C562C" w:rsidRDefault="009919B0" w:rsidP="004C562C">
      <w:pPr>
        <w:pStyle w:val="ListParagraph"/>
        <w:numPr>
          <w:ilvl w:val="0"/>
          <w:numId w:val="9"/>
        </w:numPr>
        <w:spacing w:after="120" w:line="360" w:lineRule="auto"/>
        <w:jc w:val="both"/>
        <w:rPr>
          <w:rFonts w:ascii="Arial" w:hAnsi="Arial" w:cs="Arial"/>
          <w:b/>
          <w:smallCaps/>
        </w:rPr>
      </w:pPr>
      <w:r>
        <w:rPr>
          <w:rFonts w:ascii="Arial" w:hAnsi="Arial" w:cs="Arial"/>
          <w:noProof/>
        </w:rPr>
        <w:drawing>
          <wp:anchor distT="0" distB="0" distL="114300" distR="114300" simplePos="0" relativeHeight="251674624" behindDoc="0" locked="0" layoutInCell="1" allowOverlap="1">
            <wp:simplePos x="0" y="0"/>
            <wp:positionH relativeFrom="column">
              <wp:posOffset>476250</wp:posOffset>
            </wp:positionH>
            <wp:positionV relativeFrom="paragraph">
              <wp:posOffset>69215</wp:posOffset>
            </wp:positionV>
            <wp:extent cx="2096135" cy="1712595"/>
            <wp:effectExtent l="19050" t="0" r="0" b="0"/>
            <wp:wrapThrough wrapText="bothSides">
              <wp:wrapPolygon edited="0">
                <wp:start x="-196" y="0"/>
                <wp:lineTo x="-196" y="21384"/>
                <wp:lineTo x="21593" y="21384"/>
                <wp:lineTo x="21593" y="0"/>
                <wp:lineTo x="-196" y="0"/>
              </wp:wrapPolygon>
            </wp:wrapThrough>
            <wp:docPr id="6" name="Picture 5" descr="http://s91302.gridserver.com/wp-content/uploads/2010/03/semantic-sms-advertising-w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91302.gridserver.com/wp-content/uploads/2010/03/semantic-sms-advertising-we.jpg"/>
                    <pic:cNvPicPr>
                      <a:picLocks noChangeAspect="1" noChangeArrowheads="1"/>
                    </pic:cNvPicPr>
                  </pic:nvPicPr>
                  <pic:blipFill>
                    <a:blip r:embed="rId19" cstate="print"/>
                    <a:srcRect/>
                    <a:stretch>
                      <a:fillRect/>
                    </a:stretch>
                  </pic:blipFill>
                  <pic:spPr bwMode="auto">
                    <a:xfrm>
                      <a:off x="0" y="0"/>
                      <a:ext cx="2096135" cy="1712595"/>
                    </a:xfrm>
                    <a:prstGeom prst="rect">
                      <a:avLst/>
                    </a:prstGeom>
                    <a:noFill/>
                    <a:ln w="9525">
                      <a:noFill/>
                      <a:miter lim="800000"/>
                      <a:headEnd/>
                      <a:tailEnd/>
                    </a:ln>
                  </pic:spPr>
                </pic:pic>
              </a:graphicData>
            </a:graphic>
          </wp:anchor>
        </w:drawing>
      </w:r>
      <w:r w:rsidR="00D62751">
        <w:rPr>
          <w:rFonts w:ascii="Arial" w:hAnsi="Arial" w:cs="Arial"/>
        </w:rPr>
        <w:t>“</w:t>
      </w:r>
      <w:r w:rsidR="00D62751" w:rsidRPr="00D62751">
        <w:rPr>
          <w:rFonts w:ascii="Arial" w:hAnsi="Arial" w:cs="Arial"/>
        </w:rPr>
        <w:t>By comparison, contextual advertising </w:t>
      </w:r>
      <w:r>
        <w:rPr>
          <w:rFonts w:ascii="Arial" w:hAnsi="Arial" w:cs="Arial"/>
        </w:rPr>
        <w:br/>
      </w:r>
      <w:r w:rsidR="00D62751" w:rsidRPr="00D62751">
        <w:rPr>
          <w:rFonts w:ascii="Arial" w:hAnsi="Arial" w:cs="Arial"/>
        </w:rPr>
        <w:t>technology bases web page advertising on a keyword scan of the text of a website or Internet search</w:t>
      </w:r>
      <w:r w:rsidR="00D62751">
        <w:rPr>
          <w:rFonts w:ascii="Arial" w:hAnsi="Arial" w:cs="Arial"/>
        </w:rPr>
        <w:t>”</w:t>
      </w:r>
      <w:r w:rsidR="00D847BA" w:rsidRPr="00D847BA">
        <w:rPr>
          <w:rFonts w:ascii="Arial" w:hAnsi="Arial" w:cs="Arial"/>
          <w:vertAlign w:val="superscript"/>
        </w:rPr>
        <w:t>14</w:t>
      </w:r>
      <w:r w:rsidR="00D62751">
        <w:rPr>
          <w:rFonts w:ascii="Arial" w:hAnsi="Arial" w:cs="Arial"/>
        </w:rPr>
        <w:t xml:space="preserve"> </w:t>
      </w:r>
      <w:r w:rsidR="00D847BA">
        <w:rPr>
          <w:rFonts w:ascii="Arial" w:hAnsi="Arial" w:cs="Arial"/>
        </w:rPr>
        <w:t xml:space="preserve">and therefore the accuracy of ad placement is less precise on average than is semantic advertising, but still a widely used method. </w:t>
      </w:r>
    </w:p>
    <w:p w:rsidR="002574E4" w:rsidRDefault="002574E4" w:rsidP="004C562C">
      <w:pPr>
        <w:spacing w:after="240" w:line="480" w:lineRule="auto"/>
        <w:jc w:val="both"/>
        <w:rPr>
          <w:rFonts w:ascii="Arial" w:hAnsi="Arial" w:cs="Arial"/>
        </w:rPr>
      </w:pPr>
      <w:r>
        <w:rPr>
          <w:rFonts w:ascii="Arial" w:hAnsi="Arial" w:cs="Arial"/>
        </w:rPr>
        <w:t>Each of these modes have specific advantages and target markets wherein</w:t>
      </w:r>
      <w:r w:rsidR="00596B24">
        <w:rPr>
          <w:rFonts w:ascii="Arial" w:hAnsi="Arial" w:cs="Arial"/>
        </w:rPr>
        <w:t xml:space="preserve"> they find the most success, however not all methods are appropriate or </w:t>
      </w:r>
      <w:r w:rsidR="006C1971">
        <w:rPr>
          <w:rFonts w:ascii="Arial" w:hAnsi="Arial" w:cs="Arial"/>
        </w:rPr>
        <w:t>reasonable</w:t>
      </w:r>
      <w:r w:rsidR="00596B24">
        <w:rPr>
          <w:rFonts w:ascii="Arial" w:hAnsi="Arial" w:cs="Arial"/>
        </w:rPr>
        <w:t xml:space="preserve"> for all advertisers and this is primarily due to cost. </w:t>
      </w:r>
      <w:r w:rsidR="00D95480">
        <w:rPr>
          <w:rFonts w:ascii="Arial" w:hAnsi="Arial" w:cs="Arial"/>
        </w:rPr>
        <w:t xml:space="preserve">Therefore, we need to </w:t>
      </w:r>
    </w:p>
    <w:p w:rsidR="004E65F3" w:rsidRDefault="004E65F3">
      <w:pPr>
        <w:rPr>
          <w:rFonts w:ascii="Arial" w:hAnsi="Arial" w:cs="Arial"/>
          <w:b/>
          <w:sz w:val="28"/>
        </w:rPr>
      </w:pPr>
      <w:r>
        <w:rPr>
          <w:rFonts w:ascii="Arial" w:hAnsi="Arial" w:cs="Arial"/>
          <w:b/>
          <w:sz w:val="28"/>
        </w:rPr>
        <w:br w:type="page"/>
      </w:r>
    </w:p>
    <w:p w:rsidR="004B664F" w:rsidRPr="00E820BA" w:rsidRDefault="002B27CF" w:rsidP="004E65F3">
      <w:pPr>
        <w:spacing w:line="480" w:lineRule="auto"/>
        <w:jc w:val="center"/>
        <w:rPr>
          <w:rFonts w:ascii="Arial" w:hAnsi="Arial" w:cs="Arial"/>
          <w:b/>
          <w:sz w:val="28"/>
        </w:rPr>
      </w:pPr>
      <w:r>
        <w:rPr>
          <w:rFonts w:ascii="Arial" w:hAnsi="Arial" w:cs="Arial"/>
          <w:b/>
          <w:sz w:val="28"/>
        </w:rPr>
        <w:lastRenderedPageBreak/>
        <w:t>O</w:t>
      </w:r>
      <w:r w:rsidR="004B664F" w:rsidRPr="00E820BA">
        <w:rPr>
          <w:rFonts w:ascii="Arial" w:hAnsi="Arial" w:cs="Arial"/>
          <w:b/>
          <w:sz w:val="28"/>
        </w:rPr>
        <w:t xml:space="preserve">nline </w:t>
      </w:r>
      <w:r>
        <w:rPr>
          <w:rFonts w:ascii="Arial" w:hAnsi="Arial" w:cs="Arial"/>
          <w:b/>
          <w:sz w:val="28"/>
        </w:rPr>
        <w:t>A</w:t>
      </w:r>
      <w:r w:rsidR="004B664F" w:rsidRPr="00E820BA">
        <w:rPr>
          <w:rFonts w:ascii="Arial" w:hAnsi="Arial" w:cs="Arial"/>
          <w:b/>
          <w:sz w:val="28"/>
        </w:rPr>
        <w:t>dvertising</w:t>
      </w:r>
      <w:r>
        <w:rPr>
          <w:rFonts w:ascii="Arial" w:hAnsi="Arial" w:cs="Arial"/>
          <w:b/>
          <w:sz w:val="28"/>
        </w:rPr>
        <w:t>’s</w:t>
      </w:r>
      <w:r w:rsidR="004B664F" w:rsidRPr="00E820BA">
        <w:rPr>
          <w:rFonts w:ascii="Arial" w:hAnsi="Arial" w:cs="Arial"/>
          <w:b/>
          <w:sz w:val="28"/>
        </w:rPr>
        <w:t xml:space="preserve"> </w:t>
      </w:r>
      <w:r>
        <w:rPr>
          <w:rFonts w:ascii="Arial" w:hAnsi="Arial" w:cs="Arial"/>
          <w:b/>
          <w:sz w:val="28"/>
        </w:rPr>
        <w:t>Affect on Sales</w:t>
      </w:r>
    </w:p>
    <w:p w:rsidR="00032381" w:rsidRPr="00032381" w:rsidRDefault="00F64FE8" w:rsidP="006C4C0C">
      <w:pPr>
        <w:spacing w:line="480" w:lineRule="auto"/>
        <w:jc w:val="both"/>
        <w:rPr>
          <w:rFonts w:ascii="Arial" w:hAnsi="Arial" w:cs="Arial"/>
        </w:rPr>
      </w:pPr>
      <w:r>
        <w:rPr>
          <w:rFonts w:ascii="Arial" w:hAnsi="Arial" w:cs="Arial"/>
        </w:rPr>
        <w:t xml:space="preserve">The </w:t>
      </w:r>
      <w:r w:rsidR="00032381">
        <w:rPr>
          <w:rFonts w:ascii="Arial" w:hAnsi="Arial" w:cs="Arial"/>
        </w:rPr>
        <w:t xml:space="preserve">following case study on the Rosetta </w:t>
      </w:r>
      <w:proofErr w:type="gramStart"/>
      <w:r w:rsidR="00032381">
        <w:rPr>
          <w:rFonts w:ascii="Arial" w:hAnsi="Arial" w:cs="Arial"/>
        </w:rPr>
        <w:t>Stone company’s</w:t>
      </w:r>
      <w:proofErr w:type="gramEnd"/>
      <w:r w:rsidR="00032381">
        <w:rPr>
          <w:rFonts w:ascii="Arial" w:hAnsi="Arial" w:cs="Arial"/>
        </w:rPr>
        <w:t xml:space="preserve"> use of “Rich Ads”</w:t>
      </w:r>
      <w:r>
        <w:rPr>
          <w:rFonts w:ascii="Arial" w:hAnsi="Arial" w:cs="Arial"/>
        </w:rPr>
        <w:t xml:space="preserve"> </w:t>
      </w:r>
      <w:r w:rsidR="00A05ACE">
        <w:rPr>
          <w:rFonts w:ascii="Arial" w:hAnsi="Arial" w:cs="Arial"/>
        </w:rPr>
        <w:t>is one of thousands of examples of</w:t>
      </w:r>
      <w:r w:rsidR="00032381">
        <w:rPr>
          <w:rFonts w:ascii="Arial" w:hAnsi="Arial" w:cs="Arial"/>
        </w:rPr>
        <w:t xml:space="preserve"> just how much onl</w:t>
      </w:r>
      <w:r>
        <w:rPr>
          <w:rFonts w:ascii="Arial" w:hAnsi="Arial" w:cs="Arial"/>
        </w:rPr>
        <w:t>ine advertising can raise sales</w:t>
      </w:r>
      <w:r w:rsidR="00AD0057">
        <w:rPr>
          <w:rFonts w:ascii="Arial" w:hAnsi="Arial" w:cs="Arial"/>
        </w:rPr>
        <w:t>.</w:t>
      </w:r>
      <w:r>
        <w:rPr>
          <w:rFonts w:ascii="Arial" w:hAnsi="Arial" w:cs="Arial"/>
        </w:rPr>
        <w:t xml:space="preserve"> </w:t>
      </w:r>
      <w:r w:rsidR="00AD0057">
        <w:rPr>
          <w:rFonts w:ascii="Arial" w:hAnsi="Arial" w:cs="Arial"/>
        </w:rPr>
        <w:t>I</w:t>
      </w:r>
      <w:r>
        <w:rPr>
          <w:rFonts w:ascii="Arial" w:hAnsi="Arial" w:cs="Arial"/>
        </w:rPr>
        <w:t>n a virtual environment</w:t>
      </w:r>
      <w:r w:rsidR="00AD0057">
        <w:rPr>
          <w:rFonts w:ascii="Arial" w:hAnsi="Arial" w:cs="Arial"/>
        </w:rPr>
        <w:t>,</w:t>
      </w:r>
      <w:r>
        <w:rPr>
          <w:rFonts w:ascii="Arial" w:hAnsi="Arial" w:cs="Arial"/>
        </w:rPr>
        <w:t xml:space="preserve"> the way you communicate your message determines if anyone hears the message</w:t>
      </w:r>
      <w:r w:rsidR="00AD0057">
        <w:rPr>
          <w:rFonts w:ascii="Arial" w:hAnsi="Arial" w:cs="Arial"/>
        </w:rPr>
        <w:t xml:space="preserve"> and that translates directly to your bottom-line</w:t>
      </w:r>
      <w:r>
        <w:rPr>
          <w:rFonts w:ascii="Arial" w:hAnsi="Arial" w:cs="Arial"/>
        </w:rPr>
        <w:t>.</w:t>
      </w:r>
      <w:r w:rsidR="00AD0057">
        <w:rPr>
          <w:rFonts w:ascii="Arial" w:hAnsi="Arial" w:cs="Arial"/>
        </w:rPr>
        <w:t xml:space="preserve"> </w:t>
      </w:r>
      <w:r>
        <w:rPr>
          <w:rFonts w:ascii="Arial" w:hAnsi="Arial" w:cs="Arial"/>
        </w:rPr>
        <w:t xml:space="preserve"> </w:t>
      </w:r>
      <w:r w:rsidR="00AD0057" w:rsidRPr="006C4C0C">
        <w:rPr>
          <w:rFonts w:ascii="Arial" w:hAnsi="Arial" w:cs="Arial"/>
          <w:szCs w:val="20"/>
        </w:rPr>
        <w:t xml:space="preserve">While “value-thru” rates are </w:t>
      </w:r>
      <w:r w:rsidR="00A05ACE">
        <w:rPr>
          <w:rFonts w:ascii="Arial" w:hAnsi="Arial" w:cs="Arial"/>
          <w:szCs w:val="20"/>
        </w:rPr>
        <w:t>fantastic</w:t>
      </w:r>
      <w:r w:rsidR="00AD0057" w:rsidRPr="006C4C0C">
        <w:rPr>
          <w:rFonts w:ascii="Arial" w:hAnsi="Arial" w:cs="Arial"/>
          <w:szCs w:val="20"/>
        </w:rPr>
        <w:t xml:space="preserve"> for branding and belated ROI, click-thru-rates (CTR) are undeniably pulse-quickeners when the rates are high and the profits match.</w:t>
      </w:r>
    </w:p>
    <w:p w:rsidR="005343CB" w:rsidRDefault="0047427D" w:rsidP="00403060">
      <w:pPr>
        <w:shd w:val="clear" w:color="auto" w:fill="FFFFFF"/>
        <w:spacing w:after="115" w:line="480" w:lineRule="auto"/>
        <w:ind w:firstLine="720"/>
        <w:jc w:val="both"/>
        <w:outlineLvl w:val="1"/>
        <w:rPr>
          <w:rFonts w:ascii="Arial" w:hAnsi="Arial" w:cs="Arial"/>
          <w:szCs w:val="20"/>
        </w:rPr>
      </w:pPr>
      <w:r>
        <w:rPr>
          <w:rFonts w:ascii="Arial" w:hAnsi="Arial" w:cs="Arial"/>
          <w:noProof/>
          <w:szCs w:val="20"/>
        </w:rPr>
        <w:drawing>
          <wp:anchor distT="0" distB="0" distL="114300" distR="114300" simplePos="0" relativeHeight="251675648" behindDoc="0" locked="0" layoutInCell="1" allowOverlap="1">
            <wp:simplePos x="0" y="0"/>
            <wp:positionH relativeFrom="column">
              <wp:posOffset>-226695</wp:posOffset>
            </wp:positionH>
            <wp:positionV relativeFrom="paragraph">
              <wp:posOffset>299085</wp:posOffset>
            </wp:positionV>
            <wp:extent cx="1748155" cy="1746885"/>
            <wp:effectExtent l="19050" t="0" r="4445" b="0"/>
            <wp:wrapThrough wrapText="bothSides">
              <wp:wrapPolygon edited="0">
                <wp:start x="-235" y="0"/>
                <wp:lineTo x="-235" y="21435"/>
                <wp:lineTo x="21655" y="21435"/>
                <wp:lineTo x="21655" y="0"/>
                <wp:lineTo x="-235" y="0"/>
              </wp:wrapPolygon>
            </wp:wrapThrough>
            <wp:docPr id="8" name="Picture 8" descr="Rosetta Stone ™ by French Version 3 Level 1 &amp; 2 with Audio Companion (Mac/PC 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osetta Stone ™ by French Version 3 Level 1 &amp; 2 with Audio Companion (Mac/PC CD)"/>
                    <pic:cNvPicPr>
                      <a:picLocks noChangeAspect="1" noChangeArrowheads="1"/>
                    </pic:cNvPicPr>
                  </pic:nvPicPr>
                  <pic:blipFill>
                    <a:blip r:embed="rId20" cstate="print"/>
                    <a:srcRect/>
                    <a:stretch>
                      <a:fillRect/>
                    </a:stretch>
                  </pic:blipFill>
                  <pic:spPr bwMode="auto">
                    <a:xfrm>
                      <a:off x="0" y="0"/>
                      <a:ext cx="1748155" cy="1746885"/>
                    </a:xfrm>
                    <a:prstGeom prst="rect">
                      <a:avLst/>
                    </a:prstGeom>
                    <a:noFill/>
                    <a:ln w="9525">
                      <a:noFill/>
                      <a:miter lim="800000"/>
                      <a:headEnd/>
                      <a:tailEnd/>
                    </a:ln>
                  </pic:spPr>
                </pic:pic>
              </a:graphicData>
            </a:graphic>
          </wp:anchor>
        </w:drawing>
      </w:r>
      <w:r w:rsidR="001A786C" w:rsidRPr="006C4C0C">
        <w:rPr>
          <w:rFonts w:ascii="Arial" w:hAnsi="Arial" w:cs="Arial"/>
          <w:szCs w:val="20"/>
        </w:rPr>
        <w:t xml:space="preserve">Rosetta </w:t>
      </w:r>
      <w:proofErr w:type="gramStart"/>
      <w:r w:rsidR="001A786C" w:rsidRPr="006C4C0C">
        <w:rPr>
          <w:rFonts w:ascii="Arial" w:hAnsi="Arial" w:cs="Arial"/>
          <w:szCs w:val="20"/>
        </w:rPr>
        <w:t>Stone</w:t>
      </w:r>
      <w:proofErr w:type="gramEnd"/>
      <w:r w:rsidR="001A786C" w:rsidRPr="006C4C0C">
        <w:rPr>
          <w:rFonts w:ascii="Arial" w:hAnsi="Arial" w:cs="Arial"/>
          <w:szCs w:val="20"/>
        </w:rPr>
        <w:t xml:space="preserve">, </w:t>
      </w:r>
      <w:r w:rsidR="00D95480" w:rsidRPr="006C4C0C">
        <w:rPr>
          <w:rFonts w:ascii="Arial" w:hAnsi="Arial" w:cs="Arial"/>
          <w:szCs w:val="20"/>
        </w:rPr>
        <w:t>a leading</w:t>
      </w:r>
      <w:r w:rsidR="001A786C" w:rsidRPr="006C4C0C">
        <w:rPr>
          <w:rFonts w:ascii="Arial" w:hAnsi="Arial" w:cs="Arial"/>
          <w:szCs w:val="20"/>
        </w:rPr>
        <w:t xml:space="preserve"> language-learning company, saw a 400% increase in CTR</w:t>
      </w:r>
      <w:r w:rsidR="00D95480" w:rsidRPr="006C4C0C">
        <w:rPr>
          <w:rFonts w:ascii="Arial" w:hAnsi="Arial" w:cs="Arial"/>
          <w:szCs w:val="20"/>
        </w:rPr>
        <w:t xml:space="preserve"> </w:t>
      </w:r>
      <w:r w:rsidR="00403060">
        <w:rPr>
          <w:rFonts w:ascii="Arial" w:hAnsi="Arial" w:cs="Arial"/>
          <w:szCs w:val="20"/>
        </w:rPr>
        <w:t>through a recent Rich Ad campaign</w:t>
      </w:r>
      <w:r w:rsidR="00D95480" w:rsidRPr="006C4C0C">
        <w:rPr>
          <w:rFonts w:ascii="Arial" w:hAnsi="Arial" w:cs="Arial"/>
          <w:szCs w:val="20"/>
        </w:rPr>
        <w:t xml:space="preserve">. </w:t>
      </w:r>
      <w:r w:rsidR="00DA7AC2" w:rsidRPr="00DA7AC2">
        <w:rPr>
          <w:rFonts w:ascii="Arial" w:hAnsi="Arial" w:cs="Arial"/>
          <w:szCs w:val="20"/>
        </w:rPr>
        <w:t>These highly visual ads appear in both Yahoo! and Bing search results, and enable advertisers to display not simply text but images, links, logos, video and form fields, thus engaging users more intently.</w:t>
      </w:r>
      <w:r w:rsidR="00DA7AC2" w:rsidRPr="006C4C0C">
        <w:rPr>
          <w:rFonts w:ascii="Arial" w:hAnsi="Arial" w:cs="Arial"/>
          <w:szCs w:val="20"/>
          <w:vertAlign w:val="superscript"/>
        </w:rPr>
        <w:t>15</w:t>
      </w:r>
      <w:r w:rsidR="00DA7AC2" w:rsidRPr="00DA7AC2">
        <w:rPr>
          <w:rFonts w:ascii="Arial" w:hAnsi="Arial" w:cs="Arial"/>
          <w:szCs w:val="20"/>
        </w:rPr>
        <w:t xml:space="preserve"> </w:t>
      </w:r>
      <w:r w:rsidR="00D95480" w:rsidRPr="006C4C0C">
        <w:rPr>
          <w:rFonts w:ascii="Arial" w:hAnsi="Arial" w:cs="Arial"/>
          <w:szCs w:val="20"/>
        </w:rPr>
        <w:t>“With Rich Ads in Search, Rosetta Stone was able to quickly and cost-effectively build a powerful search marketing campaign that leveraged embedded video and other features to grab the attention of users, demonstrate for them the advantages of the company’s language-learning software, and motivate many of them to click through and make a purchase.”</w:t>
      </w:r>
      <w:r w:rsidR="00D95480" w:rsidRPr="006C4C0C">
        <w:rPr>
          <w:rFonts w:ascii="Arial" w:hAnsi="Arial" w:cs="Arial"/>
          <w:szCs w:val="20"/>
          <w:vertAlign w:val="superscript"/>
        </w:rPr>
        <w:t>1</w:t>
      </w:r>
      <w:r w:rsidR="00DA7AC2">
        <w:rPr>
          <w:rFonts w:ascii="Arial" w:hAnsi="Arial" w:cs="Arial"/>
          <w:szCs w:val="20"/>
          <w:vertAlign w:val="superscript"/>
        </w:rPr>
        <w:t>6</w:t>
      </w:r>
      <w:r w:rsidR="00D95480" w:rsidRPr="006C4C0C">
        <w:rPr>
          <w:rFonts w:ascii="Arial" w:hAnsi="Arial" w:cs="Arial"/>
          <w:szCs w:val="20"/>
          <w:vertAlign w:val="superscript"/>
        </w:rPr>
        <w:t xml:space="preserve"> </w:t>
      </w:r>
      <w:r w:rsidR="00403060" w:rsidRPr="00403060">
        <w:rPr>
          <w:rFonts w:ascii="Arial" w:hAnsi="Arial" w:cs="Arial"/>
          <w:szCs w:val="20"/>
        </w:rPr>
        <w:t xml:space="preserve">Hoan Tchen, Rosetta </w:t>
      </w:r>
      <w:proofErr w:type="gramStart"/>
      <w:r w:rsidR="00403060" w:rsidRPr="00403060">
        <w:rPr>
          <w:rFonts w:ascii="Arial" w:hAnsi="Arial" w:cs="Arial"/>
          <w:szCs w:val="20"/>
        </w:rPr>
        <w:t>Stone’s</w:t>
      </w:r>
      <w:proofErr w:type="gramEnd"/>
      <w:r w:rsidR="00403060" w:rsidRPr="00403060">
        <w:rPr>
          <w:rFonts w:ascii="Arial" w:hAnsi="Arial" w:cs="Arial"/>
          <w:szCs w:val="20"/>
        </w:rPr>
        <w:t xml:space="preserve"> online marketing manager </w:t>
      </w:r>
      <w:r w:rsidR="00DA7AC2">
        <w:rPr>
          <w:rFonts w:ascii="Arial" w:hAnsi="Arial" w:cs="Arial"/>
          <w:szCs w:val="20"/>
        </w:rPr>
        <w:t>said</w:t>
      </w:r>
      <w:r w:rsidR="00F64FE8">
        <w:rPr>
          <w:rFonts w:ascii="Arial" w:hAnsi="Arial" w:cs="Arial"/>
          <w:szCs w:val="20"/>
        </w:rPr>
        <w:t xml:space="preserve">, </w:t>
      </w:r>
      <w:r w:rsidR="00403060" w:rsidRPr="00403060">
        <w:rPr>
          <w:rFonts w:ascii="Arial" w:hAnsi="Arial" w:cs="Arial"/>
          <w:szCs w:val="20"/>
        </w:rPr>
        <w:t>“The results were phenomenal</w:t>
      </w:r>
      <w:r w:rsidR="00F64FE8">
        <w:rPr>
          <w:rFonts w:ascii="Arial" w:hAnsi="Arial" w:cs="Arial"/>
          <w:szCs w:val="20"/>
        </w:rPr>
        <w:t>.</w:t>
      </w:r>
      <w:r w:rsidR="00403060" w:rsidRPr="00403060">
        <w:rPr>
          <w:rFonts w:ascii="Arial" w:hAnsi="Arial" w:cs="Arial"/>
          <w:szCs w:val="20"/>
        </w:rPr>
        <w:t xml:space="preserve"> The click-through rate was through the roof. I’d never seen anything like it before.”</w:t>
      </w:r>
      <w:r w:rsidR="00F64FE8" w:rsidRPr="00F64FE8">
        <w:rPr>
          <w:rFonts w:ascii="Arial" w:hAnsi="Arial" w:cs="Arial"/>
          <w:szCs w:val="20"/>
          <w:vertAlign w:val="superscript"/>
        </w:rPr>
        <w:t>1</w:t>
      </w:r>
      <w:r w:rsidR="00DA7AC2">
        <w:rPr>
          <w:rFonts w:ascii="Arial" w:hAnsi="Arial" w:cs="Arial"/>
          <w:szCs w:val="20"/>
          <w:vertAlign w:val="superscript"/>
        </w:rPr>
        <w:t>7</w:t>
      </w:r>
      <w:r w:rsidR="00403060" w:rsidRPr="00403060">
        <w:rPr>
          <w:rFonts w:ascii="Arial" w:hAnsi="Arial" w:cs="Arial"/>
          <w:szCs w:val="20"/>
        </w:rPr>
        <w:t xml:space="preserve"> She attributes those higher conversion rates to people being drawn in by the video and gaining more knowledge of the product.</w:t>
      </w:r>
      <w:r w:rsidR="00DA7AC2">
        <w:rPr>
          <w:rFonts w:ascii="Arial" w:hAnsi="Arial" w:cs="Arial"/>
          <w:szCs w:val="20"/>
        </w:rPr>
        <w:t xml:space="preserve"> </w:t>
      </w:r>
      <w:r>
        <w:rPr>
          <w:rFonts w:ascii="Arial" w:hAnsi="Arial" w:cs="Arial"/>
          <w:szCs w:val="20"/>
        </w:rPr>
        <w:t xml:space="preserve">Overall, this campaign which was begun in April of </w:t>
      </w:r>
      <w:r w:rsidR="00BC43D6">
        <w:rPr>
          <w:rFonts w:ascii="Arial" w:hAnsi="Arial" w:cs="Arial"/>
          <w:szCs w:val="20"/>
        </w:rPr>
        <w:t>2011</w:t>
      </w:r>
      <w:r>
        <w:rPr>
          <w:rFonts w:ascii="Arial" w:hAnsi="Arial" w:cs="Arial"/>
          <w:szCs w:val="20"/>
        </w:rPr>
        <w:t xml:space="preserve"> has exceeded the company’s expectations and has achieved a strengthening of its brand, </w:t>
      </w:r>
      <w:r>
        <w:rPr>
          <w:rFonts w:ascii="Arial" w:hAnsi="Arial" w:cs="Arial"/>
          <w:szCs w:val="20"/>
        </w:rPr>
        <w:br/>
      </w:r>
      <w:r>
        <w:rPr>
          <w:rFonts w:ascii="Arial" w:hAnsi="Arial" w:cs="Arial"/>
          <w:szCs w:val="20"/>
        </w:rPr>
        <w:lastRenderedPageBreak/>
        <w:t>“heightened user engagement, improved click-through rates, and significantly increased converstions.”</w:t>
      </w:r>
      <w:r w:rsidRPr="0047427D">
        <w:rPr>
          <w:rFonts w:ascii="Arial" w:hAnsi="Arial" w:cs="Arial"/>
          <w:szCs w:val="20"/>
          <w:vertAlign w:val="superscript"/>
        </w:rPr>
        <w:t>18</w:t>
      </w:r>
      <w:r>
        <w:rPr>
          <w:rFonts w:ascii="Arial" w:hAnsi="Arial" w:cs="Arial"/>
          <w:szCs w:val="20"/>
        </w:rPr>
        <w:t xml:space="preserve"> </w:t>
      </w:r>
      <w:r w:rsidR="005343CB">
        <w:rPr>
          <w:rFonts w:ascii="Arial" w:hAnsi="Arial" w:cs="Arial"/>
          <w:szCs w:val="20"/>
        </w:rPr>
        <w:t>What more proof do you need that online advertising works?</w:t>
      </w:r>
    </w:p>
    <w:p w:rsidR="00403060" w:rsidRPr="00403060" w:rsidRDefault="00534424" w:rsidP="005343CB">
      <w:pPr>
        <w:shd w:val="clear" w:color="auto" w:fill="FFFFFF"/>
        <w:spacing w:after="115" w:line="480" w:lineRule="auto"/>
        <w:ind w:firstLine="720"/>
        <w:jc w:val="both"/>
        <w:outlineLvl w:val="1"/>
        <w:rPr>
          <w:rFonts w:ascii="Arial" w:hAnsi="Arial" w:cs="Arial"/>
          <w:b/>
          <w:szCs w:val="20"/>
        </w:rPr>
      </w:pPr>
      <w:r>
        <w:rPr>
          <w:rFonts w:ascii="Arial" w:hAnsi="Arial" w:cs="Arial"/>
          <w:noProof/>
          <w:szCs w:val="20"/>
        </w:rPr>
        <w:drawing>
          <wp:anchor distT="0" distB="0" distL="114300" distR="114300" simplePos="0" relativeHeight="251677696" behindDoc="0" locked="0" layoutInCell="1" allowOverlap="1">
            <wp:simplePos x="0" y="0"/>
            <wp:positionH relativeFrom="column">
              <wp:posOffset>2581275</wp:posOffset>
            </wp:positionH>
            <wp:positionV relativeFrom="paragraph">
              <wp:posOffset>385445</wp:posOffset>
            </wp:positionV>
            <wp:extent cx="3409315" cy="2346960"/>
            <wp:effectExtent l="19050" t="0" r="635" b="0"/>
            <wp:wrapThrough wrapText="bothSides">
              <wp:wrapPolygon edited="0">
                <wp:start x="-121" y="0"/>
                <wp:lineTo x="-121" y="21390"/>
                <wp:lineTo x="21604" y="21390"/>
                <wp:lineTo x="21604" y="0"/>
                <wp:lineTo x="-121" y="0"/>
              </wp:wrapPolygon>
            </wp:wrapThrough>
            <wp:docPr id="9" name="Picture 11" descr="http://www.digitalstrategyconsulting.com/intelligence/2009/07/Digital_Strategy_Internet_Advertising_Effectiveness_US_Jun09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digitalstrategyconsulting.com/intelligence/2009/07/Digital_Strategy_Internet_Advertising_Effectiveness_US_Jun09_Small.jpg"/>
                    <pic:cNvPicPr>
                      <a:picLocks noChangeAspect="1" noChangeArrowheads="1"/>
                    </pic:cNvPicPr>
                  </pic:nvPicPr>
                  <pic:blipFill>
                    <a:blip r:embed="rId21" cstate="print"/>
                    <a:srcRect/>
                    <a:stretch>
                      <a:fillRect/>
                    </a:stretch>
                  </pic:blipFill>
                  <pic:spPr bwMode="auto">
                    <a:xfrm>
                      <a:off x="0" y="0"/>
                      <a:ext cx="3409315" cy="2346960"/>
                    </a:xfrm>
                    <a:prstGeom prst="rect">
                      <a:avLst/>
                    </a:prstGeom>
                    <a:noFill/>
                    <a:ln w="9525">
                      <a:noFill/>
                      <a:miter lim="800000"/>
                      <a:headEnd/>
                      <a:tailEnd/>
                    </a:ln>
                  </pic:spPr>
                </pic:pic>
              </a:graphicData>
            </a:graphic>
          </wp:anchor>
        </w:drawing>
      </w:r>
      <w:r w:rsidR="005343CB">
        <w:rPr>
          <w:rFonts w:ascii="Arial" w:hAnsi="Arial" w:cs="Arial"/>
          <w:szCs w:val="20"/>
        </w:rPr>
        <w:t xml:space="preserve">Rosalind Resnik of Entrepreneur.com said, </w:t>
      </w:r>
      <w:r w:rsidR="005343CB" w:rsidRPr="005343CB">
        <w:rPr>
          <w:rFonts w:ascii="Arial" w:hAnsi="Arial" w:cs="Arial"/>
          <w:szCs w:val="20"/>
        </w:rPr>
        <w:t>“The key is finding the advertising channel that best fits your company and your industry and use it to get the biggest bang for your buck. At the end of the day, it's not about how much you spend or how many eyeballs you reach. It's about how many customers you can bring in the door while still making enough money to float your boat. And, while no advertising strategy is foolproof (there's always going to be some initial trial and error before you figure out what works), you'll get better results and waste less money if you do your homework ahead of time.”</w:t>
      </w:r>
      <w:r w:rsidR="005343CB" w:rsidRPr="005343CB">
        <w:rPr>
          <w:rFonts w:ascii="Arial" w:hAnsi="Arial" w:cs="Arial"/>
          <w:szCs w:val="20"/>
          <w:vertAlign w:val="superscript"/>
        </w:rPr>
        <w:t>19</w:t>
      </w:r>
      <w:r w:rsidR="0047427D">
        <w:rPr>
          <w:rFonts w:ascii="Arial" w:hAnsi="Arial" w:cs="Arial"/>
          <w:szCs w:val="20"/>
        </w:rPr>
        <w:t xml:space="preserve"> </w:t>
      </w:r>
      <w:r w:rsidR="006B31DE">
        <w:rPr>
          <w:rFonts w:ascii="Arial" w:hAnsi="Arial" w:cs="Arial"/>
          <w:szCs w:val="20"/>
        </w:rPr>
        <w:t>The homework of online advertising is looking at your industry</w:t>
      </w:r>
      <w:r w:rsidR="00421D7E">
        <w:rPr>
          <w:rFonts w:ascii="Arial" w:hAnsi="Arial" w:cs="Arial"/>
          <w:szCs w:val="20"/>
        </w:rPr>
        <w:t xml:space="preserve"> and what successful channels are currently used and what hidden gems may still be uncovered with a clever marketing team and one good campaign.</w:t>
      </w:r>
      <w:r w:rsidR="006B31DE">
        <w:rPr>
          <w:rFonts w:ascii="Arial" w:hAnsi="Arial" w:cs="Arial"/>
          <w:szCs w:val="20"/>
        </w:rPr>
        <w:t xml:space="preserve"> </w:t>
      </w:r>
    </w:p>
    <w:p w:rsidR="004B664F" w:rsidRPr="00D619EF" w:rsidRDefault="004B664F" w:rsidP="004E65F3">
      <w:pPr>
        <w:jc w:val="center"/>
        <w:rPr>
          <w:rFonts w:ascii="Arial" w:hAnsi="Arial" w:cs="Arial"/>
          <w:b/>
        </w:rPr>
      </w:pPr>
      <w:r w:rsidRPr="004E65F3">
        <w:rPr>
          <w:rFonts w:ascii="Arial" w:hAnsi="Arial" w:cs="Arial"/>
          <w:b/>
          <w:sz w:val="28"/>
        </w:rPr>
        <w:t xml:space="preserve">How Specific Markets Respond to Online </w:t>
      </w:r>
      <w:r w:rsidR="006C1971" w:rsidRPr="004E65F3">
        <w:rPr>
          <w:rFonts w:ascii="Arial" w:hAnsi="Arial" w:cs="Arial"/>
          <w:b/>
          <w:sz w:val="28"/>
        </w:rPr>
        <w:t>Advertising</w:t>
      </w:r>
    </w:p>
    <w:p w:rsidR="004B664F" w:rsidRPr="00D619EF" w:rsidRDefault="004B664F" w:rsidP="004E65F3">
      <w:pPr>
        <w:spacing w:after="240"/>
        <w:jc w:val="center"/>
        <w:rPr>
          <w:rFonts w:ascii="Arial" w:hAnsi="Arial" w:cs="Arial"/>
          <w:b/>
        </w:rPr>
      </w:pPr>
      <w:r w:rsidRPr="00D619EF">
        <w:rPr>
          <w:rFonts w:ascii="Arial" w:hAnsi="Arial" w:cs="Arial"/>
          <w:b/>
        </w:rPr>
        <w:t>(</w:t>
      </w:r>
      <w:proofErr w:type="gramStart"/>
      <w:r w:rsidRPr="00D619EF">
        <w:rPr>
          <w:rFonts w:ascii="Arial" w:hAnsi="Arial" w:cs="Arial"/>
          <w:b/>
        </w:rPr>
        <w:t>e.g</w:t>
      </w:r>
      <w:proofErr w:type="gramEnd"/>
      <w:r w:rsidRPr="00D619EF">
        <w:rPr>
          <w:rFonts w:ascii="Arial" w:hAnsi="Arial" w:cs="Arial"/>
          <w:b/>
        </w:rPr>
        <w:t>. Retail, service industries, professional services, etc.)</w:t>
      </w:r>
    </w:p>
    <w:p w:rsidR="00135891" w:rsidRDefault="00421D7E" w:rsidP="006E5F37">
      <w:pPr>
        <w:spacing w:line="480" w:lineRule="auto"/>
        <w:jc w:val="both"/>
        <w:rPr>
          <w:rFonts w:ascii="Arial" w:hAnsi="Arial" w:cs="Arial"/>
          <w:szCs w:val="20"/>
        </w:rPr>
      </w:pPr>
      <w:r>
        <w:rPr>
          <w:rFonts w:ascii="Arial" w:hAnsi="Arial" w:cs="Arial"/>
          <w:szCs w:val="20"/>
        </w:rPr>
        <w:t xml:space="preserve">The results are clear that online advertising produces positive action out of a large percent of </w:t>
      </w:r>
      <w:r w:rsidR="001601E1">
        <w:rPr>
          <w:rFonts w:ascii="Arial" w:hAnsi="Arial" w:cs="Arial"/>
          <w:szCs w:val="20"/>
        </w:rPr>
        <w:t>users</w:t>
      </w:r>
      <w:r w:rsidR="00302197">
        <w:rPr>
          <w:rFonts w:ascii="Arial" w:hAnsi="Arial" w:cs="Arial"/>
          <w:szCs w:val="20"/>
        </w:rPr>
        <w:t xml:space="preserve">, the trick is knowing your market and choosing the right </w:t>
      </w:r>
      <w:r w:rsidR="001601E1">
        <w:rPr>
          <w:rFonts w:ascii="Arial" w:hAnsi="Arial" w:cs="Arial"/>
          <w:szCs w:val="20"/>
        </w:rPr>
        <w:t xml:space="preserve">channel in which to advertise—Rich media or contextual </w:t>
      </w:r>
      <w:r w:rsidR="00BC43D6">
        <w:rPr>
          <w:rFonts w:ascii="Arial" w:hAnsi="Arial" w:cs="Arial"/>
          <w:szCs w:val="20"/>
        </w:rPr>
        <w:t>advertising</w:t>
      </w:r>
      <w:r w:rsidR="001601E1">
        <w:rPr>
          <w:rFonts w:ascii="Arial" w:hAnsi="Arial" w:cs="Arial"/>
          <w:szCs w:val="20"/>
        </w:rPr>
        <w:t>, video pop-ups or takeover ads, etc</w:t>
      </w:r>
      <w:r w:rsidR="00302197">
        <w:rPr>
          <w:rFonts w:ascii="Arial" w:hAnsi="Arial" w:cs="Arial"/>
          <w:szCs w:val="20"/>
        </w:rPr>
        <w:t>. “</w:t>
      </w:r>
      <w:r w:rsidR="00302197" w:rsidRPr="00302197">
        <w:rPr>
          <w:rFonts w:ascii="Arial" w:hAnsi="Arial" w:cs="Arial"/>
          <w:szCs w:val="20"/>
        </w:rPr>
        <w:t>For example, in the Tech industry image ads are the most effective ones however, in the Auto industry they are the least effective.</w:t>
      </w:r>
      <w:r w:rsidR="00302197">
        <w:rPr>
          <w:rFonts w:ascii="Arial" w:hAnsi="Arial" w:cs="Arial"/>
          <w:szCs w:val="20"/>
        </w:rPr>
        <w:t>”</w:t>
      </w:r>
      <w:r w:rsidR="006B27E8" w:rsidRPr="006B27E8">
        <w:rPr>
          <w:rFonts w:ascii="Arial" w:hAnsi="Arial" w:cs="Arial"/>
          <w:szCs w:val="20"/>
          <w:vertAlign w:val="superscript"/>
        </w:rPr>
        <w:t>20</w:t>
      </w:r>
      <w:r w:rsidR="00302197">
        <w:rPr>
          <w:rFonts w:ascii="Arial" w:hAnsi="Arial" w:cs="Arial"/>
          <w:szCs w:val="20"/>
        </w:rPr>
        <w:t xml:space="preserve"> </w:t>
      </w:r>
    </w:p>
    <w:p w:rsidR="00B07678" w:rsidRDefault="00781043" w:rsidP="00135891">
      <w:pPr>
        <w:spacing w:line="480" w:lineRule="auto"/>
        <w:ind w:firstLine="720"/>
        <w:jc w:val="both"/>
        <w:rPr>
          <w:rFonts w:ascii="Arial" w:hAnsi="Arial" w:cs="Arial"/>
          <w:szCs w:val="20"/>
        </w:rPr>
      </w:pPr>
      <w:r>
        <w:rPr>
          <w:rFonts w:ascii="Arial" w:hAnsi="Arial" w:cs="Arial"/>
          <w:noProof/>
          <w:szCs w:val="20"/>
        </w:rPr>
        <w:lastRenderedPageBreak/>
        <w:drawing>
          <wp:anchor distT="0" distB="0" distL="114300" distR="114300" simplePos="0" relativeHeight="251679744" behindDoc="0" locked="0" layoutInCell="1" allowOverlap="1">
            <wp:simplePos x="0" y="0"/>
            <wp:positionH relativeFrom="column">
              <wp:posOffset>36195</wp:posOffset>
            </wp:positionH>
            <wp:positionV relativeFrom="paragraph">
              <wp:posOffset>1776730</wp:posOffset>
            </wp:positionV>
            <wp:extent cx="5838190" cy="4442460"/>
            <wp:effectExtent l="19050" t="0" r="0" b="0"/>
            <wp:wrapThrough wrapText="bothSides">
              <wp:wrapPolygon edited="0">
                <wp:start x="-70" y="0"/>
                <wp:lineTo x="-70" y="21489"/>
                <wp:lineTo x="21567" y="21489"/>
                <wp:lineTo x="21567" y="0"/>
                <wp:lineTo x="-70" y="0"/>
              </wp:wrapPolygon>
            </wp:wrapThrough>
            <wp:docPr id="13" name="Picture 5" descr="http://e-healthcaresolutions.com/blog/wp-content/uploads/2011/04/US-Online-Ad-Spending-share-April-2011.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healthcaresolutions.com/blog/wp-content/uploads/2011/04/US-Online-Ad-Spending-share-April-2011.jpg"/>
                    <pic:cNvPicPr>
                      <a:picLocks noChangeAspect="1" noChangeArrowheads="1"/>
                    </pic:cNvPicPr>
                  </pic:nvPicPr>
                  <pic:blipFill>
                    <a:blip r:embed="rId23" cstate="print"/>
                    <a:srcRect/>
                    <a:stretch>
                      <a:fillRect/>
                    </a:stretch>
                  </pic:blipFill>
                  <pic:spPr bwMode="auto">
                    <a:xfrm>
                      <a:off x="0" y="0"/>
                      <a:ext cx="5838190" cy="4442460"/>
                    </a:xfrm>
                    <a:prstGeom prst="rect">
                      <a:avLst/>
                    </a:prstGeom>
                    <a:noFill/>
                    <a:ln w="9525">
                      <a:noFill/>
                      <a:miter lim="800000"/>
                      <a:headEnd/>
                      <a:tailEnd/>
                    </a:ln>
                  </pic:spPr>
                </pic:pic>
              </a:graphicData>
            </a:graphic>
          </wp:anchor>
        </w:drawing>
      </w:r>
      <w:r w:rsidR="002E36EF">
        <w:rPr>
          <w:rFonts w:ascii="Arial" w:hAnsi="Arial" w:cs="Arial"/>
          <w:szCs w:val="20"/>
        </w:rPr>
        <w:t xml:space="preserve">Knowing the lay of the land in terms of what money is being spent per industry provides a glimpse of the “Opportunities” and the “Threats” of any basic SWOT (Strengths, Weaknesses, Opportunities, and Threats) analysis. Once you know your competitors strategies you can exploit strengths and avoid weaknesses </w:t>
      </w:r>
      <w:r w:rsidR="00B07678">
        <w:rPr>
          <w:rFonts w:ascii="Arial" w:hAnsi="Arial" w:cs="Arial"/>
          <w:szCs w:val="20"/>
        </w:rPr>
        <w:t xml:space="preserve">currently being employed from </w:t>
      </w:r>
      <w:r w:rsidR="002E36EF">
        <w:rPr>
          <w:rFonts w:ascii="Arial" w:hAnsi="Arial" w:cs="Arial"/>
          <w:szCs w:val="20"/>
        </w:rPr>
        <w:t xml:space="preserve">their marketing quiver. </w:t>
      </w:r>
    </w:p>
    <w:p w:rsidR="006E5F37" w:rsidRDefault="00756C16" w:rsidP="00EF7C84">
      <w:pPr>
        <w:spacing w:after="240" w:line="480" w:lineRule="auto"/>
        <w:ind w:firstLine="720"/>
        <w:jc w:val="both"/>
        <w:rPr>
          <w:rFonts w:ascii="Arial" w:hAnsi="Arial" w:cs="Arial"/>
          <w:szCs w:val="20"/>
        </w:rPr>
      </w:pPr>
      <w:r>
        <w:rPr>
          <w:rFonts w:ascii="Arial" w:hAnsi="Arial" w:cs="Arial"/>
          <w:szCs w:val="20"/>
        </w:rPr>
        <w:t>Whether</w:t>
      </w:r>
      <w:r w:rsidR="006E5F37">
        <w:rPr>
          <w:rFonts w:ascii="Arial" w:hAnsi="Arial" w:cs="Arial"/>
          <w:szCs w:val="20"/>
        </w:rPr>
        <w:t xml:space="preserve"> retail </w:t>
      </w:r>
      <w:r>
        <w:rPr>
          <w:rFonts w:ascii="Arial" w:hAnsi="Arial" w:cs="Arial"/>
          <w:szCs w:val="20"/>
        </w:rPr>
        <w:t>or</w:t>
      </w:r>
      <w:r w:rsidR="006E5F37">
        <w:rPr>
          <w:rFonts w:ascii="Arial" w:hAnsi="Arial" w:cs="Arial"/>
          <w:szCs w:val="20"/>
        </w:rPr>
        <w:t xml:space="preserve"> travel, major industries are throwing money into online advertising</w:t>
      </w:r>
      <w:r>
        <w:rPr>
          <w:rFonts w:ascii="Arial" w:hAnsi="Arial" w:cs="Arial"/>
          <w:szCs w:val="20"/>
        </w:rPr>
        <w:t>, however, some industries are dominating the field</w:t>
      </w:r>
      <w:r w:rsidR="006E5F37">
        <w:rPr>
          <w:rFonts w:ascii="Arial" w:hAnsi="Arial" w:cs="Arial"/>
          <w:szCs w:val="20"/>
        </w:rPr>
        <w:t xml:space="preserve">. </w:t>
      </w:r>
      <w:r w:rsidR="00B07678">
        <w:rPr>
          <w:rFonts w:ascii="Arial" w:hAnsi="Arial" w:cs="Arial"/>
          <w:szCs w:val="20"/>
        </w:rPr>
        <w:t xml:space="preserve">Retail clearly out spends other industries by averaging over 20% of the online advertising </w:t>
      </w:r>
      <w:r w:rsidR="00BC43D6">
        <w:rPr>
          <w:rFonts w:ascii="Arial" w:hAnsi="Arial" w:cs="Arial"/>
          <w:szCs w:val="20"/>
        </w:rPr>
        <w:t>market share</w:t>
      </w:r>
      <w:r w:rsidR="00B07678">
        <w:rPr>
          <w:rFonts w:ascii="Arial" w:hAnsi="Arial" w:cs="Arial"/>
          <w:szCs w:val="20"/>
        </w:rPr>
        <w:t>, but surprising opportunities lie within eMarketer’s April 2011 forecast.</w:t>
      </w:r>
      <w:r w:rsidR="00B07678" w:rsidRPr="00B07678">
        <w:rPr>
          <w:rFonts w:ascii="Arial" w:hAnsi="Arial" w:cs="Arial"/>
          <w:szCs w:val="20"/>
          <w:vertAlign w:val="superscript"/>
        </w:rPr>
        <w:t>21</w:t>
      </w:r>
      <w:r w:rsidR="00B07678">
        <w:rPr>
          <w:rFonts w:ascii="Arial" w:hAnsi="Arial" w:cs="Arial"/>
          <w:szCs w:val="20"/>
        </w:rPr>
        <w:t xml:space="preserve"> </w:t>
      </w:r>
      <w:r>
        <w:rPr>
          <w:rFonts w:ascii="Arial" w:hAnsi="Arial" w:cs="Arial"/>
          <w:szCs w:val="20"/>
        </w:rPr>
        <w:t xml:space="preserve">While it appears that Financial Services as a whole are on the decline for market share, might that just be big </w:t>
      </w:r>
      <w:r>
        <w:rPr>
          <w:rFonts w:ascii="Arial" w:hAnsi="Arial" w:cs="Arial"/>
          <w:szCs w:val="20"/>
        </w:rPr>
        <w:lastRenderedPageBreak/>
        <w:t xml:space="preserve">banks with big budgets pulling back? Could small local banks wisely invest in targeted advertising and win </w:t>
      </w:r>
      <w:r w:rsidR="00135891">
        <w:rPr>
          <w:rFonts w:ascii="Arial" w:hAnsi="Arial" w:cs="Arial"/>
          <w:szCs w:val="20"/>
        </w:rPr>
        <w:t xml:space="preserve">significant </w:t>
      </w:r>
      <w:r w:rsidR="00BC43D6">
        <w:rPr>
          <w:rFonts w:ascii="Arial" w:hAnsi="Arial" w:cs="Arial"/>
          <w:szCs w:val="20"/>
        </w:rPr>
        <w:t>market share</w:t>
      </w:r>
      <w:r w:rsidR="00135891">
        <w:rPr>
          <w:rFonts w:ascii="Arial" w:hAnsi="Arial" w:cs="Arial"/>
          <w:szCs w:val="20"/>
        </w:rPr>
        <w:t xml:space="preserve"> in their communities while confidence in large bank chains </w:t>
      </w:r>
      <w:r w:rsidR="00BC43D6">
        <w:rPr>
          <w:rFonts w:ascii="Arial" w:hAnsi="Arial" w:cs="Arial"/>
          <w:szCs w:val="20"/>
        </w:rPr>
        <w:t>falters</w:t>
      </w:r>
      <w:r w:rsidR="00135891">
        <w:rPr>
          <w:rFonts w:ascii="Arial" w:hAnsi="Arial" w:cs="Arial"/>
          <w:szCs w:val="20"/>
        </w:rPr>
        <w:t xml:space="preserve"> in the current recession? These are the questions that you should be asking about your industry and what part of the </w:t>
      </w:r>
      <w:r w:rsidR="00BC43D6">
        <w:rPr>
          <w:rFonts w:ascii="Arial" w:hAnsi="Arial" w:cs="Arial"/>
          <w:szCs w:val="20"/>
        </w:rPr>
        <w:t>market share</w:t>
      </w:r>
      <w:r w:rsidR="00135891">
        <w:rPr>
          <w:rFonts w:ascii="Arial" w:hAnsi="Arial" w:cs="Arial"/>
          <w:szCs w:val="20"/>
        </w:rPr>
        <w:t xml:space="preserve"> you think you could get your hands on with some clever campaigns. </w:t>
      </w:r>
    </w:p>
    <w:p w:rsidR="000807A9" w:rsidRPr="000807A9" w:rsidRDefault="000D6633" w:rsidP="000807A9">
      <w:pPr>
        <w:spacing w:after="240" w:line="480" w:lineRule="auto"/>
        <w:ind w:firstLine="720"/>
        <w:jc w:val="both"/>
        <w:rPr>
          <w:rFonts w:ascii="Arial" w:hAnsi="Arial" w:cs="Arial"/>
          <w:szCs w:val="20"/>
        </w:rPr>
      </w:pPr>
      <w:r>
        <w:rPr>
          <w:rFonts w:ascii="Arial" w:hAnsi="Arial" w:cs="Arial"/>
          <w:noProof/>
          <w:szCs w:val="20"/>
          <w:lang w:eastAsia="zh-TW"/>
        </w:rPr>
        <w:pict>
          <v:shape id="_x0000_s1038" type="#_x0000_t202" style="position:absolute;left:0;text-align:left;margin-left:-6.2pt;margin-top:237.4pt;width:298.95pt;height:22.45pt;z-index:251681792;mso-width-relative:margin;mso-height-relative:margin" filled="f" stroked="f">
            <v:textbox>
              <w:txbxContent>
                <w:p w:rsidR="002466FF" w:rsidRPr="000807A9" w:rsidRDefault="002466FF" w:rsidP="000807A9">
                  <w:pPr>
                    <w:pStyle w:val="Heading2"/>
                    <w:pBdr>
                      <w:top w:val="single" w:sz="4" w:space="1" w:color="auto"/>
                      <w:left w:val="single" w:sz="4" w:space="4" w:color="auto"/>
                    </w:pBdr>
                    <w:spacing w:before="0" w:beforeAutospacing="0" w:after="0" w:afterAutospacing="0" w:line="226" w:lineRule="atLeast"/>
                    <w:textAlignment w:val="baseline"/>
                    <w:rPr>
                      <w:rFonts w:ascii="Arial" w:hAnsi="Arial" w:cs="Arial"/>
                      <w:color w:val="474747"/>
                      <w:sz w:val="24"/>
                      <w:szCs w:val="17"/>
                    </w:rPr>
                  </w:pPr>
                  <w:r w:rsidRPr="000807A9">
                    <w:rPr>
                      <w:rFonts w:ascii="Arial" w:hAnsi="Arial" w:cs="Arial"/>
                      <w:color w:val="474747"/>
                      <w:sz w:val="24"/>
                      <w:szCs w:val="17"/>
                    </w:rPr>
                    <w:t>Advertising-Based Ecommerce</w:t>
                  </w:r>
                  <w:r>
                    <w:rPr>
                      <w:rFonts w:ascii="Arial" w:hAnsi="Arial" w:cs="Arial"/>
                      <w:color w:val="474747"/>
                      <w:sz w:val="24"/>
                      <w:szCs w:val="17"/>
                    </w:rPr>
                    <w:t xml:space="preserve"> Case Study</w:t>
                  </w:r>
                </w:p>
              </w:txbxContent>
            </v:textbox>
            <w10:wrap type="topAndBottom"/>
          </v:shape>
        </w:pict>
      </w:r>
      <w:r w:rsidR="00AC5D70">
        <w:rPr>
          <w:rFonts w:ascii="Arial" w:hAnsi="Arial" w:cs="Arial"/>
          <w:szCs w:val="20"/>
        </w:rPr>
        <w:t xml:space="preserve">Speaking of clever, Facebook is always pushing in new directions and most recently they have </w:t>
      </w:r>
      <w:r w:rsidR="00B77D18">
        <w:rPr>
          <w:rFonts w:ascii="Arial" w:hAnsi="Arial" w:cs="Arial"/>
          <w:szCs w:val="20"/>
        </w:rPr>
        <w:t>obliterated</w:t>
      </w:r>
      <w:r w:rsidR="00AC5D70">
        <w:rPr>
          <w:rFonts w:ascii="Arial" w:hAnsi="Arial" w:cs="Arial"/>
          <w:szCs w:val="20"/>
        </w:rPr>
        <w:t xml:space="preserve"> the idea that purchased advertising and earned advertising are separate entities. They have blended the two beautifully in a series of their highly customizable ad platforms. Through Advertising-based Ecommerce and Fan Marketing Ecommerce they are producing record numbers in ROI for niche </w:t>
      </w:r>
      <w:r w:rsidR="00A71077">
        <w:rPr>
          <w:rFonts w:ascii="Arial" w:hAnsi="Arial" w:cs="Arial"/>
          <w:szCs w:val="20"/>
        </w:rPr>
        <w:t xml:space="preserve">product </w:t>
      </w:r>
      <w:r w:rsidR="00AC5D70">
        <w:rPr>
          <w:rFonts w:ascii="Arial" w:hAnsi="Arial" w:cs="Arial"/>
          <w:szCs w:val="20"/>
        </w:rPr>
        <w:t xml:space="preserve">sales. Look at the following case studies </w:t>
      </w:r>
      <w:r w:rsidR="00D94AC6">
        <w:rPr>
          <w:rFonts w:ascii="Arial" w:hAnsi="Arial" w:cs="Arial"/>
          <w:szCs w:val="20"/>
        </w:rPr>
        <w:t xml:space="preserve">assembled by Brian Carter, </w:t>
      </w:r>
      <w:r w:rsidR="00D94AC6" w:rsidRPr="00D94AC6">
        <w:rPr>
          <w:rFonts w:ascii="Arial" w:hAnsi="Arial" w:cs="Arial"/>
          <w:iCs/>
          <w:szCs w:val="20"/>
        </w:rPr>
        <w:t>author</w:t>
      </w:r>
      <w:r w:rsidR="00D94AC6" w:rsidRPr="00D94AC6">
        <w:rPr>
          <w:rFonts w:ascii="Arial" w:hAnsi="Arial" w:cs="Arial"/>
          <w:i/>
          <w:iCs/>
          <w:szCs w:val="20"/>
        </w:rPr>
        <w:t xml:space="preserve"> </w:t>
      </w:r>
      <w:r w:rsidR="00D94AC6" w:rsidRPr="00D94AC6">
        <w:rPr>
          <w:rFonts w:ascii="Arial" w:hAnsi="Arial" w:cs="Arial"/>
          <w:iCs/>
          <w:szCs w:val="20"/>
        </w:rPr>
        <w:t>of</w:t>
      </w:r>
      <w:r w:rsidR="00D94AC6" w:rsidRPr="00D94AC6">
        <w:rPr>
          <w:rFonts w:ascii="Arial" w:hAnsi="Arial" w:cs="Arial"/>
          <w:i/>
          <w:iCs/>
          <w:szCs w:val="20"/>
        </w:rPr>
        <w:t> </w:t>
      </w:r>
      <w:r w:rsidR="00D94AC6" w:rsidRPr="00D94AC6">
        <w:rPr>
          <w:rFonts w:ascii="Arial" w:hAnsi="Arial" w:cs="Arial"/>
          <w:i/>
          <w:szCs w:val="20"/>
        </w:rPr>
        <w:t xml:space="preserve">The </w:t>
      </w:r>
      <w:proofErr w:type="gramStart"/>
      <w:r w:rsidR="00D94AC6" w:rsidRPr="00D94AC6">
        <w:rPr>
          <w:rFonts w:ascii="Arial" w:hAnsi="Arial" w:cs="Arial"/>
          <w:i/>
          <w:szCs w:val="20"/>
        </w:rPr>
        <w:t>Like Economy: How Businesses Make Money With</w:t>
      </w:r>
      <w:proofErr w:type="gramEnd"/>
      <w:r w:rsidR="00D94AC6" w:rsidRPr="00D94AC6">
        <w:rPr>
          <w:rFonts w:ascii="Arial" w:hAnsi="Arial" w:cs="Arial"/>
          <w:i/>
          <w:szCs w:val="20"/>
        </w:rPr>
        <w:t xml:space="preserve"> Facebook</w:t>
      </w:r>
      <w:r w:rsidR="00D94AC6" w:rsidRPr="00D94AC6">
        <w:rPr>
          <w:rFonts w:ascii="Arial" w:hAnsi="Arial" w:cs="Arial"/>
          <w:iCs/>
          <w:szCs w:val="20"/>
        </w:rPr>
        <w:t> and co-author of </w:t>
      </w:r>
      <w:r w:rsidR="00D94AC6" w:rsidRPr="00D94AC6">
        <w:rPr>
          <w:rFonts w:ascii="Arial" w:hAnsi="Arial" w:cs="Arial"/>
          <w:i/>
          <w:szCs w:val="20"/>
        </w:rPr>
        <w:t>Facebook Marketing: Leveraging Facebook’s Features For Your Marketing Campaigns</w:t>
      </w:r>
      <w:r w:rsidR="00D94AC6">
        <w:rPr>
          <w:rFonts w:ascii="Arial" w:hAnsi="Arial" w:cs="Arial"/>
          <w:i/>
          <w:szCs w:val="20"/>
        </w:rPr>
        <w:t>.</w:t>
      </w:r>
      <w:r w:rsidR="00D94AC6" w:rsidRPr="00D94AC6">
        <w:rPr>
          <w:rFonts w:ascii="Arial" w:hAnsi="Arial" w:cs="Arial"/>
          <w:sz w:val="20"/>
          <w:szCs w:val="20"/>
          <w:vertAlign w:val="superscript"/>
        </w:rPr>
        <w:t xml:space="preserve"> </w:t>
      </w:r>
    </w:p>
    <w:p w:rsidR="00AC5D70" w:rsidRPr="004054CF" w:rsidRDefault="000D6633" w:rsidP="000807A9">
      <w:pPr>
        <w:spacing w:before="240" w:after="240" w:line="480" w:lineRule="auto"/>
        <w:jc w:val="both"/>
        <w:rPr>
          <w:rFonts w:ascii="Arial" w:hAnsi="Arial" w:cs="Arial"/>
          <w:sz w:val="22"/>
          <w:szCs w:val="20"/>
        </w:rPr>
      </w:pPr>
      <w:r w:rsidRPr="000D6633">
        <w:rPr>
          <w:rFonts w:ascii="Arial" w:hAnsi="Arial" w:cs="Arial"/>
          <w:i/>
          <w:noProof/>
          <w:color w:val="0070C0"/>
          <w:sz w:val="28"/>
          <w:szCs w:val="20"/>
          <w:lang w:eastAsia="zh-TW"/>
        </w:rPr>
        <w:pict>
          <v:shape id="_x0000_s1040" type="#_x0000_t202" style="position:absolute;left:0;text-align:left;margin-left:-4.75pt;margin-top:129.1pt;width:252.45pt;height:12.95pt;z-index:-251631616;mso-height-percent:200;mso-height-percent:200;mso-width-relative:margin;mso-height-relative:margin" wrapcoords="0 0" filled="f" stroked="f">
            <v:textbox style="mso-fit-shape-to-text:t">
              <w:txbxContent>
                <w:p w:rsidR="002466FF" w:rsidRPr="003B76E5" w:rsidRDefault="002466FF">
                  <w:pPr>
                    <w:rPr>
                      <w:color w:val="BFBFBF" w:themeColor="background1" w:themeShade="BF"/>
                      <w:sz w:val="10"/>
                    </w:rPr>
                  </w:pPr>
                  <w:r w:rsidRPr="003B76E5">
                    <w:rPr>
                      <w:color w:val="BFBFBF" w:themeColor="background1" w:themeShade="BF"/>
                      <w:sz w:val="10"/>
                    </w:rPr>
                    <w:t xml:space="preserve">Image Source: </w:t>
                  </w:r>
                  <w:hyperlink r:id="rId24" w:history="1">
                    <w:r w:rsidRPr="003B76E5">
                      <w:rPr>
                        <w:rStyle w:val="Hyperlink"/>
                        <w:color w:val="BFBFBF" w:themeColor="background1" w:themeShade="BF"/>
                        <w:sz w:val="10"/>
                      </w:rPr>
                      <w:t>http://mashable.com/2012/01/12/facebook-make-money/?WT.mc_id=obinsite</w:t>
                    </w:r>
                  </w:hyperlink>
                </w:p>
              </w:txbxContent>
            </v:textbox>
            <w10:wrap type="through"/>
          </v:shape>
        </w:pict>
      </w:r>
      <w:r w:rsidR="004054CF">
        <w:rPr>
          <w:rFonts w:ascii="Arial" w:hAnsi="Arial" w:cs="Arial"/>
          <w:i/>
          <w:noProof/>
          <w:color w:val="0070C0"/>
          <w:sz w:val="28"/>
          <w:szCs w:val="20"/>
        </w:rPr>
        <w:drawing>
          <wp:anchor distT="0" distB="0" distL="114300" distR="114300" simplePos="0" relativeHeight="251682816" behindDoc="0" locked="0" layoutInCell="1" allowOverlap="1">
            <wp:simplePos x="0" y="0"/>
            <wp:positionH relativeFrom="column">
              <wp:posOffset>-22225</wp:posOffset>
            </wp:positionH>
            <wp:positionV relativeFrom="paragraph">
              <wp:posOffset>386080</wp:posOffset>
            </wp:positionV>
            <wp:extent cx="2996565" cy="1172845"/>
            <wp:effectExtent l="19050" t="0" r="0" b="0"/>
            <wp:wrapThrough wrapText="bothSides">
              <wp:wrapPolygon edited="0">
                <wp:start x="-137" y="0"/>
                <wp:lineTo x="-137" y="21401"/>
                <wp:lineTo x="21559" y="21401"/>
                <wp:lineTo x="21559" y="0"/>
                <wp:lineTo x="-137" y="0"/>
              </wp:wrapPolygon>
            </wp:wrapThrough>
            <wp:docPr id="16" name="Picture 16" descr="http://4.mshcdn.com/wp-content/uploads/2012/01/mashable_rev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4.mshcdn.com/wp-content/uploads/2012/01/mashable_rev_1.jpg"/>
                    <pic:cNvPicPr>
                      <a:picLocks noChangeAspect="1" noChangeArrowheads="1"/>
                    </pic:cNvPicPr>
                  </pic:nvPicPr>
                  <pic:blipFill>
                    <a:blip r:embed="rId25" cstate="print"/>
                    <a:srcRect/>
                    <a:stretch>
                      <a:fillRect/>
                    </a:stretch>
                  </pic:blipFill>
                  <pic:spPr bwMode="auto">
                    <a:xfrm>
                      <a:off x="0" y="0"/>
                      <a:ext cx="2996565" cy="1172845"/>
                    </a:xfrm>
                    <a:prstGeom prst="rect">
                      <a:avLst/>
                    </a:prstGeom>
                    <a:noFill/>
                    <a:ln w="9525">
                      <a:noFill/>
                      <a:miter lim="800000"/>
                      <a:headEnd/>
                      <a:tailEnd/>
                    </a:ln>
                  </pic:spPr>
                </pic:pic>
              </a:graphicData>
            </a:graphic>
          </wp:anchor>
        </w:drawing>
      </w:r>
      <w:r w:rsidR="000807A9" w:rsidRPr="004054CF">
        <w:rPr>
          <w:rFonts w:ascii="Arial" w:hAnsi="Arial" w:cs="Arial"/>
          <w:i/>
          <w:color w:val="0070C0"/>
          <w:sz w:val="22"/>
          <w:szCs w:val="20"/>
        </w:rPr>
        <w:t>Vamplets.com</w:t>
      </w:r>
      <w:r w:rsidR="000807A9" w:rsidRPr="004054CF">
        <w:rPr>
          <w:rFonts w:ascii="Arial" w:hAnsi="Arial" w:cs="Arial"/>
          <w:sz w:val="22"/>
          <w:szCs w:val="20"/>
        </w:rPr>
        <w:t>, which sells plush vampire baby dolls, achieved a 300% ROI on ecommerce sales in its first month of advertising directly to the ecommerce site, according to a company representative.</w:t>
      </w:r>
    </w:p>
    <w:p w:rsidR="000807A9" w:rsidRPr="000807A9" w:rsidRDefault="000807A9" w:rsidP="000807A9">
      <w:pPr>
        <w:pStyle w:val="Heading2"/>
        <w:pBdr>
          <w:top w:val="single" w:sz="4" w:space="1" w:color="auto"/>
          <w:left w:val="single" w:sz="4" w:space="4" w:color="auto"/>
        </w:pBdr>
        <w:spacing w:before="0" w:beforeAutospacing="0" w:after="0" w:afterAutospacing="0" w:line="226" w:lineRule="atLeast"/>
        <w:textAlignment w:val="baseline"/>
        <w:rPr>
          <w:rFonts w:ascii="Arial" w:hAnsi="Arial" w:cs="Arial"/>
          <w:color w:val="474747"/>
          <w:sz w:val="24"/>
          <w:szCs w:val="17"/>
        </w:rPr>
      </w:pPr>
      <w:r>
        <w:rPr>
          <w:rFonts w:ascii="Arial" w:hAnsi="Arial" w:cs="Arial"/>
          <w:color w:val="474747"/>
          <w:sz w:val="24"/>
          <w:szCs w:val="17"/>
        </w:rPr>
        <w:t>Fan Marketing</w:t>
      </w:r>
      <w:r w:rsidRPr="000807A9">
        <w:rPr>
          <w:rFonts w:ascii="Arial" w:hAnsi="Arial" w:cs="Arial"/>
          <w:color w:val="474747"/>
          <w:sz w:val="24"/>
          <w:szCs w:val="17"/>
        </w:rPr>
        <w:t xml:space="preserve"> Ecommerce</w:t>
      </w:r>
      <w:r>
        <w:rPr>
          <w:rFonts w:ascii="Arial" w:hAnsi="Arial" w:cs="Arial"/>
          <w:color w:val="474747"/>
          <w:sz w:val="24"/>
          <w:szCs w:val="17"/>
        </w:rPr>
        <w:t xml:space="preserve"> Case Studies</w:t>
      </w:r>
    </w:p>
    <w:p w:rsidR="00062ABD" w:rsidRPr="00062ABD" w:rsidRDefault="000D6633" w:rsidP="00D94AC6">
      <w:pPr>
        <w:spacing w:after="240" w:line="480" w:lineRule="auto"/>
        <w:jc w:val="both"/>
        <w:rPr>
          <w:rFonts w:ascii="Arial" w:hAnsi="Arial" w:cs="Arial"/>
        </w:rPr>
      </w:pPr>
      <w:r>
        <w:rPr>
          <w:rFonts w:ascii="Arial" w:hAnsi="Arial" w:cs="Arial"/>
          <w:noProof/>
        </w:rPr>
        <w:pict>
          <v:shape id="_x0000_s1041" type="#_x0000_t202" style="position:absolute;left:0;text-align:left;margin-left:-2.6pt;margin-top:103.2pt;width:221.6pt;height:12.95pt;z-index:-251630592;mso-height-percent:200;mso-height-percent:200;mso-width-relative:margin;mso-height-relative:margin" wrapcoords="0 0" filled="f" stroked="f">
            <v:textbox style="mso-fit-shape-to-text:t">
              <w:txbxContent>
                <w:p w:rsidR="002466FF" w:rsidRPr="003B76E5" w:rsidRDefault="002466FF" w:rsidP="003B76E5">
                  <w:pPr>
                    <w:rPr>
                      <w:color w:val="BFBFBF" w:themeColor="background1" w:themeShade="BF"/>
                      <w:sz w:val="10"/>
                    </w:rPr>
                  </w:pPr>
                  <w:r w:rsidRPr="003B76E5">
                    <w:rPr>
                      <w:color w:val="BFBFBF" w:themeColor="background1" w:themeShade="BF"/>
                      <w:sz w:val="10"/>
                    </w:rPr>
                    <w:t xml:space="preserve">Image Source: </w:t>
                  </w:r>
                  <w:hyperlink r:id="rId26" w:history="1">
                    <w:r w:rsidRPr="003B76E5">
                      <w:rPr>
                        <w:rStyle w:val="Hyperlink"/>
                        <w:color w:val="BFBFBF" w:themeColor="background1" w:themeShade="BF"/>
                        <w:sz w:val="10"/>
                      </w:rPr>
                      <w:t>http://mashable.com/2012/01/12/facebook-make-money/?WT.mc_id=obinsite</w:t>
                    </w:r>
                  </w:hyperlink>
                </w:p>
              </w:txbxContent>
            </v:textbox>
            <w10:wrap type="through"/>
          </v:shape>
        </w:pict>
      </w:r>
      <w:r w:rsidR="003B76E5" w:rsidRPr="004054CF">
        <w:rPr>
          <w:rFonts w:ascii="Arial" w:hAnsi="Arial" w:cs="Arial"/>
          <w:noProof/>
          <w:color w:val="474747"/>
        </w:rPr>
        <w:drawing>
          <wp:anchor distT="0" distB="0" distL="114300" distR="114300" simplePos="0" relativeHeight="251686912" behindDoc="0" locked="0" layoutInCell="1" allowOverlap="1">
            <wp:simplePos x="0" y="0"/>
            <wp:positionH relativeFrom="column">
              <wp:posOffset>-8255</wp:posOffset>
            </wp:positionH>
            <wp:positionV relativeFrom="paragraph">
              <wp:posOffset>125730</wp:posOffset>
            </wp:positionV>
            <wp:extent cx="3358515" cy="1214120"/>
            <wp:effectExtent l="19050" t="0" r="0" b="0"/>
            <wp:wrapThrough wrapText="bothSides">
              <wp:wrapPolygon edited="0">
                <wp:start x="-123" y="0"/>
                <wp:lineTo x="-123" y="21351"/>
                <wp:lineTo x="21563" y="21351"/>
                <wp:lineTo x="21563" y="0"/>
                <wp:lineTo x="-123" y="0"/>
              </wp:wrapPolygon>
            </wp:wrapThrough>
            <wp:docPr id="19" name="Picture 19" descr="http://8.mshcdn.com/wp-content/uploads/2012/01/mashable_rev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8.mshcdn.com/wp-content/uploads/2012/01/mashable_rev_2.jpg"/>
                    <pic:cNvPicPr>
                      <a:picLocks noChangeAspect="1" noChangeArrowheads="1"/>
                    </pic:cNvPicPr>
                  </pic:nvPicPr>
                  <pic:blipFill>
                    <a:blip r:embed="rId27" cstate="print"/>
                    <a:srcRect/>
                    <a:stretch>
                      <a:fillRect/>
                    </a:stretch>
                  </pic:blipFill>
                  <pic:spPr bwMode="auto">
                    <a:xfrm>
                      <a:off x="0" y="0"/>
                      <a:ext cx="3358515" cy="1214120"/>
                    </a:xfrm>
                    <a:prstGeom prst="rect">
                      <a:avLst/>
                    </a:prstGeom>
                    <a:noFill/>
                    <a:ln w="9525">
                      <a:noFill/>
                      <a:miter lim="800000"/>
                      <a:headEnd/>
                      <a:tailEnd/>
                    </a:ln>
                  </pic:spPr>
                </pic:pic>
              </a:graphicData>
            </a:graphic>
          </wp:anchor>
        </w:drawing>
      </w:r>
      <w:r w:rsidR="003B76E5" w:rsidRPr="004054CF">
        <w:rPr>
          <w:rFonts w:ascii="Arial" w:hAnsi="Arial" w:cs="Arial"/>
        </w:rPr>
        <w:t xml:space="preserve">The business </w:t>
      </w:r>
      <w:r w:rsidR="003B76E5" w:rsidRPr="004054CF">
        <w:rPr>
          <w:rFonts w:ascii="Arial" w:hAnsi="Arial" w:cs="Arial"/>
          <w:i/>
          <w:color w:val="0070C0"/>
        </w:rPr>
        <w:t>B</w:t>
      </w:r>
      <w:r w:rsidR="00062ABD" w:rsidRPr="00062ABD">
        <w:rPr>
          <w:rFonts w:ascii="Arial" w:hAnsi="Arial" w:cs="Arial"/>
          <w:i/>
          <w:color w:val="0070C0"/>
        </w:rPr>
        <w:t>aseball Roses</w:t>
      </w:r>
      <w:r w:rsidR="00062ABD" w:rsidRPr="00062ABD">
        <w:rPr>
          <w:rFonts w:ascii="Arial" w:hAnsi="Arial" w:cs="Arial"/>
        </w:rPr>
        <w:t xml:space="preserve"> sells artificial roses made from real baseballs. Mark Ellingson</w:t>
      </w:r>
      <w:r w:rsidR="003B76E5" w:rsidRPr="004054CF">
        <w:rPr>
          <w:rFonts w:ascii="Arial" w:hAnsi="Arial" w:cs="Arial"/>
        </w:rPr>
        <w:t>—f</w:t>
      </w:r>
      <w:r w:rsidR="003B76E5" w:rsidRPr="00062ABD">
        <w:rPr>
          <w:rFonts w:ascii="Arial" w:hAnsi="Arial" w:cs="Arial"/>
        </w:rPr>
        <w:t xml:space="preserve">ounder </w:t>
      </w:r>
      <w:r w:rsidR="003B76E5" w:rsidRPr="00062ABD">
        <w:rPr>
          <w:rFonts w:ascii="Arial" w:hAnsi="Arial" w:cs="Arial"/>
        </w:rPr>
        <w:lastRenderedPageBreak/>
        <w:t>of the company</w:t>
      </w:r>
      <w:r w:rsidR="003B76E5" w:rsidRPr="004054CF">
        <w:rPr>
          <w:rFonts w:ascii="Arial" w:hAnsi="Arial" w:cs="Arial"/>
        </w:rPr>
        <w:t>—</w:t>
      </w:r>
      <w:r w:rsidR="00062ABD" w:rsidRPr="00062ABD">
        <w:rPr>
          <w:rFonts w:ascii="Arial" w:hAnsi="Arial" w:cs="Arial"/>
        </w:rPr>
        <w:t>explained</w:t>
      </w:r>
      <w:r w:rsidR="003B76E5" w:rsidRPr="004054CF">
        <w:rPr>
          <w:rFonts w:ascii="Arial" w:hAnsi="Arial" w:cs="Arial"/>
        </w:rPr>
        <w:t xml:space="preserve"> </w:t>
      </w:r>
      <w:r w:rsidR="00062ABD" w:rsidRPr="00062ABD">
        <w:rPr>
          <w:rFonts w:ascii="Arial" w:hAnsi="Arial" w:cs="Arial"/>
        </w:rPr>
        <w:t>that they were unsuccessful with Google AdWords because no one was searching for their innovative product</w:t>
      </w:r>
      <w:r w:rsidR="003B76E5" w:rsidRPr="004054CF">
        <w:rPr>
          <w:rFonts w:ascii="Arial" w:hAnsi="Arial" w:cs="Arial"/>
        </w:rPr>
        <w:t xml:space="preserve"> by name or even by genre</w:t>
      </w:r>
      <w:r w:rsidR="00062ABD" w:rsidRPr="00062ABD">
        <w:rPr>
          <w:rFonts w:ascii="Arial" w:hAnsi="Arial" w:cs="Arial"/>
        </w:rPr>
        <w:t xml:space="preserve">. </w:t>
      </w:r>
      <w:r w:rsidR="003B76E5" w:rsidRPr="004054CF">
        <w:rPr>
          <w:rFonts w:ascii="Arial" w:hAnsi="Arial" w:cs="Arial"/>
        </w:rPr>
        <w:t xml:space="preserve">Instead they turned to Fan Marketing on Facebook. They </w:t>
      </w:r>
      <w:r w:rsidR="00062ABD" w:rsidRPr="00062ABD">
        <w:rPr>
          <w:rFonts w:ascii="Arial" w:hAnsi="Arial" w:cs="Arial"/>
        </w:rPr>
        <w:t xml:space="preserve">achieved a 473% ROI from </w:t>
      </w:r>
      <w:proofErr w:type="gramStart"/>
      <w:r w:rsidR="00062ABD" w:rsidRPr="00062ABD">
        <w:rPr>
          <w:rFonts w:ascii="Arial" w:hAnsi="Arial" w:cs="Arial"/>
        </w:rPr>
        <w:t>their</w:t>
      </w:r>
      <w:r w:rsidR="003B76E5" w:rsidRPr="004054CF">
        <w:rPr>
          <w:rFonts w:ascii="Arial" w:hAnsi="Arial" w:cs="Arial"/>
        </w:rPr>
        <w:t xml:space="preserve"> </w:t>
      </w:r>
      <w:r w:rsidR="00062ABD" w:rsidRPr="00062ABD">
        <w:rPr>
          <w:rFonts w:ascii="Arial" w:hAnsi="Arial" w:cs="Arial"/>
        </w:rPr>
        <w:t>spend</w:t>
      </w:r>
      <w:proofErr w:type="gramEnd"/>
      <w:r w:rsidR="00062ABD" w:rsidRPr="00062ABD">
        <w:rPr>
          <w:rFonts w:ascii="Arial" w:hAnsi="Arial" w:cs="Arial"/>
        </w:rPr>
        <w:t xml:space="preserve"> on fan acquisition via Facebook ads.</w:t>
      </w:r>
    </w:p>
    <w:p w:rsidR="00062ABD" w:rsidRPr="00062ABD" w:rsidRDefault="00062ABD" w:rsidP="003B76E5">
      <w:pPr>
        <w:spacing w:before="240" w:after="240" w:line="480" w:lineRule="auto"/>
        <w:textAlignment w:val="baseline"/>
        <w:rPr>
          <w:rFonts w:ascii="Arial" w:hAnsi="Arial" w:cs="Arial"/>
        </w:rPr>
      </w:pPr>
      <w:r w:rsidRPr="00062ABD">
        <w:rPr>
          <w:rFonts w:ascii="Arial" w:hAnsi="Arial" w:cs="Arial"/>
          <w:i/>
          <w:color w:val="0070C0"/>
        </w:rPr>
        <w:t>Rosehall Kennel</w:t>
      </w:r>
      <w:r w:rsidRPr="00062ABD">
        <w:rPr>
          <w:rFonts w:ascii="Arial" w:hAnsi="Arial" w:cs="Arial"/>
        </w:rPr>
        <w:t xml:space="preserve"> breeds and sells German Shepherds, and has achieved more than 4,000% ROI on its fan acquisition spend, according to owner Eliot Roberts. What’s more, </w:t>
      </w:r>
      <w:r w:rsidR="00B77D18">
        <w:rPr>
          <w:rFonts w:ascii="Arial" w:hAnsi="Arial" w:cs="Arial"/>
        </w:rPr>
        <w:t>Roberts confirmed with Carter</w:t>
      </w:r>
      <w:r w:rsidR="00D94AC6" w:rsidRPr="004054CF">
        <w:rPr>
          <w:rFonts w:ascii="Arial" w:hAnsi="Arial" w:cs="Arial"/>
        </w:rPr>
        <w:t xml:space="preserve"> that </w:t>
      </w:r>
      <w:r w:rsidRPr="00062ABD">
        <w:rPr>
          <w:rFonts w:ascii="Arial" w:hAnsi="Arial" w:cs="Arial"/>
        </w:rPr>
        <w:t>they have seen fewer requests for discounts and a shorter sales cycle.</w:t>
      </w:r>
    </w:p>
    <w:p w:rsidR="00062ABD" w:rsidRDefault="00062ABD" w:rsidP="00A5459A">
      <w:pPr>
        <w:pBdr>
          <w:bottom w:val="single" w:sz="4" w:space="1" w:color="auto"/>
          <w:right w:val="single" w:sz="4" w:space="4" w:color="auto"/>
        </w:pBdr>
        <w:spacing w:before="180" w:after="180" w:line="480" w:lineRule="auto"/>
        <w:textAlignment w:val="baseline"/>
        <w:rPr>
          <w:rFonts w:ascii="Arial" w:hAnsi="Arial" w:cs="Arial"/>
          <w:vertAlign w:val="superscript"/>
        </w:rPr>
      </w:pPr>
      <w:r w:rsidRPr="00062ABD">
        <w:rPr>
          <w:rFonts w:ascii="Arial" w:hAnsi="Arial" w:cs="Arial"/>
          <w:i/>
          <w:color w:val="0070C0"/>
        </w:rPr>
        <w:t>SuperHeroStuff.com</w:t>
      </w:r>
      <w:r w:rsidRPr="00062ABD">
        <w:rPr>
          <w:rFonts w:ascii="Arial" w:hAnsi="Arial" w:cs="Arial"/>
        </w:rPr>
        <w:t>’s founder Ronando Long told</w:t>
      </w:r>
      <w:r w:rsidR="00D94AC6" w:rsidRPr="004054CF">
        <w:rPr>
          <w:rFonts w:ascii="Arial" w:hAnsi="Arial" w:cs="Arial"/>
        </w:rPr>
        <w:t xml:space="preserve"> Carter </w:t>
      </w:r>
      <w:r w:rsidRPr="00062ABD">
        <w:rPr>
          <w:rFonts w:ascii="Arial" w:hAnsi="Arial" w:cs="Arial"/>
        </w:rPr>
        <w:t>that when the company began to use Facebook in 2011, it was the only new thing they were doing, and their revenues increased 150%.</w:t>
      </w:r>
      <w:r w:rsidR="00D94AC6" w:rsidRPr="004054CF">
        <w:rPr>
          <w:rFonts w:ascii="Arial" w:hAnsi="Arial" w:cs="Arial"/>
          <w:vertAlign w:val="superscript"/>
        </w:rPr>
        <w:t>21</w:t>
      </w:r>
    </w:p>
    <w:p w:rsidR="004054CF" w:rsidRDefault="004054CF" w:rsidP="00A5459A">
      <w:pPr>
        <w:spacing w:before="240" w:after="240" w:line="480" w:lineRule="auto"/>
        <w:rPr>
          <w:rFonts w:ascii="Arial" w:hAnsi="Arial" w:cs="Arial"/>
        </w:rPr>
      </w:pPr>
      <w:r>
        <w:rPr>
          <w:rFonts w:ascii="Arial" w:hAnsi="Arial" w:cs="Arial"/>
        </w:rPr>
        <w:t>Success in internet advertising strateg</w:t>
      </w:r>
      <w:r w:rsidR="003A6D21">
        <w:rPr>
          <w:rFonts w:ascii="Arial" w:hAnsi="Arial" w:cs="Arial"/>
        </w:rPr>
        <w:t>y</w:t>
      </w:r>
      <w:r>
        <w:rPr>
          <w:rFonts w:ascii="Arial" w:hAnsi="Arial" w:cs="Arial"/>
        </w:rPr>
        <w:t xml:space="preserve"> always comes back to a willingness to do the research, assess your field for opportunities and classic strategies</w:t>
      </w:r>
      <w:r w:rsidR="00A5459A">
        <w:rPr>
          <w:rFonts w:ascii="Arial" w:hAnsi="Arial" w:cs="Arial"/>
        </w:rPr>
        <w:t xml:space="preserve"> currently being employed</w:t>
      </w:r>
      <w:r>
        <w:rPr>
          <w:rFonts w:ascii="Arial" w:hAnsi="Arial" w:cs="Arial"/>
        </w:rPr>
        <w:t xml:space="preserve">, and then being willing </w:t>
      </w:r>
      <w:r w:rsidR="003A6D21">
        <w:rPr>
          <w:rFonts w:ascii="Arial" w:hAnsi="Arial" w:cs="Arial"/>
        </w:rPr>
        <w:t>to chuck it all when a brilliant idea comes out of the woodworks</w:t>
      </w:r>
      <w:r w:rsidR="00A5459A">
        <w:rPr>
          <w:rFonts w:ascii="Arial" w:hAnsi="Arial" w:cs="Arial"/>
        </w:rPr>
        <w:t>!</w:t>
      </w:r>
      <w:r w:rsidR="003A6D21">
        <w:rPr>
          <w:rFonts w:ascii="Arial" w:hAnsi="Arial" w:cs="Arial"/>
        </w:rPr>
        <w:t xml:space="preserve"> </w:t>
      </w:r>
    </w:p>
    <w:p w:rsidR="004B664F" w:rsidRPr="00135891" w:rsidRDefault="004B664F" w:rsidP="00135891">
      <w:pPr>
        <w:spacing w:line="480" w:lineRule="auto"/>
        <w:jc w:val="center"/>
        <w:rPr>
          <w:rFonts w:ascii="Arial" w:hAnsi="Arial" w:cs="Arial"/>
          <w:b/>
          <w:sz w:val="28"/>
        </w:rPr>
      </w:pPr>
      <w:r w:rsidRPr="00135891">
        <w:rPr>
          <w:rFonts w:ascii="Arial" w:hAnsi="Arial" w:cs="Arial"/>
          <w:b/>
          <w:sz w:val="28"/>
        </w:rPr>
        <w:t xml:space="preserve">What are </w:t>
      </w:r>
      <w:r w:rsidR="002B27CF">
        <w:rPr>
          <w:rFonts w:ascii="Arial" w:hAnsi="Arial" w:cs="Arial"/>
          <w:b/>
          <w:sz w:val="28"/>
        </w:rPr>
        <w:t>S</w:t>
      </w:r>
      <w:r w:rsidRPr="00135891">
        <w:rPr>
          <w:rFonts w:ascii="Arial" w:hAnsi="Arial" w:cs="Arial"/>
          <w:b/>
          <w:sz w:val="28"/>
        </w:rPr>
        <w:t xml:space="preserve">earch </w:t>
      </w:r>
      <w:r w:rsidR="002B27CF">
        <w:rPr>
          <w:rFonts w:ascii="Arial" w:hAnsi="Arial" w:cs="Arial"/>
          <w:b/>
          <w:sz w:val="28"/>
        </w:rPr>
        <w:t>E</w:t>
      </w:r>
      <w:r w:rsidRPr="00135891">
        <w:rPr>
          <w:rFonts w:ascii="Arial" w:hAnsi="Arial" w:cs="Arial"/>
          <w:b/>
          <w:sz w:val="28"/>
        </w:rPr>
        <w:t xml:space="preserve">ngine </w:t>
      </w:r>
      <w:r w:rsidR="002B27CF">
        <w:rPr>
          <w:rFonts w:ascii="Arial" w:hAnsi="Arial" w:cs="Arial"/>
          <w:b/>
          <w:sz w:val="28"/>
        </w:rPr>
        <w:t>R</w:t>
      </w:r>
      <w:r w:rsidRPr="00135891">
        <w:rPr>
          <w:rFonts w:ascii="Arial" w:hAnsi="Arial" w:cs="Arial"/>
          <w:b/>
          <w:sz w:val="28"/>
        </w:rPr>
        <w:t>ankings?</w:t>
      </w:r>
    </w:p>
    <w:p w:rsidR="00A53C2B" w:rsidRDefault="00F179E7" w:rsidP="003A6D21">
      <w:pPr>
        <w:spacing w:line="480" w:lineRule="auto"/>
        <w:jc w:val="both"/>
        <w:rPr>
          <w:rFonts w:ascii="Arial" w:hAnsi="Arial" w:cs="Arial"/>
          <w:szCs w:val="20"/>
        </w:rPr>
      </w:pPr>
      <w:r>
        <w:rPr>
          <w:rFonts w:ascii="Arial" w:hAnsi="Arial" w:cs="Arial"/>
          <w:szCs w:val="20"/>
        </w:rPr>
        <w:t xml:space="preserve">Search engine rankings are a tricky business because </w:t>
      </w:r>
      <w:r w:rsidR="00167A63">
        <w:rPr>
          <w:rFonts w:ascii="Arial" w:hAnsi="Arial" w:cs="Arial"/>
          <w:szCs w:val="20"/>
        </w:rPr>
        <w:t>what</w:t>
      </w:r>
      <w:r>
        <w:rPr>
          <w:rFonts w:ascii="Arial" w:hAnsi="Arial" w:cs="Arial"/>
          <w:szCs w:val="20"/>
        </w:rPr>
        <w:t xml:space="preserve"> define</w:t>
      </w:r>
      <w:r w:rsidR="00167A63">
        <w:rPr>
          <w:rFonts w:ascii="Arial" w:hAnsi="Arial" w:cs="Arial"/>
          <w:szCs w:val="20"/>
        </w:rPr>
        <w:t>s</w:t>
      </w:r>
      <w:r>
        <w:rPr>
          <w:rFonts w:ascii="Arial" w:hAnsi="Arial" w:cs="Arial"/>
          <w:szCs w:val="20"/>
        </w:rPr>
        <w:t xml:space="preserve"> </w:t>
      </w:r>
      <w:r w:rsidR="00167A63">
        <w:rPr>
          <w:rFonts w:ascii="Arial" w:hAnsi="Arial" w:cs="Arial"/>
          <w:szCs w:val="20"/>
        </w:rPr>
        <w:t xml:space="preserve">them </w:t>
      </w:r>
      <w:r>
        <w:rPr>
          <w:rFonts w:ascii="Arial" w:hAnsi="Arial" w:cs="Arial"/>
          <w:szCs w:val="20"/>
        </w:rPr>
        <w:t xml:space="preserve">is constantly changing </w:t>
      </w:r>
      <w:r w:rsidR="00167A63">
        <w:rPr>
          <w:rFonts w:ascii="Arial" w:hAnsi="Arial" w:cs="Arial"/>
          <w:szCs w:val="20"/>
        </w:rPr>
        <w:t>on top of being</w:t>
      </w:r>
      <w:r>
        <w:rPr>
          <w:rFonts w:ascii="Arial" w:hAnsi="Arial" w:cs="Arial"/>
          <w:szCs w:val="20"/>
        </w:rPr>
        <w:t xml:space="preserve"> proprietary per each search engine. Basically, search engines follow a set of rules, called an algorithm, which</w:t>
      </w:r>
      <w:r w:rsidR="00A5459A">
        <w:rPr>
          <w:rFonts w:ascii="Arial" w:hAnsi="Arial" w:cs="Arial"/>
          <w:szCs w:val="20"/>
        </w:rPr>
        <w:t xml:space="preserve"> determine how “relevant” your website and its content </w:t>
      </w:r>
      <w:proofErr w:type="gramStart"/>
      <w:r w:rsidR="00A5459A">
        <w:rPr>
          <w:rFonts w:ascii="Arial" w:hAnsi="Arial" w:cs="Arial"/>
          <w:szCs w:val="20"/>
        </w:rPr>
        <w:t>is</w:t>
      </w:r>
      <w:proofErr w:type="gramEnd"/>
      <w:r w:rsidR="00A5459A">
        <w:rPr>
          <w:rFonts w:ascii="Arial" w:hAnsi="Arial" w:cs="Arial"/>
          <w:szCs w:val="20"/>
        </w:rPr>
        <w:t xml:space="preserve"> in relation to what is searched </w:t>
      </w:r>
      <w:r w:rsidR="00A05ACE">
        <w:rPr>
          <w:rFonts w:ascii="Arial" w:hAnsi="Arial" w:cs="Arial"/>
          <w:szCs w:val="20"/>
        </w:rPr>
        <w:t xml:space="preserve">for </w:t>
      </w:r>
      <w:r w:rsidR="00A5459A">
        <w:rPr>
          <w:rFonts w:ascii="Arial" w:hAnsi="Arial" w:cs="Arial"/>
          <w:szCs w:val="20"/>
        </w:rPr>
        <w:t xml:space="preserve">by a user. The result of a user’s search includes both paid advertising related to the search and then below those are the “organic listings”. </w:t>
      </w:r>
      <w:r w:rsidR="00247B72">
        <w:rPr>
          <w:rFonts w:ascii="Arial" w:hAnsi="Arial" w:cs="Arial"/>
          <w:szCs w:val="20"/>
        </w:rPr>
        <w:t xml:space="preserve">Organic listings are those that come up in response to the search </w:t>
      </w:r>
      <w:r w:rsidR="00247B72">
        <w:rPr>
          <w:rFonts w:ascii="Arial" w:hAnsi="Arial" w:cs="Arial"/>
          <w:szCs w:val="20"/>
        </w:rPr>
        <w:lastRenderedPageBreak/>
        <w:t xml:space="preserve">engines algorithm. </w:t>
      </w:r>
      <w:r w:rsidR="00AD5C54">
        <w:rPr>
          <w:rFonts w:ascii="Arial" w:hAnsi="Arial" w:cs="Arial"/>
          <w:szCs w:val="20"/>
        </w:rPr>
        <w:t xml:space="preserve">Search engine rankings are the rank at how relevant they deem your website and its content based on their algorithm. </w:t>
      </w:r>
      <w:r w:rsidR="00247B72">
        <w:rPr>
          <w:rFonts w:ascii="Arial" w:hAnsi="Arial" w:cs="Arial"/>
          <w:szCs w:val="20"/>
        </w:rPr>
        <w:t>In order to stay cutting edge and ensure continued use of their engine, companies like Google, Yahoo!, and Bing</w:t>
      </w:r>
      <w:r w:rsidR="00A5459A">
        <w:rPr>
          <w:rFonts w:ascii="Arial" w:hAnsi="Arial" w:cs="Arial"/>
          <w:szCs w:val="20"/>
        </w:rPr>
        <w:t xml:space="preserve"> </w:t>
      </w:r>
      <w:r>
        <w:rPr>
          <w:rFonts w:ascii="Arial" w:hAnsi="Arial" w:cs="Arial"/>
          <w:szCs w:val="20"/>
        </w:rPr>
        <w:t>constantly update</w:t>
      </w:r>
      <w:r w:rsidR="00A53C2B">
        <w:rPr>
          <w:rFonts w:ascii="Arial" w:hAnsi="Arial" w:cs="Arial"/>
          <w:szCs w:val="20"/>
        </w:rPr>
        <w:t xml:space="preserve"> </w:t>
      </w:r>
      <w:r w:rsidR="00A5459A">
        <w:rPr>
          <w:rFonts w:ascii="Arial" w:hAnsi="Arial" w:cs="Arial"/>
          <w:szCs w:val="20"/>
        </w:rPr>
        <w:t xml:space="preserve">their algorithms to improve the relevancy of their searches. </w:t>
      </w:r>
    </w:p>
    <w:p w:rsidR="00F179E7" w:rsidRPr="00487B40" w:rsidRDefault="00167A63" w:rsidP="00F1790E">
      <w:pPr>
        <w:spacing w:line="480" w:lineRule="auto"/>
        <w:ind w:firstLine="720"/>
        <w:jc w:val="both"/>
        <w:rPr>
          <w:rFonts w:ascii="Arial" w:hAnsi="Arial" w:cs="Arial"/>
          <w:i/>
          <w:iCs/>
          <w:szCs w:val="20"/>
        </w:rPr>
      </w:pPr>
      <w:r>
        <w:rPr>
          <w:rFonts w:ascii="Arial" w:hAnsi="Arial" w:cs="Arial"/>
          <w:szCs w:val="20"/>
        </w:rPr>
        <w:t xml:space="preserve">If you think the term constantly is </w:t>
      </w:r>
      <w:r w:rsidR="004054CF">
        <w:rPr>
          <w:rFonts w:ascii="Arial" w:hAnsi="Arial" w:cs="Arial"/>
          <w:szCs w:val="20"/>
        </w:rPr>
        <w:t xml:space="preserve">too generous then </w:t>
      </w:r>
      <w:r w:rsidR="003A6D21">
        <w:rPr>
          <w:rFonts w:ascii="Arial" w:hAnsi="Arial" w:cs="Arial"/>
          <w:szCs w:val="20"/>
        </w:rPr>
        <w:t>let’s turn to Google as a</w:t>
      </w:r>
      <w:r w:rsidR="00A53C2B">
        <w:rPr>
          <w:rFonts w:ascii="Arial" w:hAnsi="Arial" w:cs="Arial"/>
          <w:szCs w:val="20"/>
        </w:rPr>
        <w:t xml:space="preserve"> prime</w:t>
      </w:r>
      <w:r w:rsidR="003A6D21">
        <w:rPr>
          <w:rFonts w:ascii="Arial" w:hAnsi="Arial" w:cs="Arial"/>
          <w:szCs w:val="20"/>
        </w:rPr>
        <w:t xml:space="preserve"> example. Eric Schmidt, executive chairman of Google, testified before a Senate subcommittee on Sept 21, 2011 that in </w:t>
      </w:r>
      <w:r w:rsidR="003A6D21" w:rsidRPr="003A6D21">
        <w:rPr>
          <w:rFonts w:ascii="Arial" w:hAnsi="Arial" w:cs="Arial"/>
          <w:szCs w:val="20"/>
        </w:rPr>
        <w:t>“</w:t>
      </w:r>
      <w:r w:rsidR="003A6D21" w:rsidRPr="003A6D21">
        <w:rPr>
          <w:rFonts w:ascii="Arial" w:hAnsi="Arial" w:cs="Arial"/>
          <w:iCs/>
          <w:szCs w:val="20"/>
        </w:rPr>
        <w:t>2010 we</w:t>
      </w:r>
      <w:r w:rsidR="00247B72">
        <w:rPr>
          <w:rFonts w:ascii="Arial" w:hAnsi="Arial" w:cs="Arial"/>
          <w:iCs/>
          <w:szCs w:val="20"/>
        </w:rPr>
        <w:t xml:space="preserve"> [Google]</w:t>
      </w:r>
      <w:r w:rsidR="003A6D21" w:rsidRPr="003A6D21">
        <w:rPr>
          <w:rFonts w:ascii="Arial" w:hAnsi="Arial" w:cs="Arial"/>
          <w:iCs/>
          <w:szCs w:val="20"/>
        </w:rPr>
        <w:t xml:space="preserve"> conducted 13,311 precision evaluations to see whether proposed algorithm changes improved the quality of its search results, 8,157 side-by-side experiments where it presented two sets of search results to a panel of human testers and had the evaluators rank which set of results was better, and 2,800 click evaluations to see how a small sample of real-life Google users responded to the change. Ultimately, the process resulted in 516 changes that were determined to be useful to users based on the data and, therefore, were made to Google’s algorithm.”</w:t>
      </w:r>
      <w:r w:rsidR="003A6D21" w:rsidRPr="003A6D21">
        <w:rPr>
          <w:rFonts w:ascii="Arial" w:hAnsi="Arial" w:cs="Arial"/>
          <w:iCs/>
          <w:szCs w:val="20"/>
          <w:vertAlign w:val="superscript"/>
        </w:rPr>
        <w:t>23</w:t>
      </w:r>
      <w:r w:rsidR="003A6D21">
        <w:rPr>
          <w:rFonts w:ascii="Arial" w:hAnsi="Arial" w:cs="Arial"/>
          <w:iCs/>
          <w:szCs w:val="20"/>
          <w:vertAlign w:val="superscript"/>
        </w:rPr>
        <w:t xml:space="preserve"> </w:t>
      </w:r>
      <w:r w:rsidR="003A6D21">
        <w:rPr>
          <w:rFonts w:ascii="Arial" w:hAnsi="Arial" w:cs="Arial"/>
          <w:iCs/>
          <w:szCs w:val="20"/>
        </w:rPr>
        <w:t xml:space="preserve">With the 500+ changes made, that averages out to over 1.5 changes a day for 2010. That is a lot of changes and refinements. </w:t>
      </w:r>
    </w:p>
    <w:p w:rsidR="004B664F" w:rsidRPr="00EF7C84" w:rsidRDefault="004B664F" w:rsidP="00F1790E">
      <w:pPr>
        <w:spacing w:before="240" w:line="480" w:lineRule="auto"/>
        <w:jc w:val="center"/>
        <w:rPr>
          <w:rFonts w:ascii="Arial" w:hAnsi="Arial" w:cs="Arial"/>
          <w:b/>
          <w:sz w:val="28"/>
        </w:rPr>
      </w:pPr>
      <w:r w:rsidRPr="00EF7C84">
        <w:rPr>
          <w:rFonts w:ascii="Arial" w:hAnsi="Arial" w:cs="Arial"/>
          <w:b/>
          <w:sz w:val="28"/>
        </w:rPr>
        <w:t>How Are Search Engine Rankings Impacted?</w:t>
      </w:r>
    </w:p>
    <w:p w:rsidR="004B664F" w:rsidRDefault="00DC56E6" w:rsidP="00527AF6">
      <w:pPr>
        <w:spacing w:line="480" w:lineRule="auto"/>
        <w:jc w:val="both"/>
        <w:rPr>
          <w:rFonts w:ascii="Arial" w:hAnsi="Arial" w:cs="Arial"/>
          <w:iCs/>
          <w:szCs w:val="20"/>
        </w:rPr>
      </w:pPr>
      <w:r>
        <w:rPr>
          <w:rFonts w:ascii="Arial" w:hAnsi="Arial" w:cs="Arial"/>
          <w:iCs/>
          <w:szCs w:val="20"/>
        </w:rPr>
        <w:t xml:space="preserve">While each search engine has their own algorithm to determine relevancy, common attributes do tend to </w:t>
      </w:r>
      <w:r w:rsidR="00F1790E">
        <w:rPr>
          <w:rFonts w:ascii="Arial" w:hAnsi="Arial" w:cs="Arial"/>
          <w:iCs/>
          <w:szCs w:val="20"/>
        </w:rPr>
        <w:t>determine aspects of the site valuation</w:t>
      </w:r>
      <w:r w:rsidR="008C7933">
        <w:rPr>
          <w:rFonts w:ascii="Arial" w:hAnsi="Arial" w:cs="Arial"/>
          <w:iCs/>
          <w:szCs w:val="20"/>
        </w:rPr>
        <w:t>.</w:t>
      </w:r>
      <w:r w:rsidR="00F1790E">
        <w:rPr>
          <w:rFonts w:ascii="Arial" w:hAnsi="Arial" w:cs="Arial"/>
          <w:iCs/>
          <w:szCs w:val="20"/>
        </w:rPr>
        <w:t xml:space="preserve"> </w:t>
      </w:r>
      <w:r w:rsidR="008C7933">
        <w:rPr>
          <w:rFonts w:ascii="Arial" w:hAnsi="Arial" w:cs="Arial"/>
          <w:iCs/>
          <w:szCs w:val="20"/>
        </w:rPr>
        <w:t xml:space="preserve">Particularly, </w:t>
      </w:r>
      <w:r w:rsidR="00F1790E">
        <w:rPr>
          <w:rFonts w:ascii="Arial" w:hAnsi="Arial" w:cs="Arial"/>
          <w:iCs/>
          <w:szCs w:val="20"/>
        </w:rPr>
        <w:t xml:space="preserve">keyword </w:t>
      </w:r>
      <w:r w:rsidR="008C7933">
        <w:rPr>
          <w:rFonts w:ascii="Arial" w:hAnsi="Arial" w:cs="Arial"/>
          <w:iCs/>
          <w:szCs w:val="20"/>
        </w:rPr>
        <w:t xml:space="preserve">usage, </w:t>
      </w:r>
      <w:r w:rsidR="00F1790E">
        <w:rPr>
          <w:rFonts w:ascii="Arial" w:hAnsi="Arial" w:cs="Arial"/>
          <w:iCs/>
          <w:szCs w:val="20"/>
        </w:rPr>
        <w:t>back link</w:t>
      </w:r>
      <w:r w:rsidR="008C7933">
        <w:rPr>
          <w:rFonts w:ascii="Arial" w:hAnsi="Arial" w:cs="Arial"/>
          <w:iCs/>
          <w:szCs w:val="20"/>
        </w:rPr>
        <w:t>s (hyperlinks on other pages that link back to your page), and quality of content</w:t>
      </w:r>
      <w:r w:rsidR="00F1790E">
        <w:rPr>
          <w:rFonts w:ascii="Arial" w:hAnsi="Arial" w:cs="Arial"/>
          <w:iCs/>
          <w:szCs w:val="20"/>
        </w:rPr>
        <w:t xml:space="preserve"> are among those valuations. </w:t>
      </w:r>
      <w:r w:rsidR="008C7933">
        <w:rPr>
          <w:rFonts w:ascii="Arial" w:hAnsi="Arial" w:cs="Arial"/>
          <w:iCs/>
          <w:szCs w:val="20"/>
        </w:rPr>
        <w:t>One common encouragement from search engine vendors was to write real content for real people so that you are constantly improving your customers’ experience on your site and the vendors will do their job to find you, but it doesn’t hurt to optimize your page</w:t>
      </w:r>
      <w:r w:rsidR="00AD5C54">
        <w:rPr>
          <w:rFonts w:ascii="Arial" w:hAnsi="Arial" w:cs="Arial"/>
          <w:iCs/>
          <w:szCs w:val="20"/>
        </w:rPr>
        <w:t xml:space="preserve"> with those key factors</w:t>
      </w:r>
      <w:r w:rsidR="008C7933">
        <w:rPr>
          <w:rFonts w:ascii="Arial" w:hAnsi="Arial" w:cs="Arial"/>
          <w:iCs/>
          <w:szCs w:val="20"/>
        </w:rPr>
        <w:t xml:space="preserve"> as well. </w:t>
      </w:r>
      <w:r w:rsidR="00F1790E">
        <w:rPr>
          <w:rFonts w:ascii="Arial" w:hAnsi="Arial" w:cs="Arial"/>
          <w:iCs/>
          <w:szCs w:val="20"/>
        </w:rPr>
        <w:t xml:space="preserve"> </w:t>
      </w:r>
    </w:p>
    <w:p w:rsidR="00C91684" w:rsidRPr="008F7660" w:rsidRDefault="00C91684" w:rsidP="00C91684">
      <w:pPr>
        <w:spacing w:line="480" w:lineRule="auto"/>
        <w:jc w:val="both"/>
        <w:rPr>
          <w:rFonts w:ascii="Arial" w:hAnsi="Arial" w:cs="Arial"/>
          <w:iCs/>
          <w:szCs w:val="20"/>
        </w:rPr>
      </w:pPr>
      <w:r>
        <w:rPr>
          <w:rFonts w:ascii="Arial" w:hAnsi="Arial" w:cs="Arial"/>
          <w:iCs/>
          <w:szCs w:val="20"/>
        </w:rPr>
        <w:lastRenderedPageBreak/>
        <w:tab/>
      </w:r>
      <w:r w:rsidR="00AD5C54">
        <w:rPr>
          <w:rFonts w:ascii="Arial" w:hAnsi="Arial" w:cs="Arial"/>
          <w:iCs/>
          <w:szCs w:val="20"/>
        </w:rPr>
        <w:t>While optimizing your site includes the positive aspects of keywords, backlinks, etc. t</w:t>
      </w:r>
      <w:r>
        <w:rPr>
          <w:rFonts w:ascii="Arial" w:hAnsi="Arial" w:cs="Arial"/>
          <w:iCs/>
          <w:szCs w:val="20"/>
        </w:rPr>
        <w:t>here are many factors that can negatively affect the ranking of your site. You</w:t>
      </w:r>
      <w:r w:rsidR="008F7660">
        <w:rPr>
          <w:rFonts w:ascii="Arial" w:hAnsi="Arial" w:cs="Arial"/>
          <w:iCs/>
          <w:szCs w:val="20"/>
        </w:rPr>
        <w:t>r</w:t>
      </w:r>
      <w:r>
        <w:rPr>
          <w:rFonts w:ascii="Arial" w:hAnsi="Arial" w:cs="Arial"/>
          <w:iCs/>
          <w:szCs w:val="20"/>
        </w:rPr>
        <w:t xml:space="preserve"> website may not be showing up in search engines currently because of these factors, or at least not in a position that does anything for you. “</w:t>
      </w:r>
      <w:r w:rsidRPr="00C91684">
        <w:rPr>
          <w:rFonts w:ascii="Arial" w:hAnsi="Arial" w:cs="Arial"/>
        </w:rPr>
        <w:t>Some factors could be: (1) your website design may not be search engine friendly (2) some code and scripts can prevent search engines from crawling your website (3) your site has not been properly submitted or (4) your site has very little authority for non-branded keywords.</w:t>
      </w:r>
      <w:r>
        <w:rPr>
          <w:rFonts w:ascii="Arial" w:hAnsi="Arial" w:cs="Arial"/>
        </w:rPr>
        <w:t>”</w:t>
      </w:r>
      <w:r w:rsidRPr="00C91684">
        <w:rPr>
          <w:rFonts w:ascii="Arial" w:hAnsi="Arial" w:cs="Arial"/>
          <w:vertAlign w:val="superscript"/>
        </w:rPr>
        <w:t>24</w:t>
      </w:r>
      <w:r>
        <w:rPr>
          <w:rFonts w:ascii="Arial" w:hAnsi="Arial" w:cs="Arial"/>
        </w:rPr>
        <w:t xml:space="preserve"> </w:t>
      </w:r>
      <w:r w:rsidR="008F7660">
        <w:rPr>
          <w:rFonts w:ascii="Arial" w:hAnsi="Arial" w:cs="Arial"/>
        </w:rPr>
        <w:t xml:space="preserve">These issues are remedied through well crafted website infrastructure and quality content that shows off the knowledge and </w:t>
      </w:r>
      <w:r w:rsidR="00BC43D6">
        <w:rPr>
          <w:rFonts w:ascii="Arial" w:hAnsi="Arial" w:cs="Arial"/>
        </w:rPr>
        <w:t>expertise</w:t>
      </w:r>
      <w:r w:rsidR="008F7660">
        <w:rPr>
          <w:rFonts w:ascii="Arial" w:hAnsi="Arial" w:cs="Arial"/>
        </w:rPr>
        <w:t xml:space="preserve"> that collectively resides in the resources of your company, specifically those you’ve shared on your site. Press releases, guides to buying, FAQs</w:t>
      </w:r>
      <w:r w:rsidR="0097692F">
        <w:rPr>
          <w:rFonts w:ascii="Arial" w:hAnsi="Arial" w:cs="Arial"/>
        </w:rPr>
        <w:t>, relevant blogs</w:t>
      </w:r>
      <w:r w:rsidR="008F7660">
        <w:rPr>
          <w:rFonts w:ascii="Arial" w:hAnsi="Arial" w:cs="Arial"/>
        </w:rPr>
        <w:t xml:space="preserve"> and more help build the content and offer information to your customers that make you not only a source to buy the good/service, but in this information age it makes you more importantly an expert source of information about that good/service. </w:t>
      </w:r>
      <w:r w:rsidR="0097692F">
        <w:rPr>
          <w:rFonts w:ascii="Arial" w:hAnsi="Arial" w:cs="Arial"/>
        </w:rPr>
        <w:t xml:space="preserve">Being that expert means that other pages may point at your site as a quality reference and then others are helping bring traffic to your site. </w:t>
      </w:r>
    </w:p>
    <w:p w:rsidR="004B664F" w:rsidRPr="00D619EF" w:rsidRDefault="00D619EF" w:rsidP="008F7660">
      <w:pPr>
        <w:spacing w:before="240" w:line="480" w:lineRule="auto"/>
        <w:jc w:val="center"/>
        <w:rPr>
          <w:rFonts w:ascii="Arial" w:hAnsi="Arial" w:cs="Arial"/>
          <w:b/>
        </w:rPr>
      </w:pPr>
      <w:r w:rsidRPr="008C7933">
        <w:rPr>
          <w:rFonts w:ascii="Arial" w:hAnsi="Arial" w:cs="Arial"/>
          <w:b/>
          <w:sz w:val="28"/>
        </w:rPr>
        <w:t>How Do Search Engine Rankings V</w:t>
      </w:r>
      <w:r w:rsidR="004B664F" w:rsidRPr="008C7933">
        <w:rPr>
          <w:rFonts w:ascii="Arial" w:hAnsi="Arial" w:cs="Arial"/>
          <w:b/>
          <w:sz w:val="28"/>
        </w:rPr>
        <w:t xml:space="preserve">ary in </w:t>
      </w:r>
      <w:r w:rsidRPr="008C7933">
        <w:rPr>
          <w:rFonts w:ascii="Arial" w:hAnsi="Arial" w:cs="Arial"/>
          <w:b/>
          <w:sz w:val="28"/>
        </w:rPr>
        <w:t>R</w:t>
      </w:r>
      <w:r w:rsidR="004B664F" w:rsidRPr="008C7933">
        <w:rPr>
          <w:rFonts w:ascii="Arial" w:hAnsi="Arial" w:cs="Arial"/>
          <w:b/>
          <w:sz w:val="28"/>
        </w:rPr>
        <w:t xml:space="preserve">esults by </w:t>
      </w:r>
      <w:r w:rsidRPr="008C7933">
        <w:rPr>
          <w:rFonts w:ascii="Arial" w:hAnsi="Arial" w:cs="Arial"/>
          <w:b/>
          <w:sz w:val="28"/>
        </w:rPr>
        <w:t>I</w:t>
      </w:r>
      <w:r w:rsidR="004B664F" w:rsidRPr="008C7933">
        <w:rPr>
          <w:rFonts w:ascii="Arial" w:hAnsi="Arial" w:cs="Arial"/>
          <w:b/>
          <w:sz w:val="28"/>
        </w:rPr>
        <w:t>ndustry?</w:t>
      </w:r>
    </w:p>
    <w:p w:rsidR="00197BF6" w:rsidRDefault="0097692F" w:rsidP="008311BA">
      <w:pPr>
        <w:spacing w:line="480" w:lineRule="auto"/>
        <w:rPr>
          <w:rFonts w:ascii="Arial" w:hAnsi="Arial" w:cs="Arial"/>
        </w:rPr>
      </w:pPr>
      <w:r>
        <w:rPr>
          <w:rFonts w:ascii="Arial" w:hAnsi="Arial" w:cs="Arial"/>
        </w:rPr>
        <w:t xml:space="preserve"> Every industry has its own demographic for the type of </w:t>
      </w:r>
      <w:r w:rsidR="00BC43D6">
        <w:rPr>
          <w:rFonts w:ascii="Arial" w:hAnsi="Arial" w:cs="Arial"/>
        </w:rPr>
        <w:t>clientele</w:t>
      </w:r>
      <w:r w:rsidR="00197BF6">
        <w:rPr>
          <w:rFonts w:ascii="Arial" w:hAnsi="Arial" w:cs="Arial"/>
        </w:rPr>
        <w:t xml:space="preserve"> it attracts</w:t>
      </w:r>
      <w:r>
        <w:rPr>
          <w:rFonts w:ascii="Arial" w:hAnsi="Arial" w:cs="Arial"/>
        </w:rPr>
        <w:t xml:space="preserve">, the geographic location those users come from and a myriad of other factors that determine the scope of those whom </w:t>
      </w:r>
      <w:r w:rsidR="00197BF6">
        <w:rPr>
          <w:rFonts w:ascii="Arial" w:hAnsi="Arial" w:cs="Arial"/>
        </w:rPr>
        <w:t xml:space="preserve">are </w:t>
      </w:r>
      <w:r>
        <w:rPr>
          <w:rFonts w:ascii="Arial" w:hAnsi="Arial" w:cs="Arial"/>
        </w:rPr>
        <w:t>interest</w:t>
      </w:r>
      <w:r w:rsidR="00197BF6">
        <w:rPr>
          <w:rFonts w:ascii="Arial" w:hAnsi="Arial" w:cs="Arial"/>
        </w:rPr>
        <w:t>ed</w:t>
      </w:r>
      <w:r>
        <w:rPr>
          <w:rFonts w:ascii="Arial" w:hAnsi="Arial" w:cs="Arial"/>
        </w:rPr>
        <w:t>. Accordingly, search engines also vary in who use</w:t>
      </w:r>
      <w:r w:rsidR="00197BF6">
        <w:rPr>
          <w:rFonts w:ascii="Arial" w:hAnsi="Arial" w:cs="Arial"/>
        </w:rPr>
        <w:t>s</w:t>
      </w:r>
      <w:r>
        <w:rPr>
          <w:rFonts w:ascii="Arial" w:hAnsi="Arial" w:cs="Arial"/>
        </w:rPr>
        <w:t xml:space="preserve"> them and for what purposes. This is why if you do a search </w:t>
      </w:r>
      <w:r w:rsidR="006A2AF5">
        <w:rPr>
          <w:rFonts w:ascii="Arial" w:hAnsi="Arial" w:cs="Arial"/>
        </w:rPr>
        <w:t xml:space="preserve">for </w:t>
      </w:r>
      <w:r w:rsidR="00BC43D6">
        <w:rPr>
          <w:rFonts w:ascii="Arial" w:hAnsi="Arial" w:cs="Arial"/>
        </w:rPr>
        <w:t>Chevy</w:t>
      </w:r>
      <w:r w:rsidR="006A2AF5">
        <w:rPr>
          <w:rFonts w:ascii="Arial" w:hAnsi="Arial" w:cs="Arial"/>
        </w:rPr>
        <w:t xml:space="preserve"> impala car parts on Google, Yahoo, and </w:t>
      </w:r>
      <w:r w:rsidR="00197BF6">
        <w:rPr>
          <w:rFonts w:ascii="Arial" w:hAnsi="Arial" w:cs="Arial"/>
        </w:rPr>
        <w:t xml:space="preserve">MSN you will come up with a different strata of page one paid and organic listings. Each search vendor caters to their </w:t>
      </w:r>
      <w:r w:rsidR="00BC43D6">
        <w:rPr>
          <w:rFonts w:ascii="Arial" w:hAnsi="Arial" w:cs="Arial"/>
        </w:rPr>
        <w:t>clientele</w:t>
      </w:r>
      <w:r w:rsidR="00197BF6">
        <w:rPr>
          <w:rFonts w:ascii="Arial" w:hAnsi="Arial" w:cs="Arial"/>
        </w:rPr>
        <w:t xml:space="preserve"> and depending on the user preferences it is common for preference of certain engines over others to </w:t>
      </w:r>
      <w:r w:rsidR="00197BF6">
        <w:rPr>
          <w:rFonts w:ascii="Arial" w:hAnsi="Arial" w:cs="Arial"/>
        </w:rPr>
        <w:lastRenderedPageBreak/>
        <w:t xml:space="preserve">occur. This then requires that SEO managers know the demographic of each engine and how to position the client’s website within its distinct atmosphere. </w:t>
      </w:r>
    </w:p>
    <w:p w:rsidR="00CC2F2B" w:rsidRDefault="000D6633" w:rsidP="00CC3AD8">
      <w:pPr>
        <w:spacing w:after="240" w:line="480" w:lineRule="auto"/>
        <w:ind w:firstLine="720"/>
        <w:jc w:val="both"/>
        <w:rPr>
          <w:rFonts w:ascii="Arial" w:hAnsi="Arial" w:cs="Arial"/>
          <w:b/>
        </w:rPr>
      </w:pPr>
      <w:r w:rsidRPr="000D6633">
        <w:rPr>
          <w:rFonts w:ascii="Arial" w:hAnsi="Arial" w:cs="Arial"/>
          <w:noProof/>
          <w:szCs w:val="13"/>
        </w:rPr>
        <w:pict>
          <v:shape id="_x0000_s1044" type="#_x0000_t202" style="position:absolute;left:0;text-align:left;margin-left:154.5pt;margin-top:476.15pt;width:310pt;height:12.95pt;z-index:-251627520;mso-height-percent:200;mso-height-percent:200;mso-width-relative:margin;mso-height-relative:margin" wrapcoords="0 0" filled="f" stroked="f">
            <v:textbox style="mso-fit-shape-to-text:t">
              <w:txbxContent>
                <w:p w:rsidR="002466FF" w:rsidRPr="00CC3AD8" w:rsidRDefault="002466FF" w:rsidP="00065796">
                  <w:pPr>
                    <w:jc w:val="right"/>
                    <w:rPr>
                      <w:color w:val="BFBFBF" w:themeColor="background1" w:themeShade="BF"/>
                    </w:rPr>
                  </w:pPr>
                  <w:r w:rsidRPr="003B76E5">
                    <w:rPr>
                      <w:color w:val="BFBFBF" w:themeColor="background1" w:themeShade="BF"/>
                      <w:sz w:val="10"/>
                    </w:rPr>
                    <w:t>Image Source:</w:t>
                  </w:r>
                  <w:r w:rsidRPr="00CC3AD8">
                    <w:rPr>
                      <w:color w:val="BFBFBF" w:themeColor="background1" w:themeShade="BF"/>
                      <w:sz w:val="10"/>
                    </w:rPr>
                    <w:t xml:space="preserve"> </w:t>
                  </w:r>
                  <w:hyperlink r:id="rId28" w:history="1">
                    <w:r w:rsidRPr="00CC3AD8">
                      <w:rPr>
                        <w:rStyle w:val="Hyperlink"/>
                        <w:color w:val="BFBFBF" w:themeColor="background1" w:themeShade="BF"/>
                        <w:sz w:val="10"/>
                      </w:rPr>
                      <w:t>http://www.workinghomeguide.com/index.php/7069/choosing-effective-rich-media-ads-by-clickthrough-rate</w:t>
                    </w:r>
                  </w:hyperlink>
                </w:p>
              </w:txbxContent>
            </v:textbox>
            <w10:wrap type="through"/>
          </v:shape>
        </w:pict>
      </w:r>
      <w:r w:rsidR="00CC3AD8">
        <w:rPr>
          <w:rFonts w:ascii="Arial" w:hAnsi="Arial" w:cs="Arial"/>
          <w:noProof/>
          <w:szCs w:val="13"/>
        </w:rPr>
        <w:drawing>
          <wp:anchor distT="0" distB="0" distL="114300" distR="114300" simplePos="0" relativeHeight="251687936" behindDoc="0" locked="0" layoutInCell="1" allowOverlap="1">
            <wp:simplePos x="0" y="0"/>
            <wp:positionH relativeFrom="column">
              <wp:posOffset>1936750</wp:posOffset>
            </wp:positionH>
            <wp:positionV relativeFrom="paragraph">
              <wp:posOffset>2480310</wp:posOffset>
            </wp:positionV>
            <wp:extent cx="3981450" cy="3474720"/>
            <wp:effectExtent l="19050" t="0" r="0" b="0"/>
            <wp:wrapThrough wrapText="bothSides">
              <wp:wrapPolygon edited="0">
                <wp:start x="-103" y="0"/>
                <wp:lineTo x="-103" y="21434"/>
                <wp:lineTo x="21600" y="21434"/>
                <wp:lineTo x="21600" y="0"/>
                <wp:lineTo x="-103" y="0"/>
              </wp:wrapPolygon>
            </wp:wrapThrough>
            <wp:docPr id="1" name="Picture 2" descr="http://www.workinghomeguide.com/wp-content/uploads/2011/08/clickthrough-rate-indust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orkinghomeguide.com/wp-content/uploads/2011/08/clickthrough-rate-industry.jpg"/>
                    <pic:cNvPicPr>
                      <a:picLocks noChangeAspect="1" noChangeArrowheads="1"/>
                    </pic:cNvPicPr>
                  </pic:nvPicPr>
                  <pic:blipFill>
                    <a:blip r:embed="rId29" cstate="print"/>
                    <a:srcRect/>
                    <a:stretch>
                      <a:fillRect/>
                    </a:stretch>
                  </pic:blipFill>
                  <pic:spPr bwMode="auto">
                    <a:xfrm>
                      <a:off x="0" y="0"/>
                      <a:ext cx="3981450" cy="3474720"/>
                    </a:xfrm>
                    <a:prstGeom prst="rect">
                      <a:avLst/>
                    </a:prstGeom>
                    <a:noFill/>
                    <a:ln w="9525">
                      <a:noFill/>
                      <a:miter lim="800000"/>
                      <a:headEnd/>
                      <a:tailEnd/>
                    </a:ln>
                  </pic:spPr>
                </pic:pic>
              </a:graphicData>
            </a:graphic>
          </wp:anchor>
        </w:drawing>
      </w:r>
      <w:r w:rsidR="00197BF6" w:rsidRPr="00197BF6">
        <w:rPr>
          <w:rFonts w:ascii="Arial" w:hAnsi="Arial" w:cs="Arial"/>
          <w:szCs w:val="13"/>
        </w:rPr>
        <w:t>“</w:t>
      </w:r>
      <w:r w:rsidR="008311BA" w:rsidRPr="00197BF6">
        <w:rPr>
          <w:rFonts w:ascii="Arial" w:hAnsi="Arial" w:cs="Arial"/>
          <w:szCs w:val="13"/>
        </w:rPr>
        <w:t>If you conduct a research on using different search engines, you’ll find that some keywords get huge click-through rates in Google. But at the same time they may not get the same on Bing and Yahoo</w:t>
      </w:r>
      <w:proofErr w:type="gramStart"/>
      <w:r w:rsidR="008311BA" w:rsidRPr="00197BF6">
        <w:rPr>
          <w:rFonts w:ascii="Arial" w:hAnsi="Arial" w:cs="Arial"/>
          <w:szCs w:val="13"/>
        </w:rPr>
        <w:t>!.</w:t>
      </w:r>
      <w:proofErr w:type="gramEnd"/>
      <w:r w:rsidR="008311BA" w:rsidRPr="00197BF6">
        <w:rPr>
          <w:rFonts w:ascii="Arial" w:hAnsi="Arial" w:cs="Arial"/>
          <w:szCs w:val="13"/>
        </w:rPr>
        <w:t xml:space="preserve"> Likewise what works well in Bing may not get the same amount of click through rate in Google. Every search engine has changeable amount of searchers searching objective, search value and search extent. This is why rankings of Bing always appear different from Google and Yahoo! Or the sites that appear on the top may not get the same rankings on Bing and Yahoo! It varies from search engine to search engine.</w:t>
      </w:r>
      <w:r w:rsidR="00197BF6">
        <w:rPr>
          <w:rFonts w:ascii="Arial" w:hAnsi="Arial" w:cs="Arial"/>
          <w:szCs w:val="13"/>
        </w:rPr>
        <w:t>”</w:t>
      </w:r>
      <w:r w:rsidR="00197BF6" w:rsidRPr="00B1109C">
        <w:rPr>
          <w:rFonts w:ascii="Arial" w:hAnsi="Arial" w:cs="Arial"/>
          <w:szCs w:val="13"/>
          <w:vertAlign w:val="superscript"/>
        </w:rPr>
        <w:t>25</w:t>
      </w:r>
      <w:r w:rsidR="00D42270">
        <w:rPr>
          <w:rFonts w:ascii="Arial" w:hAnsi="Arial" w:cs="Arial"/>
          <w:szCs w:val="13"/>
          <w:vertAlign w:val="superscript"/>
        </w:rPr>
        <w:t xml:space="preserve"> </w:t>
      </w:r>
      <w:r w:rsidR="00D42270">
        <w:rPr>
          <w:rFonts w:ascii="Arial" w:hAnsi="Arial" w:cs="Arial"/>
        </w:rPr>
        <w:t xml:space="preserve">SEO companies make it their business to know </w:t>
      </w:r>
      <w:r w:rsidR="007C54D6">
        <w:rPr>
          <w:rFonts w:ascii="Arial" w:hAnsi="Arial" w:cs="Arial"/>
        </w:rPr>
        <w:t xml:space="preserve">not only </w:t>
      </w:r>
      <w:r w:rsidR="00D42270">
        <w:rPr>
          <w:rFonts w:ascii="Arial" w:hAnsi="Arial" w:cs="Arial"/>
        </w:rPr>
        <w:t>what engine supports what</w:t>
      </w:r>
      <w:r w:rsidR="007C54D6">
        <w:rPr>
          <w:rFonts w:ascii="Arial" w:hAnsi="Arial" w:cs="Arial"/>
        </w:rPr>
        <w:t xml:space="preserve"> industry, but also what type of online advertising gets the best click through rates (CTR)</w:t>
      </w:r>
      <w:r w:rsidR="00065796">
        <w:rPr>
          <w:rFonts w:ascii="Arial" w:hAnsi="Arial" w:cs="Arial"/>
        </w:rPr>
        <w:t xml:space="preserve"> for each industry</w:t>
      </w:r>
      <w:r w:rsidR="007C54D6">
        <w:rPr>
          <w:rFonts w:ascii="Arial" w:hAnsi="Arial" w:cs="Arial"/>
        </w:rPr>
        <w:t>.</w:t>
      </w:r>
      <w:r w:rsidR="00065796">
        <w:rPr>
          <w:rFonts w:ascii="Arial" w:hAnsi="Arial" w:cs="Arial"/>
        </w:rPr>
        <w:t xml:space="preserve"> Look to the data</w:t>
      </w:r>
      <w:r w:rsidR="000621B7">
        <w:rPr>
          <w:rFonts w:ascii="Arial" w:hAnsi="Arial" w:cs="Arial"/>
        </w:rPr>
        <w:t xml:space="preserve"> on </w:t>
      </w:r>
      <w:proofErr w:type="gramStart"/>
      <w:r w:rsidR="000621B7">
        <w:rPr>
          <w:rFonts w:ascii="Arial" w:hAnsi="Arial" w:cs="Arial"/>
        </w:rPr>
        <w:t xml:space="preserve">the  </w:t>
      </w:r>
      <w:r w:rsidR="000621B7">
        <w:rPr>
          <w:rFonts w:ascii="Arial" w:hAnsi="Arial" w:cs="Arial"/>
          <w:i/>
        </w:rPr>
        <w:t>Click</w:t>
      </w:r>
      <w:proofErr w:type="gramEnd"/>
      <w:r w:rsidR="000621B7">
        <w:rPr>
          <w:rFonts w:ascii="Arial" w:hAnsi="Arial" w:cs="Arial"/>
          <w:i/>
        </w:rPr>
        <w:t xml:space="preserve"> Through Rate By Industry Vertical </w:t>
      </w:r>
      <w:r w:rsidR="000621B7">
        <w:rPr>
          <w:rFonts w:ascii="Arial" w:hAnsi="Arial" w:cs="Arial"/>
        </w:rPr>
        <w:t xml:space="preserve">chart from a 2010 Google study </w:t>
      </w:r>
      <w:r w:rsidR="00065796">
        <w:rPr>
          <w:rFonts w:ascii="Arial" w:hAnsi="Arial" w:cs="Arial"/>
        </w:rPr>
        <w:t>that shows</w:t>
      </w:r>
      <w:r w:rsidR="007C54D6">
        <w:rPr>
          <w:rFonts w:ascii="Arial" w:hAnsi="Arial" w:cs="Arial"/>
        </w:rPr>
        <w:t xml:space="preserve"> </w:t>
      </w:r>
      <w:r w:rsidR="00065796">
        <w:rPr>
          <w:rFonts w:ascii="Arial" w:hAnsi="Arial" w:cs="Arial"/>
        </w:rPr>
        <w:t>12 major industries and their click through rates on pay-per-click advertising.</w:t>
      </w:r>
      <w:r w:rsidR="00D42270">
        <w:rPr>
          <w:rFonts w:ascii="Arial" w:hAnsi="Arial" w:cs="Arial"/>
        </w:rPr>
        <w:t xml:space="preserve"> </w:t>
      </w:r>
      <w:r w:rsidR="0028227D">
        <w:rPr>
          <w:rFonts w:ascii="Arial" w:hAnsi="Arial" w:cs="Arial"/>
        </w:rPr>
        <w:t xml:space="preserve">A major advantage of </w:t>
      </w:r>
      <w:r w:rsidR="00D42270">
        <w:rPr>
          <w:rFonts w:ascii="Arial" w:hAnsi="Arial" w:cs="Arial"/>
        </w:rPr>
        <w:t xml:space="preserve">SEO management </w:t>
      </w:r>
      <w:r w:rsidR="000B2752">
        <w:rPr>
          <w:rFonts w:ascii="Arial" w:hAnsi="Arial" w:cs="Arial"/>
        </w:rPr>
        <w:t xml:space="preserve">is how quickly it can be altered </w:t>
      </w:r>
      <w:r w:rsidR="00D42270">
        <w:rPr>
          <w:rFonts w:ascii="Arial" w:hAnsi="Arial" w:cs="Arial"/>
        </w:rPr>
        <w:t xml:space="preserve">for improved rankings. </w:t>
      </w:r>
    </w:p>
    <w:p w:rsidR="004B664F" w:rsidRPr="00D619EF" w:rsidRDefault="002C56A2" w:rsidP="002C56A2">
      <w:pPr>
        <w:spacing w:line="480" w:lineRule="auto"/>
        <w:jc w:val="center"/>
        <w:rPr>
          <w:rFonts w:ascii="Arial" w:hAnsi="Arial" w:cs="Arial"/>
          <w:b/>
        </w:rPr>
      </w:pPr>
      <w:r>
        <w:rPr>
          <w:rFonts w:ascii="Arial" w:hAnsi="Arial" w:cs="Arial"/>
          <w:b/>
          <w:sz w:val="28"/>
        </w:rPr>
        <w:lastRenderedPageBreak/>
        <w:t>The role</w:t>
      </w:r>
      <w:r w:rsidR="004B664F" w:rsidRPr="002C56A2">
        <w:rPr>
          <w:rFonts w:ascii="Arial" w:hAnsi="Arial" w:cs="Arial"/>
          <w:b/>
          <w:sz w:val="28"/>
        </w:rPr>
        <w:t xml:space="preserve"> websites play in corporate communication and branding</w:t>
      </w:r>
    </w:p>
    <w:p w:rsidR="00BF5BDD" w:rsidRPr="00080261" w:rsidRDefault="00080261" w:rsidP="00080261">
      <w:pPr>
        <w:spacing w:line="480" w:lineRule="auto"/>
        <w:jc w:val="both"/>
        <w:rPr>
          <w:rFonts w:ascii="Arial" w:hAnsi="Arial" w:cs="Arial"/>
          <w:b/>
        </w:rPr>
      </w:pPr>
      <w:r>
        <w:rPr>
          <w:rFonts w:ascii="Arial" w:hAnsi="Arial" w:cs="Arial"/>
          <w:noProof/>
        </w:rPr>
        <w:drawing>
          <wp:anchor distT="0" distB="0" distL="114300" distR="114300" simplePos="0" relativeHeight="251689984" behindDoc="0" locked="0" layoutInCell="1" allowOverlap="1">
            <wp:simplePos x="0" y="0"/>
            <wp:positionH relativeFrom="column">
              <wp:posOffset>19050</wp:posOffset>
            </wp:positionH>
            <wp:positionV relativeFrom="paragraph">
              <wp:posOffset>670560</wp:posOffset>
            </wp:positionV>
            <wp:extent cx="3422650" cy="1581150"/>
            <wp:effectExtent l="19050" t="0" r="6350" b="0"/>
            <wp:wrapThrough wrapText="bothSides">
              <wp:wrapPolygon edited="0">
                <wp:start x="-120" y="0"/>
                <wp:lineTo x="-120" y="21340"/>
                <wp:lineTo x="21640" y="21340"/>
                <wp:lineTo x="21640" y="0"/>
                <wp:lineTo x="-120" y="0"/>
              </wp:wrapPolygon>
            </wp:wrapThrough>
            <wp:docPr id="10" name="Picture 2" descr="US Web-Influenced Retail Store Sales vs. Retail E-Commerce Sales, 2007 &amp; 2012 (billions and CA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 Web-Influenced Retail Store Sales vs. Retail E-Commerce Sales, 2007 &amp; 2012 (billions and CAGR*)"/>
                    <pic:cNvPicPr>
                      <a:picLocks noChangeAspect="1" noChangeArrowheads="1"/>
                    </pic:cNvPicPr>
                  </pic:nvPicPr>
                  <pic:blipFill>
                    <a:blip r:embed="rId30" cstate="print"/>
                    <a:srcRect/>
                    <a:stretch>
                      <a:fillRect/>
                    </a:stretch>
                  </pic:blipFill>
                  <pic:spPr bwMode="auto">
                    <a:xfrm>
                      <a:off x="0" y="0"/>
                      <a:ext cx="3422650" cy="1581150"/>
                    </a:xfrm>
                    <a:prstGeom prst="rect">
                      <a:avLst/>
                    </a:prstGeom>
                    <a:noFill/>
                    <a:ln w="9525">
                      <a:noFill/>
                      <a:miter lim="800000"/>
                      <a:headEnd/>
                      <a:tailEnd/>
                    </a:ln>
                  </pic:spPr>
                </pic:pic>
              </a:graphicData>
            </a:graphic>
          </wp:anchor>
        </w:drawing>
      </w:r>
      <w:r>
        <w:rPr>
          <w:rFonts w:ascii="Arial" w:hAnsi="Arial" w:cs="Arial"/>
        </w:rPr>
        <w:t xml:space="preserve">Just like a suit and tie once represented the height of professionalism, now a strong website means that you are here in the </w:t>
      </w:r>
      <w:r w:rsidR="003F3274">
        <w:rPr>
          <w:rFonts w:ascii="Arial" w:hAnsi="Arial" w:cs="Arial"/>
        </w:rPr>
        <w:t xml:space="preserve">global </w:t>
      </w:r>
      <w:r>
        <w:rPr>
          <w:rFonts w:ascii="Arial" w:hAnsi="Arial" w:cs="Arial"/>
        </w:rPr>
        <w:t xml:space="preserve">marketplace and ready to do business. </w:t>
      </w:r>
      <w:r w:rsidR="006E1193">
        <w:rPr>
          <w:rFonts w:ascii="Arial" w:hAnsi="Arial" w:cs="Arial"/>
        </w:rPr>
        <w:t>It’s a fact—if your company isn’t online, you are missing out on a significant share of business. In 2007, eMarketer “</w:t>
      </w:r>
      <w:r w:rsidR="006E1193" w:rsidRPr="006E1193">
        <w:rPr>
          <w:rFonts w:ascii="Arial" w:hAnsi="Arial" w:cs="Arial"/>
        </w:rPr>
        <w:t>estimated that store sales influenced by online research totaled $471 billion. Comparatively, retail e-commerce sales were only $136 billion.</w:t>
      </w:r>
      <w:r w:rsidR="006E1193">
        <w:rPr>
          <w:rFonts w:ascii="Arial" w:hAnsi="Arial" w:cs="Arial"/>
        </w:rPr>
        <w:t xml:space="preserve"> </w:t>
      </w:r>
      <w:r w:rsidR="006E1193" w:rsidRPr="006E1193">
        <w:rPr>
          <w:rFonts w:ascii="Arial" w:hAnsi="Arial" w:cs="Arial"/>
        </w:rPr>
        <w:t>Looked at another way, for every $1 in online sales, the Internet influenced $3.45 of store sales.</w:t>
      </w:r>
      <w:r w:rsidR="006E1193">
        <w:rPr>
          <w:rFonts w:ascii="Arial" w:hAnsi="Arial" w:cs="Arial"/>
        </w:rPr>
        <w:t>”</w:t>
      </w:r>
      <w:r w:rsidR="00DE0DDC" w:rsidRPr="006E1193">
        <w:rPr>
          <w:rFonts w:ascii="Arial" w:hAnsi="Arial" w:cs="Arial"/>
          <w:vertAlign w:val="superscript"/>
        </w:rPr>
        <w:t>26</w:t>
      </w:r>
      <w:r w:rsidR="00DE0DDC">
        <w:rPr>
          <w:rFonts w:ascii="Arial" w:hAnsi="Arial" w:cs="Arial"/>
          <w:vertAlign w:val="superscript"/>
        </w:rPr>
        <w:t xml:space="preserve"> </w:t>
      </w:r>
      <w:r w:rsidR="00DE0DDC">
        <w:rPr>
          <w:rFonts w:ascii="Arial" w:hAnsi="Arial" w:cs="Arial"/>
        </w:rPr>
        <w:t>In</w:t>
      </w:r>
      <w:r w:rsidR="006E1193">
        <w:rPr>
          <w:rFonts w:ascii="Arial" w:hAnsi="Arial" w:cs="Arial"/>
        </w:rPr>
        <w:t xml:space="preserve"> this same study</w:t>
      </w:r>
      <w:r w:rsidR="00DE0DDC">
        <w:rPr>
          <w:rFonts w:ascii="Arial" w:hAnsi="Arial" w:cs="Arial"/>
        </w:rPr>
        <w:t xml:space="preserve">, </w:t>
      </w:r>
      <w:r w:rsidR="007F7701">
        <w:rPr>
          <w:rFonts w:ascii="Arial" w:hAnsi="Arial" w:cs="Arial"/>
        </w:rPr>
        <w:t xml:space="preserve">indications are that consumers will gain confidence in purchasing online as time goes by but more than anything websites are used </w:t>
      </w:r>
      <w:r w:rsidR="00BC43D6">
        <w:rPr>
          <w:rFonts w:ascii="Arial" w:hAnsi="Arial" w:cs="Arial"/>
        </w:rPr>
        <w:t>predominantly</w:t>
      </w:r>
      <w:r w:rsidR="007F7701">
        <w:rPr>
          <w:rFonts w:ascii="Arial" w:hAnsi="Arial" w:cs="Arial"/>
        </w:rPr>
        <w:t xml:space="preserve"> for pre-purchase comparative research. If your website doesn’t exist or isn’t contributing to the online conversation about your products then you will likely miss out on being part of the purchasing cycle. </w:t>
      </w:r>
    </w:p>
    <w:p w:rsidR="007F7701" w:rsidRDefault="007F7701" w:rsidP="006E1193">
      <w:pPr>
        <w:shd w:val="clear" w:color="auto" w:fill="FFFFFF"/>
        <w:spacing w:after="240" w:line="480" w:lineRule="auto"/>
        <w:jc w:val="both"/>
        <w:rPr>
          <w:rFonts w:ascii="Arial" w:hAnsi="Arial" w:cs="Arial"/>
        </w:rPr>
      </w:pPr>
      <w:r>
        <w:rPr>
          <w:rFonts w:ascii="Arial" w:hAnsi="Arial" w:cs="Arial"/>
        </w:rPr>
        <w:tab/>
      </w:r>
      <w:r w:rsidR="00080261">
        <w:rPr>
          <w:rFonts w:ascii="Arial" w:hAnsi="Arial" w:cs="Arial"/>
        </w:rPr>
        <w:t>Blogs</w:t>
      </w:r>
      <w:r w:rsidR="00014737">
        <w:rPr>
          <w:rFonts w:ascii="Arial" w:hAnsi="Arial" w:cs="Arial"/>
        </w:rPr>
        <w:t>, review sites,</w:t>
      </w:r>
      <w:r w:rsidR="00080261">
        <w:rPr>
          <w:rFonts w:ascii="Arial" w:hAnsi="Arial" w:cs="Arial"/>
        </w:rPr>
        <w:t xml:space="preserve"> and social media </w:t>
      </w:r>
      <w:r w:rsidR="003F3274">
        <w:rPr>
          <w:rFonts w:ascii="Arial" w:hAnsi="Arial" w:cs="Arial"/>
        </w:rPr>
        <w:t>have become</w:t>
      </w:r>
      <w:r w:rsidR="00080261">
        <w:rPr>
          <w:rFonts w:ascii="Arial" w:hAnsi="Arial" w:cs="Arial"/>
        </w:rPr>
        <w:t xml:space="preserve"> rich sources of information as product and services </w:t>
      </w:r>
      <w:r>
        <w:rPr>
          <w:rFonts w:ascii="Arial" w:hAnsi="Arial" w:cs="Arial"/>
        </w:rPr>
        <w:t>research</w:t>
      </w:r>
      <w:r w:rsidR="00080261">
        <w:rPr>
          <w:rFonts w:ascii="Arial" w:hAnsi="Arial" w:cs="Arial"/>
        </w:rPr>
        <w:t xml:space="preserve"> occurs</w:t>
      </w:r>
      <w:r w:rsidR="003F3274">
        <w:rPr>
          <w:rFonts w:ascii="Arial" w:hAnsi="Arial" w:cs="Arial"/>
        </w:rPr>
        <w:t xml:space="preserve"> by the consumer</w:t>
      </w:r>
      <w:r>
        <w:rPr>
          <w:rFonts w:ascii="Arial" w:hAnsi="Arial" w:cs="Arial"/>
        </w:rPr>
        <w:t>. A corporate blog can become your foot in the door for communicating multiple vital things about your company:</w:t>
      </w:r>
    </w:p>
    <w:p w:rsidR="007F7701" w:rsidRPr="007F7701" w:rsidRDefault="007F7701" w:rsidP="007F7701">
      <w:pPr>
        <w:pStyle w:val="ListParagraph"/>
        <w:numPr>
          <w:ilvl w:val="0"/>
          <w:numId w:val="10"/>
        </w:numPr>
        <w:shd w:val="clear" w:color="auto" w:fill="FFFFFF"/>
        <w:spacing w:after="240" w:line="276" w:lineRule="auto"/>
        <w:jc w:val="both"/>
        <w:rPr>
          <w:rFonts w:ascii="Arial" w:hAnsi="Arial" w:cs="Arial"/>
          <w:color w:val="333333"/>
          <w:sz w:val="18"/>
          <w:szCs w:val="13"/>
        </w:rPr>
      </w:pPr>
      <w:r w:rsidRPr="007F7701">
        <w:rPr>
          <w:rFonts w:ascii="Arial" w:hAnsi="Arial" w:cs="Arial"/>
        </w:rPr>
        <w:t>you are experts</w:t>
      </w:r>
    </w:p>
    <w:p w:rsidR="00080261" w:rsidRPr="00080261" w:rsidRDefault="007F7701" w:rsidP="00080261">
      <w:pPr>
        <w:pStyle w:val="ListParagraph"/>
        <w:numPr>
          <w:ilvl w:val="0"/>
          <w:numId w:val="10"/>
        </w:numPr>
        <w:shd w:val="clear" w:color="auto" w:fill="FFFFFF"/>
        <w:spacing w:after="240" w:line="276" w:lineRule="auto"/>
        <w:jc w:val="both"/>
        <w:rPr>
          <w:rFonts w:ascii="Arial" w:hAnsi="Arial" w:cs="Arial"/>
          <w:color w:val="333333"/>
          <w:sz w:val="18"/>
          <w:szCs w:val="13"/>
        </w:rPr>
      </w:pPr>
      <w:r w:rsidRPr="007F7701">
        <w:rPr>
          <w:rFonts w:ascii="Arial" w:hAnsi="Arial" w:cs="Arial"/>
        </w:rPr>
        <w:t xml:space="preserve">you </w:t>
      </w:r>
      <w:r>
        <w:rPr>
          <w:rFonts w:ascii="Arial" w:hAnsi="Arial" w:cs="Arial"/>
        </w:rPr>
        <w:t>stay</w:t>
      </w:r>
      <w:r w:rsidRPr="007F7701">
        <w:rPr>
          <w:rFonts w:ascii="Arial" w:hAnsi="Arial" w:cs="Arial"/>
        </w:rPr>
        <w:t xml:space="preserve"> abreast of current trends and </w:t>
      </w:r>
      <w:r>
        <w:rPr>
          <w:rFonts w:ascii="Arial" w:hAnsi="Arial" w:cs="Arial"/>
        </w:rPr>
        <w:t>innovations and/or are creating the</w:t>
      </w:r>
      <w:r w:rsidR="00080261">
        <w:rPr>
          <w:rFonts w:ascii="Arial" w:hAnsi="Arial" w:cs="Arial"/>
        </w:rPr>
        <w:t>m</w:t>
      </w:r>
    </w:p>
    <w:p w:rsidR="00080261" w:rsidRPr="00080261" w:rsidRDefault="00080261" w:rsidP="00080261">
      <w:pPr>
        <w:pStyle w:val="ListParagraph"/>
        <w:numPr>
          <w:ilvl w:val="0"/>
          <w:numId w:val="10"/>
        </w:numPr>
        <w:shd w:val="clear" w:color="auto" w:fill="FFFFFF"/>
        <w:spacing w:after="240" w:line="276" w:lineRule="auto"/>
        <w:jc w:val="both"/>
        <w:rPr>
          <w:rFonts w:ascii="Arial" w:hAnsi="Arial" w:cs="Arial"/>
          <w:color w:val="333333"/>
          <w:sz w:val="18"/>
          <w:szCs w:val="13"/>
        </w:rPr>
      </w:pPr>
      <w:r>
        <w:rPr>
          <w:rFonts w:ascii="Arial" w:hAnsi="Arial" w:cs="Arial"/>
        </w:rPr>
        <w:t>you want your customers to be informed whether or not they purchase with you</w:t>
      </w:r>
    </w:p>
    <w:p w:rsidR="00D619EF" w:rsidRPr="00080261" w:rsidRDefault="00080261" w:rsidP="00080261">
      <w:pPr>
        <w:pStyle w:val="ListParagraph"/>
        <w:numPr>
          <w:ilvl w:val="0"/>
          <w:numId w:val="10"/>
        </w:numPr>
        <w:shd w:val="clear" w:color="auto" w:fill="FFFFFF"/>
        <w:spacing w:after="240" w:line="276" w:lineRule="auto"/>
        <w:jc w:val="both"/>
        <w:rPr>
          <w:rFonts w:ascii="Arial" w:hAnsi="Arial" w:cs="Arial"/>
          <w:color w:val="333333"/>
          <w:sz w:val="18"/>
          <w:szCs w:val="13"/>
        </w:rPr>
      </w:pPr>
      <w:r>
        <w:rPr>
          <w:rFonts w:ascii="Arial" w:hAnsi="Arial" w:cs="Arial"/>
        </w:rPr>
        <w:t>you are a trusted source they can look to for credible information</w:t>
      </w:r>
    </w:p>
    <w:p w:rsidR="00080261" w:rsidRPr="00014737" w:rsidRDefault="00080261" w:rsidP="00080261">
      <w:pPr>
        <w:pStyle w:val="ListParagraph"/>
        <w:numPr>
          <w:ilvl w:val="0"/>
          <w:numId w:val="10"/>
        </w:numPr>
        <w:shd w:val="clear" w:color="auto" w:fill="FFFFFF"/>
        <w:spacing w:after="240" w:line="276" w:lineRule="auto"/>
        <w:jc w:val="both"/>
        <w:rPr>
          <w:rFonts w:ascii="Arial" w:hAnsi="Arial" w:cs="Arial"/>
          <w:sz w:val="18"/>
          <w:szCs w:val="13"/>
        </w:rPr>
      </w:pPr>
      <w:r>
        <w:rPr>
          <w:rFonts w:ascii="Arial" w:hAnsi="Arial" w:cs="Arial"/>
        </w:rPr>
        <w:t>you wan</w:t>
      </w:r>
      <w:r w:rsidRPr="00014737">
        <w:rPr>
          <w:rFonts w:ascii="Arial" w:hAnsi="Arial" w:cs="Arial"/>
        </w:rPr>
        <w:t>t to be their source for information and ultimately purchases</w:t>
      </w:r>
    </w:p>
    <w:p w:rsidR="00080261" w:rsidRDefault="00014737" w:rsidP="00014737">
      <w:pPr>
        <w:shd w:val="clear" w:color="auto" w:fill="FFFFFF"/>
        <w:spacing w:after="240" w:line="480" w:lineRule="auto"/>
        <w:jc w:val="both"/>
        <w:rPr>
          <w:rFonts w:ascii="Arial" w:hAnsi="Arial" w:cs="Arial"/>
        </w:rPr>
      </w:pPr>
      <w:r w:rsidRPr="00014737">
        <w:rPr>
          <w:rFonts w:ascii="Arial" w:hAnsi="Arial" w:cs="Arial"/>
          <w:caps/>
        </w:rPr>
        <w:t>a</w:t>
      </w:r>
      <w:r>
        <w:rPr>
          <w:rFonts w:ascii="Arial" w:hAnsi="Arial" w:cs="Arial"/>
        </w:rPr>
        <w:t xml:space="preserve"> corporate blog</w:t>
      </w:r>
      <w:r w:rsidRPr="00014737">
        <w:rPr>
          <w:rFonts w:ascii="Arial" w:hAnsi="Arial" w:cs="Arial"/>
        </w:rPr>
        <w:t xml:space="preserve"> </w:t>
      </w:r>
      <w:r>
        <w:rPr>
          <w:rFonts w:ascii="Arial" w:hAnsi="Arial" w:cs="Arial"/>
        </w:rPr>
        <w:t xml:space="preserve">isn’t just about </w:t>
      </w:r>
      <w:r w:rsidRPr="00014737">
        <w:rPr>
          <w:rFonts w:ascii="Arial" w:hAnsi="Arial" w:cs="Arial"/>
        </w:rPr>
        <w:t xml:space="preserve">publishing </w:t>
      </w:r>
      <w:r>
        <w:rPr>
          <w:rFonts w:ascii="Arial" w:hAnsi="Arial" w:cs="Arial"/>
        </w:rPr>
        <w:t xml:space="preserve">useful information on the internet (though it helps you be a part of the conversation); it is about </w:t>
      </w:r>
      <w:r w:rsidR="00552418">
        <w:rPr>
          <w:rFonts w:ascii="Arial" w:hAnsi="Arial" w:cs="Arial"/>
        </w:rPr>
        <w:t xml:space="preserve">making and exploiting one more </w:t>
      </w:r>
      <w:r w:rsidR="003F3274">
        <w:rPr>
          <w:rFonts w:ascii="Arial" w:hAnsi="Arial" w:cs="Arial"/>
          <w:noProof/>
        </w:rPr>
        <w:lastRenderedPageBreak/>
        <w:drawing>
          <wp:anchor distT="0" distB="0" distL="114300" distR="114300" simplePos="0" relativeHeight="251691008" behindDoc="0" locked="0" layoutInCell="1" allowOverlap="1">
            <wp:simplePos x="0" y="0"/>
            <wp:positionH relativeFrom="column">
              <wp:posOffset>19050</wp:posOffset>
            </wp:positionH>
            <wp:positionV relativeFrom="paragraph">
              <wp:posOffset>292100</wp:posOffset>
            </wp:positionV>
            <wp:extent cx="1905000" cy="1905000"/>
            <wp:effectExtent l="19050" t="0" r="0" b="0"/>
            <wp:wrapThrough wrapText="bothSides">
              <wp:wrapPolygon edited="0">
                <wp:start x="-216" y="0"/>
                <wp:lineTo x="-216" y="21384"/>
                <wp:lineTo x="21600" y="21384"/>
                <wp:lineTo x="21600" y="0"/>
                <wp:lineTo x="-216" y="0"/>
              </wp:wrapPolygon>
            </wp:wrapThrough>
            <wp:docPr id="12" name="Picture 5" descr="http://action-marketing-corp.com/images/action%20marketing%20team%20brand%20marke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ction-marketing-corp.com/images/action%20marketing%20team%20brand%20marketing.jpg"/>
                    <pic:cNvPicPr>
                      <a:picLocks noChangeAspect="1" noChangeArrowheads="1"/>
                    </pic:cNvPicPr>
                  </pic:nvPicPr>
                  <pic:blipFill>
                    <a:blip r:embed="rId31" cstate="print"/>
                    <a:srcRect/>
                    <a:stretch>
                      <a:fillRect/>
                    </a:stretch>
                  </pic:blipFill>
                  <pic:spPr bwMode="auto">
                    <a:xfrm>
                      <a:off x="0" y="0"/>
                      <a:ext cx="1905000" cy="1905000"/>
                    </a:xfrm>
                    <a:prstGeom prst="rect">
                      <a:avLst/>
                    </a:prstGeom>
                    <a:noFill/>
                    <a:ln w="9525">
                      <a:noFill/>
                      <a:miter lim="800000"/>
                      <a:headEnd/>
                      <a:tailEnd/>
                    </a:ln>
                  </pic:spPr>
                </pic:pic>
              </a:graphicData>
            </a:graphic>
          </wp:anchor>
        </w:drawing>
      </w:r>
      <w:r w:rsidR="00552418">
        <w:rPr>
          <w:rFonts w:ascii="Arial" w:hAnsi="Arial" w:cs="Arial"/>
        </w:rPr>
        <w:t>opportunity for your company to be front and center before the consumer</w:t>
      </w:r>
      <w:r>
        <w:rPr>
          <w:rFonts w:ascii="Arial" w:hAnsi="Arial" w:cs="Arial"/>
        </w:rPr>
        <w:t xml:space="preserve">. </w:t>
      </w:r>
      <w:r w:rsidR="00BC43D6">
        <w:rPr>
          <w:rFonts w:ascii="Arial" w:hAnsi="Arial" w:cs="Arial"/>
        </w:rPr>
        <w:t xml:space="preserve">A multi-channel (i.e. cross-fire) approach in advertising has long been a standard practice in marketing and that approach is the essence of branding a company. </w:t>
      </w:r>
    </w:p>
    <w:p w:rsidR="003F3274" w:rsidRDefault="000D6633" w:rsidP="001F49AC">
      <w:pPr>
        <w:shd w:val="clear" w:color="auto" w:fill="FFFFFF"/>
        <w:spacing w:after="240" w:line="480" w:lineRule="auto"/>
        <w:ind w:firstLine="720"/>
        <w:jc w:val="both"/>
        <w:rPr>
          <w:rFonts w:ascii="Arial" w:hAnsi="Arial" w:cs="Arial"/>
        </w:rPr>
      </w:pPr>
      <w:r>
        <w:rPr>
          <w:rFonts w:ascii="Arial" w:hAnsi="Arial" w:cs="Arial"/>
          <w:noProof/>
        </w:rPr>
        <w:pict>
          <v:shape id="_x0000_s1047" type="#_x0000_t202" style="position:absolute;left:0;text-align:left;margin-left:-158.5pt;margin-top:57.65pt;width:164pt;height:12.95pt;z-index:-251624448;mso-height-percent:200;mso-height-percent:200;mso-width-relative:margin;mso-height-relative:margin" wrapcoords="0 0" filled="f" stroked="f">
            <v:textbox style="mso-fit-shape-to-text:t">
              <w:txbxContent>
                <w:p w:rsidR="002466FF" w:rsidRPr="001F49AC" w:rsidRDefault="002466FF" w:rsidP="001F49AC">
                  <w:pPr>
                    <w:ind w:left="-90"/>
                    <w:rPr>
                      <w:b/>
                      <w:color w:val="BFBFBF" w:themeColor="background1" w:themeShade="BF"/>
                      <w:sz w:val="10"/>
                    </w:rPr>
                  </w:pPr>
                  <w:r w:rsidRPr="001F49AC">
                    <w:rPr>
                      <w:color w:val="BFBFBF" w:themeColor="background1" w:themeShade="BF"/>
                      <w:sz w:val="10"/>
                    </w:rPr>
                    <w:t>Image Source:</w:t>
                  </w:r>
                  <w:r w:rsidRPr="001F49AC">
                    <w:rPr>
                      <w:color w:val="BFBFBF" w:themeColor="background1" w:themeShade="BF"/>
                    </w:rPr>
                    <w:t xml:space="preserve"> </w:t>
                  </w:r>
                  <w:hyperlink r:id="rId32" w:history="1">
                    <w:r w:rsidRPr="001F49AC">
                      <w:rPr>
                        <w:rStyle w:val="Hyperlink"/>
                        <w:color w:val="BFBFBF" w:themeColor="background1" w:themeShade="BF"/>
                        <w:sz w:val="10"/>
                      </w:rPr>
                      <w:t>http://action-marketing-corp.com/Brand-Marketing.html</w:t>
                    </w:r>
                  </w:hyperlink>
                  <w:r w:rsidRPr="001F49AC">
                    <w:rPr>
                      <w:color w:val="BFBFBF" w:themeColor="background1" w:themeShade="BF"/>
                      <w:sz w:val="10"/>
                    </w:rPr>
                    <w:t xml:space="preserve"> </w:t>
                  </w:r>
                </w:p>
              </w:txbxContent>
            </v:textbox>
            <w10:wrap type="through"/>
          </v:shape>
        </w:pict>
      </w:r>
      <w:r w:rsidR="001F49AC">
        <w:rPr>
          <w:rFonts w:ascii="Arial" w:hAnsi="Arial" w:cs="Arial"/>
        </w:rPr>
        <w:t xml:space="preserve">Brand marketing is about having your corporate name, logo, or slogan </w:t>
      </w:r>
      <w:proofErr w:type="gramStart"/>
      <w:r w:rsidR="001F49AC">
        <w:rPr>
          <w:rFonts w:ascii="Arial" w:hAnsi="Arial" w:cs="Arial"/>
        </w:rPr>
        <w:t>be</w:t>
      </w:r>
      <w:proofErr w:type="gramEnd"/>
      <w:r w:rsidR="001F49AC">
        <w:rPr>
          <w:rFonts w:ascii="Arial" w:hAnsi="Arial" w:cs="Arial"/>
        </w:rPr>
        <w:t xml:space="preserve"> the one that stands out in consumers’ minds when they consider purchasing the product or service that you sell. While your strategic brand marketing may have your logo or name popping up on various review sites or other sources, </w:t>
      </w:r>
      <w:r w:rsidR="000313E5">
        <w:rPr>
          <w:rFonts w:ascii="Arial" w:hAnsi="Arial" w:cs="Arial"/>
        </w:rPr>
        <w:t xml:space="preserve">which helps foster credibility and breed confidence in your company; ultimately all those references </w:t>
      </w:r>
      <w:r w:rsidR="001F49AC">
        <w:rPr>
          <w:rFonts w:ascii="Arial" w:hAnsi="Arial" w:cs="Arial"/>
        </w:rPr>
        <w:t xml:space="preserve">point </w:t>
      </w:r>
      <w:r w:rsidR="000313E5">
        <w:rPr>
          <w:rFonts w:ascii="Arial" w:hAnsi="Arial" w:cs="Arial"/>
        </w:rPr>
        <w:t xml:space="preserve"> back  to your corporate website. </w:t>
      </w:r>
    </w:p>
    <w:p w:rsidR="00F91E45" w:rsidRPr="00D619EF" w:rsidRDefault="002B27CF" w:rsidP="00F91E45">
      <w:pPr>
        <w:spacing w:line="480" w:lineRule="auto"/>
        <w:jc w:val="center"/>
        <w:rPr>
          <w:rFonts w:ascii="Arial" w:hAnsi="Arial" w:cs="Arial"/>
          <w:b/>
        </w:rPr>
      </w:pPr>
      <w:r>
        <w:rPr>
          <w:rFonts w:ascii="Arial" w:hAnsi="Arial" w:cs="Arial"/>
          <w:b/>
        </w:rPr>
        <w:t>A</w:t>
      </w:r>
      <w:r w:rsidR="00F91E45" w:rsidRPr="00D619EF">
        <w:rPr>
          <w:rFonts w:ascii="Arial" w:hAnsi="Arial" w:cs="Arial"/>
          <w:b/>
        </w:rPr>
        <w:t xml:space="preserve"> </w:t>
      </w:r>
      <w:r>
        <w:rPr>
          <w:rFonts w:ascii="Arial" w:hAnsi="Arial" w:cs="Arial"/>
          <w:b/>
        </w:rPr>
        <w:t>W</w:t>
      </w:r>
      <w:r w:rsidR="00F91E45" w:rsidRPr="00D619EF">
        <w:rPr>
          <w:rFonts w:ascii="Arial" w:hAnsi="Arial" w:cs="Arial"/>
          <w:b/>
        </w:rPr>
        <w:t>ebsite</w:t>
      </w:r>
      <w:r>
        <w:rPr>
          <w:rFonts w:ascii="Arial" w:hAnsi="Arial" w:cs="Arial"/>
          <w:b/>
        </w:rPr>
        <w:t>’</w:t>
      </w:r>
      <w:r w:rsidR="00F91E45" w:rsidRPr="00D619EF">
        <w:rPr>
          <w:rFonts w:ascii="Arial" w:hAnsi="Arial" w:cs="Arial"/>
          <w:b/>
        </w:rPr>
        <w:t xml:space="preserve">s </w:t>
      </w:r>
      <w:r>
        <w:rPr>
          <w:rFonts w:ascii="Arial" w:hAnsi="Arial" w:cs="Arial"/>
          <w:b/>
        </w:rPr>
        <w:t xml:space="preserve">Role </w:t>
      </w:r>
      <w:r w:rsidR="00F91E45" w:rsidRPr="00D619EF">
        <w:rPr>
          <w:rFonts w:ascii="Arial" w:hAnsi="Arial" w:cs="Arial"/>
          <w:b/>
        </w:rPr>
        <w:t xml:space="preserve">in </w:t>
      </w:r>
      <w:r>
        <w:rPr>
          <w:rFonts w:ascii="Arial" w:hAnsi="Arial" w:cs="Arial"/>
          <w:b/>
        </w:rPr>
        <w:t>P</w:t>
      </w:r>
      <w:r w:rsidR="00F91E45" w:rsidRPr="00D619EF">
        <w:rPr>
          <w:rFonts w:ascii="Arial" w:hAnsi="Arial" w:cs="Arial"/>
          <w:b/>
        </w:rPr>
        <w:t xml:space="preserve">resenting a </w:t>
      </w:r>
      <w:r>
        <w:rPr>
          <w:rFonts w:ascii="Arial" w:hAnsi="Arial" w:cs="Arial"/>
          <w:b/>
        </w:rPr>
        <w:t>S</w:t>
      </w:r>
      <w:r w:rsidR="00F91E45" w:rsidRPr="00D619EF">
        <w:rPr>
          <w:rFonts w:ascii="Arial" w:hAnsi="Arial" w:cs="Arial"/>
          <w:b/>
        </w:rPr>
        <w:t xml:space="preserve">trong, </w:t>
      </w:r>
      <w:r>
        <w:rPr>
          <w:rFonts w:ascii="Arial" w:hAnsi="Arial" w:cs="Arial"/>
          <w:b/>
        </w:rPr>
        <w:t>P</w:t>
      </w:r>
      <w:r w:rsidR="00F91E45" w:rsidRPr="00D619EF">
        <w:rPr>
          <w:rFonts w:ascii="Arial" w:hAnsi="Arial" w:cs="Arial"/>
          <w:b/>
        </w:rPr>
        <w:t xml:space="preserve">ositive </w:t>
      </w:r>
      <w:r>
        <w:rPr>
          <w:rFonts w:ascii="Arial" w:hAnsi="Arial" w:cs="Arial"/>
          <w:b/>
        </w:rPr>
        <w:t>I</w:t>
      </w:r>
      <w:r w:rsidR="00F91E45" w:rsidRPr="00D619EF">
        <w:rPr>
          <w:rFonts w:ascii="Arial" w:hAnsi="Arial" w:cs="Arial"/>
          <w:b/>
        </w:rPr>
        <w:t xml:space="preserve">mage of the </w:t>
      </w:r>
      <w:r>
        <w:rPr>
          <w:rFonts w:ascii="Arial" w:hAnsi="Arial" w:cs="Arial"/>
          <w:b/>
        </w:rPr>
        <w:t>C</w:t>
      </w:r>
      <w:r w:rsidR="00F91E45" w:rsidRPr="00D619EF">
        <w:rPr>
          <w:rFonts w:ascii="Arial" w:hAnsi="Arial" w:cs="Arial"/>
          <w:b/>
        </w:rPr>
        <w:t>ompany</w:t>
      </w:r>
    </w:p>
    <w:p w:rsidR="001F49AC" w:rsidRPr="00014737" w:rsidRDefault="000313E5" w:rsidP="00F91E45">
      <w:pPr>
        <w:shd w:val="clear" w:color="auto" w:fill="FFFFFF"/>
        <w:spacing w:after="240" w:line="480" w:lineRule="auto"/>
        <w:jc w:val="both"/>
        <w:rPr>
          <w:rFonts w:ascii="Arial" w:hAnsi="Arial" w:cs="Arial"/>
        </w:rPr>
      </w:pPr>
      <w:r>
        <w:rPr>
          <w:rFonts w:ascii="Arial" w:hAnsi="Arial" w:cs="Arial"/>
        </w:rPr>
        <w:t>Often, the</w:t>
      </w:r>
      <w:r w:rsidR="001F49AC">
        <w:rPr>
          <w:rFonts w:ascii="Arial" w:hAnsi="Arial" w:cs="Arial"/>
        </w:rPr>
        <w:t xml:space="preserve"> corporate website is the first </w:t>
      </w:r>
      <w:r>
        <w:rPr>
          <w:rFonts w:ascii="Arial" w:hAnsi="Arial" w:cs="Arial"/>
        </w:rPr>
        <w:t xml:space="preserve">direct </w:t>
      </w:r>
      <w:r w:rsidR="001F49AC">
        <w:rPr>
          <w:rFonts w:ascii="Arial" w:hAnsi="Arial" w:cs="Arial"/>
        </w:rPr>
        <w:t xml:space="preserve">impression a consumer receives of a company and if it is dated, difficult, or frustrating what makes you think they will pick up the phone or fill out the contact form? </w:t>
      </w:r>
      <w:r>
        <w:rPr>
          <w:rFonts w:ascii="Arial" w:hAnsi="Arial" w:cs="Arial"/>
        </w:rPr>
        <w:t xml:space="preserve">You may have done all the hard work of bringing customers to your site and then if let them down when they get there you’ve wasted your time and marketing budget. A corporate site is the most direct opportunity a company has to “speak” for themselves in the online environment. Just like if you were going to give a speech to </w:t>
      </w:r>
      <w:r w:rsidR="003F3274">
        <w:rPr>
          <w:rFonts w:ascii="Arial" w:hAnsi="Arial" w:cs="Arial"/>
        </w:rPr>
        <w:t xml:space="preserve">a room full of </w:t>
      </w:r>
      <w:r>
        <w:rPr>
          <w:rFonts w:ascii="Arial" w:hAnsi="Arial" w:cs="Arial"/>
        </w:rPr>
        <w:t>potential customers</w:t>
      </w:r>
      <w:r w:rsidR="003F3274">
        <w:rPr>
          <w:rFonts w:ascii="Arial" w:hAnsi="Arial" w:cs="Arial"/>
        </w:rPr>
        <w:t>, your website also needs be</w:t>
      </w:r>
      <w:r>
        <w:rPr>
          <w:rFonts w:ascii="Arial" w:hAnsi="Arial" w:cs="Arial"/>
        </w:rPr>
        <w:t xml:space="preserve"> communicating clearly;</w:t>
      </w:r>
      <w:r w:rsidR="003F3274">
        <w:rPr>
          <w:rFonts w:ascii="Arial" w:hAnsi="Arial" w:cs="Arial"/>
        </w:rPr>
        <w:t xml:space="preserve"> </w:t>
      </w:r>
      <w:r w:rsidR="005E2C6F">
        <w:rPr>
          <w:rFonts w:ascii="Arial" w:hAnsi="Arial" w:cs="Arial"/>
        </w:rPr>
        <w:t xml:space="preserve">feel </w:t>
      </w:r>
      <w:r>
        <w:rPr>
          <w:rFonts w:ascii="Arial" w:hAnsi="Arial" w:cs="Arial"/>
        </w:rPr>
        <w:t xml:space="preserve">engaging </w:t>
      </w:r>
      <w:r w:rsidR="005E2C6F">
        <w:rPr>
          <w:rFonts w:ascii="Arial" w:hAnsi="Arial" w:cs="Arial"/>
        </w:rPr>
        <w:t xml:space="preserve">to </w:t>
      </w:r>
      <w:r>
        <w:rPr>
          <w:rFonts w:ascii="Arial" w:hAnsi="Arial" w:cs="Arial"/>
        </w:rPr>
        <w:t>the customer</w:t>
      </w:r>
      <w:r w:rsidR="005E2C6F">
        <w:rPr>
          <w:rFonts w:ascii="Arial" w:hAnsi="Arial" w:cs="Arial"/>
        </w:rPr>
        <w:t>;</w:t>
      </w:r>
      <w:r>
        <w:rPr>
          <w:rFonts w:ascii="Arial" w:hAnsi="Arial" w:cs="Arial"/>
        </w:rPr>
        <w:t xml:space="preserve"> </w:t>
      </w:r>
      <w:r w:rsidR="00F91E45">
        <w:rPr>
          <w:rFonts w:ascii="Arial" w:hAnsi="Arial" w:cs="Arial"/>
        </w:rPr>
        <w:t>must</w:t>
      </w:r>
      <w:r w:rsidR="005E2C6F">
        <w:rPr>
          <w:rFonts w:ascii="Arial" w:hAnsi="Arial" w:cs="Arial"/>
        </w:rPr>
        <w:t xml:space="preserve"> to address</w:t>
      </w:r>
      <w:r>
        <w:rPr>
          <w:rFonts w:ascii="Arial" w:hAnsi="Arial" w:cs="Arial"/>
        </w:rPr>
        <w:t xml:space="preserve"> their needs, concerns, and questions</w:t>
      </w:r>
      <w:r w:rsidR="005E2C6F">
        <w:rPr>
          <w:rFonts w:ascii="Arial" w:hAnsi="Arial" w:cs="Arial"/>
        </w:rPr>
        <w:t xml:space="preserve"> directly</w:t>
      </w:r>
      <w:r>
        <w:rPr>
          <w:rFonts w:ascii="Arial" w:hAnsi="Arial" w:cs="Arial"/>
        </w:rPr>
        <w:t xml:space="preserve">; and </w:t>
      </w:r>
      <w:r w:rsidR="005E2C6F">
        <w:rPr>
          <w:rFonts w:ascii="Arial" w:hAnsi="Arial" w:cs="Arial"/>
        </w:rPr>
        <w:t>make</w:t>
      </w:r>
      <w:r>
        <w:rPr>
          <w:rFonts w:ascii="Arial" w:hAnsi="Arial" w:cs="Arial"/>
        </w:rPr>
        <w:t xml:space="preserve"> it as easy to purchase from you as possible by giving them the tools to do so.  </w:t>
      </w:r>
      <w:r w:rsidR="00F91E45">
        <w:rPr>
          <w:rFonts w:ascii="Arial" w:hAnsi="Arial" w:cs="Arial"/>
        </w:rPr>
        <w:t xml:space="preserve">Collectively, the branding you do and how your website plays into that </w:t>
      </w:r>
      <w:proofErr w:type="gramStart"/>
      <w:r w:rsidR="00F91E45">
        <w:rPr>
          <w:rFonts w:ascii="Arial" w:hAnsi="Arial" w:cs="Arial"/>
        </w:rPr>
        <w:t>creates</w:t>
      </w:r>
      <w:proofErr w:type="gramEnd"/>
      <w:r w:rsidR="00F91E45">
        <w:rPr>
          <w:rFonts w:ascii="Arial" w:hAnsi="Arial" w:cs="Arial"/>
        </w:rPr>
        <w:t xml:space="preserve"> enormous potential to impact your </w:t>
      </w:r>
      <w:r w:rsidR="00BC43D6">
        <w:rPr>
          <w:rFonts w:ascii="Arial" w:hAnsi="Arial" w:cs="Arial"/>
        </w:rPr>
        <w:t>bottom line</w:t>
      </w:r>
      <w:r w:rsidR="00F91E45">
        <w:rPr>
          <w:rFonts w:ascii="Arial" w:hAnsi="Arial" w:cs="Arial"/>
        </w:rPr>
        <w:t xml:space="preserve">. </w:t>
      </w:r>
    </w:p>
    <w:p w:rsidR="004B664F" w:rsidRDefault="002B27CF" w:rsidP="00BF6936">
      <w:pPr>
        <w:spacing w:line="480" w:lineRule="auto"/>
        <w:jc w:val="center"/>
        <w:rPr>
          <w:rFonts w:ascii="Arial" w:hAnsi="Arial" w:cs="Arial"/>
          <w:b/>
        </w:rPr>
      </w:pPr>
      <w:r>
        <w:rPr>
          <w:rFonts w:ascii="Arial" w:hAnsi="Arial" w:cs="Arial"/>
          <w:b/>
        </w:rPr>
        <w:lastRenderedPageBreak/>
        <w:t>E</w:t>
      </w:r>
      <w:r w:rsidR="004B664F" w:rsidRPr="00D619EF">
        <w:rPr>
          <w:rFonts w:ascii="Arial" w:hAnsi="Arial" w:cs="Arial"/>
          <w:b/>
        </w:rPr>
        <w:t>-</w:t>
      </w:r>
      <w:r>
        <w:rPr>
          <w:rFonts w:ascii="Arial" w:hAnsi="Arial" w:cs="Arial"/>
          <w:b/>
        </w:rPr>
        <w:t>C</w:t>
      </w:r>
      <w:r w:rsidR="004B664F" w:rsidRPr="00D619EF">
        <w:rPr>
          <w:rFonts w:ascii="Arial" w:hAnsi="Arial" w:cs="Arial"/>
          <w:b/>
        </w:rPr>
        <w:t xml:space="preserve">ommerce </w:t>
      </w:r>
      <w:r>
        <w:rPr>
          <w:rFonts w:ascii="Arial" w:hAnsi="Arial" w:cs="Arial"/>
          <w:b/>
        </w:rPr>
        <w:t>vs.</w:t>
      </w:r>
      <w:r w:rsidR="004B664F" w:rsidRPr="00D619EF">
        <w:rPr>
          <w:rFonts w:ascii="Arial" w:hAnsi="Arial" w:cs="Arial"/>
          <w:b/>
        </w:rPr>
        <w:t xml:space="preserve"> </w:t>
      </w:r>
      <w:r>
        <w:rPr>
          <w:rFonts w:ascii="Arial" w:hAnsi="Arial" w:cs="Arial"/>
          <w:b/>
        </w:rPr>
        <w:t>B</w:t>
      </w:r>
      <w:r w:rsidR="004B664F" w:rsidRPr="00D619EF">
        <w:rPr>
          <w:rFonts w:ascii="Arial" w:hAnsi="Arial" w:cs="Arial"/>
          <w:b/>
        </w:rPr>
        <w:t xml:space="preserve">rick </w:t>
      </w:r>
      <w:r>
        <w:rPr>
          <w:rFonts w:ascii="Arial" w:hAnsi="Arial" w:cs="Arial"/>
          <w:b/>
        </w:rPr>
        <w:t>&amp;</w:t>
      </w:r>
      <w:r w:rsidR="004B664F" w:rsidRPr="00D619EF">
        <w:rPr>
          <w:rFonts w:ascii="Arial" w:hAnsi="Arial" w:cs="Arial"/>
          <w:b/>
        </w:rPr>
        <w:t xml:space="preserve"> </w:t>
      </w:r>
      <w:r>
        <w:rPr>
          <w:rFonts w:ascii="Arial" w:hAnsi="Arial" w:cs="Arial"/>
          <w:b/>
        </w:rPr>
        <w:t>M</w:t>
      </w:r>
      <w:r w:rsidR="004B664F" w:rsidRPr="00D619EF">
        <w:rPr>
          <w:rFonts w:ascii="Arial" w:hAnsi="Arial" w:cs="Arial"/>
          <w:b/>
        </w:rPr>
        <w:t xml:space="preserve">ortar </w:t>
      </w:r>
      <w:r>
        <w:rPr>
          <w:rFonts w:ascii="Arial" w:hAnsi="Arial" w:cs="Arial"/>
          <w:b/>
        </w:rPr>
        <w:t>S</w:t>
      </w:r>
      <w:r w:rsidR="004B664F" w:rsidRPr="00D619EF">
        <w:rPr>
          <w:rFonts w:ascii="Arial" w:hAnsi="Arial" w:cs="Arial"/>
          <w:b/>
        </w:rPr>
        <w:t>tores</w:t>
      </w:r>
    </w:p>
    <w:p w:rsidR="001F3936" w:rsidRDefault="001F041A" w:rsidP="001F3936">
      <w:pPr>
        <w:shd w:val="clear" w:color="auto" w:fill="FFFFFF"/>
        <w:spacing w:line="480" w:lineRule="auto"/>
        <w:rPr>
          <w:rFonts w:ascii="Arial" w:hAnsi="Arial" w:cs="Arial"/>
        </w:rPr>
      </w:pPr>
      <w:r>
        <w:rPr>
          <w:rFonts w:ascii="Arial" w:hAnsi="Arial" w:cs="Arial"/>
        </w:rPr>
        <w:t>While every study referenced throughout this whitepaper indicates that e-commerce is trending upward and will continue to see growth year after year, the studies also show that online advertising leads to offline purchasing.</w:t>
      </w:r>
      <w:r w:rsidR="0056764A" w:rsidRPr="0056764A">
        <w:rPr>
          <w:rFonts w:ascii="Arial" w:hAnsi="Arial" w:cs="Arial"/>
          <w:vertAlign w:val="superscript"/>
        </w:rPr>
        <w:t>27</w:t>
      </w:r>
      <w:r>
        <w:rPr>
          <w:rFonts w:ascii="Arial" w:hAnsi="Arial" w:cs="Arial"/>
        </w:rPr>
        <w:t xml:space="preserve"> Specifically, comScore (2008) performed a study on the </w:t>
      </w:r>
      <w:r>
        <w:rPr>
          <w:rFonts w:ascii="Arial" w:hAnsi="Arial" w:cs="Arial"/>
          <w:i/>
        </w:rPr>
        <w:t>Lift in Retailers’ Online and Offli</w:t>
      </w:r>
      <w:r w:rsidR="00E17A85">
        <w:rPr>
          <w:rFonts w:ascii="Arial" w:hAnsi="Arial" w:cs="Arial"/>
          <w:i/>
        </w:rPr>
        <w:t>n</w:t>
      </w:r>
      <w:r>
        <w:rPr>
          <w:rFonts w:ascii="Arial" w:hAnsi="Arial" w:cs="Arial"/>
          <w:i/>
        </w:rPr>
        <w:t xml:space="preserve">e Sales among Internet Users Exposed to Display Ads </w:t>
      </w:r>
      <w:r w:rsidR="001F3936">
        <w:rPr>
          <w:rFonts w:ascii="Arial" w:hAnsi="Arial" w:cs="Arial"/>
        </w:rPr>
        <w:t>and found that their data provided “</w:t>
      </w:r>
      <w:r w:rsidR="001F3936" w:rsidRPr="001F3936">
        <w:rPr>
          <w:rFonts w:ascii="Arial" w:hAnsi="Arial" w:cs="Arial"/>
        </w:rPr>
        <w:t>compelling empirical support for the belief that there is a quantifiable view-thru impact of online ad exposures on brand value and sales. For the studies in which both retailers’ online and offline sales were analyzed, for periods ranging from two weeks to three months after the initial exposure to an online display ad, the incremental online sales lift was 27 percent and offline sales lift was 17 percent.</w:t>
      </w:r>
      <w:r w:rsidR="001F3936">
        <w:rPr>
          <w:rFonts w:ascii="Arial" w:hAnsi="Arial" w:cs="Arial"/>
        </w:rPr>
        <w:t>”</w:t>
      </w:r>
      <w:r w:rsidR="001F3936" w:rsidRPr="001F3936">
        <w:rPr>
          <w:rFonts w:ascii="Arial" w:hAnsi="Arial" w:cs="Arial"/>
          <w:vertAlign w:val="superscript"/>
        </w:rPr>
        <w:t>28</w:t>
      </w:r>
      <w:r w:rsidR="001F3936">
        <w:rPr>
          <w:rFonts w:ascii="Arial" w:hAnsi="Arial" w:cs="Arial"/>
        </w:rPr>
        <w:t xml:space="preserve"> </w:t>
      </w:r>
    </w:p>
    <w:tbl>
      <w:tblPr>
        <w:tblW w:w="784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3120"/>
        <w:gridCol w:w="1695"/>
        <w:gridCol w:w="1530"/>
        <w:gridCol w:w="1500"/>
      </w:tblGrid>
      <w:tr w:rsidR="001F3936" w:rsidRPr="00CC2F2B" w:rsidTr="002466FF">
        <w:trPr>
          <w:tblCellSpacing w:w="0" w:type="dxa"/>
        </w:trPr>
        <w:tc>
          <w:tcPr>
            <w:tcW w:w="0" w:type="auto"/>
            <w:gridSpan w:val="4"/>
            <w:tcBorders>
              <w:top w:val="outset" w:sz="6" w:space="0" w:color="auto"/>
              <w:left w:val="outset" w:sz="6" w:space="0" w:color="auto"/>
              <w:bottom w:val="single" w:sz="4" w:space="0" w:color="EAEAEA"/>
              <w:right w:val="outset" w:sz="6" w:space="0" w:color="auto"/>
            </w:tcBorders>
            <w:shd w:val="clear" w:color="auto" w:fill="FFFFFF"/>
            <w:tcMar>
              <w:top w:w="21" w:type="dxa"/>
              <w:left w:w="43" w:type="dxa"/>
              <w:bottom w:w="21" w:type="dxa"/>
              <w:right w:w="43" w:type="dxa"/>
            </w:tcMar>
            <w:hideMark/>
          </w:tcPr>
          <w:p w:rsidR="001F3936" w:rsidRPr="00CC2F2B" w:rsidRDefault="001F3936" w:rsidP="002466FF">
            <w:pPr>
              <w:spacing w:line="172" w:lineRule="atLeast"/>
              <w:rPr>
                <w:rFonts w:ascii="Arial" w:hAnsi="Arial" w:cs="Arial"/>
                <w:color w:val="333333"/>
                <w:sz w:val="13"/>
                <w:szCs w:val="13"/>
              </w:rPr>
            </w:pPr>
            <w:r w:rsidRPr="00CC2F2B">
              <w:rPr>
                <w:rFonts w:ascii="Arial" w:hAnsi="Arial" w:cs="Arial"/>
                <w:b/>
                <w:bCs/>
                <w:color w:val="333333"/>
                <w:sz w:val="13"/>
                <w:szCs w:val="13"/>
              </w:rPr>
              <w:t>Lift in Retailers’ Online and Offline Sales among Internet Users Exposed to Display Ads</w:t>
            </w:r>
            <w:r w:rsidRPr="00CC2F2B">
              <w:rPr>
                <w:rFonts w:ascii="Arial" w:hAnsi="Arial" w:cs="Arial"/>
                <w:color w:val="333333"/>
                <w:sz w:val="13"/>
                <w:szCs w:val="13"/>
              </w:rPr>
              <w:br/>
            </w:r>
            <w:r w:rsidRPr="00CC2F2B">
              <w:rPr>
                <w:rFonts w:ascii="Arial" w:hAnsi="Arial" w:cs="Arial"/>
                <w:b/>
                <w:bCs/>
                <w:color w:val="333333"/>
                <w:sz w:val="13"/>
                <w:szCs w:val="13"/>
              </w:rPr>
              <w:t>Total U.S. – Home/Work/University Locations</w:t>
            </w:r>
            <w:r w:rsidRPr="00CC2F2B">
              <w:rPr>
                <w:rFonts w:ascii="Arial" w:hAnsi="Arial" w:cs="Arial"/>
                <w:color w:val="333333"/>
                <w:sz w:val="13"/>
                <w:szCs w:val="13"/>
              </w:rPr>
              <w:br/>
            </w:r>
            <w:r w:rsidRPr="00CC2F2B">
              <w:rPr>
                <w:rFonts w:ascii="Arial" w:hAnsi="Arial" w:cs="Arial"/>
                <w:b/>
                <w:bCs/>
                <w:color w:val="333333"/>
                <w:sz w:val="13"/>
                <w:szCs w:val="13"/>
              </w:rPr>
              <w:t>Source: comScore Brand Metrix, Norms Database</w:t>
            </w:r>
          </w:p>
        </w:tc>
      </w:tr>
      <w:tr w:rsidR="001F3936" w:rsidRPr="00CC2F2B" w:rsidTr="002466FF">
        <w:trPr>
          <w:tblCellSpacing w:w="0" w:type="dxa"/>
        </w:trPr>
        <w:tc>
          <w:tcPr>
            <w:tcW w:w="0" w:type="auto"/>
            <w:vMerge w:val="restart"/>
            <w:tcBorders>
              <w:top w:val="outset" w:sz="6" w:space="0" w:color="auto"/>
              <w:left w:val="outset" w:sz="6" w:space="0" w:color="auto"/>
              <w:bottom w:val="single" w:sz="4" w:space="0" w:color="EAEAEA"/>
              <w:right w:val="outset" w:sz="6" w:space="0" w:color="auto"/>
            </w:tcBorders>
            <w:shd w:val="clear" w:color="auto" w:fill="FFFFFF"/>
            <w:tcMar>
              <w:top w:w="21" w:type="dxa"/>
              <w:left w:w="43" w:type="dxa"/>
              <w:bottom w:w="21" w:type="dxa"/>
              <w:right w:w="43" w:type="dxa"/>
            </w:tcMar>
            <w:hideMark/>
          </w:tcPr>
          <w:p w:rsidR="001F3936" w:rsidRPr="00CC2F2B" w:rsidRDefault="001F3936" w:rsidP="002466FF">
            <w:pPr>
              <w:spacing w:line="172" w:lineRule="atLeast"/>
              <w:rPr>
                <w:rFonts w:ascii="Arial" w:hAnsi="Arial" w:cs="Arial"/>
                <w:color w:val="333333"/>
                <w:sz w:val="13"/>
                <w:szCs w:val="13"/>
              </w:rPr>
            </w:pPr>
            <w:r w:rsidRPr="00CC2F2B">
              <w:rPr>
                <w:rFonts w:ascii="Arial" w:hAnsi="Arial" w:cs="Arial"/>
                <w:color w:val="333333"/>
                <w:sz w:val="13"/>
                <w:szCs w:val="13"/>
              </w:rPr>
              <w:t> </w:t>
            </w:r>
          </w:p>
        </w:tc>
        <w:tc>
          <w:tcPr>
            <w:tcW w:w="0" w:type="auto"/>
            <w:gridSpan w:val="3"/>
            <w:tcBorders>
              <w:top w:val="outset" w:sz="6" w:space="0" w:color="auto"/>
              <w:left w:val="outset" w:sz="6" w:space="0" w:color="auto"/>
              <w:bottom w:val="single" w:sz="4" w:space="0" w:color="EAEAEA"/>
              <w:right w:val="outset" w:sz="6" w:space="0" w:color="auto"/>
            </w:tcBorders>
            <w:shd w:val="clear" w:color="auto" w:fill="FFFFFF"/>
            <w:tcMar>
              <w:top w:w="21" w:type="dxa"/>
              <w:left w:w="43" w:type="dxa"/>
              <w:bottom w:w="21" w:type="dxa"/>
              <w:right w:w="43" w:type="dxa"/>
            </w:tcMar>
            <w:hideMark/>
          </w:tcPr>
          <w:p w:rsidR="001F3936" w:rsidRPr="00CC2F2B" w:rsidRDefault="001F3936" w:rsidP="002466FF">
            <w:pPr>
              <w:spacing w:line="172" w:lineRule="atLeast"/>
              <w:rPr>
                <w:rFonts w:ascii="Arial" w:hAnsi="Arial" w:cs="Arial"/>
                <w:color w:val="333333"/>
                <w:sz w:val="13"/>
                <w:szCs w:val="13"/>
              </w:rPr>
            </w:pPr>
            <w:r w:rsidRPr="00CC2F2B">
              <w:rPr>
                <w:rFonts w:ascii="Arial" w:hAnsi="Arial" w:cs="Arial"/>
                <w:b/>
                <w:bCs/>
                <w:color w:val="333333"/>
                <w:sz w:val="13"/>
                <w:szCs w:val="13"/>
              </w:rPr>
              <w:t>Monthly Sales ($) per Thousand Exposed Consumers</w:t>
            </w:r>
          </w:p>
        </w:tc>
      </w:tr>
      <w:tr w:rsidR="001F3936" w:rsidRPr="00CC2F2B" w:rsidTr="002466FF">
        <w:trPr>
          <w:tblCellSpacing w:w="0" w:type="dxa"/>
        </w:trPr>
        <w:tc>
          <w:tcPr>
            <w:tcW w:w="0" w:type="auto"/>
            <w:vMerge/>
            <w:tcBorders>
              <w:top w:val="outset" w:sz="6" w:space="0" w:color="auto"/>
              <w:left w:val="outset" w:sz="6" w:space="0" w:color="auto"/>
              <w:bottom w:val="single" w:sz="4" w:space="0" w:color="EAEAEA"/>
              <w:right w:val="outset" w:sz="6" w:space="0" w:color="auto"/>
            </w:tcBorders>
            <w:shd w:val="clear" w:color="auto" w:fill="FFFFFF"/>
            <w:vAlign w:val="center"/>
            <w:hideMark/>
          </w:tcPr>
          <w:p w:rsidR="001F3936" w:rsidRPr="00CC2F2B" w:rsidRDefault="001F3936" w:rsidP="002466FF">
            <w:pPr>
              <w:rPr>
                <w:rFonts w:ascii="Arial" w:hAnsi="Arial" w:cs="Arial"/>
                <w:color w:val="333333"/>
                <w:sz w:val="13"/>
                <w:szCs w:val="13"/>
              </w:rPr>
            </w:pPr>
          </w:p>
        </w:tc>
        <w:tc>
          <w:tcPr>
            <w:tcW w:w="1695" w:type="dxa"/>
            <w:tcBorders>
              <w:top w:val="outset" w:sz="6" w:space="0" w:color="auto"/>
              <w:left w:val="outset" w:sz="6" w:space="0" w:color="auto"/>
              <w:bottom w:val="single" w:sz="4" w:space="0" w:color="EAEAEA"/>
              <w:right w:val="outset" w:sz="6" w:space="0" w:color="auto"/>
            </w:tcBorders>
            <w:shd w:val="clear" w:color="auto" w:fill="FFFFFF"/>
            <w:tcMar>
              <w:top w:w="21" w:type="dxa"/>
              <w:left w:w="43" w:type="dxa"/>
              <w:bottom w:w="21" w:type="dxa"/>
              <w:right w:w="43" w:type="dxa"/>
            </w:tcMar>
            <w:hideMark/>
          </w:tcPr>
          <w:p w:rsidR="001F3936" w:rsidRPr="00CC2F2B" w:rsidRDefault="001F3936" w:rsidP="002466FF">
            <w:pPr>
              <w:spacing w:line="172" w:lineRule="atLeast"/>
              <w:rPr>
                <w:rFonts w:ascii="Arial" w:hAnsi="Arial" w:cs="Arial"/>
                <w:color w:val="333333"/>
                <w:sz w:val="13"/>
                <w:szCs w:val="13"/>
              </w:rPr>
            </w:pPr>
            <w:r w:rsidRPr="00CC2F2B">
              <w:rPr>
                <w:rFonts w:ascii="Arial" w:hAnsi="Arial" w:cs="Arial"/>
                <w:b/>
                <w:bCs/>
                <w:color w:val="333333"/>
                <w:sz w:val="13"/>
                <w:szCs w:val="13"/>
              </w:rPr>
              <w:t>Control</w:t>
            </w:r>
          </w:p>
        </w:tc>
        <w:tc>
          <w:tcPr>
            <w:tcW w:w="1530" w:type="dxa"/>
            <w:tcBorders>
              <w:top w:val="outset" w:sz="6" w:space="0" w:color="auto"/>
              <w:left w:val="outset" w:sz="6" w:space="0" w:color="auto"/>
              <w:bottom w:val="single" w:sz="4" w:space="0" w:color="EAEAEA"/>
              <w:right w:val="outset" w:sz="6" w:space="0" w:color="auto"/>
            </w:tcBorders>
            <w:shd w:val="clear" w:color="auto" w:fill="FFFFFF"/>
            <w:tcMar>
              <w:top w:w="21" w:type="dxa"/>
              <w:left w:w="43" w:type="dxa"/>
              <w:bottom w:w="21" w:type="dxa"/>
              <w:right w:w="43" w:type="dxa"/>
            </w:tcMar>
            <w:hideMark/>
          </w:tcPr>
          <w:p w:rsidR="001F3936" w:rsidRPr="00CC2F2B" w:rsidRDefault="001F3936" w:rsidP="002466FF">
            <w:pPr>
              <w:spacing w:line="172" w:lineRule="atLeast"/>
              <w:rPr>
                <w:rFonts w:ascii="Arial" w:hAnsi="Arial" w:cs="Arial"/>
                <w:color w:val="333333"/>
                <w:sz w:val="13"/>
                <w:szCs w:val="13"/>
              </w:rPr>
            </w:pPr>
            <w:r w:rsidRPr="00CC2F2B">
              <w:rPr>
                <w:rFonts w:ascii="Arial" w:hAnsi="Arial" w:cs="Arial"/>
                <w:b/>
                <w:bCs/>
                <w:color w:val="333333"/>
                <w:sz w:val="13"/>
                <w:szCs w:val="13"/>
              </w:rPr>
              <w:t>Test</w:t>
            </w:r>
          </w:p>
        </w:tc>
        <w:tc>
          <w:tcPr>
            <w:tcW w:w="1500" w:type="dxa"/>
            <w:tcBorders>
              <w:top w:val="outset" w:sz="6" w:space="0" w:color="auto"/>
              <w:left w:val="outset" w:sz="6" w:space="0" w:color="auto"/>
              <w:bottom w:val="single" w:sz="4" w:space="0" w:color="EAEAEA"/>
              <w:right w:val="outset" w:sz="6" w:space="0" w:color="auto"/>
            </w:tcBorders>
            <w:shd w:val="clear" w:color="auto" w:fill="FFFFFF"/>
            <w:tcMar>
              <w:top w:w="21" w:type="dxa"/>
              <w:left w:w="43" w:type="dxa"/>
              <w:bottom w:w="21" w:type="dxa"/>
              <w:right w:w="43" w:type="dxa"/>
            </w:tcMar>
            <w:hideMark/>
          </w:tcPr>
          <w:p w:rsidR="001F3936" w:rsidRPr="00CC2F2B" w:rsidRDefault="001F3936" w:rsidP="002466FF">
            <w:pPr>
              <w:spacing w:line="172" w:lineRule="atLeast"/>
              <w:rPr>
                <w:rFonts w:ascii="Arial" w:hAnsi="Arial" w:cs="Arial"/>
                <w:color w:val="333333"/>
                <w:sz w:val="13"/>
                <w:szCs w:val="13"/>
              </w:rPr>
            </w:pPr>
            <w:r w:rsidRPr="00CC2F2B">
              <w:rPr>
                <w:rFonts w:ascii="Arial" w:hAnsi="Arial" w:cs="Arial"/>
                <w:b/>
                <w:bCs/>
                <w:color w:val="333333"/>
                <w:sz w:val="13"/>
                <w:szCs w:val="13"/>
              </w:rPr>
              <w:t>Lift</w:t>
            </w:r>
          </w:p>
        </w:tc>
      </w:tr>
      <w:tr w:rsidR="001F3936" w:rsidRPr="00CC2F2B" w:rsidTr="002466FF">
        <w:trPr>
          <w:tblCellSpacing w:w="0" w:type="dxa"/>
        </w:trPr>
        <w:tc>
          <w:tcPr>
            <w:tcW w:w="0" w:type="auto"/>
            <w:tcBorders>
              <w:top w:val="outset" w:sz="6" w:space="0" w:color="auto"/>
              <w:left w:val="outset" w:sz="6" w:space="0" w:color="auto"/>
              <w:bottom w:val="single" w:sz="4" w:space="0" w:color="EAEAEA"/>
              <w:right w:val="outset" w:sz="6" w:space="0" w:color="auto"/>
            </w:tcBorders>
            <w:shd w:val="clear" w:color="auto" w:fill="FFFFFF"/>
            <w:tcMar>
              <w:top w:w="21" w:type="dxa"/>
              <w:left w:w="43" w:type="dxa"/>
              <w:bottom w:w="21" w:type="dxa"/>
              <w:right w:w="43" w:type="dxa"/>
            </w:tcMar>
            <w:hideMark/>
          </w:tcPr>
          <w:p w:rsidR="001F3936" w:rsidRPr="00CC2F2B" w:rsidRDefault="001F3936" w:rsidP="002466FF">
            <w:pPr>
              <w:spacing w:line="172" w:lineRule="atLeast"/>
              <w:rPr>
                <w:rFonts w:ascii="Arial" w:hAnsi="Arial" w:cs="Arial"/>
                <w:color w:val="333333"/>
                <w:sz w:val="13"/>
                <w:szCs w:val="13"/>
              </w:rPr>
            </w:pPr>
            <w:r w:rsidRPr="00CC2F2B">
              <w:rPr>
                <w:rFonts w:ascii="Arial" w:hAnsi="Arial" w:cs="Arial"/>
                <w:color w:val="333333"/>
                <w:sz w:val="13"/>
                <w:szCs w:val="13"/>
              </w:rPr>
              <w:t>Online Sales</w:t>
            </w:r>
          </w:p>
        </w:tc>
        <w:tc>
          <w:tcPr>
            <w:tcW w:w="0" w:type="auto"/>
            <w:tcBorders>
              <w:top w:val="outset" w:sz="6" w:space="0" w:color="auto"/>
              <w:left w:val="outset" w:sz="6" w:space="0" w:color="auto"/>
              <w:bottom w:val="single" w:sz="4" w:space="0" w:color="EAEAEA"/>
              <w:right w:val="outset" w:sz="6" w:space="0" w:color="auto"/>
            </w:tcBorders>
            <w:shd w:val="clear" w:color="auto" w:fill="FFFFFF"/>
            <w:tcMar>
              <w:top w:w="21" w:type="dxa"/>
              <w:left w:w="43" w:type="dxa"/>
              <w:bottom w:w="21" w:type="dxa"/>
              <w:right w:w="43" w:type="dxa"/>
            </w:tcMar>
            <w:hideMark/>
          </w:tcPr>
          <w:p w:rsidR="001F3936" w:rsidRPr="00CC2F2B" w:rsidRDefault="001F3936" w:rsidP="002466FF">
            <w:pPr>
              <w:spacing w:line="172" w:lineRule="atLeast"/>
              <w:rPr>
                <w:rFonts w:ascii="Arial" w:hAnsi="Arial" w:cs="Arial"/>
                <w:color w:val="333333"/>
                <w:sz w:val="13"/>
                <w:szCs w:val="13"/>
              </w:rPr>
            </w:pPr>
            <w:r w:rsidRPr="00CC2F2B">
              <w:rPr>
                <w:rFonts w:ascii="Arial" w:hAnsi="Arial" w:cs="Arial"/>
                <w:color w:val="333333"/>
                <w:sz w:val="13"/>
                <w:szCs w:val="13"/>
              </w:rPr>
              <w:t>$994</w:t>
            </w:r>
          </w:p>
        </w:tc>
        <w:tc>
          <w:tcPr>
            <w:tcW w:w="0" w:type="auto"/>
            <w:tcBorders>
              <w:top w:val="outset" w:sz="6" w:space="0" w:color="auto"/>
              <w:left w:val="outset" w:sz="6" w:space="0" w:color="auto"/>
              <w:bottom w:val="single" w:sz="4" w:space="0" w:color="EAEAEA"/>
              <w:right w:val="outset" w:sz="6" w:space="0" w:color="auto"/>
            </w:tcBorders>
            <w:shd w:val="clear" w:color="auto" w:fill="FFFFFF"/>
            <w:tcMar>
              <w:top w:w="21" w:type="dxa"/>
              <w:left w:w="43" w:type="dxa"/>
              <w:bottom w:w="21" w:type="dxa"/>
              <w:right w:w="43" w:type="dxa"/>
            </w:tcMar>
            <w:hideMark/>
          </w:tcPr>
          <w:p w:rsidR="001F3936" w:rsidRPr="00CC2F2B" w:rsidRDefault="001F3936" w:rsidP="002466FF">
            <w:pPr>
              <w:spacing w:line="172" w:lineRule="atLeast"/>
              <w:rPr>
                <w:rFonts w:ascii="Arial" w:hAnsi="Arial" w:cs="Arial"/>
                <w:color w:val="333333"/>
                <w:sz w:val="13"/>
                <w:szCs w:val="13"/>
              </w:rPr>
            </w:pPr>
            <w:r w:rsidRPr="00CC2F2B">
              <w:rPr>
                <w:rFonts w:ascii="Arial" w:hAnsi="Arial" w:cs="Arial"/>
                <w:color w:val="333333"/>
                <w:sz w:val="13"/>
                <w:szCs w:val="13"/>
              </w:rPr>
              <w:t>$1,263</w:t>
            </w:r>
          </w:p>
        </w:tc>
        <w:tc>
          <w:tcPr>
            <w:tcW w:w="0" w:type="auto"/>
            <w:tcBorders>
              <w:top w:val="outset" w:sz="6" w:space="0" w:color="auto"/>
              <w:left w:val="outset" w:sz="6" w:space="0" w:color="auto"/>
              <w:bottom w:val="single" w:sz="4" w:space="0" w:color="EAEAEA"/>
              <w:right w:val="outset" w:sz="6" w:space="0" w:color="auto"/>
            </w:tcBorders>
            <w:shd w:val="clear" w:color="auto" w:fill="FFFFFF"/>
            <w:tcMar>
              <w:top w:w="21" w:type="dxa"/>
              <w:left w:w="43" w:type="dxa"/>
              <w:bottom w:w="21" w:type="dxa"/>
              <w:right w:w="43" w:type="dxa"/>
            </w:tcMar>
            <w:hideMark/>
          </w:tcPr>
          <w:p w:rsidR="001F3936" w:rsidRPr="00CC2F2B" w:rsidRDefault="001F3936" w:rsidP="002466FF">
            <w:pPr>
              <w:spacing w:line="172" w:lineRule="atLeast"/>
              <w:rPr>
                <w:rFonts w:ascii="Arial" w:hAnsi="Arial" w:cs="Arial"/>
                <w:color w:val="333333"/>
                <w:sz w:val="13"/>
                <w:szCs w:val="13"/>
              </w:rPr>
            </w:pPr>
            <w:r w:rsidRPr="00CC2F2B">
              <w:rPr>
                <w:rFonts w:ascii="Arial" w:hAnsi="Arial" w:cs="Arial"/>
                <w:color w:val="333333"/>
                <w:sz w:val="13"/>
                <w:szCs w:val="13"/>
              </w:rPr>
              <w:t>27%</w:t>
            </w:r>
          </w:p>
        </w:tc>
      </w:tr>
      <w:tr w:rsidR="001F3936" w:rsidRPr="00CC2F2B" w:rsidTr="002466FF">
        <w:trPr>
          <w:tblCellSpacing w:w="0" w:type="dxa"/>
        </w:trPr>
        <w:tc>
          <w:tcPr>
            <w:tcW w:w="0" w:type="auto"/>
            <w:tcBorders>
              <w:top w:val="outset" w:sz="6" w:space="0" w:color="auto"/>
              <w:left w:val="outset" w:sz="6" w:space="0" w:color="auto"/>
              <w:bottom w:val="single" w:sz="4" w:space="0" w:color="EAEAEA"/>
              <w:right w:val="outset" w:sz="6" w:space="0" w:color="auto"/>
            </w:tcBorders>
            <w:shd w:val="clear" w:color="auto" w:fill="FFFFFF"/>
            <w:tcMar>
              <w:top w:w="21" w:type="dxa"/>
              <w:left w:w="43" w:type="dxa"/>
              <w:bottom w:w="21" w:type="dxa"/>
              <w:right w:w="43" w:type="dxa"/>
            </w:tcMar>
            <w:hideMark/>
          </w:tcPr>
          <w:p w:rsidR="001F3936" w:rsidRPr="00CC2F2B" w:rsidRDefault="001F3936" w:rsidP="002466FF">
            <w:pPr>
              <w:spacing w:line="172" w:lineRule="atLeast"/>
              <w:rPr>
                <w:rFonts w:ascii="Arial" w:hAnsi="Arial" w:cs="Arial"/>
                <w:color w:val="333333"/>
                <w:sz w:val="13"/>
                <w:szCs w:val="13"/>
              </w:rPr>
            </w:pPr>
            <w:r w:rsidRPr="00CC2F2B">
              <w:rPr>
                <w:rFonts w:ascii="Arial" w:hAnsi="Arial" w:cs="Arial"/>
                <w:color w:val="333333"/>
                <w:sz w:val="13"/>
                <w:szCs w:val="13"/>
              </w:rPr>
              <w:t>Offline Sales</w:t>
            </w:r>
          </w:p>
        </w:tc>
        <w:tc>
          <w:tcPr>
            <w:tcW w:w="0" w:type="auto"/>
            <w:tcBorders>
              <w:top w:val="outset" w:sz="6" w:space="0" w:color="auto"/>
              <w:left w:val="outset" w:sz="6" w:space="0" w:color="auto"/>
              <w:bottom w:val="single" w:sz="4" w:space="0" w:color="EAEAEA"/>
              <w:right w:val="outset" w:sz="6" w:space="0" w:color="auto"/>
            </w:tcBorders>
            <w:shd w:val="clear" w:color="auto" w:fill="FFFFFF"/>
            <w:tcMar>
              <w:top w:w="21" w:type="dxa"/>
              <w:left w:w="43" w:type="dxa"/>
              <w:bottom w:w="21" w:type="dxa"/>
              <w:right w:w="43" w:type="dxa"/>
            </w:tcMar>
            <w:hideMark/>
          </w:tcPr>
          <w:p w:rsidR="001F3936" w:rsidRPr="00CC2F2B" w:rsidRDefault="001F3936" w:rsidP="002466FF">
            <w:pPr>
              <w:spacing w:line="172" w:lineRule="atLeast"/>
              <w:rPr>
                <w:rFonts w:ascii="Arial" w:hAnsi="Arial" w:cs="Arial"/>
                <w:color w:val="333333"/>
                <w:sz w:val="13"/>
                <w:szCs w:val="13"/>
              </w:rPr>
            </w:pPr>
            <w:r w:rsidRPr="00CC2F2B">
              <w:rPr>
                <w:rFonts w:ascii="Arial" w:hAnsi="Arial" w:cs="Arial"/>
                <w:color w:val="333333"/>
                <w:sz w:val="13"/>
                <w:szCs w:val="13"/>
              </w:rPr>
              <w:t>$9,905</w:t>
            </w:r>
          </w:p>
        </w:tc>
        <w:tc>
          <w:tcPr>
            <w:tcW w:w="0" w:type="auto"/>
            <w:tcBorders>
              <w:top w:val="outset" w:sz="6" w:space="0" w:color="auto"/>
              <w:left w:val="outset" w:sz="6" w:space="0" w:color="auto"/>
              <w:bottom w:val="single" w:sz="4" w:space="0" w:color="EAEAEA"/>
              <w:right w:val="outset" w:sz="6" w:space="0" w:color="auto"/>
            </w:tcBorders>
            <w:shd w:val="clear" w:color="auto" w:fill="FFFFFF"/>
            <w:tcMar>
              <w:top w:w="21" w:type="dxa"/>
              <w:left w:w="43" w:type="dxa"/>
              <w:bottom w:w="21" w:type="dxa"/>
              <w:right w:w="43" w:type="dxa"/>
            </w:tcMar>
            <w:hideMark/>
          </w:tcPr>
          <w:p w:rsidR="001F3936" w:rsidRPr="00CC2F2B" w:rsidRDefault="001F3936" w:rsidP="002466FF">
            <w:pPr>
              <w:spacing w:line="172" w:lineRule="atLeast"/>
              <w:rPr>
                <w:rFonts w:ascii="Arial" w:hAnsi="Arial" w:cs="Arial"/>
                <w:color w:val="333333"/>
                <w:sz w:val="13"/>
                <w:szCs w:val="13"/>
              </w:rPr>
            </w:pPr>
            <w:r w:rsidRPr="00CC2F2B">
              <w:rPr>
                <w:rFonts w:ascii="Arial" w:hAnsi="Arial" w:cs="Arial"/>
                <w:color w:val="333333"/>
                <w:sz w:val="13"/>
                <w:szCs w:val="13"/>
              </w:rPr>
              <w:t>$11,550</w:t>
            </w:r>
          </w:p>
        </w:tc>
        <w:tc>
          <w:tcPr>
            <w:tcW w:w="0" w:type="auto"/>
            <w:tcBorders>
              <w:top w:val="outset" w:sz="6" w:space="0" w:color="auto"/>
              <w:left w:val="outset" w:sz="6" w:space="0" w:color="auto"/>
              <w:bottom w:val="single" w:sz="4" w:space="0" w:color="EAEAEA"/>
              <w:right w:val="outset" w:sz="6" w:space="0" w:color="auto"/>
            </w:tcBorders>
            <w:shd w:val="clear" w:color="auto" w:fill="FFFFFF"/>
            <w:tcMar>
              <w:top w:w="21" w:type="dxa"/>
              <w:left w:w="43" w:type="dxa"/>
              <w:bottom w:w="21" w:type="dxa"/>
              <w:right w:w="43" w:type="dxa"/>
            </w:tcMar>
            <w:hideMark/>
          </w:tcPr>
          <w:p w:rsidR="001F3936" w:rsidRPr="00CC2F2B" w:rsidRDefault="001F3936" w:rsidP="002466FF">
            <w:pPr>
              <w:spacing w:line="172" w:lineRule="atLeast"/>
              <w:rPr>
                <w:rFonts w:ascii="Arial" w:hAnsi="Arial" w:cs="Arial"/>
                <w:color w:val="333333"/>
                <w:sz w:val="13"/>
                <w:szCs w:val="13"/>
              </w:rPr>
            </w:pPr>
            <w:r w:rsidRPr="00CC2F2B">
              <w:rPr>
                <w:rFonts w:ascii="Arial" w:hAnsi="Arial" w:cs="Arial"/>
                <w:color w:val="333333"/>
                <w:sz w:val="13"/>
                <w:szCs w:val="13"/>
              </w:rPr>
              <w:t>17%</w:t>
            </w:r>
          </w:p>
        </w:tc>
      </w:tr>
    </w:tbl>
    <w:p w:rsidR="0056764A" w:rsidRDefault="001F3936" w:rsidP="004C4438">
      <w:pPr>
        <w:shd w:val="clear" w:color="auto" w:fill="FFFFFF"/>
        <w:spacing w:before="120" w:after="120" w:line="480" w:lineRule="auto"/>
        <w:rPr>
          <w:rFonts w:ascii="Arial" w:hAnsi="Arial" w:cs="Arial"/>
          <w:color w:val="333333"/>
          <w:szCs w:val="13"/>
        </w:rPr>
      </w:pPr>
      <w:r>
        <w:rPr>
          <w:rFonts w:ascii="Arial" w:hAnsi="Arial" w:cs="Arial"/>
          <w:color w:val="333333"/>
          <w:szCs w:val="13"/>
        </w:rPr>
        <w:t>“</w:t>
      </w:r>
      <w:r w:rsidRPr="001F3936">
        <w:rPr>
          <w:rFonts w:ascii="Arial" w:hAnsi="Arial" w:cs="Arial"/>
          <w:color w:val="333333"/>
          <w:szCs w:val="13"/>
        </w:rPr>
        <w:t>Online ad exposures also yield a lift in various important online behaviors, such as brand site visitation and trademark searches. For example, a substantial lift in visitation to the advertiser’s Web sites can be observed in the weeks following an exposure to a display ad, even though click rates are less than 0.1 percent. Specifically, there was a 65 percent increase in lift in the week following the first ad exposure and a 46-percent increase over the four weeks following the first exposure, underscoring the latent branding effect.</w:t>
      </w:r>
      <w:r w:rsidR="00E17A85">
        <w:rPr>
          <w:rFonts w:ascii="Arial" w:hAnsi="Arial" w:cs="Arial"/>
          <w:color w:val="333333"/>
          <w:szCs w:val="13"/>
        </w:rPr>
        <w:t>”</w:t>
      </w:r>
      <w:r w:rsidR="00E17A85" w:rsidRPr="00E17A85">
        <w:rPr>
          <w:rFonts w:ascii="Arial" w:hAnsi="Arial" w:cs="Arial"/>
          <w:color w:val="333333"/>
          <w:szCs w:val="13"/>
          <w:vertAlign w:val="superscript"/>
        </w:rPr>
        <w:t>29</w:t>
      </w:r>
      <w:r w:rsidR="00E17A85">
        <w:rPr>
          <w:rFonts w:ascii="Arial" w:hAnsi="Arial" w:cs="Arial"/>
          <w:color w:val="333333"/>
          <w:szCs w:val="13"/>
          <w:vertAlign w:val="superscript"/>
        </w:rPr>
        <w:t xml:space="preserve"> </w:t>
      </w:r>
    </w:p>
    <w:p w:rsidR="00D619EF" w:rsidRPr="002B27CF" w:rsidRDefault="00E17A85" w:rsidP="000711D0">
      <w:pPr>
        <w:shd w:val="clear" w:color="auto" w:fill="FFFFFF"/>
        <w:spacing w:before="120" w:after="240" w:line="480" w:lineRule="auto"/>
        <w:rPr>
          <w:rFonts w:ascii="Arial" w:hAnsi="Arial" w:cs="Arial"/>
          <w:color w:val="333333"/>
          <w:szCs w:val="13"/>
        </w:rPr>
      </w:pPr>
      <w:r>
        <w:rPr>
          <w:rFonts w:ascii="Arial" w:hAnsi="Arial" w:cs="Arial"/>
          <w:color w:val="333333"/>
          <w:szCs w:val="13"/>
        </w:rPr>
        <w:tab/>
        <w:t xml:space="preserve">Study after study shows that online advertising, websites, and branding all contribute to the general success of the brick and mortar store and yet </w:t>
      </w:r>
      <w:r w:rsidRPr="00E17A85">
        <w:rPr>
          <w:rFonts w:ascii="Arial" w:hAnsi="Arial" w:cs="Arial"/>
          <w:color w:val="333333"/>
          <w:szCs w:val="13"/>
        </w:rPr>
        <w:t>Chris Brogan</w:t>
      </w:r>
      <w:r>
        <w:rPr>
          <w:rFonts w:ascii="Arial" w:hAnsi="Arial" w:cs="Arial"/>
          <w:color w:val="333333"/>
          <w:szCs w:val="13"/>
        </w:rPr>
        <w:t xml:space="preserve"> </w:t>
      </w:r>
      <w:r>
        <w:rPr>
          <w:rFonts w:ascii="Arial" w:hAnsi="Arial" w:cs="Arial"/>
          <w:color w:val="333333"/>
          <w:szCs w:val="13"/>
        </w:rPr>
        <w:lastRenderedPageBreak/>
        <w:t>(2011)</w:t>
      </w:r>
      <w:r w:rsidRPr="00E17A85">
        <w:rPr>
          <w:rFonts w:ascii="Arial" w:hAnsi="Arial" w:cs="Arial"/>
          <w:color w:val="333333"/>
          <w:szCs w:val="13"/>
        </w:rPr>
        <w:t xml:space="preserve">, </w:t>
      </w:r>
      <w:r>
        <w:rPr>
          <w:rFonts w:ascii="Arial" w:hAnsi="Arial" w:cs="Arial"/>
          <w:color w:val="333333"/>
          <w:szCs w:val="13"/>
        </w:rPr>
        <w:t xml:space="preserve">at the </w:t>
      </w:r>
      <w:r w:rsidRPr="00E17A85">
        <w:rPr>
          <w:rFonts w:ascii="Arial" w:hAnsi="Arial" w:cs="Arial"/>
          <w:color w:val="333333"/>
          <w:szCs w:val="13"/>
        </w:rPr>
        <w:t>Human Business Works at Milken Institute Global Conference</w:t>
      </w:r>
      <w:r>
        <w:rPr>
          <w:rFonts w:ascii="Arial" w:hAnsi="Arial" w:cs="Arial"/>
          <w:color w:val="333333"/>
          <w:szCs w:val="13"/>
        </w:rPr>
        <w:t>, said “</w:t>
      </w:r>
      <w:r w:rsidRPr="00E17A85">
        <w:rPr>
          <w:rFonts w:ascii="Arial" w:hAnsi="Arial" w:cs="Arial"/>
          <w:color w:val="333333"/>
          <w:szCs w:val="13"/>
        </w:rPr>
        <w:t>60% of U.S. businesses are not online in any fashion.</w:t>
      </w:r>
      <w:r>
        <w:rPr>
          <w:rFonts w:ascii="Arial" w:hAnsi="Arial" w:cs="Arial"/>
          <w:color w:val="333333"/>
          <w:szCs w:val="13"/>
        </w:rPr>
        <w:t>”</w:t>
      </w:r>
      <w:r w:rsidR="00B82F69" w:rsidRPr="00B82F69">
        <w:rPr>
          <w:rFonts w:ascii="Arial" w:hAnsi="Arial" w:cs="Arial"/>
          <w:color w:val="333333"/>
          <w:szCs w:val="13"/>
          <w:vertAlign w:val="superscript"/>
        </w:rPr>
        <w:t>30</w:t>
      </w:r>
      <w:r>
        <w:rPr>
          <w:rFonts w:ascii="Arial" w:hAnsi="Arial" w:cs="Arial"/>
          <w:color w:val="333333"/>
          <w:szCs w:val="13"/>
        </w:rPr>
        <w:t xml:space="preserve"> </w:t>
      </w:r>
      <w:r w:rsidR="006358BE">
        <w:rPr>
          <w:rFonts w:ascii="Arial" w:hAnsi="Arial" w:cs="Arial"/>
          <w:color w:val="333333"/>
          <w:szCs w:val="13"/>
        </w:rPr>
        <w:t xml:space="preserve">How can a business justify not being on the internet when such a vast margin of opportunity presents itself? The answer is that there is no excuse. An online presence may change aspects of how you do business in your brick and mortar store, but so far the data shows that there is no need to close up the shop just yet. </w:t>
      </w:r>
    </w:p>
    <w:p w:rsidR="004B664F" w:rsidRPr="00D619EF" w:rsidRDefault="004B664F" w:rsidP="002B27CF">
      <w:pPr>
        <w:spacing w:line="480" w:lineRule="auto"/>
        <w:jc w:val="center"/>
        <w:rPr>
          <w:rFonts w:ascii="Arial" w:hAnsi="Arial" w:cs="Arial"/>
          <w:b/>
        </w:rPr>
      </w:pPr>
      <w:r w:rsidRPr="00D619EF">
        <w:rPr>
          <w:rFonts w:ascii="Arial" w:hAnsi="Arial" w:cs="Arial"/>
          <w:b/>
        </w:rPr>
        <w:t xml:space="preserve">What is the </w:t>
      </w:r>
      <w:r w:rsidR="006C1971" w:rsidRPr="00D619EF">
        <w:rPr>
          <w:rFonts w:ascii="Arial" w:hAnsi="Arial" w:cs="Arial"/>
          <w:b/>
        </w:rPr>
        <w:t>validity</w:t>
      </w:r>
      <w:r w:rsidRPr="00D619EF">
        <w:rPr>
          <w:rFonts w:ascii="Arial" w:hAnsi="Arial" w:cs="Arial"/>
          <w:b/>
        </w:rPr>
        <w:t xml:space="preserve"> and usefulness of online contact forms?</w:t>
      </w:r>
    </w:p>
    <w:p w:rsidR="00D619EF" w:rsidRDefault="007A0F61" w:rsidP="00527AF6">
      <w:pPr>
        <w:spacing w:line="480" w:lineRule="auto"/>
        <w:jc w:val="both"/>
        <w:rPr>
          <w:rFonts w:ascii="Arial" w:hAnsi="Arial" w:cs="Arial"/>
          <w:color w:val="333333"/>
          <w:szCs w:val="13"/>
        </w:rPr>
      </w:pPr>
      <w:r>
        <w:rPr>
          <w:rFonts w:ascii="Arial" w:hAnsi="Arial" w:cs="Arial"/>
          <w:color w:val="333333"/>
          <w:szCs w:val="13"/>
        </w:rPr>
        <w:t xml:space="preserve">While it seems like a no-brainer to use a contact form, many websites neglect to use them </w:t>
      </w:r>
      <w:r w:rsidR="000711D0">
        <w:rPr>
          <w:rFonts w:ascii="Arial" w:hAnsi="Arial" w:cs="Arial"/>
          <w:color w:val="333333"/>
          <w:szCs w:val="13"/>
        </w:rPr>
        <w:t xml:space="preserve">even when the benefits are significant.  Contact forms are easy to build into your website and because they are commonly used to sort information into general feedback, service requests, and questions users don’t shy away from their use even when some of the information gathered does not directly relate to their query. It is that additional data that can </w:t>
      </w:r>
      <w:r w:rsidR="00BC43D6">
        <w:rPr>
          <w:rFonts w:ascii="Arial" w:hAnsi="Arial" w:cs="Arial"/>
          <w:color w:val="333333"/>
          <w:szCs w:val="13"/>
        </w:rPr>
        <w:t>yield</w:t>
      </w:r>
      <w:r w:rsidR="000711D0">
        <w:rPr>
          <w:rFonts w:ascii="Arial" w:hAnsi="Arial" w:cs="Arial"/>
          <w:color w:val="333333"/>
          <w:szCs w:val="13"/>
        </w:rPr>
        <w:t xml:space="preserve"> many benefits. The fields you choose to use in the form builds a database of the demographics of your </w:t>
      </w:r>
      <w:r w:rsidR="00BC43D6">
        <w:rPr>
          <w:rFonts w:ascii="Arial" w:hAnsi="Arial" w:cs="Arial"/>
          <w:color w:val="333333"/>
          <w:szCs w:val="13"/>
        </w:rPr>
        <w:t>clientele</w:t>
      </w:r>
      <w:r w:rsidR="000D0138">
        <w:rPr>
          <w:rFonts w:ascii="Arial" w:hAnsi="Arial" w:cs="Arial"/>
          <w:color w:val="333333"/>
          <w:szCs w:val="13"/>
        </w:rPr>
        <w:t>;</w:t>
      </w:r>
      <w:r w:rsidR="000711D0">
        <w:rPr>
          <w:rFonts w:ascii="Arial" w:hAnsi="Arial" w:cs="Arial"/>
          <w:color w:val="333333"/>
          <w:szCs w:val="13"/>
        </w:rPr>
        <w:t xml:space="preserve"> </w:t>
      </w:r>
      <w:r w:rsidR="000D0138">
        <w:rPr>
          <w:rFonts w:ascii="Arial" w:hAnsi="Arial" w:cs="Arial"/>
          <w:color w:val="333333"/>
          <w:szCs w:val="13"/>
        </w:rPr>
        <w:t>t</w:t>
      </w:r>
      <w:r w:rsidR="000711D0">
        <w:rPr>
          <w:rFonts w:ascii="Arial" w:hAnsi="Arial" w:cs="Arial"/>
          <w:color w:val="333333"/>
          <w:szCs w:val="13"/>
        </w:rPr>
        <w:t xml:space="preserve">hat kind of information can be invaluable </w:t>
      </w:r>
      <w:r w:rsidR="000D0138">
        <w:rPr>
          <w:rFonts w:ascii="Arial" w:hAnsi="Arial" w:cs="Arial"/>
          <w:color w:val="333333"/>
          <w:szCs w:val="13"/>
        </w:rPr>
        <w:t xml:space="preserve">when planning your next marketing campaign—whether it is online or not. </w:t>
      </w:r>
      <w:r w:rsidR="000711D0">
        <w:rPr>
          <w:rFonts w:ascii="Arial" w:hAnsi="Arial" w:cs="Arial"/>
          <w:color w:val="333333"/>
          <w:szCs w:val="13"/>
        </w:rPr>
        <w:t xml:space="preserve"> </w:t>
      </w:r>
    </w:p>
    <w:p w:rsidR="00D619EF" w:rsidRDefault="000D0138" w:rsidP="00527AF6">
      <w:pPr>
        <w:spacing w:line="480" w:lineRule="auto"/>
        <w:jc w:val="both"/>
        <w:rPr>
          <w:rFonts w:ascii="Arial" w:hAnsi="Arial" w:cs="Arial"/>
          <w:color w:val="333333"/>
          <w:szCs w:val="13"/>
        </w:rPr>
      </w:pPr>
      <w:r>
        <w:rPr>
          <w:rFonts w:ascii="Arial" w:hAnsi="Arial" w:cs="Arial"/>
          <w:color w:val="333333"/>
          <w:szCs w:val="13"/>
        </w:rPr>
        <w:tab/>
        <w:t>Brad Markle, of webhostinghub.com, points out that another great benefit of contact forms include is simply receiving less spam.</w:t>
      </w:r>
      <w:r w:rsidRPr="000D0138">
        <w:rPr>
          <w:rFonts w:ascii="Arial" w:hAnsi="Arial" w:cs="Arial"/>
          <w:color w:val="333333"/>
          <w:szCs w:val="13"/>
          <w:vertAlign w:val="superscript"/>
        </w:rPr>
        <w:t>31</w:t>
      </w:r>
      <w:r>
        <w:rPr>
          <w:rFonts w:ascii="Arial" w:hAnsi="Arial" w:cs="Arial"/>
          <w:color w:val="333333"/>
          <w:szCs w:val="13"/>
        </w:rPr>
        <w:t xml:space="preserve"> If you have an email address (i.e. </w:t>
      </w:r>
      <w:r w:rsidRPr="000D0138">
        <w:rPr>
          <w:rFonts w:ascii="Arial" w:hAnsi="Arial" w:cs="Arial"/>
          <w:i/>
          <w:color w:val="333333"/>
          <w:szCs w:val="13"/>
        </w:rPr>
        <w:t>info@mycompany.com</w:t>
      </w:r>
      <w:r>
        <w:rPr>
          <w:rFonts w:ascii="Arial" w:hAnsi="Arial" w:cs="Arial"/>
          <w:color w:val="333333"/>
          <w:szCs w:val="13"/>
        </w:rPr>
        <w:t xml:space="preserve">) posted somewhere on your website, then there is every possibility that you’ve been spammed with unwanted email every day since the day you put it up. One way to avoid that unsolicited email is to use a contact form in place of the lists of email addresses where </w:t>
      </w:r>
      <w:r w:rsidR="00002A51">
        <w:rPr>
          <w:rFonts w:ascii="Arial" w:hAnsi="Arial" w:cs="Arial"/>
          <w:color w:val="333333"/>
          <w:szCs w:val="13"/>
        </w:rPr>
        <w:t xml:space="preserve">the user still has full access to you but it is their information that they have to offer in order to do so. </w:t>
      </w:r>
    </w:p>
    <w:p w:rsidR="00D619EF" w:rsidRDefault="000D6633" w:rsidP="004A10FB">
      <w:pPr>
        <w:spacing w:line="480" w:lineRule="auto"/>
        <w:jc w:val="both"/>
        <w:rPr>
          <w:rFonts w:ascii="Arial" w:hAnsi="Arial" w:cs="Arial"/>
          <w:color w:val="333333"/>
          <w:szCs w:val="13"/>
        </w:rPr>
      </w:pPr>
      <w:r>
        <w:rPr>
          <w:rFonts w:ascii="Arial" w:hAnsi="Arial" w:cs="Arial"/>
          <w:noProof/>
          <w:color w:val="333333"/>
          <w:szCs w:val="13"/>
          <w:lang w:eastAsia="zh-TW"/>
        </w:rPr>
        <w:lastRenderedPageBreak/>
        <w:pict>
          <v:shape id="_x0000_s1048" type="#_x0000_t202" style="position:absolute;left:0;text-align:left;margin-left:319.9pt;margin-top:149.05pt;width:157.6pt;height:12.95pt;z-index:251695104;mso-height-percent:200;mso-height-percent:200;mso-width-relative:margin;mso-height-relative:margin" filled="f" stroked="f">
            <v:textbox style="mso-fit-shape-to-text:t">
              <w:txbxContent>
                <w:p w:rsidR="002466FF" w:rsidRPr="004A10FB" w:rsidRDefault="002466FF">
                  <w:pPr>
                    <w:rPr>
                      <w:color w:val="BFBFBF" w:themeColor="background1" w:themeShade="BF"/>
                      <w:sz w:val="10"/>
                    </w:rPr>
                  </w:pPr>
                  <w:r w:rsidRPr="004A10FB">
                    <w:rPr>
                      <w:color w:val="BFBFBF" w:themeColor="background1" w:themeShade="BF"/>
                      <w:sz w:val="10"/>
                    </w:rPr>
                    <w:t xml:space="preserve">Source: </w:t>
                  </w:r>
                  <w:hyperlink r:id="rId33" w:history="1">
                    <w:r w:rsidRPr="004A10FB">
                      <w:rPr>
                        <w:rStyle w:val="Hyperlink"/>
                        <w:color w:val="BFBFBF" w:themeColor="background1" w:themeShade="BF"/>
                        <w:sz w:val="10"/>
                      </w:rPr>
                      <w:t>http://www.kcwi23.com/newsletter.php?num=90</w:t>
                    </w:r>
                  </w:hyperlink>
                </w:p>
              </w:txbxContent>
            </v:textbox>
          </v:shape>
        </w:pict>
      </w:r>
      <w:r w:rsidR="00002A51">
        <w:rPr>
          <w:rFonts w:ascii="Arial" w:hAnsi="Arial" w:cs="Arial"/>
          <w:noProof/>
          <w:color w:val="333333"/>
          <w:szCs w:val="13"/>
        </w:rPr>
        <w:drawing>
          <wp:anchor distT="0" distB="0" distL="114300" distR="114300" simplePos="0" relativeHeight="251693056" behindDoc="0" locked="0" layoutInCell="1" allowOverlap="1">
            <wp:simplePos x="0" y="0"/>
            <wp:positionH relativeFrom="column">
              <wp:posOffset>4064000</wp:posOffset>
            </wp:positionH>
            <wp:positionV relativeFrom="paragraph">
              <wp:posOffset>330200</wp:posOffset>
            </wp:positionV>
            <wp:extent cx="1892300" cy="1536700"/>
            <wp:effectExtent l="19050" t="0" r="0" b="0"/>
            <wp:wrapThrough wrapText="bothSides">
              <wp:wrapPolygon edited="0">
                <wp:start x="-217" y="0"/>
                <wp:lineTo x="-217" y="21421"/>
                <wp:lineTo x="21528" y="21421"/>
                <wp:lineTo x="21528" y="0"/>
                <wp:lineTo x="-217" y="0"/>
              </wp:wrapPolygon>
            </wp:wrapThrough>
            <wp:docPr id="17" name="Picture 8" descr="http://www.kcwi23.com/newsletter/week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kcwi23.com/newsletter/week13.jpg"/>
                    <pic:cNvPicPr>
                      <a:picLocks noChangeAspect="1" noChangeArrowheads="1"/>
                    </pic:cNvPicPr>
                  </pic:nvPicPr>
                  <pic:blipFill>
                    <a:blip r:embed="rId34" cstate="print"/>
                    <a:srcRect/>
                    <a:stretch>
                      <a:fillRect/>
                    </a:stretch>
                  </pic:blipFill>
                  <pic:spPr bwMode="auto">
                    <a:xfrm>
                      <a:off x="0" y="0"/>
                      <a:ext cx="1892300" cy="1536700"/>
                    </a:xfrm>
                    <a:prstGeom prst="rect">
                      <a:avLst/>
                    </a:prstGeom>
                    <a:noFill/>
                    <a:ln w="9525">
                      <a:noFill/>
                      <a:miter lim="800000"/>
                      <a:headEnd/>
                      <a:tailEnd/>
                    </a:ln>
                  </pic:spPr>
                </pic:pic>
              </a:graphicData>
            </a:graphic>
          </wp:anchor>
        </w:drawing>
      </w:r>
      <w:r w:rsidR="00002A51">
        <w:rPr>
          <w:rFonts w:ascii="Arial" w:hAnsi="Arial" w:cs="Arial"/>
          <w:color w:val="333333"/>
          <w:szCs w:val="13"/>
        </w:rPr>
        <w:tab/>
        <w:t xml:space="preserve">Additionally, a benefit that is often undervalued but shouldn’t be is the consistency in response </w:t>
      </w:r>
      <w:r w:rsidR="000D0138">
        <w:rPr>
          <w:rFonts w:ascii="Arial" w:hAnsi="Arial" w:cs="Arial"/>
          <w:color w:val="333333"/>
          <w:szCs w:val="13"/>
        </w:rPr>
        <w:t>to customers</w:t>
      </w:r>
      <w:r w:rsidR="00002A51">
        <w:rPr>
          <w:rFonts w:ascii="Arial" w:hAnsi="Arial" w:cs="Arial"/>
          <w:color w:val="333333"/>
          <w:szCs w:val="13"/>
        </w:rPr>
        <w:t>. Just like branding let’s your customers know who you are at a glance, consistent online response practices allow your customers to know what to expect. Familiarity doesn’t in this case breed contempt, it breeds confidence</w:t>
      </w:r>
      <w:r w:rsidR="004A10FB">
        <w:rPr>
          <w:rFonts w:ascii="Arial" w:hAnsi="Arial" w:cs="Arial"/>
          <w:color w:val="333333"/>
          <w:szCs w:val="13"/>
        </w:rPr>
        <w:t>.</w:t>
      </w:r>
      <w:r w:rsidR="00002A51">
        <w:rPr>
          <w:rFonts w:ascii="Arial" w:hAnsi="Arial" w:cs="Arial"/>
          <w:color w:val="333333"/>
          <w:szCs w:val="13"/>
        </w:rPr>
        <w:t xml:space="preserve"> </w:t>
      </w:r>
      <w:r w:rsidR="004A10FB">
        <w:rPr>
          <w:rFonts w:ascii="Arial" w:hAnsi="Arial" w:cs="Arial"/>
          <w:color w:val="333333"/>
          <w:szCs w:val="13"/>
        </w:rPr>
        <w:t>A</w:t>
      </w:r>
      <w:r w:rsidR="00002A51">
        <w:rPr>
          <w:rFonts w:ascii="Arial" w:hAnsi="Arial" w:cs="Arial"/>
          <w:color w:val="333333"/>
          <w:szCs w:val="13"/>
        </w:rPr>
        <w:t xml:space="preserve">nd </w:t>
      </w:r>
      <w:r w:rsidR="004A10FB">
        <w:rPr>
          <w:rFonts w:ascii="Arial" w:hAnsi="Arial" w:cs="Arial"/>
          <w:color w:val="333333"/>
          <w:szCs w:val="13"/>
        </w:rPr>
        <w:t xml:space="preserve">if a customer is on your website, using your contact form and they have enough confidence in you that they are in the shopping phase of the purchase funnel, </w:t>
      </w:r>
      <w:proofErr w:type="gramStart"/>
      <w:r w:rsidR="004A10FB">
        <w:rPr>
          <w:rFonts w:ascii="Arial" w:hAnsi="Arial" w:cs="Arial"/>
          <w:color w:val="333333"/>
          <w:szCs w:val="13"/>
        </w:rPr>
        <w:t>then</w:t>
      </w:r>
      <w:proofErr w:type="gramEnd"/>
      <w:r w:rsidR="004A10FB">
        <w:rPr>
          <w:rFonts w:ascii="Arial" w:hAnsi="Arial" w:cs="Arial"/>
          <w:color w:val="333333"/>
          <w:szCs w:val="13"/>
        </w:rPr>
        <w:t xml:space="preserve"> you are in the last stages before winning their business. In that case, the contact form is the home stretch but still needs to be handled with professionalism to ensure that all is smooth sailing into the purchasing phase. </w:t>
      </w:r>
    </w:p>
    <w:p w:rsidR="004A10FB" w:rsidRPr="00D619EF" w:rsidRDefault="004A10FB" w:rsidP="006F5CD6">
      <w:pPr>
        <w:spacing w:after="240" w:line="480" w:lineRule="auto"/>
        <w:jc w:val="both"/>
        <w:rPr>
          <w:rFonts w:ascii="Arial" w:hAnsi="Arial" w:cs="Arial"/>
          <w:b/>
        </w:rPr>
      </w:pPr>
      <w:r>
        <w:rPr>
          <w:rFonts w:ascii="Arial" w:hAnsi="Arial" w:cs="Arial"/>
          <w:color w:val="333333"/>
          <w:szCs w:val="13"/>
        </w:rPr>
        <w:tab/>
        <w:t xml:space="preserve">Whether the purpose of integrating online contact forms is to build a database of demographics about your </w:t>
      </w:r>
      <w:r w:rsidR="00BC43D6">
        <w:rPr>
          <w:rFonts w:ascii="Arial" w:hAnsi="Arial" w:cs="Arial"/>
          <w:color w:val="333333"/>
          <w:szCs w:val="13"/>
        </w:rPr>
        <w:t>clientele</w:t>
      </w:r>
      <w:r>
        <w:rPr>
          <w:rFonts w:ascii="Arial" w:hAnsi="Arial" w:cs="Arial"/>
          <w:color w:val="333333"/>
          <w:szCs w:val="13"/>
        </w:rPr>
        <w:t xml:space="preserve">, to minimize spam, or to </w:t>
      </w:r>
      <w:r w:rsidR="006F5CD6">
        <w:rPr>
          <w:rFonts w:ascii="Arial" w:hAnsi="Arial" w:cs="Arial"/>
          <w:color w:val="333333"/>
          <w:szCs w:val="13"/>
        </w:rPr>
        <w:t xml:space="preserve">ensure high quality customer service through consistency and professionalism it doesn’t matter; they are all good reasons to use contact forms. </w:t>
      </w:r>
      <w:r w:rsidR="00F23E30">
        <w:rPr>
          <w:rFonts w:ascii="Arial" w:hAnsi="Arial" w:cs="Arial"/>
          <w:color w:val="333333"/>
          <w:szCs w:val="13"/>
        </w:rPr>
        <w:t>The information generated can be invaluable and should lead to futur</w:t>
      </w:r>
      <w:r w:rsidR="0020684A">
        <w:rPr>
          <w:rFonts w:ascii="Arial" w:hAnsi="Arial" w:cs="Arial"/>
          <w:color w:val="333333"/>
          <w:szCs w:val="13"/>
        </w:rPr>
        <w:t>e sales through engagement with</w:t>
      </w:r>
      <w:r w:rsidR="00F23E30">
        <w:rPr>
          <w:rFonts w:ascii="Arial" w:hAnsi="Arial" w:cs="Arial"/>
          <w:color w:val="333333"/>
          <w:szCs w:val="13"/>
        </w:rPr>
        <w:t xml:space="preserve"> </w:t>
      </w:r>
      <w:r w:rsidR="0020684A">
        <w:rPr>
          <w:rFonts w:ascii="Arial" w:hAnsi="Arial" w:cs="Arial"/>
          <w:color w:val="333333"/>
          <w:szCs w:val="13"/>
        </w:rPr>
        <w:t xml:space="preserve">both the </w:t>
      </w:r>
      <w:r w:rsidR="00F23E30">
        <w:rPr>
          <w:rFonts w:ascii="Arial" w:hAnsi="Arial" w:cs="Arial"/>
          <w:color w:val="333333"/>
          <w:szCs w:val="13"/>
        </w:rPr>
        <w:t>curious and customer</w:t>
      </w:r>
      <w:r w:rsidR="0020684A">
        <w:rPr>
          <w:rFonts w:ascii="Arial" w:hAnsi="Arial" w:cs="Arial"/>
          <w:color w:val="333333"/>
          <w:szCs w:val="13"/>
        </w:rPr>
        <w:t>s</w:t>
      </w:r>
      <w:r w:rsidR="00F23E30">
        <w:rPr>
          <w:rFonts w:ascii="Arial" w:hAnsi="Arial" w:cs="Arial"/>
          <w:color w:val="333333"/>
          <w:szCs w:val="13"/>
        </w:rPr>
        <w:t xml:space="preserve"> alike as you convert them all to consumers of your goods and services. </w:t>
      </w:r>
    </w:p>
    <w:p w:rsidR="00F23E30" w:rsidRPr="00C6517A" w:rsidRDefault="00F23E30" w:rsidP="00F23E30">
      <w:pPr>
        <w:spacing w:line="480" w:lineRule="auto"/>
        <w:jc w:val="center"/>
        <w:rPr>
          <w:rFonts w:ascii="Arial" w:hAnsi="Arial" w:cs="Arial"/>
          <w:b/>
        </w:rPr>
      </w:pPr>
      <w:r>
        <w:rPr>
          <w:rFonts w:ascii="Arial" w:hAnsi="Arial" w:cs="Arial"/>
          <w:b/>
        </w:rPr>
        <w:t>Return on Investment (</w:t>
      </w:r>
      <w:r w:rsidRPr="00D619EF">
        <w:rPr>
          <w:rFonts w:ascii="Arial" w:hAnsi="Arial" w:cs="Arial"/>
          <w:b/>
        </w:rPr>
        <w:t>ROI</w:t>
      </w:r>
      <w:r>
        <w:rPr>
          <w:rFonts w:ascii="Arial" w:hAnsi="Arial" w:cs="Arial"/>
          <w:b/>
        </w:rPr>
        <w:t>)</w:t>
      </w:r>
    </w:p>
    <w:p w:rsidR="00F23E30" w:rsidRDefault="00F23E30" w:rsidP="00F23E30">
      <w:pPr>
        <w:spacing w:line="480" w:lineRule="auto"/>
        <w:ind w:firstLine="720"/>
        <w:jc w:val="both"/>
        <w:rPr>
          <w:rFonts w:ascii="Arial" w:hAnsi="Arial" w:cs="Arial"/>
        </w:rPr>
      </w:pPr>
      <w:r>
        <w:rPr>
          <w:rFonts w:ascii="Arial" w:hAnsi="Arial" w:cs="Arial"/>
        </w:rPr>
        <w:t>New customers notoriously require a higher investment to win their business. Consequently, you need to determine what the value of a new customer represents to you in order to evaluate what constitutes a return on your investment (ROI). Once you know how to value new clients you can measure</w:t>
      </w:r>
      <w:r w:rsidR="0020684A">
        <w:rPr>
          <w:rFonts w:ascii="Arial" w:hAnsi="Arial" w:cs="Arial"/>
        </w:rPr>
        <w:t xml:space="preserve"> what parameters would determine</w:t>
      </w:r>
      <w:r>
        <w:rPr>
          <w:rFonts w:ascii="Arial" w:hAnsi="Arial" w:cs="Arial"/>
        </w:rPr>
        <w:t xml:space="preserve"> your </w:t>
      </w:r>
      <w:r>
        <w:rPr>
          <w:rFonts w:ascii="Arial" w:hAnsi="Arial" w:cs="Arial"/>
        </w:rPr>
        <w:lastRenderedPageBreak/>
        <w:t>internet advertising effectiveness. Try to answer Ian Lurie of Conversation Marketing questions to determine your online advertising effectiveness and ROI</w:t>
      </w:r>
      <w:proofErr w:type="gramStart"/>
      <w:r>
        <w:rPr>
          <w:rFonts w:ascii="Arial" w:hAnsi="Arial" w:cs="Arial"/>
        </w:rPr>
        <w:t>:</w:t>
      </w:r>
      <w:r w:rsidRPr="00F166FE">
        <w:rPr>
          <w:rFonts w:ascii="Arial" w:hAnsi="Arial" w:cs="Arial"/>
          <w:vertAlign w:val="superscript"/>
        </w:rPr>
        <w:t>3</w:t>
      </w:r>
      <w:r>
        <w:rPr>
          <w:rFonts w:ascii="Arial" w:hAnsi="Arial" w:cs="Arial"/>
          <w:vertAlign w:val="superscript"/>
        </w:rPr>
        <w:t>4</w:t>
      </w:r>
      <w:proofErr w:type="gramEnd"/>
    </w:p>
    <w:p w:rsidR="00F23E30" w:rsidRPr="00E73A52" w:rsidRDefault="00F23E30" w:rsidP="00F23E30">
      <w:pPr>
        <w:numPr>
          <w:ilvl w:val="0"/>
          <w:numId w:val="11"/>
        </w:numPr>
        <w:spacing w:line="276" w:lineRule="auto"/>
        <w:jc w:val="both"/>
        <w:rPr>
          <w:rFonts w:ascii="Arial" w:hAnsi="Arial" w:cs="Arial"/>
        </w:rPr>
      </w:pPr>
      <w:r w:rsidRPr="00E73A52">
        <w:rPr>
          <w:rFonts w:ascii="Arial" w:hAnsi="Arial" w:cs="Arial"/>
        </w:rPr>
        <w:t>What's the goal of your web site?</w:t>
      </w:r>
      <w:r w:rsidR="0020684A">
        <w:rPr>
          <w:rFonts w:ascii="Arial" w:hAnsi="Arial" w:cs="Arial"/>
        </w:rPr>
        <w:t xml:space="preserve"> Or SEO campaign?</w:t>
      </w:r>
    </w:p>
    <w:p w:rsidR="00F23E30" w:rsidRPr="00E73A52" w:rsidRDefault="00F23E30" w:rsidP="00F23E30">
      <w:pPr>
        <w:numPr>
          <w:ilvl w:val="0"/>
          <w:numId w:val="11"/>
        </w:numPr>
        <w:spacing w:line="276" w:lineRule="auto"/>
        <w:jc w:val="both"/>
        <w:rPr>
          <w:rFonts w:ascii="Arial" w:hAnsi="Arial" w:cs="Arial"/>
        </w:rPr>
      </w:pPr>
      <w:r w:rsidRPr="00E73A52">
        <w:rPr>
          <w:rFonts w:ascii="Arial" w:hAnsi="Arial" w:cs="Arial"/>
        </w:rPr>
        <w:t>What's that goal worth? What's the value each time you accomplish that goal?</w:t>
      </w:r>
    </w:p>
    <w:p w:rsidR="00F23E30" w:rsidRPr="00E73A52" w:rsidRDefault="00F23E30" w:rsidP="00F23E30">
      <w:pPr>
        <w:numPr>
          <w:ilvl w:val="0"/>
          <w:numId w:val="11"/>
        </w:numPr>
        <w:spacing w:line="276" w:lineRule="auto"/>
        <w:jc w:val="both"/>
        <w:rPr>
          <w:rFonts w:ascii="Arial" w:hAnsi="Arial" w:cs="Arial"/>
        </w:rPr>
      </w:pPr>
      <w:r w:rsidRPr="00E73A52">
        <w:rPr>
          <w:rFonts w:ascii="Arial" w:hAnsi="Arial" w:cs="Arial"/>
        </w:rPr>
        <w:t>How many times did you achieve that goal?</w:t>
      </w:r>
    </w:p>
    <w:p w:rsidR="00F23E30" w:rsidRDefault="00F23E30" w:rsidP="00F23E30">
      <w:pPr>
        <w:numPr>
          <w:ilvl w:val="0"/>
          <w:numId w:val="11"/>
        </w:numPr>
        <w:spacing w:after="240" w:line="276" w:lineRule="auto"/>
        <w:jc w:val="both"/>
        <w:rPr>
          <w:rFonts w:ascii="Arial" w:hAnsi="Arial" w:cs="Arial"/>
        </w:rPr>
      </w:pPr>
      <w:r w:rsidRPr="00E73A52">
        <w:rPr>
          <w:rFonts w:ascii="Arial" w:hAnsi="Arial" w:cs="Arial"/>
        </w:rPr>
        <w:t>What did it cost to achieve it?</w:t>
      </w:r>
    </w:p>
    <w:p w:rsidR="00F23E30" w:rsidRDefault="00F23E30" w:rsidP="00F23E30">
      <w:pPr>
        <w:spacing w:after="240" w:line="480" w:lineRule="auto"/>
        <w:jc w:val="both"/>
        <w:rPr>
          <w:rFonts w:ascii="Arial" w:hAnsi="Arial" w:cs="Arial"/>
        </w:rPr>
      </w:pPr>
      <w:r>
        <w:rPr>
          <w:rFonts w:ascii="Arial" w:hAnsi="Arial" w:cs="Arial"/>
        </w:rPr>
        <w:t xml:space="preserve">Answering these questions will start you down the right path to getting your head in the game and realizing what cost is worth the reward and effort. </w:t>
      </w:r>
    </w:p>
    <w:p w:rsidR="00F23E30" w:rsidRDefault="00F23E30" w:rsidP="00F23E30">
      <w:pPr>
        <w:spacing w:line="480" w:lineRule="auto"/>
        <w:jc w:val="center"/>
        <w:rPr>
          <w:rFonts w:ascii="Arial" w:hAnsi="Arial" w:cs="Arial"/>
          <w:b/>
        </w:rPr>
      </w:pPr>
      <w:r w:rsidRPr="00D619EF">
        <w:rPr>
          <w:rFonts w:ascii="Arial" w:hAnsi="Arial" w:cs="Arial"/>
          <w:b/>
        </w:rPr>
        <w:t>Customer Retention</w:t>
      </w:r>
      <w:r>
        <w:rPr>
          <w:rFonts w:ascii="Arial" w:hAnsi="Arial" w:cs="Arial"/>
          <w:b/>
        </w:rPr>
        <w:t xml:space="preserve"> &amp; Satisfaction</w:t>
      </w:r>
    </w:p>
    <w:p w:rsidR="00F23E30" w:rsidRPr="00D619EF" w:rsidRDefault="00F23E30" w:rsidP="00F23E30">
      <w:pPr>
        <w:spacing w:line="480" w:lineRule="auto"/>
        <w:jc w:val="both"/>
        <w:rPr>
          <w:rFonts w:ascii="Arial" w:hAnsi="Arial" w:cs="Arial"/>
          <w:b/>
        </w:rPr>
      </w:pPr>
      <w:r>
        <w:rPr>
          <w:rFonts w:ascii="Arial" w:hAnsi="Arial" w:cs="Arial"/>
        </w:rPr>
        <w:t xml:space="preserve">A great way to stretch your advertising dollar is to </w:t>
      </w:r>
      <w:r w:rsidR="00BC43D6">
        <w:rPr>
          <w:rFonts w:ascii="Arial" w:hAnsi="Arial" w:cs="Arial"/>
        </w:rPr>
        <w:t>satisfy</w:t>
      </w:r>
      <w:r>
        <w:rPr>
          <w:rFonts w:ascii="Arial" w:hAnsi="Arial" w:cs="Arial"/>
        </w:rPr>
        <w:t xml:space="preserve"> and retain the customers you already have. Respectively, it takes less effort and less money to keep customers coming back again and again if only you can keep them happy. The following ten customer retention strategies integrate wonderfully with the strategies outlined in this study (e.g. </w:t>
      </w:r>
      <w:r w:rsidRPr="00114868">
        <w:rPr>
          <w:rFonts w:ascii="Arial" w:hAnsi="Arial" w:cs="Arial"/>
        </w:rPr>
        <w:t>online campaigns, search engine optimization for improved rankings, strong websites</w:t>
      </w:r>
      <w:r w:rsidRPr="00725A51">
        <w:rPr>
          <w:rFonts w:ascii="Arial" w:hAnsi="Arial" w:cs="Arial"/>
        </w:rPr>
        <w:t>,</w:t>
      </w:r>
      <w:r>
        <w:rPr>
          <w:rFonts w:ascii="Arial" w:hAnsi="Arial" w:cs="Arial"/>
        </w:rPr>
        <w:t xml:space="preserve"> the utilization of e-commerce</w:t>
      </w:r>
      <w:r w:rsidRPr="00725A51">
        <w:rPr>
          <w:rFonts w:ascii="Arial" w:hAnsi="Arial" w:cs="Arial"/>
        </w:rPr>
        <w:t xml:space="preserve"> and contact forms</w:t>
      </w:r>
      <w:r>
        <w:rPr>
          <w:rFonts w:ascii="Arial" w:hAnsi="Arial" w:cs="Arial"/>
        </w:rPr>
        <w:t>) and all directly contribute to increased sales.</w:t>
      </w:r>
      <w:r w:rsidRPr="00881A24">
        <w:rPr>
          <w:rFonts w:ascii="Arial" w:hAnsi="Arial" w:cs="Arial"/>
          <w:vertAlign w:val="superscript"/>
        </w:rPr>
        <w:t>3</w:t>
      </w:r>
      <w:r>
        <w:rPr>
          <w:rFonts w:ascii="Arial" w:hAnsi="Arial" w:cs="Arial"/>
          <w:vertAlign w:val="superscript"/>
        </w:rPr>
        <w:t>5</w:t>
      </w:r>
      <w:r>
        <w:rPr>
          <w:rFonts w:ascii="Arial" w:hAnsi="Arial" w:cs="Arial"/>
        </w:rPr>
        <w:t xml:space="preserve"> </w:t>
      </w:r>
    </w:p>
    <w:p w:rsidR="00F23E30" w:rsidRPr="003E2DCC" w:rsidRDefault="00F23E30" w:rsidP="00F23E30">
      <w:pPr>
        <w:numPr>
          <w:ilvl w:val="0"/>
          <w:numId w:val="12"/>
        </w:numPr>
        <w:shd w:val="clear" w:color="auto" w:fill="FFFFFF"/>
        <w:tabs>
          <w:tab w:val="clear" w:pos="720"/>
          <w:tab w:val="num" w:pos="990"/>
        </w:tabs>
        <w:spacing w:line="240" w:lineRule="atLeast"/>
        <w:ind w:left="540" w:firstLine="0"/>
        <w:rPr>
          <w:rFonts w:ascii="Arial" w:hAnsi="Arial" w:cs="Arial"/>
        </w:rPr>
      </w:pPr>
      <w:r w:rsidRPr="003E2DCC">
        <w:rPr>
          <w:rStyle w:val="Strong"/>
          <w:rFonts w:ascii="Arial" w:hAnsi="Arial" w:cs="Arial"/>
          <w:b w:val="0"/>
        </w:rPr>
        <w:t>Welcome the complaints you receive.</w:t>
      </w:r>
      <w:r w:rsidRPr="003E2DCC">
        <w:rPr>
          <w:rStyle w:val="apple-converted-space"/>
          <w:rFonts w:ascii="Arial" w:hAnsi="Arial" w:cs="Arial"/>
          <w:bCs/>
        </w:rPr>
        <w:t> </w:t>
      </w:r>
    </w:p>
    <w:p w:rsidR="00F23E30" w:rsidRPr="003E2DCC" w:rsidRDefault="00F23E30" w:rsidP="00F23E30">
      <w:pPr>
        <w:numPr>
          <w:ilvl w:val="0"/>
          <w:numId w:val="12"/>
        </w:numPr>
        <w:shd w:val="clear" w:color="auto" w:fill="FFFFFF"/>
        <w:tabs>
          <w:tab w:val="clear" w:pos="720"/>
          <w:tab w:val="num" w:pos="990"/>
        </w:tabs>
        <w:spacing w:line="240" w:lineRule="atLeast"/>
        <w:ind w:left="540" w:firstLine="0"/>
        <w:rPr>
          <w:rFonts w:ascii="Arial" w:hAnsi="Arial" w:cs="Arial"/>
        </w:rPr>
      </w:pPr>
      <w:r w:rsidRPr="003E2DCC">
        <w:rPr>
          <w:rStyle w:val="Strong"/>
          <w:rFonts w:ascii="Arial" w:hAnsi="Arial" w:cs="Arial"/>
          <w:b w:val="0"/>
        </w:rPr>
        <w:t>Instigate loyalty programs.</w:t>
      </w:r>
    </w:p>
    <w:p w:rsidR="00F23E30" w:rsidRPr="003E2DCC" w:rsidRDefault="00F23E30" w:rsidP="00F23E30">
      <w:pPr>
        <w:numPr>
          <w:ilvl w:val="0"/>
          <w:numId w:val="12"/>
        </w:numPr>
        <w:shd w:val="clear" w:color="auto" w:fill="FFFFFF"/>
        <w:tabs>
          <w:tab w:val="clear" w:pos="720"/>
          <w:tab w:val="num" w:pos="990"/>
        </w:tabs>
        <w:spacing w:line="240" w:lineRule="atLeast"/>
        <w:ind w:left="540" w:firstLine="0"/>
        <w:rPr>
          <w:rFonts w:ascii="Arial" w:hAnsi="Arial" w:cs="Arial"/>
        </w:rPr>
      </w:pPr>
      <w:r w:rsidRPr="003E2DCC">
        <w:rPr>
          <w:rStyle w:val="Strong"/>
          <w:rFonts w:ascii="Arial" w:hAnsi="Arial" w:cs="Arial"/>
          <w:b w:val="0"/>
        </w:rPr>
        <w:t>Send out questionnaires and surveys to existing customers.</w:t>
      </w:r>
      <w:r w:rsidRPr="003E2DCC">
        <w:rPr>
          <w:rStyle w:val="apple-converted-space"/>
          <w:rFonts w:ascii="Arial" w:hAnsi="Arial" w:cs="Arial"/>
          <w:bCs/>
        </w:rPr>
        <w:t> </w:t>
      </w:r>
    </w:p>
    <w:p w:rsidR="00F23E30" w:rsidRPr="003E2DCC" w:rsidRDefault="00F23E30" w:rsidP="00F23E30">
      <w:pPr>
        <w:numPr>
          <w:ilvl w:val="0"/>
          <w:numId w:val="12"/>
        </w:numPr>
        <w:shd w:val="clear" w:color="auto" w:fill="FFFFFF"/>
        <w:tabs>
          <w:tab w:val="clear" w:pos="720"/>
          <w:tab w:val="num" w:pos="990"/>
        </w:tabs>
        <w:spacing w:line="240" w:lineRule="atLeast"/>
        <w:ind w:left="540" w:firstLine="0"/>
        <w:rPr>
          <w:rFonts w:ascii="Arial" w:hAnsi="Arial" w:cs="Arial"/>
        </w:rPr>
      </w:pPr>
      <w:r w:rsidRPr="003E2DCC">
        <w:rPr>
          <w:rStyle w:val="Strong"/>
          <w:rFonts w:ascii="Arial" w:hAnsi="Arial" w:cs="Arial"/>
          <w:b w:val="0"/>
        </w:rPr>
        <w:t>Check for repeat</w:t>
      </w:r>
      <w:r w:rsidRPr="003E2DCC">
        <w:rPr>
          <w:rStyle w:val="apple-converted-space"/>
          <w:rFonts w:ascii="Arial" w:hAnsi="Arial" w:cs="Arial"/>
          <w:bCs/>
        </w:rPr>
        <w:t> </w:t>
      </w:r>
      <w:r w:rsidRPr="003E2DCC">
        <w:rPr>
          <w:rStyle w:val="Strong"/>
          <w:rFonts w:ascii="Arial" w:hAnsi="Arial" w:cs="Arial"/>
          <w:b w:val="0"/>
        </w:rPr>
        <w:t>sales</w:t>
      </w:r>
      <w:r w:rsidRPr="003E2DCC">
        <w:rPr>
          <w:rStyle w:val="apple-converted-space"/>
          <w:rFonts w:ascii="Arial" w:hAnsi="Arial" w:cs="Arial"/>
          <w:bCs/>
        </w:rPr>
        <w:t> </w:t>
      </w:r>
      <w:r w:rsidRPr="003E2DCC">
        <w:rPr>
          <w:rStyle w:val="Strong"/>
          <w:rFonts w:ascii="Arial" w:hAnsi="Arial" w:cs="Arial"/>
          <w:b w:val="0"/>
        </w:rPr>
        <w:t>often to instill your company’s brand.</w:t>
      </w:r>
      <w:r w:rsidRPr="003E2DCC">
        <w:rPr>
          <w:rStyle w:val="apple-converted-space"/>
          <w:rFonts w:ascii="Arial" w:hAnsi="Arial" w:cs="Arial"/>
        </w:rPr>
        <w:t> </w:t>
      </w:r>
    </w:p>
    <w:p w:rsidR="00F23E30" w:rsidRPr="003E2DCC" w:rsidRDefault="00F23E30" w:rsidP="00F23E30">
      <w:pPr>
        <w:numPr>
          <w:ilvl w:val="0"/>
          <w:numId w:val="12"/>
        </w:numPr>
        <w:shd w:val="clear" w:color="auto" w:fill="FFFFFF"/>
        <w:tabs>
          <w:tab w:val="clear" w:pos="720"/>
          <w:tab w:val="num" w:pos="990"/>
        </w:tabs>
        <w:spacing w:line="240" w:lineRule="atLeast"/>
        <w:ind w:left="540" w:firstLine="0"/>
        <w:rPr>
          <w:rFonts w:ascii="Arial" w:hAnsi="Arial" w:cs="Arial"/>
        </w:rPr>
      </w:pPr>
      <w:r w:rsidRPr="003E2DCC">
        <w:rPr>
          <w:rStyle w:val="Strong"/>
          <w:rFonts w:ascii="Arial" w:hAnsi="Arial" w:cs="Arial"/>
          <w:b w:val="0"/>
        </w:rPr>
        <w:t>Reactivate dormant customers.</w:t>
      </w:r>
      <w:r w:rsidRPr="003E2DCC">
        <w:rPr>
          <w:rStyle w:val="apple-converted-space"/>
          <w:rFonts w:ascii="Arial" w:hAnsi="Arial" w:cs="Arial"/>
        </w:rPr>
        <w:t> </w:t>
      </w:r>
    </w:p>
    <w:p w:rsidR="00F23E30" w:rsidRPr="003E2DCC" w:rsidRDefault="00F23E30" w:rsidP="00F23E30">
      <w:pPr>
        <w:numPr>
          <w:ilvl w:val="0"/>
          <w:numId w:val="12"/>
        </w:numPr>
        <w:shd w:val="clear" w:color="auto" w:fill="FFFFFF"/>
        <w:tabs>
          <w:tab w:val="clear" w:pos="720"/>
          <w:tab w:val="num" w:pos="990"/>
        </w:tabs>
        <w:spacing w:line="240" w:lineRule="atLeast"/>
        <w:ind w:left="540" w:firstLine="0"/>
        <w:rPr>
          <w:rFonts w:ascii="Arial" w:hAnsi="Arial" w:cs="Arial"/>
        </w:rPr>
      </w:pPr>
      <w:r w:rsidRPr="003E2DCC">
        <w:rPr>
          <w:rStyle w:val="Strong"/>
          <w:rFonts w:ascii="Arial" w:hAnsi="Arial" w:cs="Arial"/>
          <w:b w:val="0"/>
        </w:rPr>
        <w:t>Have you scheduled a frequent communications plan to your customer base?</w:t>
      </w:r>
      <w:r w:rsidRPr="003E2DCC">
        <w:rPr>
          <w:rStyle w:val="apple-converted-space"/>
          <w:rFonts w:ascii="Arial" w:hAnsi="Arial" w:cs="Arial"/>
        </w:rPr>
        <w:t> </w:t>
      </w:r>
    </w:p>
    <w:p w:rsidR="00F23E30" w:rsidRPr="003E2DCC" w:rsidRDefault="00F23E30" w:rsidP="00F23E30">
      <w:pPr>
        <w:numPr>
          <w:ilvl w:val="0"/>
          <w:numId w:val="12"/>
        </w:numPr>
        <w:shd w:val="clear" w:color="auto" w:fill="FFFFFF"/>
        <w:tabs>
          <w:tab w:val="clear" w:pos="720"/>
          <w:tab w:val="num" w:pos="990"/>
        </w:tabs>
        <w:spacing w:line="240" w:lineRule="atLeast"/>
        <w:ind w:left="540" w:firstLine="0"/>
        <w:rPr>
          <w:rFonts w:ascii="Arial" w:hAnsi="Arial" w:cs="Arial"/>
        </w:rPr>
      </w:pPr>
      <w:r w:rsidRPr="003E2DCC">
        <w:rPr>
          <w:rStyle w:val="Strong"/>
          <w:rFonts w:ascii="Arial" w:hAnsi="Arial" w:cs="Arial"/>
          <w:b w:val="0"/>
        </w:rPr>
        <w:t>Provide exceptional</w:t>
      </w:r>
      <w:r w:rsidRPr="003E2DCC">
        <w:rPr>
          <w:rStyle w:val="apple-converted-space"/>
          <w:rFonts w:ascii="Arial" w:hAnsi="Arial" w:cs="Arial"/>
          <w:bCs/>
        </w:rPr>
        <w:t> </w:t>
      </w:r>
      <w:r w:rsidRPr="003E2DCC">
        <w:rPr>
          <w:rStyle w:val="Strong"/>
          <w:rFonts w:ascii="Arial" w:hAnsi="Arial" w:cs="Arial"/>
          <w:b w:val="0"/>
        </w:rPr>
        <w:t>customer service.</w:t>
      </w:r>
    </w:p>
    <w:p w:rsidR="00F23E30" w:rsidRPr="003E2DCC" w:rsidRDefault="00F23E30" w:rsidP="00F23E30">
      <w:pPr>
        <w:numPr>
          <w:ilvl w:val="0"/>
          <w:numId w:val="12"/>
        </w:numPr>
        <w:shd w:val="clear" w:color="auto" w:fill="FFFFFF"/>
        <w:tabs>
          <w:tab w:val="clear" w:pos="720"/>
          <w:tab w:val="num" w:pos="990"/>
        </w:tabs>
        <w:spacing w:line="240" w:lineRule="atLeast"/>
        <w:ind w:left="540" w:firstLine="0"/>
        <w:rPr>
          <w:rFonts w:ascii="Arial" w:hAnsi="Arial" w:cs="Arial"/>
        </w:rPr>
      </w:pPr>
      <w:r w:rsidRPr="003E2DCC">
        <w:rPr>
          <w:rStyle w:val="Strong"/>
          <w:rFonts w:ascii="Arial" w:hAnsi="Arial" w:cs="Arial"/>
          <w:b w:val="0"/>
        </w:rPr>
        <w:t>Make a good first impression.</w:t>
      </w:r>
      <w:r w:rsidRPr="003E2DCC">
        <w:rPr>
          <w:rStyle w:val="apple-converted-space"/>
          <w:rFonts w:ascii="Arial" w:hAnsi="Arial" w:cs="Arial"/>
        </w:rPr>
        <w:t> </w:t>
      </w:r>
    </w:p>
    <w:p w:rsidR="00F23E30" w:rsidRPr="003E2DCC" w:rsidRDefault="00F23E30" w:rsidP="00F23E30">
      <w:pPr>
        <w:numPr>
          <w:ilvl w:val="0"/>
          <w:numId w:val="12"/>
        </w:numPr>
        <w:shd w:val="clear" w:color="auto" w:fill="FFFFFF"/>
        <w:tabs>
          <w:tab w:val="clear" w:pos="720"/>
          <w:tab w:val="num" w:pos="990"/>
        </w:tabs>
        <w:spacing w:line="240" w:lineRule="atLeast"/>
        <w:ind w:left="540" w:firstLine="0"/>
        <w:rPr>
          <w:rFonts w:ascii="Arial" w:hAnsi="Arial" w:cs="Arial"/>
        </w:rPr>
      </w:pPr>
      <w:r w:rsidRPr="003E2DCC">
        <w:rPr>
          <w:rStyle w:val="Strong"/>
          <w:rFonts w:ascii="Arial" w:hAnsi="Arial" w:cs="Arial"/>
          <w:b w:val="0"/>
        </w:rPr>
        <w:t>Make courtesy top priority with all customer-facing staff.</w:t>
      </w:r>
      <w:r w:rsidRPr="003E2DCC">
        <w:rPr>
          <w:rStyle w:val="apple-converted-space"/>
          <w:rFonts w:ascii="Arial" w:hAnsi="Arial" w:cs="Arial"/>
          <w:bCs/>
        </w:rPr>
        <w:t> </w:t>
      </w:r>
    </w:p>
    <w:p w:rsidR="00F23E30" w:rsidRPr="003E2DCC" w:rsidRDefault="00F23E30" w:rsidP="00F23E30">
      <w:pPr>
        <w:numPr>
          <w:ilvl w:val="0"/>
          <w:numId w:val="12"/>
        </w:numPr>
        <w:shd w:val="clear" w:color="auto" w:fill="FFFFFF"/>
        <w:tabs>
          <w:tab w:val="clear" w:pos="720"/>
          <w:tab w:val="num" w:pos="990"/>
        </w:tabs>
        <w:spacing w:line="240" w:lineRule="atLeast"/>
        <w:ind w:left="540" w:firstLine="0"/>
        <w:rPr>
          <w:rStyle w:val="apple-converted-space"/>
          <w:rFonts w:ascii="Arial" w:hAnsi="Arial" w:cs="Arial"/>
        </w:rPr>
      </w:pPr>
      <w:r w:rsidRPr="003E2DCC">
        <w:rPr>
          <w:rStyle w:val="Strong"/>
          <w:rFonts w:ascii="Arial" w:hAnsi="Arial" w:cs="Arial"/>
          <w:b w:val="0"/>
        </w:rPr>
        <w:t>Do regular reviews.</w:t>
      </w:r>
      <w:r w:rsidRPr="003E2DCC">
        <w:rPr>
          <w:rStyle w:val="apple-converted-space"/>
          <w:rFonts w:ascii="Arial" w:hAnsi="Arial" w:cs="Arial"/>
        </w:rPr>
        <w:t> </w:t>
      </w:r>
    </w:p>
    <w:p w:rsidR="00F23E30" w:rsidRPr="00881A24" w:rsidRDefault="0020684A" w:rsidP="00303B81">
      <w:pPr>
        <w:shd w:val="clear" w:color="auto" w:fill="FFFFFF"/>
        <w:spacing w:before="240" w:after="240" w:line="480" w:lineRule="auto"/>
        <w:rPr>
          <w:rFonts w:ascii="Arial" w:hAnsi="Arial" w:cs="Arial"/>
          <w:color w:val="111111"/>
        </w:rPr>
      </w:pPr>
      <w:r>
        <w:rPr>
          <w:rFonts w:ascii="Arial" w:hAnsi="Arial" w:cs="Arial"/>
          <w:color w:val="111111"/>
        </w:rPr>
        <w:t xml:space="preserve">In some form or another, all ten of these strategies relate back to using </w:t>
      </w:r>
      <w:r w:rsidR="00303B81">
        <w:rPr>
          <w:rFonts w:ascii="Arial" w:hAnsi="Arial" w:cs="Arial"/>
          <w:color w:val="111111"/>
        </w:rPr>
        <w:t xml:space="preserve">several of </w:t>
      </w:r>
      <w:r>
        <w:rPr>
          <w:rFonts w:ascii="Arial" w:hAnsi="Arial" w:cs="Arial"/>
          <w:color w:val="111111"/>
        </w:rPr>
        <w:t>the strategies outlined in this study—</w:t>
      </w:r>
      <w:r w:rsidRPr="00114868">
        <w:rPr>
          <w:rFonts w:ascii="Arial" w:hAnsi="Arial" w:cs="Arial"/>
        </w:rPr>
        <w:t>online</w:t>
      </w:r>
      <w:r>
        <w:rPr>
          <w:rFonts w:ascii="Arial" w:hAnsi="Arial" w:cs="Arial"/>
        </w:rPr>
        <w:t xml:space="preserve"> </w:t>
      </w:r>
      <w:r w:rsidRPr="00114868">
        <w:rPr>
          <w:rFonts w:ascii="Arial" w:hAnsi="Arial" w:cs="Arial"/>
        </w:rPr>
        <w:t>campaigns, strong websites</w:t>
      </w:r>
      <w:r w:rsidRPr="00725A51">
        <w:rPr>
          <w:rFonts w:ascii="Arial" w:hAnsi="Arial" w:cs="Arial"/>
        </w:rPr>
        <w:t>,</w:t>
      </w:r>
      <w:r>
        <w:rPr>
          <w:rFonts w:ascii="Arial" w:hAnsi="Arial" w:cs="Arial"/>
        </w:rPr>
        <w:t xml:space="preserve"> </w:t>
      </w:r>
      <w:r w:rsidRPr="00725A51">
        <w:rPr>
          <w:rFonts w:ascii="Arial" w:hAnsi="Arial" w:cs="Arial"/>
        </w:rPr>
        <w:t>and</w:t>
      </w:r>
      <w:r w:rsidR="00303B81">
        <w:rPr>
          <w:rFonts w:ascii="Arial" w:hAnsi="Arial" w:cs="Arial"/>
        </w:rPr>
        <w:t xml:space="preserve"> the information generated from</w:t>
      </w:r>
      <w:r w:rsidRPr="00725A51">
        <w:rPr>
          <w:rFonts w:ascii="Arial" w:hAnsi="Arial" w:cs="Arial"/>
        </w:rPr>
        <w:t xml:space="preserve"> contact forms</w:t>
      </w:r>
      <w:r w:rsidR="00303B81">
        <w:rPr>
          <w:rFonts w:ascii="Arial" w:hAnsi="Arial" w:cs="Arial"/>
        </w:rPr>
        <w:t xml:space="preserve">—which further proves the point that if you </w:t>
      </w:r>
      <w:r w:rsidR="00303B81">
        <w:rPr>
          <w:rFonts w:ascii="Arial" w:hAnsi="Arial" w:cs="Arial"/>
        </w:rPr>
        <w:lastRenderedPageBreak/>
        <w:t xml:space="preserve">want to win new customers and retain old ones in order to positively impact your </w:t>
      </w:r>
      <w:r w:rsidR="00BC43D6">
        <w:rPr>
          <w:rFonts w:ascii="Arial" w:hAnsi="Arial" w:cs="Arial"/>
        </w:rPr>
        <w:t>bottom line</w:t>
      </w:r>
      <w:r w:rsidR="00303B81">
        <w:rPr>
          <w:rFonts w:ascii="Arial" w:hAnsi="Arial" w:cs="Arial"/>
        </w:rPr>
        <w:t xml:space="preserve">, you must engage in the methods of business as it is happening today and tomorrow and not just cling to the past. Everything is moving forward, is your company coming along? </w:t>
      </w:r>
    </w:p>
    <w:p w:rsidR="00D619EF" w:rsidRPr="00D619EF" w:rsidRDefault="00D619EF" w:rsidP="00893D8D">
      <w:pPr>
        <w:spacing w:after="240" w:line="276" w:lineRule="auto"/>
        <w:jc w:val="center"/>
        <w:rPr>
          <w:rFonts w:ascii="Arial" w:hAnsi="Arial" w:cs="Arial"/>
          <w:b/>
        </w:rPr>
      </w:pPr>
      <w:r w:rsidRPr="00D619EF">
        <w:rPr>
          <w:rFonts w:ascii="Arial" w:hAnsi="Arial" w:cs="Arial"/>
          <w:b/>
        </w:rPr>
        <w:t>Conclusion</w:t>
      </w:r>
      <w:r w:rsidR="00893D8D">
        <w:rPr>
          <w:rFonts w:ascii="Arial" w:hAnsi="Arial" w:cs="Arial"/>
          <w:b/>
        </w:rPr>
        <w:t xml:space="preserve">: What it </w:t>
      </w:r>
      <w:proofErr w:type="gramStart"/>
      <w:r w:rsidR="00893D8D">
        <w:rPr>
          <w:rFonts w:ascii="Arial" w:hAnsi="Arial" w:cs="Arial"/>
          <w:b/>
        </w:rPr>
        <w:t>Means</w:t>
      </w:r>
      <w:proofErr w:type="gramEnd"/>
      <w:r w:rsidR="00893D8D">
        <w:rPr>
          <w:rFonts w:ascii="Arial" w:hAnsi="Arial" w:cs="Arial"/>
          <w:b/>
        </w:rPr>
        <w:t xml:space="preserve"> to Engage in the Online Market </w:t>
      </w:r>
    </w:p>
    <w:p w:rsidR="00C6517A" w:rsidRDefault="006F5CD6" w:rsidP="00527AF6">
      <w:pPr>
        <w:spacing w:line="480" w:lineRule="auto"/>
        <w:jc w:val="both"/>
        <w:rPr>
          <w:rFonts w:ascii="Arial" w:hAnsi="Arial" w:cs="Arial"/>
          <w:vertAlign w:val="superscript"/>
        </w:rPr>
      </w:pPr>
      <w:r w:rsidRPr="00114868">
        <w:rPr>
          <w:rFonts w:ascii="Arial" w:hAnsi="Arial" w:cs="Arial"/>
          <w:szCs w:val="13"/>
        </w:rPr>
        <w:t xml:space="preserve">The opportunity for wider exposure in the marketplace at less cost virtually demands participation in online advertising. Specifically, </w:t>
      </w:r>
      <w:r w:rsidR="004B664F" w:rsidRPr="00114868">
        <w:rPr>
          <w:rFonts w:ascii="Arial" w:hAnsi="Arial" w:cs="Arial"/>
        </w:rPr>
        <w:t>online campaigns, search engine</w:t>
      </w:r>
      <w:r w:rsidRPr="00114868">
        <w:rPr>
          <w:rFonts w:ascii="Arial" w:hAnsi="Arial" w:cs="Arial"/>
        </w:rPr>
        <w:t xml:space="preserve"> optimization for improved</w:t>
      </w:r>
      <w:r w:rsidR="004B664F" w:rsidRPr="00114868">
        <w:rPr>
          <w:rFonts w:ascii="Arial" w:hAnsi="Arial" w:cs="Arial"/>
        </w:rPr>
        <w:t xml:space="preserve"> rankings, strong websites</w:t>
      </w:r>
      <w:r w:rsidRPr="00114868">
        <w:rPr>
          <w:rFonts w:ascii="Arial" w:hAnsi="Arial" w:cs="Arial"/>
        </w:rPr>
        <w:t xml:space="preserve"> structured to be search engine</w:t>
      </w:r>
      <w:r>
        <w:rPr>
          <w:rFonts w:ascii="Arial" w:hAnsi="Arial" w:cs="Arial"/>
        </w:rPr>
        <w:t xml:space="preserve"> friendly</w:t>
      </w:r>
      <w:r w:rsidR="004B664F" w:rsidRPr="00725A51">
        <w:rPr>
          <w:rFonts w:ascii="Arial" w:hAnsi="Arial" w:cs="Arial"/>
        </w:rPr>
        <w:t>,</w:t>
      </w:r>
      <w:r>
        <w:rPr>
          <w:rFonts w:ascii="Arial" w:hAnsi="Arial" w:cs="Arial"/>
        </w:rPr>
        <w:t xml:space="preserve"> the utilization of</w:t>
      </w:r>
      <w:r w:rsidR="004B664F" w:rsidRPr="00725A51">
        <w:rPr>
          <w:rFonts w:ascii="Arial" w:hAnsi="Arial" w:cs="Arial"/>
        </w:rPr>
        <w:t xml:space="preserve"> e-commerce, and contact forms</w:t>
      </w:r>
      <w:r>
        <w:rPr>
          <w:rFonts w:ascii="Arial" w:hAnsi="Arial" w:cs="Arial"/>
        </w:rPr>
        <w:t xml:space="preserve"> are </w:t>
      </w:r>
      <w:r w:rsidR="00FB0ECF">
        <w:rPr>
          <w:rFonts w:ascii="Arial" w:hAnsi="Arial" w:cs="Arial"/>
        </w:rPr>
        <w:t xml:space="preserve">necessities to </w:t>
      </w:r>
      <w:r w:rsidR="001B57AF">
        <w:rPr>
          <w:rFonts w:ascii="Arial" w:hAnsi="Arial" w:cs="Arial"/>
        </w:rPr>
        <w:t xml:space="preserve">be competitive. </w:t>
      </w:r>
      <w:r w:rsidR="001B57AF" w:rsidRPr="006F5CD6">
        <w:rPr>
          <w:rFonts w:ascii="Arial" w:hAnsi="Arial" w:cs="Arial"/>
        </w:rPr>
        <w:t>“It is well known that advertising increases awareness, purchase intention, and ultimately sales.”</w:t>
      </w:r>
      <w:r w:rsidR="001B57AF" w:rsidRPr="001B57AF">
        <w:rPr>
          <w:rFonts w:ascii="Arial" w:hAnsi="Arial" w:cs="Arial"/>
          <w:vertAlign w:val="superscript"/>
        </w:rPr>
        <w:t>32</w:t>
      </w:r>
      <w:r w:rsidR="001B57AF">
        <w:rPr>
          <w:rFonts w:ascii="Arial" w:hAnsi="Arial" w:cs="Arial"/>
          <w:vertAlign w:val="superscript"/>
        </w:rPr>
        <w:t xml:space="preserve"> </w:t>
      </w:r>
      <w:r w:rsidR="00C6517A">
        <w:rPr>
          <w:rFonts w:ascii="Arial" w:hAnsi="Arial" w:cs="Arial"/>
        </w:rPr>
        <w:t>These among other tactics are vital for embracing an online advertising strategy</w:t>
      </w:r>
      <w:r w:rsidR="00AF52E1">
        <w:rPr>
          <w:rFonts w:ascii="Arial" w:hAnsi="Arial" w:cs="Arial"/>
        </w:rPr>
        <w:t xml:space="preserve">. </w:t>
      </w:r>
    </w:p>
    <w:p w:rsidR="00303B81" w:rsidRDefault="00C6517A" w:rsidP="002466FF">
      <w:pPr>
        <w:spacing w:after="240" w:line="480" w:lineRule="auto"/>
        <w:ind w:firstLine="720"/>
        <w:jc w:val="both"/>
        <w:rPr>
          <w:rFonts w:ascii="Arial" w:hAnsi="Arial" w:cs="Arial"/>
          <w:szCs w:val="20"/>
        </w:rPr>
      </w:pPr>
      <w:r>
        <w:rPr>
          <w:rFonts w:ascii="Arial" w:hAnsi="Arial" w:cs="Arial"/>
          <w:szCs w:val="20"/>
        </w:rPr>
        <w:t xml:space="preserve">Often business owners who are new to the process of advertising online will think about their new SEO campaign or new website like they do the </w:t>
      </w:r>
      <w:r w:rsidR="00303B81">
        <w:rPr>
          <w:rFonts w:ascii="Arial" w:hAnsi="Arial" w:cs="Arial"/>
          <w:szCs w:val="20"/>
        </w:rPr>
        <w:t>printed</w:t>
      </w:r>
      <w:r>
        <w:rPr>
          <w:rFonts w:ascii="Arial" w:hAnsi="Arial" w:cs="Arial"/>
          <w:szCs w:val="20"/>
        </w:rPr>
        <w:t xml:space="preserve"> catalogue that they’ve </w:t>
      </w:r>
      <w:r w:rsidR="00303B81">
        <w:rPr>
          <w:rFonts w:ascii="Arial" w:hAnsi="Arial" w:cs="Arial"/>
          <w:szCs w:val="20"/>
        </w:rPr>
        <w:t>published</w:t>
      </w:r>
      <w:r>
        <w:rPr>
          <w:rFonts w:ascii="Arial" w:hAnsi="Arial" w:cs="Arial"/>
          <w:szCs w:val="20"/>
        </w:rPr>
        <w:t xml:space="preserve"> for years. They think “Wow, I’ve got that off my back for a whole year.” The misperception is that </w:t>
      </w:r>
      <w:r w:rsidR="00303B81">
        <w:rPr>
          <w:rFonts w:ascii="Arial" w:hAnsi="Arial" w:cs="Arial"/>
          <w:szCs w:val="20"/>
        </w:rPr>
        <w:t>the site or the campaign</w:t>
      </w:r>
      <w:r>
        <w:rPr>
          <w:rFonts w:ascii="Arial" w:hAnsi="Arial" w:cs="Arial"/>
          <w:szCs w:val="20"/>
        </w:rPr>
        <w:t xml:space="preserve"> is something they launch and leave alone and the money should just come in, but that isn’t how online advertising works and </w:t>
      </w:r>
      <w:r w:rsidRPr="00303B81">
        <w:rPr>
          <w:rFonts w:ascii="Arial" w:hAnsi="Arial" w:cs="Arial"/>
          <w:i/>
          <w:szCs w:val="20"/>
        </w:rPr>
        <w:t>that</w:t>
      </w:r>
      <w:r>
        <w:rPr>
          <w:rFonts w:ascii="Arial" w:hAnsi="Arial" w:cs="Arial"/>
          <w:szCs w:val="20"/>
        </w:rPr>
        <w:t xml:space="preserve"> is the good news. A massive virtue of online advertising is how quickly you can change it, alter it, </w:t>
      </w:r>
      <w:proofErr w:type="gramStart"/>
      <w:r>
        <w:rPr>
          <w:rFonts w:ascii="Arial" w:hAnsi="Arial" w:cs="Arial"/>
          <w:szCs w:val="20"/>
        </w:rPr>
        <w:t>adapt</w:t>
      </w:r>
      <w:proofErr w:type="gramEnd"/>
      <w:r>
        <w:rPr>
          <w:rFonts w:ascii="Arial" w:hAnsi="Arial" w:cs="Arial"/>
          <w:szCs w:val="20"/>
        </w:rPr>
        <w:t xml:space="preserve"> it to the market and market needs. </w:t>
      </w:r>
      <w:r w:rsidR="00893D8D">
        <w:rPr>
          <w:rFonts w:ascii="Arial" w:hAnsi="Arial" w:cs="Arial"/>
          <w:szCs w:val="20"/>
        </w:rPr>
        <w:t xml:space="preserve">When the economy hits a down turn different words are on the minds and hearts of the populace and that comes out in what they search for online. For example, </w:t>
      </w:r>
      <w:r w:rsidR="00734201">
        <w:rPr>
          <w:rFonts w:ascii="Arial" w:hAnsi="Arial" w:cs="Arial"/>
          <w:szCs w:val="20"/>
        </w:rPr>
        <w:t xml:space="preserve">if you are in a real time bidding war for pay per click </w:t>
      </w:r>
      <w:r w:rsidR="00893D8D">
        <w:rPr>
          <w:rFonts w:ascii="Arial" w:hAnsi="Arial" w:cs="Arial"/>
          <w:szCs w:val="20"/>
        </w:rPr>
        <w:t xml:space="preserve">search </w:t>
      </w:r>
      <w:r w:rsidR="00734201">
        <w:rPr>
          <w:rFonts w:ascii="Arial" w:hAnsi="Arial" w:cs="Arial"/>
          <w:szCs w:val="20"/>
        </w:rPr>
        <w:t>terms</w:t>
      </w:r>
      <w:r w:rsidR="00303B81">
        <w:rPr>
          <w:rFonts w:ascii="Arial" w:hAnsi="Arial" w:cs="Arial"/>
          <w:szCs w:val="20"/>
        </w:rPr>
        <w:t xml:space="preserve"> and you can’t afford top placement but want a term that will still be successful</w:t>
      </w:r>
      <w:r w:rsidR="00734201">
        <w:rPr>
          <w:rFonts w:ascii="Arial" w:hAnsi="Arial" w:cs="Arial"/>
          <w:szCs w:val="20"/>
        </w:rPr>
        <w:t>, you might want to go with</w:t>
      </w:r>
      <w:r w:rsidR="00893D8D">
        <w:rPr>
          <w:rFonts w:ascii="Arial" w:hAnsi="Arial" w:cs="Arial"/>
          <w:szCs w:val="20"/>
        </w:rPr>
        <w:t xml:space="preserve"> </w:t>
      </w:r>
      <w:r w:rsidR="00893D8D" w:rsidRPr="00893D8D">
        <w:rPr>
          <w:rFonts w:ascii="Arial" w:hAnsi="Arial" w:cs="Arial"/>
          <w:i/>
          <w:szCs w:val="20"/>
        </w:rPr>
        <w:t>cheap</w:t>
      </w:r>
      <w:r w:rsidR="00893D8D">
        <w:rPr>
          <w:rFonts w:ascii="Arial" w:hAnsi="Arial" w:cs="Arial"/>
          <w:szCs w:val="20"/>
        </w:rPr>
        <w:t xml:space="preserve"> versus </w:t>
      </w:r>
      <w:r w:rsidR="00893D8D">
        <w:rPr>
          <w:rFonts w:ascii="Arial" w:hAnsi="Arial" w:cs="Arial"/>
          <w:i/>
          <w:szCs w:val="20"/>
        </w:rPr>
        <w:t>sale</w:t>
      </w:r>
      <w:r w:rsidR="00734201">
        <w:rPr>
          <w:rFonts w:ascii="Arial" w:hAnsi="Arial" w:cs="Arial"/>
          <w:i/>
          <w:szCs w:val="20"/>
        </w:rPr>
        <w:t xml:space="preserve"> or free </w:t>
      </w:r>
      <w:r w:rsidR="00734201">
        <w:rPr>
          <w:rFonts w:ascii="Arial" w:hAnsi="Arial" w:cs="Arial"/>
          <w:szCs w:val="20"/>
        </w:rPr>
        <w:t xml:space="preserve">as a </w:t>
      </w:r>
      <w:r w:rsidR="00734201">
        <w:rPr>
          <w:rFonts w:ascii="Arial" w:hAnsi="Arial" w:cs="Arial"/>
          <w:szCs w:val="20"/>
        </w:rPr>
        <w:lastRenderedPageBreak/>
        <w:t>qualifier to your product. The word cheap is the 3</w:t>
      </w:r>
      <w:r w:rsidR="00734201" w:rsidRPr="00734201">
        <w:rPr>
          <w:rFonts w:ascii="Arial" w:hAnsi="Arial" w:cs="Arial"/>
          <w:szCs w:val="20"/>
          <w:vertAlign w:val="superscript"/>
        </w:rPr>
        <w:t>rd</w:t>
      </w:r>
      <w:r w:rsidR="00734201">
        <w:rPr>
          <w:rFonts w:ascii="Arial" w:hAnsi="Arial" w:cs="Arial"/>
          <w:szCs w:val="20"/>
        </w:rPr>
        <w:t xml:space="preserve"> most often searched term out of the terms </w:t>
      </w:r>
      <w:r w:rsidR="00734201" w:rsidRPr="00734201">
        <w:rPr>
          <w:rFonts w:ascii="Arial" w:hAnsi="Arial" w:cs="Arial"/>
          <w:i/>
          <w:szCs w:val="20"/>
        </w:rPr>
        <w:t>free, sale, discount, value, and cheap</w:t>
      </w:r>
      <w:r w:rsidR="00893D8D">
        <w:rPr>
          <w:rFonts w:ascii="Arial" w:hAnsi="Arial" w:cs="Arial"/>
          <w:szCs w:val="20"/>
        </w:rPr>
        <w:t>.</w:t>
      </w:r>
      <w:r w:rsidR="00734201" w:rsidRPr="00734201">
        <w:rPr>
          <w:rFonts w:ascii="Arial" w:hAnsi="Arial" w:cs="Arial"/>
          <w:szCs w:val="20"/>
          <w:vertAlign w:val="superscript"/>
        </w:rPr>
        <w:t>3</w:t>
      </w:r>
      <w:r w:rsidR="00734201">
        <w:rPr>
          <w:rFonts w:ascii="Arial" w:hAnsi="Arial" w:cs="Arial"/>
          <w:szCs w:val="20"/>
          <w:vertAlign w:val="superscript"/>
        </w:rPr>
        <w:t>3</w:t>
      </w:r>
      <w:r w:rsidR="00893D8D">
        <w:rPr>
          <w:rFonts w:ascii="Arial" w:hAnsi="Arial" w:cs="Arial"/>
          <w:szCs w:val="20"/>
        </w:rPr>
        <w:t xml:space="preserve"> </w:t>
      </w:r>
    </w:p>
    <w:p w:rsidR="002466FF" w:rsidRDefault="00C6517A" w:rsidP="002466FF">
      <w:pPr>
        <w:spacing w:after="240" w:line="480" w:lineRule="auto"/>
        <w:ind w:firstLine="720"/>
        <w:jc w:val="both"/>
        <w:rPr>
          <w:rFonts w:ascii="Arial" w:hAnsi="Arial" w:cs="Arial"/>
          <w:szCs w:val="20"/>
        </w:rPr>
      </w:pPr>
      <w:r>
        <w:rPr>
          <w:rFonts w:ascii="Arial" w:hAnsi="Arial" w:cs="Arial"/>
          <w:szCs w:val="20"/>
        </w:rPr>
        <w:t xml:space="preserve">Waiting a year to change anything in this quick paced global market is not a good idea. Online advertising is highly responsive and because of the ever changing criteria of search engines, SEO campaigns require constant tinkering with and adjustment to stimulate or maintain consistently high exposure in the organic (and paid listings) across search engines. You want that flexibility because it means that you don’t waste a year and countless dollars on avenues that aren’t producing revenue. </w:t>
      </w:r>
    </w:p>
    <w:p w:rsidR="00303B81" w:rsidRPr="002466FF" w:rsidRDefault="00303B81" w:rsidP="002466FF">
      <w:pPr>
        <w:spacing w:after="240" w:line="480" w:lineRule="auto"/>
        <w:ind w:firstLine="720"/>
        <w:jc w:val="both"/>
        <w:rPr>
          <w:rFonts w:ascii="Arial" w:hAnsi="Arial" w:cs="Arial"/>
          <w:szCs w:val="20"/>
        </w:rPr>
      </w:pPr>
      <w:r>
        <w:rPr>
          <w:rFonts w:ascii="Arial" w:hAnsi="Arial" w:cs="Arial"/>
          <w:szCs w:val="20"/>
        </w:rPr>
        <w:t xml:space="preserve">The management of what seems like a very complicated system of variables is what SEO management companies do and </w:t>
      </w:r>
      <w:hyperlink r:id="rId35" w:history="1">
        <w:r w:rsidRPr="00303B81">
          <w:rPr>
            <w:rStyle w:val="Hyperlink"/>
            <w:rFonts w:ascii="Arial" w:hAnsi="Arial" w:cs="Arial"/>
            <w:szCs w:val="20"/>
          </w:rPr>
          <w:t>MasterSEM</w:t>
        </w:r>
      </w:hyperlink>
      <w:r>
        <w:rPr>
          <w:rFonts w:ascii="Arial" w:hAnsi="Arial" w:cs="Arial"/>
          <w:szCs w:val="20"/>
        </w:rPr>
        <w:t xml:space="preserve"> will help you shape the future of your company with confidence.  Don’t delay any further and be behind the curve of your competitors because the pie will only slice up so many ways and you need to make an effort for as big a slice as you can get</w:t>
      </w:r>
      <w:r w:rsidR="002436BA">
        <w:rPr>
          <w:rFonts w:ascii="Arial" w:hAnsi="Arial" w:cs="Arial"/>
          <w:szCs w:val="20"/>
        </w:rPr>
        <w:t>, but you need the right tools and the right company—</w:t>
      </w:r>
      <w:hyperlink r:id="rId36" w:history="1">
        <w:r w:rsidR="002436BA" w:rsidRPr="002436BA">
          <w:rPr>
            <w:rStyle w:val="Hyperlink"/>
            <w:rFonts w:ascii="Arial" w:hAnsi="Arial" w:cs="Arial"/>
            <w:szCs w:val="20"/>
          </w:rPr>
          <w:t>MasterSEM</w:t>
        </w:r>
      </w:hyperlink>
      <w:r w:rsidR="002436BA">
        <w:rPr>
          <w:rFonts w:ascii="Arial" w:hAnsi="Arial" w:cs="Arial"/>
          <w:szCs w:val="20"/>
        </w:rPr>
        <w:t>—to help you make it happen</w:t>
      </w:r>
      <w:r>
        <w:rPr>
          <w:rFonts w:ascii="Arial" w:hAnsi="Arial" w:cs="Arial"/>
          <w:szCs w:val="20"/>
        </w:rPr>
        <w:t xml:space="preserve">! </w:t>
      </w:r>
    </w:p>
    <w:p w:rsidR="00FF0C23" w:rsidRPr="00881A24" w:rsidRDefault="00FF0C23" w:rsidP="00527AF6">
      <w:pPr>
        <w:spacing w:line="480" w:lineRule="auto"/>
        <w:jc w:val="both"/>
        <w:rPr>
          <w:rFonts w:ascii="Arial" w:hAnsi="Arial" w:cs="Arial"/>
        </w:rPr>
      </w:pPr>
    </w:p>
    <w:p w:rsidR="00AF52E1" w:rsidRDefault="00AF52E1">
      <w:pPr>
        <w:rPr>
          <w:rFonts w:ascii="Arial" w:hAnsi="Arial" w:cs="Arial"/>
          <w:b/>
        </w:rPr>
      </w:pPr>
      <w:r>
        <w:rPr>
          <w:rFonts w:ascii="Arial" w:hAnsi="Arial" w:cs="Arial"/>
          <w:b/>
        </w:rPr>
        <w:br w:type="page"/>
      </w:r>
    </w:p>
    <w:p w:rsidR="00046578" w:rsidRDefault="00046578" w:rsidP="002C40B2">
      <w:pPr>
        <w:spacing w:line="480" w:lineRule="auto"/>
        <w:jc w:val="center"/>
        <w:rPr>
          <w:rFonts w:ascii="Arial" w:hAnsi="Arial" w:cs="Arial"/>
          <w:b/>
        </w:rPr>
      </w:pPr>
      <w:r>
        <w:rPr>
          <w:rFonts w:ascii="Arial" w:hAnsi="Arial" w:cs="Arial"/>
          <w:b/>
        </w:rPr>
        <w:lastRenderedPageBreak/>
        <w:t>References</w:t>
      </w:r>
    </w:p>
    <w:p w:rsidR="00046578" w:rsidRDefault="001D48AF" w:rsidP="00527AF6">
      <w:pPr>
        <w:ind w:left="720" w:hanging="720"/>
        <w:jc w:val="both"/>
      </w:pPr>
      <w:r>
        <w:rPr>
          <w:rFonts w:ascii="Arial" w:hAnsi="Arial" w:cs="Arial"/>
        </w:rPr>
        <w:t xml:space="preserve">1. </w:t>
      </w:r>
      <w:r w:rsidR="00046578">
        <w:rPr>
          <w:rFonts w:ascii="Arial" w:hAnsi="Arial" w:cs="Arial"/>
        </w:rPr>
        <w:t xml:space="preserve">Jelveh, Zubin. (2010, Jan 12). </w:t>
      </w:r>
      <w:r w:rsidR="00046578" w:rsidRPr="00046578">
        <w:rPr>
          <w:rFonts w:ascii="Arial" w:hAnsi="Arial" w:cs="Arial"/>
          <w:i/>
        </w:rPr>
        <w:t>Does Online Advertising Really Work?</w:t>
      </w:r>
      <w:r w:rsidR="00046578">
        <w:rPr>
          <w:rFonts w:ascii="Arial" w:hAnsi="Arial" w:cs="Arial"/>
        </w:rPr>
        <w:t xml:space="preserve"> Retrieved on January 3, 2012 from </w:t>
      </w:r>
      <w:r w:rsidR="00046578" w:rsidRPr="00046578">
        <w:rPr>
          <w:rFonts w:ascii="Arial" w:hAnsi="Arial" w:cs="Arial"/>
          <w:i/>
        </w:rPr>
        <w:t>AOLnews.com</w:t>
      </w:r>
      <w:r w:rsidR="00046578">
        <w:rPr>
          <w:rFonts w:ascii="Arial" w:hAnsi="Arial" w:cs="Arial"/>
          <w:i/>
        </w:rPr>
        <w:t>:</w:t>
      </w:r>
      <w:r w:rsidR="00046578">
        <w:rPr>
          <w:rFonts w:ascii="Arial" w:hAnsi="Arial" w:cs="Arial"/>
        </w:rPr>
        <w:t xml:space="preserve"> </w:t>
      </w:r>
      <w:hyperlink r:id="rId37" w:history="1">
        <w:r w:rsidR="00046578">
          <w:rPr>
            <w:rStyle w:val="Hyperlink"/>
          </w:rPr>
          <w:t>http://www.aolnews.com/2010/01/12/does-online-advertising-really-work/</w:t>
        </w:r>
      </w:hyperlink>
    </w:p>
    <w:p w:rsidR="001D48AF" w:rsidRDefault="001D48AF" w:rsidP="00527AF6">
      <w:pPr>
        <w:ind w:left="720" w:hanging="720"/>
        <w:jc w:val="both"/>
      </w:pPr>
    </w:p>
    <w:p w:rsidR="001D48AF" w:rsidRDefault="000541F4" w:rsidP="00527AF6">
      <w:pPr>
        <w:ind w:left="720" w:hanging="720"/>
        <w:jc w:val="both"/>
      </w:pPr>
      <w:r>
        <w:rPr>
          <w:rFonts w:ascii="Arial" w:hAnsi="Arial" w:cs="Arial"/>
        </w:rPr>
        <w:t xml:space="preserve">2. Bilton, Nick. (2009, Dec 9). </w:t>
      </w:r>
      <w:proofErr w:type="gramStart"/>
      <w:r w:rsidRPr="000541F4">
        <w:rPr>
          <w:rFonts w:ascii="Arial" w:hAnsi="Arial" w:cs="Arial"/>
          <w:i/>
        </w:rPr>
        <w:t>Part of the Daily American Diet, 34 Gigabytes of Data.</w:t>
      </w:r>
      <w:proofErr w:type="gramEnd"/>
      <w:r>
        <w:rPr>
          <w:rFonts w:ascii="Arial" w:hAnsi="Arial" w:cs="Arial"/>
        </w:rPr>
        <w:t xml:space="preserve"> Retrieved on January 5, 2012 from </w:t>
      </w:r>
      <w:r w:rsidRPr="000541F4">
        <w:rPr>
          <w:rFonts w:ascii="Arial" w:hAnsi="Arial" w:cs="Arial"/>
          <w:i/>
        </w:rPr>
        <w:t>NYTimes.com</w:t>
      </w:r>
      <w:r>
        <w:rPr>
          <w:rFonts w:ascii="Arial" w:hAnsi="Arial" w:cs="Arial"/>
        </w:rPr>
        <w:t xml:space="preserve">: </w:t>
      </w:r>
      <w:hyperlink r:id="rId38" w:history="1">
        <w:r>
          <w:rPr>
            <w:rStyle w:val="Hyperlink"/>
          </w:rPr>
          <w:t>http://www.nytimes.com/2009/12/10/technology/10data.html?src=twt&amp;twt=nytimestech</w:t>
        </w:r>
      </w:hyperlink>
    </w:p>
    <w:p w:rsidR="002574E4" w:rsidRDefault="002574E4" w:rsidP="00527AF6">
      <w:pPr>
        <w:ind w:left="720" w:hanging="720"/>
        <w:jc w:val="both"/>
      </w:pPr>
    </w:p>
    <w:p w:rsidR="002574E4" w:rsidRDefault="002574E4" w:rsidP="00527AF6">
      <w:pPr>
        <w:ind w:left="720" w:hanging="720"/>
        <w:jc w:val="both"/>
        <w:rPr>
          <w:rFonts w:ascii="Arial" w:hAnsi="Arial" w:cs="Arial"/>
        </w:rPr>
      </w:pPr>
      <w:r>
        <w:rPr>
          <w:rFonts w:ascii="Arial" w:hAnsi="Arial" w:cs="Arial"/>
        </w:rPr>
        <w:t xml:space="preserve">3. </w:t>
      </w:r>
      <w:r w:rsidRPr="002574E4">
        <w:rPr>
          <w:rFonts w:ascii="Arial" w:hAnsi="Arial" w:cs="Arial"/>
          <w:i/>
        </w:rPr>
        <w:t>Online advertising</w:t>
      </w:r>
      <w:r>
        <w:rPr>
          <w:rFonts w:ascii="Arial" w:hAnsi="Arial" w:cs="Arial"/>
        </w:rPr>
        <w:t xml:space="preserve">. (2012, Jan 5). </w:t>
      </w:r>
      <w:proofErr w:type="gramStart"/>
      <w:r>
        <w:rPr>
          <w:rFonts w:ascii="Arial" w:hAnsi="Arial" w:cs="Arial"/>
        </w:rPr>
        <w:t>Types.</w:t>
      </w:r>
      <w:proofErr w:type="gramEnd"/>
      <w:r>
        <w:rPr>
          <w:rFonts w:ascii="Arial" w:hAnsi="Arial" w:cs="Arial"/>
        </w:rPr>
        <w:t xml:space="preserve"> Retrieved on January 5, 2012 from </w:t>
      </w:r>
      <w:hyperlink r:id="rId39" w:anchor="cite_note-8" w:history="1">
        <w:r>
          <w:rPr>
            <w:rStyle w:val="Hyperlink"/>
          </w:rPr>
          <w:t>http://en.wikipedia.org/wiki/Online_advertising#cite_note-8</w:t>
        </w:r>
      </w:hyperlink>
      <w:r>
        <w:rPr>
          <w:rFonts w:ascii="Arial" w:hAnsi="Arial" w:cs="Arial"/>
        </w:rPr>
        <w:t xml:space="preserve"> </w:t>
      </w:r>
    </w:p>
    <w:p w:rsidR="00FC7AB6" w:rsidRDefault="00B76429" w:rsidP="00B76429">
      <w:pPr>
        <w:tabs>
          <w:tab w:val="left" w:pos="6947"/>
        </w:tabs>
        <w:ind w:left="720" w:hanging="720"/>
        <w:jc w:val="both"/>
        <w:rPr>
          <w:rFonts w:ascii="Arial" w:hAnsi="Arial" w:cs="Arial"/>
        </w:rPr>
      </w:pPr>
      <w:r>
        <w:rPr>
          <w:rFonts w:ascii="Arial" w:hAnsi="Arial" w:cs="Arial"/>
        </w:rPr>
        <w:tab/>
      </w:r>
      <w:r>
        <w:rPr>
          <w:rFonts w:ascii="Arial" w:hAnsi="Arial" w:cs="Arial"/>
        </w:rPr>
        <w:tab/>
      </w:r>
    </w:p>
    <w:p w:rsidR="00B76429" w:rsidRDefault="00B76429" w:rsidP="00B76429">
      <w:pPr>
        <w:tabs>
          <w:tab w:val="left" w:pos="6947"/>
        </w:tabs>
        <w:ind w:left="720" w:hanging="720"/>
        <w:rPr>
          <w:rFonts w:ascii="Arial" w:hAnsi="Arial" w:cs="Arial"/>
        </w:rPr>
      </w:pPr>
      <w:r>
        <w:rPr>
          <w:rFonts w:ascii="Arial" w:hAnsi="Arial" w:cs="Arial"/>
        </w:rPr>
        <w:t xml:space="preserve">4. </w:t>
      </w:r>
      <w:r w:rsidRPr="00B76429">
        <w:rPr>
          <w:rFonts w:ascii="Arial" w:hAnsi="Arial" w:cs="Arial"/>
          <w:i/>
        </w:rPr>
        <w:t>Interactive media</w:t>
      </w:r>
      <w:r>
        <w:rPr>
          <w:rFonts w:ascii="Arial" w:hAnsi="Arial" w:cs="Arial"/>
        </w:rPr>
        <w:t xml:space="preserve">. (2012, Jan 2). Retrieved on January 6, 2012 from </w:t>
      </w:r>
      <w:hyperlink r:id="rId40" w:anchor="cite_ref-Dix_0-0" w:history="1">
        <w:r>
          <w:rPr>
            <w:rStyle w:val="Hyperlink"/>
          </w:rPr>
          <w:t>http://en.wikipedia.org/wiki/Interactive_media#cite_ref-Dix_0-0</w:t>
        </w:r>
      </w:hyperlink>
      <w:r>
        <w:rPr>
          <w:rFonts w:ascii="Arial" w:hAnsi="Arial" w:cs="Arial"/>
        </w:rPr>
        <w:t xml:space="preserve"> </w:t>
      </w:r>
    </w:p>
    <w:p w:rsidR="00B76429" w:rsidRDefault="00B76429" w:rsidP="00B76429">
      <w:pPr>
        <w:tabs>
          <w:tab w:val="left" w:pos="6947"/>
        </w:tabs>
        <w:ind w:left="720" w:hanging="720"/>
        <w:jc w:val="both"/>
        <w:rPr>
          <w:rFonts w:ascii="Arial" w:hAnsi="Arial" w:cs="Arial"/>
        </w:rPr>
      </w:pPr>
    </w:p>
    <w:p w:rsidR="00FC7AB6" w:rsidRDefault="00B76429" w:rsidP="00527AF6">
      <w:pPr>
        <w:ind w:left="720" w:hanging="720"/>
        <w:jc w:val="both"/>
      </w:pPr>
      <w:r>
        <w:rPr>
          <w:rFonts w:ascii="Arial" w:hAnsi="Arial" w:cs="Arial"/>
        </w:rPr>
        <w:t>5</w:t>
      </w:r>
      <w:r w:rsidR="00FC7AB6">
        <w:rPr>
          <w:rFonts w:ascii="Arial" w:hAnsi="Arial" w:cs="Arial"/>
        </w:rPr>
        <w:t xml:space="preserve">. FCC. </w:t>
      </w:r>
      <w:proofErr w:type="gramStart"/>
      <w:r w:rsidR="00FC7AB6">
        <w:rPr>
          <w:rFonts w:ascii="Arial" w:hAnsi="Arial" w:cs="Arial"/>
        </w:rPr>
        <w:t>(n.d.).</w:t>
      </w:r>
      <w:proofErr w:type="gramEnd"/>
      <w:r w:rsidR="00FC7AB6">
        <w:rPr>
          <w:rFonts w:ascii="Arial" w:hAnsi="Arial" w:cs="Arial"/>
        </w:rPr>
        <w:t xml:space="preserve"> </w:t>
      </w:r>
      <w:r w:rsidR="00FC7AB6" w:rsidRPr="00FC7AB6">
        <w:rPr>
          <w:rFonts w:ascii="Arial" w:hAnsi="Arial" w:cs="Arial"/>
          <w:i/>
        </w:rPr>
        <w:t>Spam: Unwanted Text Messages and Email.</w:t>
      </w:r>
      <w:r w:rsidR="00FC7AB6">
        <w:rPr>
          <w:rFonts w:ascii="Arial" w:hAnsi="Arial" w:cs="Arial"/>
        </w:rPr>
        <w:t xml:space="preserve"> </w:t>
      </w:r>
      <w:r w:rsidR="00CD738D">
        <w:rPr>
          <w:rFonts w:ascii="Arial" w:hAnsi="Arial" w:cs="Arial"/>
        </w:rPr>
        <w:t xml:space="preserve">Retrieved on January 5, 2012 from the Federal Communications Commission, </w:t>
      </w:r>
      <w:r w:rsidR="00CD738D" w:rsidRPr="00CD738D">
        <w:rPr>
          <w:rFonts w:ascii="Arial" w:hAnsi="Arial" w:cs="Arial"/>
          <w:i/>
        </w:rPr>
        <w:t>FCC.com</w:t>
      </w:r>
      <w:r w:rsidR="00CD738D">
        <w:rPr>
          <w:rFonts w:ascii="Arial" w:hAnsi="Arial" w:cs="Arial"/>
        </w:rPr>
        <w:t xml:space="preserve">: </w:t>
      </w:r>
      <w:hyperlink r:id="rId41" w:history="1">
        <w:r w:rsidR="00CD738D">
          <w:rPr>
            <w:rStyle w:val="Hyperlink"/>
          </w:rPr>
          <w:t>http://www.fcc.gov/guides/spam-unwanted-text-messages-and-email</w:t>
        </w:r>
      </w:hyperlink>
    </w:p>
    <w:p w:rsidR="00CD738D" w:rsidRDefault="00CD738D" w:rsidP="00527AF6">
      <w:pPr>
        <w:ind w:left="720" w:hanging="720"/>
        <w:jc w:val="both"/>
        <w:rPr>
          <w:rFonts w:ascii="Arial" w:hAnsi="Arial" w:cs="Arial"/>
        </w:rPr>
      </w:pPr>
    </w:p>
    <w:p w:rsidR="00B76429" w:rsidRDefault="00B76429" w:rsidP="00B76429">
      <w:pPr>
        <w:ind w:left="720" w:hanging="720"/>
        <w:jc w:val="both"/>
        <w:rPr>
          <w:rFonts w:ascii="Arial" w:hAnsi="Arial" w:cs="Arial"/>
        </w:rPr>
      </w:pPr>
      <w:r>
        <w:rPr>
          <w:rFonts w:ascii="Arial" w:hAnsi="Arial" w:cs="Arial"/>
        </w:rPr>
        <w:t>6</w:t>
      </w:r>
      <w:r w:rsidR="00CD738D">
        <w:rPr>
          <w:rFonts w:ascii="Arial" w:hAnsi="Arial" w:cs="Arial"/>
        </w:rPr>
        <w:t xml:space="preserve">. </w:t>
      </w:r>
      <w:r w:rsidRPr="002574E4">
        <w:rPr>
          <w:rFonts w:ascii="Arial" w:hAnsi="Arial" w:cs="Arial"/>
          <w:i/>
        </w:rPr>
        <w:t>Online advertising</w:t>
      </w:r>
      <w:r>
        <w:rPr>
          <w:rFonts w:ascii="Arial" w:hAnsi="Arial" w:cs="Arial"/>
        </w:rPr>
        <w:t xml:space="preserve">. (2012, Jan 5). </w:t>
      </w:r>
      <w:proofErr w:type="gramStart"/>
      <w:r w:rsidR="00135FD4">
        <w:rPr>
          <w:rFonts w:ascii="Arial" w:hAnsi="Arial" w:cs="Arial"/>
        </w:rPr>
        <w:t>Display advertising</w:t>
      </w:r>
      <w:r>
        <w:rPr>
          <w:rFonts w:ascii="Arial" w:hAnsi="Arial" w:cs="Arial"/>
        </w:rPr>
        <w:t>.</w:t>
      </w:r>
      <w:proofErr w:type="gramEnd"/>
      <w:r>
        <w:rPr>
          <w:rFonts w:ascii="Arial" w:hAnsi="Arial" w:cs="Arial"/>
        </w:rPr>
        <w:t xml:space="preserve"> Retrieved on January 5, 2012 from </w:t>
      </w:r>
      <w:hyperlink r:id="rId42" w:anchor="cite_note-8" w:history="1">
        <w:r>
          <w:rPr>
            <w:rStyle w:val="Hyperlink"/>
          </w:rPr>
          <w:t>http://en.wikipedia.org/wiki/Online_advertising#cite_note-8</w:t>
        </w:r>
      </w:hyperlink>
      <w:r>
        <w:rPr>
          <w:rFonts w:ascii="Arial" w:hAnsi="Arial" w:cs="Arial"/>
        </w:rPr>
        <w:t xml:space="preserve"> </w:t>
      </w:r>
    </w:p>
    <w:p w:rsidR="00135FD4" w:rsidRDefault="00135FD4" w:rsidP="00B76429">
      <w:pPr>
        <w:ind w:left="720" w:hanging="720"/>
        <w:jc w:val="both"/>
        <w:rPr>
          <w:rFonts w:ascii="Arial" w:hAnsi="Arial" w:cs="Arial"/>
        </w:rPr>
      </w:pPr>
    </w:p>
    <w:p w:rsidR="004431BE" w:rsidRDefault="006077C4" w:rsidP="00944D9F">
      <w:pPr>
        <w:ind w:left="720" w:hanging="720"/>
      </w:pPr>
      <w:r>
        <w:rPr>
          <w:rFonts w:ascii="Arial" w:hAnsi="Arial" w:cs="Arial"/>
        </w:rPr>
        <w:t>7.</w:t>
      </w:r>
      <w:r w:rsidR="00944D9F">
        <w:rPr>
          <w:rFonts w:ascii="Arial" w:hAnsi="Arial" w:cs="Arial"/>
        </w:rPr>
        <w:t xml:space="preserve"> Huff, Richard. (2009). </w:t>
      </w:r>
      <w:r w:rsidR="00944D9F" w:rsidRPr="00944D9F">
        <w:rPr>
          <w:rFonts w:ascii="Arial" w:hAnsi="Arial" w:cs="Arial"/>
          <w:i/>
        </w:rPr>
        <w:t>The Planner’s Digital Dilemma: Traditional Brand Metrics for Digital Media</w:t>
      </w:r>
      <w:r w:rsidR="00944D9F">
        <w:rPr>
          <w:rFonts w:ascii="Arial" w:hAnsi="Arial" w:cs="Arial"/>
          <w:i/>
        </w:rPr>
        <w:t xml:space="preserve">. </w:t>
      </w:r>
      <w:r w:rsidR="00944D9F">
        <w:rPr>
          <w:rFonts w:ascii="Arial" w:hAnsi="Arial" w:cs="Arial"/>
        </w:rPr>
        <w:t>Redmond, VA: Microsoft</w:t>
      </w:r>
      <w:r w:rsidR="004431BE">
        <w:rPr>
          <w:rFonts w:ascii="Arial" w:hAnsi="Arial" w:cs="Arial"/>
        </w:rPr>
        <w:t xml:space="preserve">’s Atlas Institute a division of Microsoft Corporation. Retrieved on January 6, 2012 from </w:t>
      </w:r>
      <w:hyperlink r:id="rId43" w:history="1">
        <w:r w:rsidR="004431BE" w:rsidRPr="00CC2F2B">
          <w:rPr>
            <w:rStyle w:val="Hyperlink"/>
            <w:sz w:val="22"/>
          </w:rPr>
          <w:t>http://www.atlassolutions.com/uploadedFiles/Atlas/Atlas_Institute/Digital_Marketing_Insights/Published_Assets/ThePlannersDigitalDilemmaDMI.PDF</w:t>
        </w:r>
      </w:hyperlink>
    </w:p>
    <w:p w:rsidR="00411A4B" w:rsidRDefault="00411A4B" w:rsidP="00411A4B"/>
    <w:p w:rsidR="002C40B2" w:rsidRDefault="00411A4B" w:rsidP="002C40B2">
      <w:pPr>
        <w:ind w:left="720" w:hanging="720"/>
      </w:pPr>
      <w:r>
        <w:rPr>
          <w:rFonts w:ascii="Arial" w:hAnsi="Arial" w:cs="Arial"/>
        </w:rPr>
        <w:t xml:space="preserve">8. Morgan, Dave. (2011, Sept 7). </w:t>
      </w:r>
      <w:r w:rsidRPr="00411A4B">
        <w:rPr>
          <w:rFonts w:ascii="Arial" w:hAnsi="Arial" w:cs="Arial"/>
          <w:i/>
        </w:rPr>
        <w:t>What is the Future for Display Advertising?</w:t>
      </w:r>
      <w:r>
        <w:rPr>
          <w:rFonts w:ascii="Arial" w:hAnsi="Arial" w:cs="Arial"/>
          <w:i/>
        </w:rPr>
        <w:t xml:space="preserve"> </w:t>
      </w:r>
      <w:r w:rsidR="002C40B2">
        <w:rPr>
          <w:rFonts w:ascii="Arial" w:hAnsi="Arial" w:cs="Arial"/>
        </w:rPr>
        <w:t xml:space="preserve">Retrieved on January 6, 2012 from AdExchanger.com: </w:t>
      </w:r>
      <w:hyperlink r:id="rId44" w:history="1">
        <w:r w:rsidR="002C40B2">
          <w:rPr>
            <w:rStyle w:val="Hyperlink"/>
          </w:rPr>
          <w:t>http://www.adexchanger.com/one-question/what-is-the-future-for-display-advertising/</w:t>
        </w:r>
      </w:hyperlink>
    </w:p>
    <w:p w:rsidR="002C40B2" w:rsidRDefault="002C40B2" w:rsidP="002C40B2">
      <w:pPr>
        <w:ind w:left="720" w:hanging="720"/>
      </w:pPr>
    </w:p>
    <w:p w:rsidR="00CC2F2B" w:rsidRPr="00CC2F2B" w:rsidRDefault="00CC2F2B" w:rsidP="00CC2F2B">
      <w:pPr>
        <w:ind w:left="720" w:hanging="720"/>
        <w:rPr>
          <w:rFonts w:ascii="Arial" w:hAnsi="Arial" w:cs="Arial"/>
          <w:i/>
        </w:rPr>
      </w:pPr>
      <w:r>
        <w:rPr>
          <w:rFonts w:ascii="Arial" w:hAnsi="Arial" w:cs="Arial"/>
        </w:rPr>
        <w:t xml:space="preserve">9. </w:t>
      </w:r>
      <w:r w:rsidRPr="00CC2F2B">
        <w:rPr>
          <w:rFonts w:ascii="Arial" w:hAnsi="Arial" w:cs="Arial"/>
          <w:bCs/>
          <w:i/>
        </w:rPr>
        <w:t xml:space="preserve">Whither the Click? </w:t>
      </w:r>
      <w:proofErr w:type="gramStart"/>
      <w:r w:rsidRPr="00CC2F2B">
        <w:rPr>
          <w:rFonts w:ascii="Arial" w:hAnsi="Arial" w:cs="Arial"/>
          <w:bCs/>
          <w:i/>
        </w:rPr>
        <w:t>comScore</w:t>
      </w:r>
      <w:proofErr w:type="gramEnd"/>
      <w:r w:rsidRPr="00CC2F2B">
        <w:rPr>
          <w:rFonts w:ascii="Arial" w:hAnsi="Arial" w:cs="Arial"/>
          <w:bCs/>
          <w:i/>
        </w:rPr>
        <w:t xml:space="preserve"> Brand Metrix Norms Prove “View-Thru” Value of Online Advertising. </w:t>
      </w:r>
      <w:r w:rsidRPr="00CC2F2B">
        <w:rPr>
          <w:rFonts w:ascii="Arial" w:hAnsi="Arial" w:cs="Arial"/>
          <w:bCs/>
        </w:rPr>
        <w:t xml:space="preserve">(2008). Retrieved on January 10, 2012 from ComScore.com: </w:t>
      </w:r>
    </w:p>
    <w:p w:rsidR="00CC2F2B" w:rsidRPr="00CC2F2B" w:rsidRDefault="000D6633" w:rsidP="00CC2F2B">
      <w:pPr>
        <w:ind w:left="720"/>
        <w:rPr>
          <w:b/>
        </w:rPr>
      </w:pPr>
      <w:hyperlink r:id="rId45" w:history="1">
        <w:r w:rsidR="00CC2F2B" w:rsidRPr="00CC2F2B">
          <w:rPr>
            <w:rStyle w:val="Hyperlink"/>
            <w:sz w:val="22"/>
          </w:rPr>
          <w:t>http://www.comscore.com/Press_Events/Press_Releases/2008/11/Value_of_Online_Advertising</w:t>
        </w:r>
      </w:hyperlink>
    </w:p>
    <w:p w:rsidR="00CC2F2B" w:rsidRDefault="00CC2F2B" w:rsidP="00CC2F2B">
      <w:pPr>
        <w:tabs>
          <w:tab w:val="left" w:pos="1322"/>
        </w:tabs>
        <w:ind w:left="720" w:hanging="720"/>
        <w:rPr>
          <w:rFonts w:ascii="Arial" w:hAnsi="Arial" w:cs="Arial"/>
        </w:rPr>
      </w:pPr>
      <w:r>
        <w:rPr>
          <w:rFonts w:ascii="Arial" w:hAnsi="Arial" w:cs="Arial"/>
        </w:rPr>
        <w:tab/>
      </w:r>
    </w:p>
    <w:p w:rsidR="00527376" w:rsidRDefault="00CC2F2B" w:rsidP="00527376">
      <w:pPr>
        <w:ind w:left="720" w:hanging="720"/>
        <w:jc w:val="both"/>
        <w:rPr>
          <w:rFonts w:ascii="Arial" w:hAnsi="Arial" w:cs="Arial"/>
        </w:rPr>
      </w:pPr>
      <w:r>
        <w:rPr>
          <w:rFonts w:ascii="Arial" w:hAnsi="Arial" w:cs="Arial"/>
        </w:rPr>
        <w:t xml:space="preserve">10. </w:t>
      </w:r>
      <w:r w:rsidR="00527376" w:rsidRPr="002574E4">
        <w:rPr>
          <w:rFonts w:ascii="Arial" w:hAnsi="Arial" w:cs="Arial"/>
          <w:i/>
        </w:rPr>
        <w:t>Online advertising</w:t>
      </w:r>
      <w:r w:rsidR="00527376">
        <w:rPr>
          <w:rFonts w:ascii="Arial" w:hAnsi="Arial" w:cs="Arial"/>
        </w:rPr>
        <w:t xml:space="preserve">. (2012, Jan 7). </w:t>
      </w:r>
      <w:proofErr w:type="gramStart"/>
      <w:r w:rsidR="00527376">
        <w:rPr>
          <w:rFonts w:ascii="Arial" w:hAnsi="Arial" w:cs="Arial"/>
        </w:rPr>
        <w:t>Affiliate Marketing.</w:t>
      </w:r>
      <w:proofErr w:type="gramEnd"/>
      <w:r w:rsidR="00527376">
        <w:rPr>
          <w:rFonts w:ascii="Arial" w:hAnsi="Arial" w:cs="Arial"/>
        </w:rPr>
        <w:t xml:space="preserve"> Retrieved on January 10, 2012 from </w:t>
      </w:r>
      <w:hyperlink r:id="rId46" w:anchor="Affiliate_marketing" w:history="1">
        <w:r w:rsidR="00527376">
          <w:rPr>
            <w:rStyle w:val="Hyperlink"/>
          </w:rPr>
          <w:t>http://en.wikipedia.org/wiki/Online_advertising#Affiliate_marketing</w:t>
        </w:r>
      </w:hyperlink>
    </w:p>
    <w:p w:rsidR="002C40B2" w:rsidRDefault="00CC2F2B" w:rsidP="00CC2F2B">
      <w:pPr>
        <w:tabs>
          <w:tab w:val="left" w:pos="1322"/>
        </w:tabs>
        <w:ind w:left="720" w:hanging="720"/>
        <w:rPr>
          <w:rFonts w:ascii="Arial" w:hAnsi="Arial" w:cs="Arial"/>
        </w:rPr>
      </w:pPr>
      <w:r>
        <w:rPr>
          <w:rFonts w:ascii="Arial" w:hAnsi="Arial" w:cs="Arial"/>
        </w:rPr>
        <w:tab/>
      </w:r>
    </w:p>
    <w:p w:rsidR="008F7D6B" w:rsidRDefault="00527376" w:rsidP="008F7D6B">
      <w:pPr>
        <w:ind w:left="720" w:hanging="720"/>
        <w:jc w:val="both"/>
      </w:pPr>
      <w:r>
        <w:rPr>
          <w:rFonts w:ascii="Arial" w:hAnsi="Arial" w:cs="Arial"/>
        </w:rPr>
        <w:t xml:space="preserve">11. </w:t>
      </w:r>
      <w:r w:rsidR="008F7D6B" w:rsidRPr="002574E4">
        <w:rPr>
          <w:rFonts w:ascii="Arial" w:hAnsi="Arial" w:cs="Arial"/>
          <w:i/>
        </w:rPr>
        <w:t>Online advertising</w:t>
      </w:r>
      <w:r w:rsidR="008F7D6B">
        <w:rPr>
          <w:rFonts w:ascii="Arial" w:hAnsi="Arial" w:cs="Arial"/>
        </w:rPr>
        <w:t xml:space="preserve">. (2012, Jan 7). </w:t>
      </w:r>
      <w:proofErr w:type="gramStart"/>
      <w:r w:rsidR="008F7D6B">
        <w:rPr>
          <w:rFonts w:ascii="Arial" w:hAnsi="Arial" w:cs="Arial"/>
        </w:rPr>
        <w:t>Behavioral Targeting.</w:t>
      </w:r>
      <w:proofErr w:type="gramEnd"/>
      <w:r w:rsidR="008F7D6B">
        <w:rPr>
          <w:rFonts w:ascii="Arial" w:hAnsi="Arial" w:cs="Arial"/>
        </w:rPr>
        <w:t xml:space="preserve"> Retrieved on January 10, 2012 from </w:t>
      </w:r>
      <w:hyperlink r:id="rId47" w:history="1">
        <w:r w:rsidR="008F7D6B">
          <w:rPr>
            <w:rStyle w:val="Hyperlink"/>
          </w:rPr>
          <w:t>http://en.wikipedia.org/wiki/Online_advertising</w:t>
        </w:r>
      </w:hyperlink>
    </w:p>
    <w:p w:rsidR="008F7D6B" w:rsidRDefault="008F7D6B" w:rsidP="008F7D6B">
      <w:pPr>
        <w:ind w:left="720" w:hanging="720"/>
        <w:jc w:val="both"/>
        <w:rPr>
          <w:rFonts w:ascii="Arial" w:hAnsi="Arial" w:cs="Arial"/>
        </w:rPr>
      </w:pPr>
    </w:p>
    <w:p w:rsidR="008F7D6B" w:rsidRDefault="008F7D6B" w:rsidP="00D847BA">
      <w:pPr>
        <w:ind w:left="720" w:hanging="720"/>
      </w:pPr>
      <w:r>
        <w:rPr>
          <w:rFonts w:ascii="Arial" w:hAnsi="Arial" w:cs="Arial"/>
        </w:rPr>
        <w:t xml:space="preserve">12. </w:t>
      </w:r>
      <w:r>
        <w:rPr>
          <w:rFonts w:ascii="Arial" w:hAnsi="Arial" w:cs="Arial"/>
          <w:i/>
        </w:rPr>
        <w:t>Behavioral Targeting</w:t>
      </w:r>
      <w:r>
        <w:rPr>
          <w:rFonts w:ascii="Arial" w:hAnsi="Arial" w:cs="Arial"/>
        </w:rPr>
        <w:t xml:space="preserve">. (2011, Dec 27). Retrieved on January 10, 2012 from </w:t>
      </w:r>
      <w:hyperlink r:id="rId48" w:history="1">
        <w:r>
          <w:rPr>
            <w:rStyle w:val="Hyperlink"/>
          </w:rPr>
          <w:t>http://en.wikipedia.org/wiki/Behavioral_targeting</w:t>
        </w:r>
      </w:hyperlink>
    </w:p>
    <w:p w:rsidR="008F7D6B" w:rsidRDefault="008F7D6B" w:rsidP="008F7D6B">
      <w:pPr>
        <w:ind w:left="720" w:hanging="720"/>
        <w:jc w:val="both"/>
        <w:rPr>
          <w:rFonts w:ascii="Arial" w:hAnsi="Arial" w:cs="Arial"/>
        </w:rPr>
      </w:pPr>
    </w:p>
    <w:p w:rsidR="008F7D6B" w:rsidRDefault="008F7D6B" w:rsidP="00D847BA">
      <w:pPr>
        <w:ind w:left="720" w:hanging="720"/>
      </w:pPr>
      <w:r>
        <w:rPr>
          <w:rFonts w:ascii="Arial" w:hAnsi="Arial" w:cs="Arial"/>
        </w:rPr>
        <w:lastRenderedPageBreak/>
        <w:t>13.</w:t>
      </w:r>
      <w:r w:rsidR="00534DFD">
        <w:rPr>
          <w:rFonts w:ascii="Arial" w:hAnsi="Arial" w:cs="Arial"/>
        </w:rPr>
        <w:t xml:space="preserve"> </w:t>
      </w:r>
      <w:r w:rsidR="00534DFD" w:rsidRPr="00534DFD">
        <w:rPr>
          <w:rFonts w:ascii="Arial" w:hAnsi="Arial" w:cs="Arial"/>
          <w:i/>
        </w:rPr>
        <w:t>Semantic Advertising</w:t>
      </w:r>
      <w:r w:rsidR="00534DFD">
        <w:rPr>
          <w:rFonts w:ascii="Arial" w:hAnsi="Arial" w:cs="Arial"/>
          <w:i/>
        </w:rPr>
        <w:t xml:space="preserve">. </w:t>
      </w:r>
      <w:r w:rsidR="00534DFD">
        <w:rPr>
          <w:rFonts w:ascii="Arial" w:hAnsi="Arial" w:cs="Arial"/>
        </w:rPr>
        <w:t xml:space="preserve">(2011, Nov 28). Retrieved on January 10, 2012 from </w:t>
      </w:r>
      <w:hyperlink r:id="rId49" w:history="1">
        <w:r w:rsidR="00534DFD">
          <w:rPr>
            <w:rStyle w:val="Hyperlink"/>
          </w:rPr>
          <w:t>http://en.wikipedia.org/wiki/Semantic_advertising</w:t>
        </w:r>
      </w:hyperlink>
    </w:p>
    <w:p w:rsidR="00534DFD" w:rsidRDefault="00534DFD" w:rsidP="008F7D6B">
      <w:pPr>
        <w:ind w:left="720" w:hanging="720"/>
        <w:jc w:val="both"/>
        <w:rPr>
          <w:rFonts w:ascii="Arial" w:hAnsi="Arial" w:cs="Arial"/>
        </w:rPr>
      </w:pPr>
    </w:p>
    <w:p w:rsidR="00534DFD" w:rsidRDefault="00534DFD" w:rsidP="00D847BA">
      <w:pPr>
        <w:ind w:left="720" w:hanging="720"/>
      </w:pPr>
      <w:r>
        <w:rPr>
          <w:rFonts w:ascii="Arial" w:hAnsi="Arial" w:cs="Arial"/>
        </w:rPr>
        <w:t xml:space="preserve">14. </w:t>
      </w:r>
      <w:r w:rsidR="00D847BA" w:rsidRPr="00534DFD">
        <w:rPr>
          <w:rFonts w:ascii="Arial" w:hAnsi="Arial" w:cs="Arial"/>
          <w:i/>
        </w:rPr>
        <w:t>Semantic Advertising</w:t>
      </w:r>
      <w:r w:rsidR="00D847BA">
        <w:rPr>
          <w:rFonts w:ascii="Arial" w:hAnsi="Arial" w:cs="Arial"/>
          <w:i/>
        </w:rPr>
        <w:t xml:space="preserve">. </w:t>
      </w:r>
      <w:r w:rsidR="00D847BA">
        <w:rPr>
          <w:rFonts w:ascii="Arial" w:hAnsi="Arial" w:cs="Arial"/>
        </w:rPr>
        <w:t xml:space="preserve">(2011, Nov 28). </w:t>
      </w:r>
      <w:proofErr w:type="gramStart"/>
      <w:r w:rsidR="00D847BA">
        <w:rPr>
          <w:rFonts w:ascii="Arial" w:hAnsi="Arial" w:cs="Arial"/>
        </w:rPr>
        <w:t>The Evolution of Online Advertising.</w:t>
      </w:r>
      <w:proofErr w:type="gramEnd"/>
      <w:r w:rsidR="00D847BA">
        <w:rPr>
          <w:rFonts w:ascii="Arial" w:hAnsi="Arial" w:cs="Arial"/>
        </w:rPr>
        <w:t xml:space="preserve"> Retrieved on January 10, 2012 from </w:t>
      </w:r>
      <w:hyperlink r:id="rId50" w:history="1">
        <w:r w:rsidR="00D847BA">
          <w:rPr>
            <w:rStyle w:val="Hyperlink"/>
          </w:rPr>
          <w:t>http://en.wikipedia.org/wiki/Semantic_advertising</w:t>
        </w:r>
      </w:hyperlink>
    </w:p>
    <w:p w:rsidR="00D847BA" w:rsidRDefault="00D847BA" w:rsidP="00D847BA">
      <w:pPr>
        <w:ind w:left="720" w:hanging="720"/>
        <w:rPr>
          <w:rFonts w:ascii="Arial" w:hAnsi="Arial" w:cs="Arial"/>
        </w:rPr>
      </w:pPr>
    </w:p>
    <w:p w:rsidR="00D847BA" w:rsidRPr="00534DFD" w:rsidRDefault="00D847BA" w:rsidP="00D847BA">
      <w:pPr>
        <w:ind w:left="720" w:hanging="720"/>
        <w:rPr>
          <w:rFonts w:ascii="Arial" w:hAnsi="Arial" w:cs="Arial"/>
        </w:rPr>
      </w:pPr>
      <w:r>
        <w:rPr>
          <w:rFonts w:ascii="Arial" w:hAnsi="Arial" w:cs="Arial"/>
        </w:rPr>
        <w:t>15.</w:t>
      </w:r>
      <w:r w:rsidR="00776965">
        <w:rPr>
          <w:rFonts w:ascii="Arial" w:hAnsi="Arial" w:cs="Arial"/>
        </w:rPr>
        <w:t xml:space="preserve"> </w:t>
      </w:r>
      <w:r w:rsidR="00776965" w:rsidRPr="00481F77">
        <w:rPr>
          <w:rFonts w:ascii="Arial" w:hAnsi="Arial" w:cs="Arial"/>
          <w:i/>
        </w:rPr>
        <w:t>Search Advertising that Speaks to People.</w:t>
      </w:r>
      <w:r w:rsidR="00776965">
        <w:rPr>
          <w:rFonts w:ascii="Arial" w:hAnsi="Arial" w:cs="Arial"/>
        </w:rPr>
        <w:t xml:space="preserve"> (2012). </w:t>
      </w:r>
      <w:r w:rsidR="00481F77">
        <w:rPr>
          <w:rFonts w:ascii="Arial" w:hAnsi="Arial" w:cs="Arial"/>
        </w:rPr>
        <w:t xml:space="preserve">Retrieved on January 12, 2012 from </w:t>
      </w:r>
      <w:r w:rsidR="00481F77" w:rsidRPr="00481F77">
        <w:rPr>
          <w:rFonts w:ascii="Arial" w:hAnsi="Arial" w:cs="Arial"/>
        </w:rPr>
        <w:t>Yahoo! Advertising Solutions</w:t>
      </w:r>
      <w:r w:rsidR="00481F77">
        <w:rPr>
          <w:rFonts w:ascii="Arial" w:hAnsi="Arial" w:cs="Arial"/>
        </w:rPr>
        <w:t xml:space="preserve">: </w:t>
      </w:r>
      <w:hyperlink r:id="rId51" w:history="1">
        <w:r w:rsidR="00481F77">
          <w:rPr>
            <w:rStyle w:val="Hyperlink"/>
          </w:rPr>
          <w:t>http://advertising.yahoo.com/article/search-advertising-that-speaks-to-people.html</w:t>
        </w:r>
      </w:hyperlink>
      <w:r w:rsidR="00481F77">
        <w:t xml:space="preserve"> </w:t>
      </w:r>
    </w:p>
    <w:p w:rsidR="00527376" w:rsidRDefault="00527376" w:rsidP="00CC2F2B">
      <w:pPr>
        <w:tabs>
          <w:tab w:val="left" w:pos="1322"/>
        </w:tabs>
        <w:ind w:left="720" w:hanging="720"/>
        <w:rPr>
          <w:rFonts w:ascii="Arial" w:hAnsi="Arial" w:cs="Arial"/>
        </w:rPr>
      </w:pPr>
    </w:p>
    <w:p w:rsidR="00F64FE8" w:rsidRDefault="00F64FE8" w:rsidP="00CC2F2B">
      <w:pPr>
        <w:tabs>
          <w:tab w:val="left" w:pos="1322"/>
        </w:tabs>
        <w:ind w:left="720" w:hanging="720"/>
        <w:rPr>
          <w:rFonts w:ascii="Arial" w:hAnsi="Arial" w:cs="Arial"/>
        </w:rPr>
      </w:pPr>
      <w:r>
        <w:rPr>
          <w:rFonts w:ascii="Arial" w:hAnsi="Arial" w:cs="Arial"/>
        </w:rPr>
        <w:t>16. ibid.</w:t>
      </w:r>
    </w:p>
    <w:p w:rsidR="00DA7AC2" w:rsidRDefault="00DA7AC2" w:rsidP="00CC2F2B">
      <w:pPr>
        <w:tabs>
          <w:tab w:val="left" w:pos="1322"/>
        </w:tabs>
        <w:ind w:left="720" w:hanging="720"/>
        <w:rPr>
          <w:rFonts w:ascii="Arial" w:hAnsi="Arial" w:cs="Arial"/>
        </w:rPr>
      </w:pPr>
    </w:p>
    <w:p w:rsidR="00DA7AC2" w:rsidRPr="002C40B2" w:rsidRDefault="00DA7AC2" w:rsidP="00DA7AC2">
      <w:pPr>
        <w:tabs>
          <w:tab w:val="left" w:pos="1322"/>
        </w:tabs>
        <w:ind w:left="720" w:hanging="720"/>
        <w:rPr>
          <w:rFonts w:ascii="Arial" w:hAnsi="Arial" w:cs="Arial"/>
        </w:rPr>
      </w:pPr>
      <w:r>
        <w:rPr>
          <w:rFonts w:ascii="Arial" w:hAnsi="Arial" w:cs="Arial"/>
        </w:rPr>
        <w:t>17. ibid.</w:t>
      </w:r>
    </w:p>
    <w:p w:rsidR="00DA7AC2" w:rsidRDefault="00DA7AC2" w:rsidP="00CC2F2B">
      <w:pPr>
        <w:tabs>
          <w:tab w:val="left" w:pos="1322"/>
        </w:tabs>
        <w:ind w:left="720" w:hanging="720"/>
        <w:rPr>
          <w:rFonts w:ascii="Arial" w:hAnsi="Arial" w:cs="Arial"/>
        </w:rPr>
      </w:pPr>
    </w:p>
    <w:p w:rsidR="0047427D" w:rsidRDefault="0047427D" w:rsidP="00CC2F2B">
      <w:pPr>
        <w:tabs>
          <w:tab w:val="left" w:pos="1322"/>
        </w:tabs>
        <w:ind w:left="720" w:hanging="720"/>
        <w:rPr>
          <w:rFonts w:ascii="Arial" w:hAnsi="Arial" w:cs="Arial"/>
        </w:rPr>
      </w:pPr>
      <w:r>
        <w:rPr>
          <w:rFonts w:ascii="Arial" w:hAnsi="Arial" w:cs="Arial"/>
        </w:rPr>
        <w:t xml:space="preserve">18. ibid. </w:t>
      </w:r>
    </w:p>
    <w:p w:rsidR="005343CB" w:rsidRDefault="005343CB" w:rsidP="00CC2F2B">
      <w:pPr>
        <w:tabs>
          <w:tab w:val="left" w:pos="1322"/>
        </w:tabs>
        <w:ind w:left="720" w:hanging="720"/>
        <w:rPr>
          <w:rFonts w:ascii="Arial" w:hAnsi="Arial" w:cs="Arial"/>
        </w:rPr>
      </w:pPr>
    </w:p>
    <w:p w:rsidR="005343CB" w:rsidRPr="005343CB" w:rsidRDefault="005343CB" w:rsidP="005343CB">
      <w:pPr>
        <w:tabs>
          <w:tab w:val="left" w:pos="1322"/>
        </w:tabs>
        <w:ind w:left="720" w:hanging="720"/>
        <w:rPr>
          <w:rFonts w:ascii="Arial" w:hAnsi="Arial" w:cs="Arial"/>
        </w:rPr>
      </w:pPr>
      <w:r>
        <w:rPr>
          <w:rFonts w:ascii="Arial" w:hAnsi="Arial" w:cs="Arial"/>
        </w:rPr>
        <w:t xml:space="preserve">19. </w:t>
      </w:r>
      <w:r w:rsidRPr="005343CB">
        <w:rPr>
          <w:rFonts w:ascii="Arial" w:hAnsi="Arial" w:cs="Arial"/>
        </w:rPr>
        <w:t xml:space="preserve">Resnik, Rosalind. (2009). Which Ad Strategy Works for You? </w:t>
      </w:r>
      <w:r w:rsidRPr="005343CB">
        <w:rPr>
          <w:rFonts w:ascii="Arial" w:hAnsi="Arial" w:cs="Arial"/>
          <w:bCs/>
        </w:rPr>
        <w:t xml:space="preserve">Rev up your ROI by choosing the best medium for your message. </w:t>
      </w:r>
      <w:r w:rsidRPr="005343CB">
        <w:rPr>
          <w:rFonts w:ascii="Arial" w:hAnsi="Arial" w:cs="Arial"/>
          <w:bCs/>
          <w:i/>
        </w:rPr>
        <w:t xml:space="preserve">Entrepreneur.com. </w:t>
      </w:r>
      <w:r w:rsidR="00BC43D6" w:rsidRPr="005343CB">
        <w:rPr>
          <w:rFonts w:ascii="Arial" w:hAnsi="Arial" w:cs="Arial"/>
          <w:bCs/>
        </w:rPr>
        <w:t>Retrieved</w:t>
      </w:r>
      <w:r w:rsidRPr="005343CB">
        <w:rPr>
          <w:rFonts w:ascii="Arial" w:hAnsi="Arial" w:cs="Arial"/>
          <w:bCs/>
        </w:rPr>
        <w:t xml:space="preserve"> on January 2, 2012 from </w:t>
      </w:r>
      <w:hyperlink r:id="rId52" w:history="1">
        <w:r w:rsidRPr="005343CB">
          <w:rPr>
            <w:rStyle w:val="Hyperlink"/>
            <w:rFonts w:ascii="Arial" w:hAnsi="Arial" w:cs="Arial"/>
          </w:rPr>
          <w:t>http://www.entrepreneur.com/article/203050</w:t>
        </w:r>
      </w:hyperlink>
    </w:p>
    <w:p w:rsidR="005343CB" w:rsidRDefault="005343CB" w:rsidP="00CC2F2B">
      <w:pPr>
        <w:tabs>
          <w:tab w:val="left" w:pos="1322"/>
        </w:tabs>
        <w:ind w:left="720" w:hanging="720"/>
        <w:rPr>
          <w:rFonts w:ascii="Arial" w:hAnsi="Arial" w:cs="Arial"/>
        </w:rPr>
      </w:pPr>
    </w:p>
    <w:p w:rsidR="006B31DE" w:rsidRDefault="006B31DE" w:rsidP="00CC2F2B">
      <w:pPr>
        <w:tabs>
          <w:tab w:val="left" w:pos="1322"/>
        </w:tabs>
        <w:ind w:left="720" w:hanging="720"/>
        <w:rPr>
          <w:rFonts w:ascii="Arial" w:hAnsi="Arial" w:cs="Arial"/>
        </w:rPr>
      </w:pPr>
      <w:r>
        <w:rPr>
          <w:rFonts w:ascii="Arial" w:hAnsi="Arial" w:cs="Arial"/>
        </w:rPr>
        <w:t>20.</w:t>
      </w:r>
      <w:r w:rsidR="00053E3C">
        <w:rPr>
          <w:rFonts w:ascii="Arial" w:hAnsi="Arial" w:cs="Arial"/>
        </w:rPr>
        <w:t xml:space="preserve"> Choosing Effective Rich Media Ads (By </w:t>
      </w:r>
      <w:r w:rsidR="00BC43D6">
        <w:rPr>
          <w:rFonts w:ascii="Arial" w:hAnsi="Arial" w:cs="Arial"/>
        </w:rPr>
        <w:t>Click through</w:t>
      </w:r>
      <w:r w:rsidR="00053E3C">
        <w:rPr>
          <w:rFonts w:ascii="Arial" w:hAnsi="Arial" w:cs="Arial"/>
        </w:rPr>
        <w:t xml:space="preserve"> Rate). (2011, August 20). Retrieved on January 13, 2012 from Workinghomeguide.com: </w:t>
      </w:r>
      <w:hyperlink r:id="rId53" w:history="1">
        <w:r w:rsidR="00053E3C">
          <w:rPr>
            <w:rStyle w:val="Hyperlink"/>
          </w:rPr>
          <w:t>http://www.workinghomeguide.com/index.php/7069/choosing-effective-rich-media-ads-by-clickthrough-rate</w:t>
        </w:r>
      </w:hyperlink>
    </w:p>
    <w:p w:rsidR="00053E3C" w:rsidRDefault="00053E3C" w:rsidP="00CC2F2B">
      <w:pPr>
        <w:tabs>
          <w:tab w:val="left" w:pos="1322"/>
        </w:tabs>
        <w:ind w:left="720" w:hanging="720"/>
        <w:rPr>
          <w:rFonts w:ascii="Arial" w:hAnsi="Arial" w:cs="Arial"/>
        </w:rPr>
      </w:pPr>
    </w:p>
    <w:p w:rsidR="00B07678" w:rsidRDefault="00B07678" w:rsidP="00CC2F2B">
      <w:pPr>
        <w:tabs>
          <w:tab w:val="left" w:pos="1322"/>
        </w:tabs>
        <w:ind w:left="720" w:hanging="720"/>
      </w:pPr>
      <w:r>
        <w:rPr>
          <w:rFonts w:ascii="Arial" w:hAnsi="Arial" w:cs="Arial"/>
        </w:rPr>
        <w:t xml:space="preserve">21. </w:t>
      </w:r>
      <w:r w:rsidR="008C0CE6">
        <w:rPr>
          <w:rFonts w:ascii="Arial" w:hAnsi="Arial" w:cs="Arial"/>
        </w:rPr>
        <w:t xml:space="preserve">Carter, Brian. </w:t>
      </w:r>
      <w:proofErr w:type="gramStart"/>
      <w:r w:rsidR="008C0CE6">
        <w:rPr>
          <w:rFonts w:ascii="Arial" w:hAnsi="Arial" w:cs="Arial"/>
        </w:rPr>
        <w:t xml:space="preserve">(2012). </w:t>
      </w:r>
      <w:r w:rsidR="008C0CE6" w:rsidRPr="008C0CE6">
        <w:rPr>
          <w:rFonts w:ascii="Arial" w:hAnsi="Arial" w:cs="Arial"/>
          <w:i/>
        </w:rPr>
        <w:t>5 Proven Ways to Generate Revenue From Facebook.</w:t>
      </w:r>
      <w:proofErr w:type="gramEnd"/>
      <w:r w:rsidR="008C0CE6">
        <w:rPr>
          <w:rFonts w:ascii="Arial" w:hAnsi="Arial" w:cs="Arial"/>
          <w:i/>
        </w:rPr>
        <w:t xml:space="preserve"> </w:t>
      </w:r>
      <w:r w:rsidR="008C0CE6">
        <w:rPr>
          <w:rFonts w:ascii="Arial" w:hAnsi="Arial" w:cs="Arial"/>
        </w:rPr>
        <w:t xml:space="preserve">Retrieved on January 13, 2012 from Mashable.com: </w:t>
      </w:r>
      <w:hyperlink r:id="rId54" w:history="1">
        <w:r w:rsidR="008C0CE6">
          <w:rPr>
            <w:rStyle w:val="Hyperlink"/>
          </w:rPr>
          <w:t>http://mashable.com/2012/01/12/facebook-make-money/?WT.mc_id=obinsite</w:t>
        </w:r>
      </w:hyperlink>
    </w:p>
    <w:p w:rsidR="00D94AC6" w:rsidRDefault="00D94AC6" w:rsidP="00CC2F2B">
      <w:pPr>
        <w:tabs>
          <w:tab w:val="left" w:pos="1322"/>
        </w:tabs>
        <w:ind w:left="720" w:hanging="720"/>
      </w:pPr>
    </w:p>
    <w:p w:rsidR="00D94AC6" w:rsidRPr="00F179E7" w:rsidRDefault="00D94AC6" w:rsidP="00F179E7">
      <w:pPr>
        <w:tabs>
          <w:tab w:val="left" w:pos="1322"/>
        </w:tabs>
        <w:ind w:left="720" w:hanging="720"/>
        <w:rPr>
          <w:rFonts w:ascii="Arial" w:hAnsi="Arial" w:cs="Arial"/>
        </w:rPr>
      </w:pPr>
      <w:r>
        <w:rPr>
          <w:rFonts w:ascii="Arial" w:hAnsi="Arial" w:cs="Arial"/>
        </w:rPr>
        <w:t xml:space="preserve">22. </w:t>
      </w:r>
      <w:r w:rsidR="00F179E7">
        <w:rPr>
          <w:rFonts w:ascii="Arial" w:hAnsi="Arial" w:cs="Arial"/>
        </w:rPr>
        <w:t xml:space="preserve">How Search Engines Rank Webpages. (2007). Retrieved on January 13, 2012 from </w:t>
      </w:r>
      <w:hyperlink r:id="rId55" w:history="1">
        <w:r w:rsidR="00F179E7">
          <w:rPr>
            <w:rStyle w:val="Hyperlink"/>
          </w:rPr>
          <w:t>http://searchenginewatch.com/article/2064539/How-Search-Engines-Rank-Web-Pages</w:t>
        </w:r>
      </w:hyperlink>
    </w:p>
    <w:p w:rsidR="003A6D21" w:rsidRDefault="003A6D21" w:rsidP="00D94AC6">
      <w:pPr>
        <w:tabs>
          <w:tab w:val="left" w:pos="1322"/>
        </w:tabs>
        <w:rPr>
          <w:rFonts w:ascii="Arial" w:hAnsi="Arial" w:cs="Arial"/>
        </w:rPr>
      </w:pPr>
    </w:p>
    <w:p w:rsidR="003A6D21" w:rsidRDefault="003A6D21" w:rsidP="003A6D21">
      <w:pPr>
        <w:tabs>
          <w:tab w:val="left" w:pos="1322"/>
        </w:tabs>
        <w:ind w:left="720" w:hanging="720"/>
      </w:pPr>
      <w:r>
        <w:rPr>
          <w:rFonts w:ascii="Arial" w:hAnsi="Arial" w:cs="Arial"/>
        </w:rPr>
        <w:t xml:space="preserve">23. McGee, Matt. (2011, Sept 21). </w:t>
      </w:r>
      <w:r w:rsidRPr="003A6D21">
        <w:rPr>
          <w:rFonts w:ascii="Arial" w:hAnsi="Arial" w:cs="Arial"/>
          <w:i/>
        </w:rPr>
        <w:t>13,000 Precision Evaluations: Schmidt’s Testimony Reveals How Google Test Algorithm Changes.</w:t>
      </w:r>
      <w:r>
        <w:rPr>
          <w:rFonts w:ascii="Arial" w:hAnsi="Arial" w:cs="Arial"/>
        </w:rPr>
        <w:t xml:space="preserve"> Retrieved on January 13, 2012 from Searchengineland.com: </w:t>
      </w:r>
      <w:hyperlink r:id="rId56" w:history="1">
        <w:r>
          <w:rPr>
            <w:rStyle w:val="Hyperlink"/>
          </w:rPr>
          <w:t>http://searchengineland.com/13000-precision-evaluations-schmidts-testimony-reveals-how-google-tests-algorithm-changes-93740</w:t>
        </w:r>
      </w:hyperlink>
    </w:p>
    <w:p w:rsidR="003A6D21" w:rsidRDefault="003A6D21" w:rsidP="003A6D21">
      <w:pPr>
        <w:tabs>
          <w:tab w:val="left" w:pos="1322"/>
        </w:tabs>
        <w:ind w:left="720" w:hanging="720"/>
      </w:pPr>
    </w:p>
    <w:p w:rsidR="00D94AC6" w:rsidRDefault="003A6D21" w:rsidP="003A6D21">
      <w:pPr>
        <w:tabs>
          <w:tab w:val="left" w:pos="1322"/>
        </w:tabs>
        <w:ind w:left="720" w:hanging="720"/>
      </w:pPr>
      <w:r>
        <w:rPr>
          <w:rFonts w:ascii="Arial" w:hAnsi="Arial" w:cs="Arial"/>
        </w:rPr>
        <w:t xml:space="preserve">24. </w:t>
      </w:r>
      <w:r w:rsidR="00C91684">
        <w:rPr>
          <w:rFonts w:ascii="Arial" w:hAnsi="Arial" w:cs="Arial"/>
        </w:rPr>
        <w:t xml:space="preserve">SEO—Frequently Asked Questions. </w:t>
      </w:r>
      <w:proofErr w:type="gramStart"/>
      <w:r w:rsidR="00C91684">
        <w:rPr>
          <w:rFonts w:ascii="Arial" w:hAnsi="Arial" w:cs="Arial"/>
        </w:rPr>
        <w:t>(n.d.).</w:t>
      </w:r>
      <w:proofErr w:type="gramEnd"/>
      <w:r w:rsidR="00C91684">
        <w:rPr>
          <w:rFonts w:ascii="Arial" w:hAnsi="Arial" w:cs="Arial"/>
        </w:rPr>
        <w:t xml:space="preserve"> </w:t>
      </w:r>
      <w:r w:rsidR="00C91684" w:rsidRPr="00C91684">
        <w:rPr>
          <w:rFonts w:ascii="Arial" w:hAnsi="Arial" w:cs="Arial"/>
          <w:i/>
        </w:rPr>
        <w:t xml:space="preserve">Why is my Site Not </w:t>
      </w:r>
      <w:proofErr w:type="gramStart"/>
      <w:r w:rsidR="00C91684" w:rsidRPr="00C91684">
        <w:rPr>
          <w:rFonts w:ascii="Arial" w:hAnsi="Arial" w:cs="Arial"/>
          <w:i/>
        </w:rPr>
        <w:t>Showing</w:t>
      </w:r>
      <w:proofErr w:type="gramEnd"/>
      <w:r w:rsidR="00C91684" w:rsidRPr="00C91684">
        <w:rPr>
          <w:rFonts w:ascii="Arial" w:hAnsi="Arial" w:cs="Arial"/>
          <w:i/>
        </w:rPr>
        <w:t xml:space="preserve"> up in Search Engines? </w:t>
      </w:r>
      <w:r w:rsidR="00C91684">
        <w:rPr>
          <w:rFonts w:ascii="Arial" w:hAnsi="Arial" w:cs="Arial"/>
        </w:rPr>
        <w:t xml:space="preserve">Retrieved on January 15, 2012 from </w:t>
      </w:r>
      <w:hyperlink r:id="rId57" w:history="1">
        <w:r w:rsidR="00C91684">
          <w:rPr>
            <w:rStyle w:val="Hyperlink"/>
          </w:rPr>
          <w:t>http://www.seoservicescanada.ca/seo-faqs/</w:t>
        </w:r>
      </w:hyperlink>
    </w:p>
    <w:p w:rsidR="00C91684" w:rsidRDefault="00C91684" w:rsidP="003A6D21">
      <w:pPr>
        <w:tabs>
          <w:tab w:val="left" w:pos="1322"/>
        </w:tabs>
        <w:ind w:left="720" w:hanging="720"/>
        <w:rPr>
          <w:rFonts w:ascii="Arial" w:hAnsi="Arial" w:cs="Arial"/>
        </w:rPr>
      </w:pPr>
    </w:p>
    <w:p w:rsidR="00C91684" w:rsidRDefault="00C91684" w:rsidP="003A6D21">
      <w:pPr>
        <w:tabs>
          <w:tab w:val="left" w:pos="1322"/>
        </w:tabs>
        <w:ind w:left="720" w:hanging="720"/>
      </w:pPr>
      <w:r>
        <w:rPr>
          <w:rFonts w:ascii="Arial" w:hAnsi="Arial" w:cs="Arial"/>
        </w:rPr>
        <w:t>25.</w:t>
      </w:r>
      <w:r w:rsidR="00B1109C">
        <w:rPr>
          <w:rFonts w:ascii="Arial" w:hAnsi="Arial" w:cs="Arial"/>
        </w:rPr>
        <w:t xml:space="preserve"> </w:t>
      </w:r>
      <w:r>
        <w:rPr>
          <w:rFonts w:ascii="Arial" w:hAnsi="Arial" w:cs="Arial"/>
        </w:rPr>
        <w:t xml:space="preserve"> </w:t>
      </w:r>
      <w:r w:rsidR="00B1109C" w:rsidRPr="00B1109C">
        <w:rPr>
          <w:rFonts w:ascii="Arial" w:hAnsi="Arial" w:cs="Arial"/>
        </w:rPr>
        <w:t>Aakansha</w:t>
      </w:r>
      <w:r w:rsidR="00B1109C">
        <w:rPr>
          <w:rFonts w:ascii="Arial" w:hAnsi="Arial" w:cs="Arial"/>
        </w:rPr>
        <w:t xml:space="preserve">. (2011, Sept 11). </w:t>
      </w:r>
      <w:proofErr w:type="gramStart"/>
      <w:r w:rsidR="00B1109C" w:rsidRPr="00B1109C">
        <w:rPr>
          <w:rFonts w:ascii="Arial" w:hAnsi="Arial" w:cs="Arial"/>
          <w:i/>
        </w:rPr>
        <w:t>Importance of Keywords in Search Engine Rankings.</w:t>
      </w:r>
      <w:proofErr w:type="gramEnd"/>
      <w:r w:rsidR="00B1109C">
        <w:rPr>
          <w:rFonts w:ascii="Arial" w:hAnsi="Arial" w:cs="Arial"/>
        </w:rPr>
        <w:t xml:space="preserve"> Retrieved on January 17, 2012 from </w:t>
      </w:r>
      <w:hyperlink r:id="rId58" w:history="1">
        <w:r w:rsidR="00B1109C">
          <w:rPr>
            <w:rStyle w:val="Hyperlink"/>
          </w:rPr>
          <w:t>http://www.kpmrs.com/blog/2011/09/seo-tools/search-engine-ranking-seo-tools/importance-of-keywords-in-search-engine-ranking/</w:t>
        </w:r>
      </w:hyperlink>
      <w:r w:rsidR="00B1109C">
        <w:t xml:space="preserve"> </w:t>
      </w:r>
    </w:p>
    <w:p w:rsidR="00B1109C" w:rsidRDefault="00B1109C" w:rsidP="003A6D21">
      <w:pPr>
        <w:tabs>
          <w:tab w:val="left" w:pos="1322"/>
        </w:tabs>
        <w:ind w:left="720" w:hanging="720"/>
      </w:pPr>
    </w:p>
    <w:p w:rsidR="00B1109C" w:rsidRDefault="00B1109C" w:rsidP="003A6D21">
      <w:pPr>
        <w:tabs>
          <w:tab w:val="left" w:pos="1322"/>
        </w:tabs>
        <w:ind w:left="720" w:hanging="720"/>
      </w:pPr>
      <w:r>
        <w:rPr>
          <w:rFonts w:ascii="Arial" w:hAnsi="Arial" w:cs="Arial"/>
        </w:rPr>
        <w:lastRenderedPageBreak/>
        <w:t xml:space="preserve">26. </w:t>
      </w:r>
      <w:r w:rsidR="006E1193">
        <w:rPr>
          <w:rFonts w:ascii="Arial" w:hAnsi="Arial" w:cs="Arial"/>
        </w:rPr>
        <w:t xml:space="preserve">Online Research Drives Offline Sales. </w:t>
      </w:r>
      <w:proofErr w:type="gramStart"/>
      <w:r w:rsidR="006E1193">
        <w:rPr>
          <w:rFonts w:ascii="Arial" w:hAnsi="Arial" w:cs="Arial"/>
        </w:rPr>
        <w:t xml:space="preserve">(2008). </w:t>
      </w:r>
      <w:r w:rsidR="006E1193" w:rsidRPr="006E1193">
        <w:rPr>
          <w:rFonts w:ascii="Arial" w:hAnsi="Arial" w:cs="Arial"/>
          <w:i/>
        </w:rPr>
        <w:t>eMarketer.com</w:t>
      </w:r>
      <w:r w:rsidR="006E1193">
        <w:rPr>
          <w:rFonts w:ascii="Arial" w:hAnsi="Arial" w:cs="Arial"/>
        </w:rPr>
        <w:t>.</w:t>
      </w:r>
      <w:proofErr w:type="gramEnd"/>
      <w:r w:rsidR="006E1193">
        <w:rPr>
          <w:rFonts w:ascii="Arial" w:hAnsi="Arial" w:cs="Arial"/>
        </w:rPr>
        <w:t xml:space="preserve"> Retrieved on January 19, 2012 from </w:t>
      </w:r>
      <w:hyperlink r:id="rId59" w:history="1">
        <w:r w:rsidR="006E1193">
          <w:rPr>
            <w:rStyle w:val="Hyperlink"/>
          </w:rPr>
          <w:t>http://www.emarketer.com/Article.aspx?id=1005971&amp;R=1005971</w:t>
        </w:r>
      </w:hyperlink>
    </w:p>
    <w:p w:rsidR="006E1193" w:rsidRDefault="006E1193" w:rsidP="003A6D21">
      <w:pPr>
        <w:tabs>
          <w:tab w:val="left" w:pos="1322"/>
        </w:tabs>
        <w:ind w:left="720" w:hanging="720"/>
      </w:pPr>
    </w:p>
    <w:p w:rsidR="0056764A" w:rsidRDefault="006E1193" w:rsidP="0056764A">
      <w:pPr>
        <w:tabs>
          <w:tab w:val="left" w:pos="1322"/>
        </w:tabs>
        <w:ind w:left="720" w:hanging="720"/>
        <w:rPr>
          <w:rFonts w:ascii="Arial" w:hAnsi="Arial" w:cs="Arial"/>
        </w:rPr>
      </w:pPr>
      <w:r>
        <w:rPr>
          <w:rFonts w:ascii="Arial" w:hAnsi="Arial" w:cs="Arial"/>
        </w:rPr>
        <w:t xml:space="preserve">27. </w:t>
      </w:r>
      <w:r w:rsidR="0056764A" w:rsidRPr="0056764A">
        <w:rPr>
          <w:rFonts w:ascii="Arial" w:hAnsi="Arial" w:cs="Arial"/>
          <w:bCs/>
          <w:i/>
        </w:rPr>
        <w:t xml:space="preserve">Whither the Click? </w:t>
      </w:r>
      <w:proofErr w:type="gramStart"/>
      <w:r w:rsidR="0056764A" w:rsidRPr="0056764A">
        <w:rPr>
          <w:rFonts w:ascii="Arial" w:hAnsi="Arial" w:cs="Arial"/>
          <w:bCs/>
          <w:i/>
        </w:rPr>
        <w:t>comScore</w:t>
      </w:r>
      <w:proofErr w:type="gramEnd"/>
      <w:r w:rsidR="0056764A" w:rsidRPr="0056764A">
        <w:rPr>
          <w:rFonts w:ascii="Arial" w:hAnsi="Arial" w:cs="Arial"/>
          <w:bCs/>
          <w:i/>
        </w:rPr>
        <w:t xml:space="preserve"> Brand Metrix Norms Prove “View-Thru” Value of Online Advertising. </w:t>
      </w:r>
      <w:r w:rsidR="0056764A" w:rsidRPr="0056764A">
        <w:rPr>
          <w:rFonts w:ascii="Arial" w:hAnsi="Arial" w:cs="Arial"/>
          <w:bCs/>
        </w:rPr>
        <w:t xml:space="preserve">(2008). Retrieved on January 10, 2012 from ComScore.com: </w:t>
      </w:r>
      <w:hyperlink r:id="rId60" w:history="1">
        <w:r w:rsidR="0056764A" w:rsidRPr="0056764A">
          <w:rPr>
            <w:rStyle w:val="Hyperlink"/>
            <w:rFonts w:ascii="Arial" w:hAnsi="Arial" w:cs="Arial"/>
          </w:rPr>
          <w:t>http://www.comscore.com/Press_Events/Press_Releases/2008/11/Value_of_Online_Advertising</w:t>
        </w:r>
      </w:hyperlink>
    </w:p>
    <w:p w:rsidR="001F3936" w:rsidRDefault="001F3936" w:rsidP="0056764A">
      <w:pPr>
        <w:tabs>
          <w:tab w:val="left" w:pos="1322"/>
        </w:tabs>
        <w:ind w:left="720" w:hanging="720"/>
        <w:rPr>
          <w:rFonts w:ascii="Arial" w:hAnsi="Arial" w:cs="Arial"/>
          <w:i/>
        </w:rPr>
      </w:pPr>
    </w:p>
    <w:p w:rsidR="001F3936" w:rsidRDefault="001F3936" w:rsidP="001F3936">
      <w:pPr>
        <w:tabs>
          <w:tab w:val="left" w:pos="1322"/>
        </w:tabs>
        <w:ind w:left="720" w:hanging="720"/>
        <w:rPr>
          <w:rFonts w:ascii="Arial" w:hAnsi="Arial" w:cs="Arial"/>
        </w:rPr>
      </w:pPr>
      <w:r>
        <w:rPr>
          <w:rFonts w:ascii="Arial" w:hAnsi="Arial" w:cs="Arial"/>
        </w:rPr>
        <w:t xml:space="preserve">28. </w:t>
      </w:r>
      <w:r w:rsidRPr="00E17A85">
        <w:rPr>
          <w:rFonts w:ascii="Arial" w:hAnsi="Arial" w:cs="Arial"/>
          <w:bCs/>
        </w:rPr>
        <w:t>ibid</w:t>
      </w:r>
      <w:r w:rsidR="00E17A85">
        <w:rPr>
          <w:rFonts w:ascii="Arial" w:hAnsi="Arial" w:cs="Arial"/>
          <w:bCs/>
        </w:rPr>
        <w:t>.</w:t>
      </w:r>
    </w:p>
    <w:p w:rsidR="006E1193" w:rsidRDefault="006E1193" w:rsidP="003A6D21">
      <w:pPr>
        <w:tabs>
          <w:tab w:val="left" w:pos="1322"/>
        </w:tabs>
        <w:ind w:left="720" w:hanging="720"/>
        <w:rPr>
          <w:rFonts w:ascii="Arial" w:hAnsi="Arial" w:cs="Arial"/>
        </w:rPr>
      </w:pPr>
    </w:p>
    <w:p w:rsidR="001F3936" w:rsidRDefault="001F3936" w:rsidP="003A6D21">
      <w:pPr>
        <w:tabs>
          <w:tab w:val="left" w:pos="1322"/>
        </w:tabs>
        <w:ind w:left="720" w:hanging="720"/>
        <w:rPr>
          <w:rFonts w:ascii="Arial" w:hAnsi="Arial" w:cs="Arial"/>
        </w:rPr>
      </w:pPr>
      <w:r>
        <w:rPr>
          <w:rFonts w:ascii="Arial" w:hAnsi="Arial" w:cs="Arial"/>
        </w:rPr>
        <w:t>29.</w:t>
      </w:r>
      <w:r w:rsidR="00E17A85">
        <w:rPr>
          <w:rFonts w:ascii="Arial" w:hAnsi="Arial" w:cs="Arial"/>
        </w:rPr>
        <w:t xml:space="preserve"> </w:t>
      </w:r>
      <w:r w:rsidR="00E17A85" w:rsidRPr="00E17A85">
        <w:rPr>
          <w:rFonts w:ascii="Arial" w:hAnsi="Arial" w:cs="Arial"/>
        </w:rPr>
        <w:t>ibid</w:t>
      </w:r>
      <w:r w:rsidR="00E17A85">
        <w:rPr>
          <w:rFonts w:ascii="Arial" w:hAnsi="Arial" w:cs="Arial"/>
        </w:rPr>
        <w:t>.</w:t>
      </w:r>
    </w:p>
    <w:p w:rsidR="00B82F69" w:rsidRDefault="00B82F69" w:rsidP="003A6D21">
      <w:pPr>
        <w:tabs>
          <w:tab w:val="left" w:pos="1322"/>
        </w:tabs>
        <w:ind w:left="720" w:hanging="720"/>
        <w:rPr>
          <w:rFonts w:ascii="Arial" w:hAnsi="Arial" w:cs="Arial"/>
        </w:rPr>
      </w:pPr>
    </w:p>
    <w:p w:rsidR="00B82F69" w:rsidRPr="00B82F69" w:rsidRDefault="00B82F69" w:rsidP="00B82F69">
      <w:pPr>
        <w:ind w:left="720" w:hanging="720"/>
        <w:rPr>
          <w:rFonts w:ascii="Arial" w:hAnsi="Arial" w:cs="Arial"/>
          <w:b/>
        </w:rPr>
      </w:pPr>
      <w:r w:rsidRPr="00B82F69">
        <w:rPr>
          <w:rFonts w:ascii="Arial" w:hAnsi="Arial" w:cs="Arial"/>
        </w:rPr>
        <w:t>30. Brogran, Chris. (2011). Human Business Works at Milken Institute Global Conference [Speech]</w:t>
      </w:r>
      <w:r>
        <w:rPr>
          <w:rFonts w:ascii="Arial" w:hAnsi="Arial" w:cs="Arial"/>
        </w:rPr>
        <w:t>.</w:t>
      </w:r>
      <w:r w:rsidRPr="00B82F69">
        <w:rPr>
          <w:rFonts w:ascii="Arial" w:hAnsi="Arial" w:cs="Arial"/>
        </w:rPr>
        <w:t xml:space="preserve"> </w:t>
      </w:r>
      <w:r>
        <w:rPr>
          <w:rFonts w:ascii="Arial" w:hAnsi="Arial" w:cs="Arial"/>
        </w:rPr>
        <w:t>A</w:t>
      </w:r>
      <w:r w:rsidRPr="00B82F69">
        <w:rPr>
          <w:rFonts w:ascii="Arial" w:hAnsi="Arial" w:cs="Arial"/>
        </w:rPr>
        <w:t>s cited in Building a Web Site Will Enhance Your Bottomline.</w:t>
      </w:r>
      <w:r w:rsidR="006358BE">
        <w:rPr>
          <w:rFonts w:ascii="Arial" w:hAnsi="Arial" w:cs="Arial"/>
        </w:rPr>
        <w:t xml:space="preserve"> (2011).</w:t>
      </w:r>
      <w:r w:rsidRPr="00B82F69">
        <w:rPr>
          <w:rFonts w:ascii="Arial" w:hAnsi="Arial" w:cs="Arial"/>
        </w:rPr>
        <w:t xml:space="preserve"> </w:t>
      </w:r>
      <w:r w:rsidRPr="00B82F69">
        <w:rPr>
          <w:rFonts w:ascii="Arial" w:hAnsi="Arial" w:cs="Arial"/>
          <w:i/>
        </w:rPr>
        <w:t xml:space="preserve">Comcast-Business Class: Productivity@work series. </w:t>
      </w:r>
      <w:r w:rsidRPr="00B82F69">
        <w:rPr>
          <w:rFonts w:ascii="Arial" w:hAnsi="Arial" w:cs="Arial"/>
        </w:rPr>
        <w:t>Retrieved on January 19, 2012 from</w:t>
      </w:r>
      <w:r>
        <w:rPr>
          <w:rFonts w:ascii="Arial" w:hAnsi="Arial" w:cs="Arial"/>
        </w:rPr>
        <w:t xml:space="preserve"> </w:t>
      </w:r>
      <w:hyperlink r:id="rId61" w:history="1">
        <w:r w:rsidRPr="00B82F69">
          <w:rPr>
            <w:rStyle w:val="Hyperlink"/>
            <w:rFonts w:ascii="Arial" w:hAnsi="Arial" w:cs="Arial"/>
          </w:rPr>
          <w:t>http://business.comcast.com/Libraries/SMB_PDFs/Comcast-Whitepaper-Building-A-Website-Will-Enhance-Your-Bottom-Line.sflb.ashx</w:t>
        </w:r>
      </w:hyperlink>
    </w:p>
    <w:p w:rsidR="00B82F69" w:rsidRDefault="00B82F69" w:rsidP="003A6D21">
      <w:pPr>
        <w:tabs>
          <w:tab w:val="left" w:pos="1322"/>
        </w:tabs>
        <w:ind w:left="720" w:hanging="720"/>
        <w:rPr>
          <w:rFonts w:ascii="Arial" w:hAnsi="Arial" w:cs="Arial"/>
        </w:rPr>
      </w:pPr>
    </w:p>
    <w:p w:rsidR="006358BE" w:rsidRDefault="006358BE" w:rsidP="003A6D21">
      <w:pPr>
        <w:tabs>
          <w:tab w:val="left" w:pos="1322"/>
        </w:tabs>
        <w:ind w:left="720" w:hanging="720"/>
        <w:rPr>
          <w:rFonts w:ascii="Arial" w:hAnsi="Arial" w:cs="Arial"/>
        </w:rPr>
      </w:pPr>
      <w:r>
        <w:rPr>
          <w:rFonts w:ascii="Arial" w:hAnsi="Arial" w:cs="Arial"/>
        </w:rPr>
        <w:t xml:space="preserve">31. </w:t>
      </w:r>
      <w:r w:rsidR="000D0138">
        <w:rPr>
          <w:rFonts w:ascii="Arial" w:hAnsi="Arial" w:cs="Arial"/>
        </w:rPr>
        <w:t xml:space="preserve">Markle, Brad. (2011). </w:t>
      </w:r>
      <w:r w:rsidR="000D0138" w:rsidRPr="000D0138">
        <w:rPr>
          <w:rFonts w:ascii="Arial" w:hAnsi="Arial" w:cs="Arial"/>
          <w:i/>
        </w:rPr>
        <w:t>The Benefits of Using a Contact Form.</w:t>
      </w:r>
      <w:r w:rsidR="000D0138">
        <w:rPr>
          <w:rFonts w:ascii="Arial" w:hAnsi="Arial" w:cs="Arial"/>
        </w:rPr>
        <w:t xml:space="preserve">  Retrieved on January 19, 2012 from Webhostinghub.com: </w:t>
      </w:r>
      <w:hyperlink r:id="rId62" w:history="1">
        <w:r w:rsidR="0075159D" w:rsidRPr="0075159D">
          <w:rPr>
            <w:rStyle w:val="Hyperlink"/>
            <w:rFonts w:ascii="Arial" w:hAnsi="Arial" w:cs="Arial"/>
          </w:rPr>
          <w:t>http://www.webhostinghub.com/support/edu/website-design/202-contact-form/-the-benefits-of-using-a-contact-form-</w:t>
        </w:r>
      </w:hyperlink>
    </w:p>
    <w:p w:rsidR="0075159D" w:rsidRDefault="0075159D" w:rsidP="003A6D21">
      <w:pPr>
        <w:tabs>
          <w:tab w:val="left" w:pos="1322"/>
        </w:tabs>
        <w:ind w:left="720" w:hanging="720"/>
        <w:rPr>
          <w:rFonts w:ascii="Arial" w:hAnsi="Arial" w:cs="Arial"/>
        </w:rPr>
      </w:pPr>
    </w:p>
    <w:p w:rsidR="001B57AF" w:rsidRDefault="001B57AF" w:rsidP="001B57AF">
      <w:pPr>
        <w:rPr>
          <w:rFonts w:ascii="Arial" w:hAnsi="Arial" w:cs="Arial"/>
        </w:rPr>
      </w:pPr>
    </w:p>
    <w:p w:rsidR="001B57AF" w:rsidRPr="006F5CD6" w:rsidRDefault="001B57AF" w:rsidP="001B57AF">
      <w:pPr>
        <w:ind w:left="720" w:hanging="720"/>
        <w:rPr>
          <w:rFonts w:ascii="Arial" w:hAnsi="Arial" w:cs="Arial"/>
        </w:rPr>
      </w:pPr>
      <w:r>
        <w:rPr>
          <w:rFonts w:ascii="Arial" w:hAnsi="Arial" w:cs="Arial"/>
        </w:rPr>
        <w:t xml:space="preserve">32. </w:t>
      </w:r>
      <w:r w:rsidRPr="006F5CD6">
        <w:rPr>
          <w:rFonts w:ascii="Arial" w:hAnsi="Arial" w:cs="Arial"/>
        </w:rPr>
        <w:t xml:space="preserve">Kim, Ho &amp; Hanssens, Dominique M. (2011). </w:t>
      </w:r>
      <w:r w:rsidRPr="006F5CD6">
        <w:rPr>
          <w:rFonts w:ascii="Arial" w:hAnsi="Arial" w:cs="Arial"/>
          <w:i/>
        </w:rPr>
        <w:t>Pre-Launch Advertising, Online Buzz and New-Product Sales.</w:t>
      </w:r>
      <w:r w:rsidRPr="006F5CD6">
        <w:rPr>
          <w:rFonts w:ascii="Arial" w:hAnsi="Arial" w:cs="Arial"/>
        </w:rPr>
        <w:t xml:space="preserve">  Los Angeles: Anderson School of Management: UCLA. Retrieved on January 3, 2012 from </w:t>
      </w:r>
      <w:hyperlink r:id="rId63" w:history="1">
        <w:r w:rsidRPr="006F5CD6">
          <w:rPr>
            <w:rStyle w:val="Hyperlink"/>
            <w:rFonts w:ascii="Arial" w:hAnsi="Arial" w:cs="Arial"/>
          </w:rPr>
          <w:t>http://www.anderson.ucla.edu/faculty/dominique.hanssens/content/Prelaunch%20Ad_Working%20Paper_09222011.pdf</w:t>
        </w:r>
      </w:hyperlink>
    </w:p>
    <w:p w:rsidR="0075159D" w:rsidRDefault="0075159D" w:rsidP="003A6D21">
      <w:pPr>
        <w:tabs>
          <w:tab w:val="left" w:pos="1322"/>
        </w:tabs>
        <w:ind w:left="720" w:hanging="720"/>
        <w:rPr>
          <w:rFonts w:ascii="Arial" w:hAnsi="Arial" w:cs="Arial"/>
        </w:rPr>
      </w:pPr>
    </w:p>
    <w:p w:rsidR="00734201" w:rsidRPr="008E7CE3" w:rsidRDefault="00734201" w:rsidP="00F166FE">
      <w:pPr>
        <w:spacing w:line="276" w:lineRule="auto"/>
        <w:ind w:left="720" w:hanging="720"/>
        <w:rPr>
          <w:rFonts w:ascii="Arial" w:hAnsi="Arial" w:cs="Arial"/>
        </w:rPr>
      </w:pPr>
      <w:r>
        <w:rPr>
          <w:rFonts w:ascii="Arial" w:hAnsi="Arial" w:cs="Arial"/>
        </w:rPr>
        <w:t xml:space="preserve">33. </w:t>
      </w:r>
      <w:r w:rsidRPr="008E7CE3">
        <w:rPr>
          <w:rFonts w:ascii="Arial" w:hAnsi="Arial" w:cs="Arial"/>
        </w:rPr>
        <w:t>Web Search Interest: Free, Sale, Discount, Value, Cheap.</w:t>
      </w:r>
      <w:r>
        <w:rPr>
          <w:rFonts w:ascii="Arial" w:hAnsi="Arial" w:cs="Arial"/>
        </w:rPr>
        <w:t xml:space="preserve"> </w:t>
      </w:r>
      <w:proofErr w:type="gramStart"/>
      <w:r>
        <w:rPr>
          <w:rFonts w:ascii="Arial" w:hAnsi="Arial" w:cs="Arial"/>
        </w:rPr>
        <w:t xml:space="preserve">(2012). </w:t>
      </w:r>
      <w:r w:rsidR="008E7CE3" w:rsidRPr="008E7CE3">
        <w:rPr>
          <w:rFonts w:ascii="Arial" w:hAnsi="Arial" w:cs="Arial"/>
          <w:i/>
        </w:rPr>
        <w:t>Google – Insights for Search, beta.</w:t>
      </w:r>
      <w:proofErr w:type="gramEnd"/>
      <w:r w:rsidR="008E7CE3" w:rsidRPr="008E7CE3">
        <w:rPr>
          <w:rFonts w:ascii="Arial" w:hAnsi="Arial" w:cs="Arial"/>
          <w:i/>
        </w:rPr>
        <w:t xml:space="preserve"> </w:t>
      </w:r>
      <w:r w:rsidR="008E7CE3">
        <w:rPr>
          <w:rFonts w:ascii="Arial" w:hAnsi="Arial" w:cs="Arial"/>
        </w:rPr>
        <w:t xml:space="preserve">Retrieved on January 20, 2012 from </w:t>
      </w:r>
      <w:hyperlink r:id="rId64" w:anchor="q=free%2Csale%2Cdiscount%2Cvalue%2Ccheap&amp;cmpt=q" w:history="1">
        <w:r w:rsidR="008E7CE3" w:rsidRPr="008E7CE3">
          <w:rPr>
            <w:rStyle w:val="Hyperlink"/>
            <w:rFonts w:ascii="Arial" w:hAnsi="Arial" w:cs="Arial"/>
          </w:rPr>
          <w:t>http://www.google.com/insights/search/#q=free%2Csale%2Cdiscount%2Cvalue%2Ccheap&amp;cmpt=q</w:t>
        </w:r>
      </w:hyperlink>
    </w:p>
    <w:p w:rsidR="00734201" w:rsidRDefault="00734201" w:rsidP="008E7CE3">
      <w:pPr>
        <w:spacing w:line="276" w:lineRule="auto"/>
        <w:rPr>
          <w:rFonts w:ascii="Arial" w:hAnsi="Arial" w:cs="Arial"/>
        </w:rPr>
      </w:pPr>
    </w:p>
    <w:p w:rsidR="00F166FE" w:rsidRPr="00E73A52" w:rsidRDefault="00F166FE" w:rsidP="00F166FE">
      <w:pPr>
        <w:spacing w:line="276" w:lineRule="auto"/>
        <w:ind w:left="720" w:hanging="720"/>
        <w:rPr>
          <w:rFonts w:ascii="Arial" w:hAnsi="Arial" w:cs="Arial"/>
        </w:rPr>
      </w:pPr>
      <w:r>
        <w:rPr>
          <w:rFonts w:ascii="Arial" w:hAnsi="Arial" w:cs="Arial"/>
        </w:rPr>
        <w:t>3</w:t>
      </w:r>
      <w:r w:rsidR="00734201">
        <w:rPr>
          <w:rFonts w:ascii="Arial" w:hAnsi="Arial" w:cs="Arial"/>
        </w:rPr>
        <w:t>4</w:t>
      </w:r>
      <w:r>
        <w:rPr>
          <w:rFonts w:ascii="Arial" w:hAnsi="Arial" w:cs="Arial"/>
        </w:rPr>
        <w:t xml:space="preserve">. Lurie, Ian. </w:t>
      </w:r>
      <w:proofErr w:type="gramStart"/>
      <w:r>
        <w:rPr>
          <w:rFonts w:ascii="Arial" w:hAnsi="Arial" w:cs="Arial"/>
        </w:rPr>
        <w:t>(n.d.).</w:t>
      </w:r>
      <w:proofErr w:type="gramEnd"/>
      <w:r>
        <w:rPr>
          <w:rFonts w:ascii="Arial" w:hAnsi="Arial" w:cs="Arial"/>
        </w:rPr>
        <w:t xml:space="preserve"> </w:t>
      </w:r>
      <w:proofErr w:type="gramStart"/>
      <w:r w:rsidRPr="00C6517A">
        <w:rPr>
          <w:rFonts w:ascii="Arial" w:hAnsi="Arial" w:cs="Arial"/>
          <w:i/>
        </w:rPr>
        <w:t>Measuring Internet Marketing—Measuring ROI: The Four Questions.</w:t>
      </w:r>
      <w:proofErr w:type="gramEnd"/>
      <w:r w:rsidRPr="00C6517A">
        <w:rPr>
          <w:rFonts w:ascii="Arial" w:hAnsi="Arial" w:cs="Arial"/>
        </w:rPr>
        <w:t xml:space="preserve"> Retrieved on January 19, 2012 from </w:t>
      </w:r>
      <w:hyperlink r:id="rId65" w:history="1">
        <w:r w:rsidRPr="00C6517A">
          <w:rPr>
            <w:rStyle w:val="Hyperlink"/>
            <w:rFonts w:ascii="Arial" w:hAnsi="Arial" w:cs="Arial"/>
          </w:rPr>
          <w:t>http://www.conversationmarketing.com/roi/roi_1.htm</w:t>
        </w:r>
      </w:hyperlink>
    </w:p>
    <w:p w:rsidR="00F166FE" w:rsidRDefault="00F166FE" w:rsidP="003A6D21">
      <w:pPr>
        <w:tabs>
          <w:tab w:val="left" w:pos="1322"/>
        </w:tabs>
        <w:ind w:left="720" w:hanging="720"/>
        <w:rPr>
          <w:rFonts w:ascii="Arial" w:hAnsi="Arial" w:cs="Arial"/>
        </w:rPr>
      </w:pPr>
    </w:p>
    <w:p w:rsidR="00881A24" w:rsidRPr="003D4902" w:rsidRDefault="00881A24" w:rsidP="003D4902">
      <w:pPr>
        <w:tabs>
          <w:tab w:val="left" w:pos="1322"/>
        </w:tabs>
        <w:ind w:left="720" w:hanging="720"/>
        <w:rPr>
          <w:rFonts w:ascii="Arial" w:hAnsi="Arial" w:cs="Arial"/>
        </w:rPr>
      </w:pPr>
      <w:r>
        <w:rPr>
          <w:rFonts w:ascii="Arial" w:hAnsi="Arial" w:cs="Arial"/>
        </w:rPr>
        <w:t>3</w:t>
      </w:r>
      <w:r w:rsidR="00734201">
        <w:rPr>
          <w:rFonts w:ascii="Arial" w:hAnsi="Arial" w:cs="Arial"/>
        </w:rPr>
        <w:t>5</w:t>
      </w:r>
      <w:r>
        <w:rPr>
          <w:rFonts w:ascii="Arial" w:hAnsi="Arial" w:cs="Arial"/>
        </w:rPr>
        <w:t xml:space="preserve">. </w:t>
      </w:r>
      <w:r w:rsidR="003D4902" w:rsidRPr="003D4902">
        <w:rPr>
          <w:rFonts w:ascii="Arial" w:hAnsi="Arial" w:cs="Arial"/>
          <w:i/>
        </w:rPr>
        <w:t>10 Best Customer Retention Strategies Proven to Increase Sales</w:t>
      </w:r>
      <w:r w:rsidR="003D4902">
        <w:rPr>
          <w:rFonts w:ascii="Arial" w:hAnsi="Arial" w:cs="Arial"/>
        </w:rPr>
        <w:t>. (2010)</w:t>
      </w:r>
      <w:proofErr w:type="gramStart"/>
      <w:r w:rsidR="003D4902">
        <w:rPr>
          <w:rFonts w:ascii="Arial" w:hAnsi="Arial" w:cs="Arial"/>
        </w:rPr>
        <w:t>.</w:t>
      </w:r>
      <w:r w:rsidR="008E7CE3">
        <w:rPr>
          <w:rFonts w:ascii="Arial" w:hAnsi="Arial" w:cs="Arial"/>
        </w:rPr>
        <w:t xml:space="preserve"> </w:t>
      </w:r>
      <w:r w:rsidR="003D4902" w:rsidRPr="003D4902">
        <w:rPr>
          <w:rFonts w:ascii="Arial" w:hAnsi="Arial" w:cs="Arial"/>
        </w:rPr>
        <w:t xml:space="preserve"> </w:t>
      </w:r>
      <w:r w:rsidR="003D4902">
        <w:rPr>
          <w:rFonts w:ascii="Arial" w:hAnsi="Arial" w:cs="Arial"/>
        </w:rPr>
        <w:t>Retrieved</w:t>
      </w:r>
      <w:proofErr w:type="gramEnd"/>
      <w:r w:rsidR="003D4902">
        <w:rPr>
          <w:rFonts w:ascii="Arial" w:hAnsi="Arial" w:cs="Arial"/>
        </w:rPr>
        <w:t xml:space="preserve"> on January 19, 2012 from </w:t>
      </w:r>
      <w:r w:rsidR="008E7CE3">
        <w:rPr>
          <w:rFonts w:ascii="Arial" w:hAnsi="Arial" w:cs="Arial"/>
        </w:rPr>
        <w:t xml:space="preserve">Product-ivity.com: </w:t>
      </w:r>
      <w:hyperlink r:id="rId66" w:history="1">
        <w:r w:rsidR="003D4902" w:rsidRPr="003D4902">
          <w:rPr>
            <w:rStyle w:val="Hyperlink"/>
            <w:rFonts w:ascii="Arial" w:hAnsi="Arial" w:cs="Arial"/>
          </w:rPr>
          <w:t>http://product-ivity.com/customer-retention-strategies/</w:t>
        </w:r>
      </w:hyperlink>
    </w:p>
    <w:sectPr w:rsidR="00881A24" w:rsidRPr="003D4902" w:rsidSect="00771EC5">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D7805"/>
    <w:multiLevelType w:val="hybridMultilevel"/>
    <w:tmpl w:val="66B80232"/>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nsid w:val="20481676"/>
    <w:multiLevelType w:val="hybridMultilevel"/>
    <w:tmpl w:val="BD364C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AA28F7"/>
    <w:multiLevelType w:val="multilevel"/>
    <w:tmpl w:val="8A72D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505172"/>
    <w:multiLevelType w:val="hybridMultilevel"/>
    <w:tmpl w:val="DD9EB2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906DBB"/>
    <w:multiLevelType w:val="hybridMultilevel"/>
    <w:tmpl w:val="6B482E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2F03D2"/>
    <w:multiLevelType w:val="hybridMultilevel"/>
    <w:tmpl w:val="70AA8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B07AF5"/>
    <w:multiLevelType w:val="hybridMultilevel"/>
    <w:tmpl w:val="CC242D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015EDC"/>
    <w:multiLevelType w:val="multilevel"/>
    <w:tmpl w:val="3DB6EF58"/>
    <w:lvl w:ilvl="0">
      <w:start w:val="1"/>
      <w:numFmt w:val="bullet"/>
      <w:lvlText w:val=""/>
      <w:lvlJc w:val="left"/>
      <w:pPr>
        <w:tabs>
          <w:tab w:val="num" w:pos="720"/>
        </w:tabs>
        <w:ind w:left="720" w:hanging="360"/>
      </w:pPr>
      <w:rPr>
        <w:rFonts w:ascii="Wingdings" w:hAnsi="Wingdings" w:hint="default"/>
        <w:sz w:val="24"/>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D05F97"/>
    <w:multiLevelType w:val="multilevel"/>
    <w:tmpl w:val="F0489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BAE3755"/>
    <w:multiLevelType w:val="hybridMultilevel"/>
    <w:tmpl w:val="DD9EB2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9614B8"/>
    <w:multiLevelType w:val="hybridMultilevel"/>
    <w:tmpl w:val="F45C2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B92CF8"/>
    <w:multiLevelType w:val="hybridMultilevel"/>
    <w:tmpl w:val="B5F40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9"/>
  </w:num>
  <w:num w:numId="4">
    <w:abstractNumId w:val="3"/>
  </w:num>
  <w:num w:numId="5">
    <w:abstractNumId w:val="6"/>
  </w:num>
  <w:num w:numId="6">
    <w:abstractNumId w:val="11"/>
  </w:num>
  <w:num w:numId="7">
    <w:abstractNumId w:val="7"/>
  </w:num>
  <w:num w:numId="8">
    <w:abstractNumId w:val="1"/>
  </w:num>
  <w:num w:numId="9">
    <w:abstractNumId w:val="4"/>
  </w:num>
  <w:num w:numId="10">
    <w:abstractNumId w:val="0"/>
  </w:num>
  <w:num w:numId="11">
    <w:abstractNumId w:val="8"/>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grammar="clean"/>
  <w:stylePaneFormatFilter w:val="3F01"/>
  <w:defaultTabStop w:val="720"/>
  <w:drawingGridHorizontalSpacing w:val="120"/>
  <w:displayHorizontalDrawingGridEvery w:val="2"/>
  <w:characterSpacingControl w:val="doNotCompress"/>
  <w:compat/>
  <w:rsids>
    <w:rsidRoot w:val="00220149"/>
    <w:rsid w:val="00002A51"/>
    <w:rsid w:val="000067B3"/>
    <w:rsid w:val="00013630"/>
    <w:rsid w:val="00014737"/>
    <w:rsid w:val="00016831"/>
    <w:rsid w:val="00020A76"/>
    <w:rsid w:val="000313E5"/>
    <w:rsid w:val="00032381"/>
    <w:rsid w:val="00046578"/>
    <w:rsid w:val="00052358"/>
    <w:rsid w:val="00053E3C"/>
    <w:rsid w:val="000541F4"/>
    <w:rsid w:val="00056143"/>
    <w:rsid w:val="000621B7"/>
    <w:rsid w:val="00062ABD"/>
    <w:rsid w:val="00065796"/>
    <w:rsid w:val="000711D0"/>
    <w:rsid w:val="000769BB"/>
    <w:rsid w:val="00080261"/>
    <w:rsid w:val="000807A9"/>
    <w:rsid w:val="000906A4"/>
    <w:rsid w:val="000A0782"/>
    <w:rsid w:val="000B2752"/>
    <w:rsid w:val="000B5332"/>
    <w:rsid w:val="000D0138"/>
    <w:rsid w:val="000D3FAB"/>
    <w:rsid w:val="000D6633"/>
    <w:rsid w:val="000E1A6D"/>
    <w:rsid w:val="000E3569"/>
    <w:rsid w:val="000F098F"/>
    <w:rsid w:val="000F09FC"/>
    <w:rsid w:val="000F16B6"/>
    <w:rsid w:val="000F3977"/>
    <w:rsid w:val="000F3A1D"/>
    <w:rsid w:val="00112D4E"/>
    <w:rsid w:val="00114868"/>
    <w:rsid w:val="00135891"/>
    <w:rsid w:val="00135FD4"/>
    <w:rsid w:val="00144487"/>
    <w:rsid w:val="001468FD"/>
    <w:rsid w:val="00150C5F"/>
    <w:rsid w:val="001524D1"/>
    <w:rsid w:val="00160153"/>
    <w:rsid w:val="001601E1"/>
    <w:rsid w:val="00167A63"/>
    <w:rsid w:val="00197BF6"/>
    <w:rsid w:val="001A5466"/>
    <w:rsid w:val="001A786C"/>
    <w:rsid w:val="001B2BB9"/>
    <w:rsid w:val="001B57AF"/>
    <w:rsid w:val="001D179A"/>
    <w:rsid w:val="001D48AF"/>
    <w:rsid w:val="001E4645"/>
    <w:rsid w:val="001E46D8"/>
    <w:rsid w:val="001F041A"/>
    <w:rsid w:val="001F3936"/>
    <w:rsid w:val="001F49AC"/>
    <w:rsid w:val="001F5007"/>
    <w:rsid w:val="0020684A"/>
    <w:rsid w:val="002179D2"/>
    <w:rsid w:val="00220149"/>
    <w:rsid w:val="002260B4"/>
    <w:rsid w:val="002436BA"/>
    <w:rsid w:val="00245D76"/>
    <w:rsid w:val="002466FF"/>
    <w:rsid w:val="00247B72"/>
    <w:rsid w:val="00256124"/>
    <w:rsid w:val="002574E4"/>
    <w:rsid w:val="00264A21"/>
    <w:rsid w:val="0028227D"/>
    <w:rsid w:val="0029444B"/>
    <w:rsid w:val="002A4541"/>
    <w:rsid w:val="002B1A93"/>
    <w:rsid w:val="002B27CF"/>
    <w:rsid w:val="002C40B2"/>
    <w:rsid w:val="002C56A2"/>
    <w:rsid w:val="002E36EF"/>
    <w:rsid w:val="002F0693"/>
    <w:rsid w:val="00302197"/>
    <w:rsid w:val="00303B81"/>
    <w:rsid w:val="0030448C"/>
    <w:rsid w:val="00307245"/>
    <w:rsid w:val="00324C5E"/>
    <w:rsid w:val="00342BAD"/>
    <w:rsid w:val="003444D8"/>
    <w:rsid w:val="00344BE0"/>
    <w:rsid w:val="00372C62"/>
    <w:rsid w:val="00373D94"/>
    <w:rsid w:val="003747FB"/>
    <w:rsid w:val="00376D3E"/>
    <w:rsid w:val="003A6D21"/>
    <w:rsid w:val="003B02A0"/>
    <w:rsid w:val="003B3C24"/>
    <w:rsid w:val="003B76E5"/>
    <w:rsid w:val="003D4902"/>
    <w:rsid w:val="003E2DCC"/>
    <w:rsid w:val="003E7455"/>
    <w:rsid w:val="003F3274"/>
    <w:rsid w:val="004020DC"/>
    <w:rsid w:val="00403060"/>
    <w:rsid w:val="004054CF"/>
    <w:rsid w:val="00411A4B"/>
    <w:rsid w:val="00415D31"/>
    <w:rsid w:val="00421D7E"/>
    <w:rsid w:val="00426645"/>
    <w:rsid w:val="004431BE"/>
    <w:rsid w:val="004446DD"/>
    <w:rsid w:val="004513E3"/>
    <w:rsid w:val="00454B5F"/>
    <w:rsid w:val="004609AE"/>
    <w:rsid w:val="00464080"/>
    <w:rsid w:val="0047427D"/>
    <w:rsid w:val="004762A2"/>
    <w:rsid w:val="00481F77"/>
    <w:rsid w:val="00487B40"/>
    <w:rsid w:val="004970EA"/>
    <w:rsid w:val="004A10FB"/>
    <w:rsid w:val="004B0BEC"/>
    <w:rsid w:val="004B16B7"/>
    <w:rsid w:val="004B628A"/>
    <w:rsid w:val="004B664F"/>
    <w:rsid w:val="004C3A07"/>
    <w:rsid w:val="004C4438"/>
    <w:rsid w:val="004C562C"/>
    <w:rsid w:val="004D64C7"/>
    <w:rsid w:val="004E65F3"/>
    <w:rsid w:val="004F340E"/>
    <w:rsid w:val="004F7BE3"/>
    <w:rsid w:val="00501B37"/>
    <w:rsid w:val="0050274D"/>
    <w:rsid w:val="00502B30"/>
    <w:rsid w:val="00505A82"/>
    <w:rsid w:val="005270DB"/>
    <w:rsid w:val="00527376"/>
    <w:rsid w:val="00527AF6"/>
    <w:rsid w:val="005343CB"/>
    <w:rsid w:val="00534424"/>
    <w:rsid w:val="00534DFD"/>
    <w:rsid w:val="0054509E"/>
    <w:rsid w:val="00552418"/>
    <w:rsid w:val="0055714F"/>
    <w:rsid w:val="0056137F"/>
    <w:rsid w:val="0056764A"/>
    <w:rsid w:val="00571151"/>
    <w:rsid w:val="00583D7E"/>
    <w:rsid w:val="005937E2"/>
    <w:rsid w:val="00596B24"/>
    <w:rsid w:val="005A68C3"/>
    <w:rsid w:val="005B2169"/>
    <w:rsid w:val="005B7BE8"/>
    <w:rsid w:val="005C2060"/>
    <w:rsid w:val="005E2C6F"/>
    <w:rsid w:val="005F5D4A"/>
    <w:rsid w:val="005F6458"/>
    <w:rsid w:val="006077C4"/>
    <w:rsid w:val="00614382"/>
    <w:rsid w:val="006358BE"/>
    <w:rsid w:val="00666822"/>
    <w:rsid w:val="00683168"/>
    <w:rsid w:val="00687F18"/>
    <w:rsid w:val="006A295E"/>
    <w:rsid w:val="006A2AF5"/>
    <w:rsid w:val="006B27E8"/>
    <w:rsid w:val="006B31DE"/>
    <w:rsid w:val="006B46EA"/>
    <w:rsid w:val="006B48F4"/>
    <w:rsid w:val="006C1971"/>
    <w:rsid w:val="006C4C0C"/>
    <w:rsid w:val="006D3325"/>
    <w:rsid w:val="006E1193"/>
    <w:rsid w:val="006E409A"/>
    <w:rsid w:val="006E5F37"/>
    <w:rsid w:val="006F15C0"/>
    <w:rsid w:val="006F5CD6"/>
    <w:rsid w:val="00711B68"/>
    <w:rsid w:val="00725A51"/>
    <w:rsid w:val="00734201"/>
    <w:rsid w:val="00737BF5"/>
    <w:rsid w:val="0075159D"/>
    <w:rsid w:val="00754EC5"/>
    <w:rsid w:val="00756C16"/>
    <w:rsid w:val="007573F1"/>
    <w:rsid w:val="00771EC5"/>
    <w:rsid w:val="00776965"/>
    <w:rsid w:val="00780348"/>
    <w:rsid w:val="00781043"/>
    <w:rsid w:val="007A0F61"/>
    <w:rsid w:val="007A74F8"/>
    <w:rsid w:val="007C53DE"/>
    <w:rsid w:val="007C54D6"/>
    <w:rsid w:val="007C67A2"/>
    <w:rsid w:val="007C79F1"/>
    <w:rsid w:val="007E0ECE"/>
    <w:rsid w:val="007E255E"/>
    <w:rsid w:val="007E55F5"/>
    <w:rsid w:val="007F7701"/>
    <w:rsid w:val="00800030"/>
    <w:rsid w:val="00802B53"/>
    <w:rsid w:val="008067CC"/>
    <w:rsid w:val="00815D9D"/>
    <w:rsid w:val="008206CF"/>
    <w:rsid w:val="0082110E"/>
    <w:rsid w:val="0082433F"/>
    <w:rsid w:val="00824547"/>
    <w:rsid w:val="008304AF"/>
    <w:rsid w:val="008311BA"/>
    <w:rsid w:val="00835D21"/>
    <w:rsid w:val="00856ACB"/>
    <w:rsid w:val="008751BD"/>
    <w:rsid w:val="00876624"/>
    <w:rsid w:val="00881A24"/>
    <w:rsid w:val="00893D8D"/>
    <w:rsid w:val="008B20E6"/>
    <w:rsid w:val="008B374A"/>
    <w:rsid w:val="008C0CE6"/>
    <w:rsid w:val="008C7933"/>
    <w:rsid w:val="008D5CEA"/>
    <w:rsid w:val="008E0831"/>
    <w:rsid w:val="008E7CE3"/>
    <w:rsid w:val="008F31AD"/>
    <w:rsid w:val="008F7660"/>
    <w:rsid w:val="008F7D6B"/>
    <w:rsid w:val="00905F18"/>
    <w:rsid w:val="0090647D"/>
    <w:rsid w:val="009114B3"/>
    <w:rsid w:val="00935211"/>
    <w:rsid w:val="00942FDE"/>
    <w:rsid w:val="00944D9F"/>
    <w:rsid w:val="00971D33"/>
    <w:rsid w:val="0097692F"/>
    <w:rsid w:val="00985EA2"/>
    <w:rsid w:val="00986DA3"/>
    <w:rsid w:val="009919B0"/>
    <w:rsid w:val="00992BFB"/>
    <w:rsid w:val="0099367B"/>
    <w:rsid w:val="009B7B30"/>
    <w:rsid w:val="009C4DBD"/>
    <w:rsid w:val="009C51B1"/>
    <w:rsid w:val="009D3DFB"/>
    <w:rsid w:val="009E27A2"/>
    <w:rsid w:val="00A05ACE"/>
    <w:rsid w:val="00A320F6"/>
    <w:rsid w:val="00A350A8"/>
    <w:rsid w:val="00A35874"/>
    <w:rsid w:val="00A50545"/>
    <w:rsid w:val="00A53C2B"/>
    <w:rsid w:val="00A5459A"/>
    <w:rsid w:val="00A71077"/>
    <w:rsid w:val="00AA7D4B"/>
    <w:rsid w:val="00AC4231"/>
    <w:rsid w:val="00AC5D70"/>
    <w:rsid w:val="00AC5E46"/>
    <w:rsid w:val="00AC7F07"/>
    <w:rsid w:val="00AD0057"/>
    <w:rsid w:val="00AD063F"/>
    <w:rsid w:val="00AD5C54"/>
    <w:rsid w:val="00AE2BD7"/>
    <w:rsid w:val="00AE3082"/>
    <w:rsid w:val="00AF52E1"/>
    <w:rsid w:val="00AF7354"/>
    <w:rsid w:val="00B07678"/>
    <w:rsid w:val="00B1109C"/>
    <w:rsid w:val="00B17806"/>
    <w:rsid w:val="00B30551"/>
    <w:rsid w:val="00B62A84"/>
    <w:rsid w:val="00B76429"/>
    <w:rsid w:val="00B77D18"/>
    <w:rsid w:val="00B82F69"/>
    <w:rsid w:val="00BA79F9"/>
    <w:rsid w:val="00BB4E28"/>
    <w:rsid w:val="00BC43D6"/>
    <w:rsid w:val="00BE730F"/>
    <w:rsid w:val="00BF41B7"/>
    <w:rsid w:val="00BF5BDD"/>
    <w:rsid w:val="00BF6936"/>
    <w:rsid w:val="00C06A13"/>
    <w:rsid w:val="00C11A54"/>
    <w:rsid w:val="00C24D6A"/>
    <w:rsid w:val="00C27F58"/>
    <w:rsid w:val="00C31F1F"/>
    <w:rsid w:val="00C411E8"/>
    <w:rsid w:val="00C542F7"/>
    <w:rsid w:val="00C564BA"/>
    <w:rsid w:val="00C6517A"/>
    <w:rsid w:val="00C7044C"/>
    <w:rsid w:val="00C91684"/>
    <w:rsid w:val="00C97A7C"/>
    <w:rsid w:val="00CB0494"/>
    <w:rsid w:val="00CC2D9E"/>
    <w:rsid w:val="00CC2F2B"/>
    <w:rsid w:val="00CC3AD8"/>
    <w:rsid w:val="00CC3D12"/>
    <w:rsid w:val="00CC7006"/>
    <w:rsid w:val="00CD304E"/>
    <w:rsid w:val="00CD738D"/>
    <w:rsid w:val="00CE259B"/>
    <w:rsid w:val="00CF5099"/>
    <w:rsid w:val="00D42270"/>
    <w:rsid w:val="00D42689"/>
    <w:rsid w:val="00D466DD"/>
    <w:rsid w:val="00D619EF"/>
    <w:rsid w:val="00D62751"/>
    <w:rsid w:val="00D7608D"/>
    <w:rsid w:val="00D847BA"/>
    <w:rsid w:val="00D948D1"/>
    <w:rsid w:val="00D94AC6"/>
    <w:rsid w:val="00D95480"/>
    <w:rsid w:val="00DA4373"/>
    <w:rsid w:val="00DA7AC2"/>
    <w:rsid w:val="00DB267B"/>
    <w:rsid w:val="00DC3876"/>
    <w:rsid w:val="00DC56E6"/>
    <w:rsid w:val="00DD661D"/>
    <w:rsid w:val="00DD76B0"/>
    <w:rsid w:val="00DE0DDC"/>
    <w:rsid w:val="00DE3643"/>
    <w:rsid w:val="00DE5627"/>
    <w:rsid w:val="00DF2676"/>
    <w:rsid w:val="00DF2C30"/>
    <w:rsid w:val="00E17A85"/>
    <w:rsid w:val="00E22E49"/>
    <w:rsid w:val="00E37E19"/>
    <w:rsid w:val="00E73A52"/>
    <w:rsid w:val="00E76057"/>
    <w:rsid w:val="00E80DB3"/>
    <w:rsid w:val="00E820BA"/>
    <w:rsid w:val="00E85B32"/>
    <w:rsid w:val="00E947B6"/>
    <w:rsid w:val="00EC02AF"/>
    <w:rsid w:val="00EE1A88"/>
    <w:rsid w:val="00EF1D70"/>
    <w:rsid w:val="00EF4CD8"/>
    <w:rsid w:val="00EF7C84"/>
    <w:rsid w:val="00F00821"/>
    <w:rsid w:val="00F05D74"/>
    <w:rsid w:val="00F106D5"/>
    <w:rsid w:val="00F1505A"/>
    <w:rsid w:val="00F150BC"/>
    <w:rsid w:val="00F166FE"/>
    <w:rsid w:val="00F17410"/>
    <w:rsid w:val="00F1790E"/>
    <w:rsid w:val="00F179E7"/>
    <w:rsid w:val="00F23E30"/>
    <w:rsid w:val="00F2451E"/>
    <w:rsid w:val="00F32CD3"/>
    <w:rsid w:val="00F35289"/>
    <w:rsid w:val="00F555E6"/>
    <w:rsid w:val="00F56A9B"/>
    <w:rsid w:val="00F64FE8"/>
    <w:rsid w:val="00F7410A"/>
    <w:rsid w:val="00F91E45"/>
    <w:rsid w:val="00F9641B"/>
    <w:rsid w:val="00FA0792"/>
    <w:rsid w:val="00FA5A31"/>
    <w:rsid w:val="00FA6E88"/>
    <w:rsid w:val="00FB0ECF"/>
    <w:rsid w:val="00FC7AB6"/>
    <w:rsid w:val="00FD2B40"/>
    <w:rsid w:val="00FF0C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46D8"/>
    <w:rPr>
      <w:sz w:val="24"/>
      <w:szCs w:val="24"/>
    </w:rPr>
  </w:style>
  <w:style w:type="paragraph" w:styleId="Heading1">
    <w:name w:val="heading 1"/>
    <w:basedOn w:val="Normal"/>
    <w:next w:val="Normal"/>
    <w:link w:val="Heading1Char"/>
    <w:qFormat/>
    <w:rsid w:val="00053E3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C3876"/>
    <w:pPr>
      <w:spacing w:before="100" w:beforeAutospacing="1" w:after="100" w:afterAutospacing="1"/>
      <w:outlineLvl w:val="1"/>
    </w:pPr>
    <w:rPr>
      <w:b/>
      <w:bCs/>
      <w:sz w:val="36"/>
      <w:szCs w:val="36"/>
    </w:rPr>
  </w:style>
  <w:style w:type="paragraph" w:styleId="Heading3">
    <w:name w:val="heading 3"/>
    <w:basedOn w:val="Normal"/>
    <w:next w:val="Normal"/>
    <w:link w:val="Heading3Char"/>
    <w:semiHidden/>
    <w:unhideWhenUsed/>
    <w:qFormat/>
    <w:rsid w:val="00CC2F2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0149"/>
    <w:pPr>
      <w:spacing w:before="100" w:beforeAutospacing="1" w:after="100" w:afterAutospacing="1"/>
    </w:pPr>
    <w:rPr>
      <w:rFonts w:eastAsiaTheme="minorHAnsi"/>
    </w:rPr>
  </w:style>
  <w:style w:type="character" w:customStyle="1" w:styleId="apple-converted-space">
    <w:name w:val="apple-converted-space"/>
    <w:basedOn w:val="DefaultParagraphFont"/>
    <w:rsid w:val="00220149"/>
  </w:style>
  <w:style w:type="character" w:styleId="Strong">
    <w:name w:val="Strong"/>
    <w:basedOn w:val="DefaultParagraphFont"/>
    <w:uiPriority w:val="22"/>
    <w:qFormat/>
    <w:rsid w:val="00220149"/>
    <w:rPr>
      <w:b/>
      <w:bCs/>
    </w:rPr>
  </w:style>
  <w:style w:type="character" w:styleId="Hyperlink">
    <w:name w:val="Hyperlink"/>
    <w:basedOn w:val="DefaultParagraphFont"/>
    <w:rsid w:val="00220149"/>
    <w:rPr>
      <w:color w:val="0000FF" w:themeColor="hyperlink"/>
      <w:u w:val="single"/>
    </w:rPr>
  </w:style>
  <w:style w:type="character" w:customStyle="1" w:styleId="klink">
    <w:name w:val="klink"/>
    <w:basedOn w:val="DefaultParagraphFont"/>
    <w:rsid w:val="00DB267B"/>
  </w:style>
  <w:style w:type="paragraph" w:styleId="ListParagraph">
    <w:name w:val="List Paragraph"/>
    <w:basedOn w:val="Normal"/>
    <w:uiPriority w:val="34"/>
    <w:qFormat/>
    <w:rsid w:val="004513E3"/>
    <w:pPr>
      <w:ind w:left="720"/>
      <w:contextualSpacing/>
    </w:pPr>
  </w:style>
  <w:style w:type="paragraph" w:styleId="BalloonText">
    <w:name w:val="Balloon Text"/>
    <w:basedOn w:val="Normal"/>
    <w:link w:val="BalloonTextChar"/>
    <w:rsid w:val="00AC5E46"/>
    <w:rPr>
      <w:rFonts w:ascii="Tahoma" w:hAnsi="Tahoma" w:cs="Tahoma"/>
      <w:sz w:val="16"/>
      <w:szCs w:val="16"/>
    </w:rPr>
  </w:style>
  <w:style w:type="character" w:customStyle="1" w:styleId="BalloonTextChar">
    <w:name w:val="Balloon Text Char"/>
    <w:basedOn w:val="DefaultParagraphFont"/>
    <w:link w:val="BalloonText"/>
    <w:rsid w:val="00AC5E46"/>
    <w:rPr>
      <w:rFonts w:ascii="Tahoma" w:hAnsi="Tahoma" w:cs="Tahoma"/>
      <w:sz w:val="16"/>
      <w:szCs w:val="16"/>
    </w:rPr>
  </w:style>
  <w:style w:type="character" w:customStyle="1" w:styleId="yshortcuts">
    <w:name w:val="yshortcuts"/>
    <w:basedOn w:val="DefaultParagraphFont"/>
    <w:rsid w:val="00DC3876"/>
  </w:style>
  <w:style w:type="character" w:customStyle="1" w:styleId="Heading2Char">
    <w:name w:val="Heading 2 Char"/>
    <w:basedOn w:val="DefaultParagraphFont"/>
    <w:link w:val="Heading2"/>
    <w:uiPriority w:val="9"/>
    <w:rsid w:val="00DC3876"/>
    <w:rPr>
      <w:b/>
      <w:bCs/>
      <w:sz w:val="36"/>
      <w:szCs w:val="36"/>
    </w:rPr>
  </w:style>
  <w:style w:type="character" w:customStyle="1" w:styleId="Heading3Char">
    <w:name w:val="Heading 3 Char"/>
    <w:basedOn w:val="DefaultParagraphFont"/>
    <w:link w:val="Heading3"/>
    <w:semiHidden/>
    <w:rsid w:val="00CC2F2B"/>
    <w:rPr>
      <w:rFonts w:asciiTheme="majorHAnsi" w:eastAsiaTheme="majorEastAsia" w:hAnsiTheme="majorHAnsi" w:cstheme="majorBidi"/>
      <w:b/>
      <w:bCs/>
      <w:color w:val="4F81BD" w:themeColor="accent1"/>
      <w:sz w:val="24"/>
      <w:szCs w:val="24"/>
    </w:rPr>
  </w:style>
  <w:style w:type="character" w:styleId="FollowedHyperlink">
    <w:name w:val="FollowedHyperlink"/>
    <w:basedOn w:val="DefaultParagraphFont"/>
    <w:rsid w:val="00D847BA"/>
    <w:rPr>
      <w:color w:val="800080" w:themeColor="followedHyperlink"/>
      <w:u w:val="single"/>
    </w:rPr>
  </w:style>
  <w:style w:type="character" w:customStyle="1" w:styleId="Heading1Char">
    <w:name w:val="Heading 1 Char"/>
    <w:basedOn w:val="DefaultParagraphFont"/>
    <w:link w:val="Heading1"/>
    <w:rsid w:val="00053E3C"/>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qFormat/>
    <w:rsid w:val="0056137F"/>
    <w:rPr>
      <w:i/>
      <w:iCs/>
    </w:rPr>
  </w:style>
</w:styles>
</file>

<file path=word/webSettings.xml><?xml version="1.0" encoding="utf-8"?>
<w:webSettings xmlns:r="http://schemas.openxmlformats.org/officeDocument/2006/relationships" xmlns:w="http://schemas.openxmlformats.org/wordprocessingml/2006/main">
  <w:divs>
    <w:div w:id="16277483">
      <w:bodyDiv w:val="1"/>
      <w:marLeft w:val="0"/>
      <w:marRight w:val="0"/>
      <w:marTop w:val="0"/>
      <w:marBottom w:val="0"/>
      <w:divBdr>
        <w:top w:val="none" w:sz="0" w:space="0" w:color="auto"/>
        <w:left w:val="none" w:sz="0" w:space="0" w:color="auto"/>
        <w:bottom w:val="none" w:sz="0" w:space="0" w:color="auto"/>
        <w:right w:val="none" w:sz="0" w:space="0" w:color="auto"/>
      </w:divBdr>
    </w:div>
    <w:div w:id="47608473">
      <w:bodyDiv w:val="1"/>
      <w:marLeft w:val="0"/>
      <w:marRight w:val="0"/>
      <w:marTop w:val="0"/>
      <w:marBottom w:val="0"/>
      <w:divBdr>
        <w:top w:val="none" w:sz="0" w:space="0" w:color="auto"/>
        <w:left w:val="none" w:sz="0" w:space="0" w:color="auto"/>
        <w:bottom w:val="none" w:sz="0" w:space="0" w:color="auto"/>
        <w:right w:val="none" w:sz="0" w:space="0" w:color="auto"/>
      </w:divBdr>
    </w:div>
    <w:div w:id="239410970">
      <w:bodyDiv w:val="1"/>
      <w:marLeft w:val="0"/>
      <w:marRight w:val="0"/>
      <w:marTop w:val="0"/>
      <w:marBottom w:val="0"/>
      <w:divBdr>
        <w:top w:val="none" w:sz="0" w:space="0" w:color="auto"/>
        <w:left w:val="none" w:sz="0" w:space="0" w:color="auto"/>
        <w:bottom w:val="none" w:sz="0" w:space="0" w:color="auto"/>
        <w:right w:val="none" w:sz="0" w:space="0" w:color="auto"/>
      </w:divBdr>
    </w:div>
    <w:div w:id="311252696">
      <w:bodyDiv w:val="1"/>
      <w:marLeft w:val="0"/>
      <w:marRight w:val="0"/>
      <w:marTop w:val="0"/>
      <w:marBottom w:val="0"/>
      <w:divBdr>
        <w:top w:val="none" w:sz="0" w:space="0" w:color="auto"/>
        <w:left w:val="none" w:sz="0" w:space="0" w:color="auto"/>
        <w:bottom w:val="none" w:sz="0" w:space="0" w:color="auto"/>
        <w:right w:val="none" w:sz="0" w:space="0" w:color="auto"/>
      </w:divBdr>
    </w:div>
    <w:div w:id="493491272">
      <w:bodyDiv w:val="1"/>
      <w:marLeft w:val="0"/>
      <w:marRight w:val="0"/>
      <w:marTop w:val="0"/>
      <w:marBottom w:val="0"/>
      <w:divBdr>
        <w:top w:val="none" w:sz="0" w:space="0" w:color="auto"/>
        <w:left w:val="none" w:sz="0" w:space="0" w:color="auto"/>
        <w:bottom w:val="none" w:sz="0" w:space="0" w:color="auto"/>
        <w:right w:val="none" w:sz="0" w:space="0" w:color="auto"/>
      </w:divBdr>
    </w:div>
    <w:div w:id="526019515">
      <w:bodyDiv w:val="1"/>
      <w:marLeft w:val="0"/>
      <w:marRight w:val="0"/>
      <w:marTop w:val="0"/>
      <w:marBottom w:val="0"/>
      <w:divBdr>
        <w:top w:val="none" w:sz="0" w:space="0" w:color="auto"/>
        <w:left w:val="none" w:sz="0" w:space="0" w:color="auto"/>
        <w:bottom w:val="none" w:sz="0" w:space="0" w:color="auto"/>
        <w:right w:val="none" w:sz="0" w:space="0" w:color="auto"/>
      </w:divBdr>
    </w:div>
    <w:div w:id="666709761">
      <w:bodyDiv w:val="1"/>
      <w:marLeft w:val="0"/>
      <w:marRight w:val="0"/>
      <w:marTop w:val="0"/>
      <w:marBottom w:val="0"/>
      <w:divBdr>
        <w:top w:val="none" w:sz="0" w:space="0" w:color="auto"/>
        <w:left w:val="none" w:sz="0" w:space="0" w:color="auto"/>
        <w:bottom w:val="none" w:sz="0" w:space="0" w:color="auto"/>
        <w:right w:val="none" w:sz="0" w:space="0" w:color="auto"/>
      </w:divBdr>
    </w:div>
    <w:div w:id="745953467">
      <w:bodyDiv w:val="1"/>
      <w:marLeft w:val="0"/>
      <w:marRight w:val="0"/>
      <w:marTop w:val="0"/>
      <w:marBottom w:val="0"/>
      <w:divBdr>
        <w:top w:val="none" w:sz="0" w:space="0" w:color="auto"/>
        <w:left w:val="none" w:sz="0" w:space="0" w:color="auto"/>
        <w:bottom w:val="none" w:sz="0" w:space="0" w:color="auto"/>
        <w:right w:val="none" w:sz="0" w:space="0" w:color="auto"/>
      </w:divBdr>
    </w:div>
    <w:div w:id="968122982">
      <w:bodyDiv w:val="1"/>
      <w:marLeft w:val="0"/>
      <w:marRight w:val="0"/>
      <w:marTop w:val="0"/>
      <w:marBottom w:val="0"/>
      <w:divBdr>
        <w:top w:val="none" w:sz="0" w:space="0" w:color="auto"/>
        <w:left w:val="none" w:sz="0" w:space="0" w:color="auto"/>
        <w:bottom w:val="none" w:sz="0" w:space="0" w:color="auto"/>
        <w:right w:val="none" w:sz="0" w:space="0" w:color="auto"/>
      </w:divBdr>
    </w:div>
    <w:div w:id="971835242">
      <w:bodyDiv w:val="1"/>
      <w:marLeft w:val="0"/>
      <w:marRight w:val="0"/>
      <w:marTop w:val="0"/>
      <w:marBottom w:val="0"/>
      <w:divBdr>
        <w:top w:val="none" w:sz="0" w:space="0" w:color="auto"/>
        <w:left w:val="none" w:sz="0" w:space="0" w:color="auto"/>
        <w:bottom w:val="none" w:sz="0" w:space="0" w:color="auto"/>
        <w:right w:val="none" w:sz="0" w:space="0" w:color="auto"/>
      </w:divBdr>
      <w:divsChild>
        <w:div w:id="437608052">
          <w:marLeft w:val="0"/>
          <w:marRight w:val="0"/>
          <w:marTop w:val="0"/>
          <w:marBottom w:val="0"/>
          <w:divBdr>
            <w:top w:val="none" w:sz="0" w:space="0" w:color="auto"/>
            <w:left w:val="none" w:sz="0" w:space="0" w:color="auto"/>
            <w:bottom w:val="none" w:sz="0" w:space="0" w:color="auto"/>
            <w:right w:val="none" w:sz="0" w:space="0" w:color="auto"/>
          </w:divBdr>
          <w:divsChild>
            <w:div w:id="1010251600">
              <w:marLeft w:val="0"/>
              <w:marRight w:val="0"/>
              <w:marTop w:val="0"/>
              <w:marBottom w:val="54"/>
              <w:divBdr>
                <w:top w:val="none" w:sz="0" w:space="0" w:color="auto"/>
                <w:left w:val="none" w:sz="0" w:space="0" w:color="auto"/>
                <w:bottom w:val="none" w:sz="0" w:space="0" w:color="auto"/>
                <w:right w:val="none" w:sz="0" w:space="0" w:color="auto"/>
              </w:divBdr>
            </w:div>
          </w:divsChild>
        </w:div>
      </w:divsChild>
    </w:div>
    <w:div w:id="1147746854">
      <w:bodyDiv w:val="1"/>
      <w:marLeft w:val="0"/>
      <w:marRight w:val="0"/>
      <w:marTop w:val="0"/>
      <w:marBottom w:val="0"/>
      <w:divBdr>
        <w:top w:val="none" w:sz="0" w:space="0" w:color="auto"/>
        <w:left w:val="none" w:sz="0" w:space="0" w:color="auto"/>
        <w:bottom w:val="none" w:sz="0" w:space="0" w:color="auto"/>
        <w:right w:val="none" w:sz="0" w:space="0" w:color="auto"/>
      </w:divBdr>
    </w:div>
    <w:div w:id="1185557646">
      <w:bodyDiv w:val="1"/>
      <w:marLeft w:val="0"/>
      <w:marRight w:val="0"/>
      <w:marTop w:val="0"/>
      <w:marBottom w:val="0"/>
      <w:divBdr>
        <w:top w:val="none" w:sz="0" w:space="0" w:color="auto"/>
        <w:left w:val="none" w:sz="0" w:space="0" w:color="auto"/>
        <w:bottom w:val="none" w:sz="0" w:space="0" w:color="auto"/>
        <w:right w:val="none" w:sz="0" w:space="0" w:color="auto"/>
      </w:divBdr>
    </w:div>
    <w:div w:id="1304116693">
      <w:bodyDiv w:val="1"/>
      <w:marLeft w:val="0"/>
      <w:marRight w:val="0"/>
      <w:marTop w:val="0"/>
      <w:marBottom w:val="0"/>
      <w:divBdr>
        <w:top w:val="none" w:sz="0" w:space="0" w:color="auto"/>
        <w:left w:val="none" w:sz="0" w:space="0" w:color="auto"/>
        <w:bottom w:val="none" w:sz="0" w:space="0" w:color="auto"/>
        <w:right w:val="none" w:sz="0" w:space="0" w:color="auto"/>
      </w:divBdr>
    </w:div>
    <w:div w:id="1439986087">
      <w:bodyDiv w:val="1"/>
      <w:marLeft w:val="0"/>
      <w:marRight w:val="0"/>
      <w:marTop w:val="0"/>
      <w:marBottom w:val="0"/>
      <w:divBdr>
        <w:top w:val="none" w:sz="0" w:space="0" w:color="auto"/>
        <w:left w:val="none" w:sz="0" w:space="0" w:color="auto"/>
        <w:bottom w:val="none" w:sz="0" w:space="0" w:color="auto"/>
        <w:right w:val="none" w:sz="0" w:space="0" w:color="auto"/>
      </w:divBdr>
    </w:div>
    <w:div w:id="1569342848">
      <w:bodyDiv w:val="1"/>
      <w:marLeft w:val="0"/>
      <w:marRight w:val="0"/>
      <w:marTop w:val="0"/>
      <w:marBottom w:val="0"/>
      <w:divBdr>
        <w:top w:val="none" w:sz="0" w:space="0" w:color="auto"/>
        <w:left w:val="none" w:sz="0" w:space="0" w:color="auto"/>
        <w:bottom w:val="none" w:sz="0" w:space="0" w:color="auto"/>
        <w:right w:val="none" w:sz="0" w:space="0" w:color="auto"/>
      </w:divBdr>
    </w:div>
    <w:div w:id="1623802671">
      <w:bodyDiv w:val="1"/>
      <w:marLeft w:val="0"/>
      <w:marRight w:val="0"/>
      <w:marTop w:val="0"/>
      <w:marBottom w:val="0"/>
      <w:divBdr>
        <w:top w:val="none" w:sz="0" w:space="0" w:color="auto"/>
        <w:left w:val="none" w:sz="0" w:space="0" w:color="auto"/>
        <w:bottom w:val="none" w:sz="0" w:space="0" w:color="auto"/>
        <w:right w:val="none" w:sz="0" w:space="0" w:color="auto"/>
      </w:divBdr>
    </w:div>
    <w:div w:id="1643997381">
      <w:bodyDiv w:val="1"/>
      <w:marLeft w:val="0"/>
      <w:marRight w:val="0"/>
      <w:marTop w:val="0"/>
      <w:marBottom w:val="0"/>
      <w:divBdr>
        <w:top w:val="none" w:sz="0" w:space="0" w:color="auto"/>
        <w:left w:val="none" w:sz="0" w:space="0" w:color="auto"/>
        <w:bottom w:val="none" w:sz="0" w:space="0" w:color="auto"/>
        <w:right w:val="none" w:sz="0" w:space="0" w:color="auto"/>
      </w:divBdr>
    </w:div>
    <w:div w:id="1716274814">
      <w:bodyDiv w:val="1"/>
      <w:marLeft w:val="0"/>
      <w:marRight w:val="0"/>
      <w:marTop w:val="0"/>
      <w:marBottom w:val="0"/>
      <w:divBdr>
        <w:top w:val="none" w:sz="0" w:space="0" w:color="auto"/>
        <w:left w:val="none" w:sz="0" w:space="0" w:color="auto"/>
        <w:bottom w:val="none" w:sz="0" w:space="0" w:color="auto"/>
        <w:right w:val="none" w:sz="0" w:space="0" w:color="auto"/>
      </w:divBdr>
    </w:div>
    <w:div w:id="1913078347">
      <w:bodyDiv w:val="1"/>
      <w:marLeft w:val="0"/>
      <w:marRight w:val="0"/>
      <w:marTop w:val="0"/>
      <w:marBottom w:val="0"/>
      <w:divBdr>
        <w:top w:val="none" w:sz="0" w:space="0" w:color="auto"/>
        <w:left w:val="none" w:sz="0" w:space="0" w:color="auto"/>
        <w:bottom w:val="none" w:sz="0" w:space="0" w:color="auto"/>
        <w:right w:val="none" w:sz="0" w:space="0" w:color="auto"/>
      </w:divBdr>
    </w:div>
    <w:div w:id="1961034871">
      <w:bodyDiv w:val="1"/>
      <w:marLeft w:val="0"/>
      <w:marRight w:val="0"/>
      <w:marTop w:val="0"/>
      <w:marBottom w:val="0"/>
      <w:divBdr>
        <w:top w:val="none" w:sz="0" w:space="0" w:color="auto"/>
        <w:left w:val="none" w:sz="0" w:space="0" w:color="auto"/>
        <w:bottom w:val="none" w:sz="0" w:space="0" w:color="auto"/>
        <w:right w:val="none" w:sz="0" w:space="0" w:color="auto"/>
      </w:divBdr>
      <w:divsChild>
        <w:div w:id="1000503097">
          <w:marLeft w:val="0"/>
          <w:marRight w:val="0"/>
          <w:marTop w:val="0"/>
          <w:marBottom w:val="0"/>
          <w:divBdr>
            <w:top w:val="none" w:sz="0" w:space="0" w:color="auto"/>
            <w:left w:val="none" w:sz="0" w:space="0" w:color="auto"/>
            <w:bottom w:val="none" w:sz="0" w:space="0" w:color="auto"/>
            <w:right w:val="none" w:sz="0" w:space="0" w:color="auto"/>
          </w:divBdr>
          <w:divsChild>
            <w:div w:id="373388634">
              <w:marLeft w:val="215"/>
              <w:marRight w:val="204"/>
              <w:marTop w:val="0"/>
              <w:marBottom w:val="0"/>
              <w:divBdr>
                <w:top w:val="none" w:sz="0" w:space="0" w:color="auto"/>
                <w:left w:val="none" w:sz="0" w:space="0" w:color="auto"/>
                <w:bottom w:val="none" w:sz="0" w:space="0" w:color="auto"/>
                <w:right w:val="none" w:sz="0" w:space="0" w:color="auto"/>
              </w:divBdr>
              <w:divsChild>
                <w:div w:id="211459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52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5.jpeg"/><Relationship Id="rId26" Type="http://schemas.openxmlformats.org/officeDocument/2006/relationships/hyperlink" Target="http://mashable.com/2012/01/12/facebook-make-money/?WT.mc_id=obinsite" TargetMode="External"/><Relationship Id="rId39" Type="http://schemas.openxmlformats.org/officeDocument/2006/relationships/hyperlink" Target="http://en.wikipedia.org/wiki/Online_advertising" TargetMode="External"/><Relationship Id="rId21" Type="http://schemas.openxmlformats.org/officeDocument/2006/relationships/image" Target="media/image8.jpeg"/><Relationship Id="rId34" Type="http://schemas.openxmlformats.org/officeDocument/2006/relationships/image" Target="media/image15.jpeg"/><Relationship Id="rId42" Type="http://schemas.openxmlformats.org/officeDocument/2006/relationships/hyperlink" Target="http://en.wikipedia.org/wiki/Online_advertising" TargetMode="External"/><Relationship Id="rId47" Type="http://schemas.openxmlformats.org/officeDocument/2006/relationships/hyperlink" Target="http://en.wikipedia.org/wiki/Online_advertising" TargetMode="External"/><Relationship Id="rId50" Type="http://schemas.openxmlformats.org/officeDocument/2006/relationships/hyperlink" Target="http://en.wikipedia.org/wiki/Semantic_advertising" TargetMode="External"/><Relationship Id="rId55" Type="http://schemas.openxmlformats.org/officeDocument/2006/relationships/hyperlink" Target="http://searchenginewatch.com/article/2064539/How-Search-Engines-Rank-Web-Pages" TargetMode="External"/><Relationship Id="rId63" Type="http://schemas.openxmlformats.org/officeDocument/2006/relationships/hyperlink" Target="http://www.anderson.ucla.edu/faculty/dominique.hanssens/content/Prelaunch%20Ad_Working%20Paper_09222011.pdf" TargetMode="External"/><Relationship Id="rId68" Type="http://schemas.openxmlformats.org/officeDocument/2006/relationships/theme" Target="theme/theme1.xml"/><Relationship Id="rId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jpeg"/><Relationship Id="rId24" Type="http://schemas.openxmlformats.org/officeDocument/2006/relationships/hyperlink" Target="http://mashable.com/2012/01/12/facebook-make-money/?WT.mc_id=obinsite" TargetMode="External"/><Relationship Id="rId32" Type="http://schemas.openxmlformats.org/officeDocument/2006/relationships/hyperlink" Target="http://action-marketing-corp.com/Brand-Marketing.html" TargetMode="External"/><Relationship Id="rId37" Type="http://schemas.openxmlformats.org/officeDocument/2006/relationships/hyperlink" Target="http://www.aolnews.com/2010/01/12/does-online-advertising-really-work/" TargetMode="External"/><Relationship Id="rId40" Type="http://schemas.openxmlformats.org/officeDocument/2006/relationships/hyperlink" Target="http://en.wikipedia.org/wiki/Interactive_media" TargetMode="External"/><Relationship Id="rId45" Type="http://schemas.openxmlformats.org/officeDocument/2006/relationships/hyperlink" Target="http://www.comscore.com/Press_Events/Press_Releases/2008/11/Value_of_Online_Advertising" TargetMode="External"/><Relationship Id="rId53" Type="http://schemas.openxmlformats.org/officeDocument/2006/relationships/hyperlink" Target="http://www.workinghomeguide.com/index.php/7069/choosing-effective-rich-media-ads-by-clickthrough-rate" TargetMode="External"/><Relationship Id="rId58" Type="http://schemas.openxmlformats.org/officeDocument/2006/relationships/hyperlink" Target="http://www.kpmrs.com/blog/2011/09/seo-tools/search-engine-ranking-seo-tools/importance-of-keywords-in-search-engine-ranking/" TargetMode="External"/><Relationship Id="rId66" Type="http://schemas.openxmlformats.org/officeDocument/2006/relationships/hyperlink" Target="http://product-ivity.com/customer-retention-strategies/" TargetMode="External"/><Relationship Id="rId5" Type="http://schemas.openxmlformats.org/officeDocument/2006/relationships/webSettings" Target="webSettings.xml"/><Relationship Id="rId15" Type="http://schemas.openxmlformats.org/officeDocument/2006/relationships/hyperlink" Target="http://www.mastersem.com/" TargetMode="External"/><Relationship Id="rId23" Type="http://schemas.openxmlformats.org/officeDocument/2006/relationships/image" Target="media/image9.jpeg"/><Relationship Id="rId28" Type="http://schemas.openxmlformats.org/officeDocument/2006/relationships/hyperlink" Target="http://www.workinghomeguide.com/index.php/7069/choosing-effective-rich-media-ads-by-clickthrough-rate" TargetMode="External"/><Relationship Id="rId36" Type="http://schemas.openxmlformats.org/officeDocument/2006/relationships/hyperlink" Target="http://www.mastersem.com/" TargetMode="External"/><Relationship Id="rId49" Type="http://schemas.openxmlformats.org/officeDocument/2006/relationships/hyperlink" Target="http://en.wikipedia.org/wiki/Semantic_advertising" TargetMode="External"/><Relationship Id="rId57" Type="http://schemas.openxmlformats.org/officeDocument/2006/relationships/hyperlink" Target="http://www.seoservicescanada.ca/seo-faqs/" TargetMode="External"/><Relationship Id="rId61" Type="http://schemas.openxmlformats.org/officeDocument/2006/relationships/hyperlink" Target="http://business.comcast.com/Libraries/SMB_PDFs/Comcast-Whitepaper-Building-A-Website-Will-Enhance-Your-Bottom-Line.sflb.ashx" TargetMode="External"/><Relationship Id="rId10" Type="http://schemas.microsoft.com/office/2007/relationships/diagramDrawing" Target="diagrams/drawing1.xml"/><Relationship Id="rId19" Type="http://schemas.openxmlformats.org/officeDocument/2006/relationships/image" Target="media/image6.jpeg"/><Relationship Id="rId31" Type="http://schemas.openxmlformats.org/officeDocument/2006/relationships/image" Target="media/image14.jpeg"/><Relationship Id="rId44" Type="http://schemas.openxmlformats.org/officeDocument/2006/relationships/hyperlink" Target="http://www.adexchanger.com/one-question/what-is-the-future-for-display-advertising/" TargetMode="External"/><Relationship Id="rId52" Type="http://schemas.openxmlformats.org/officeDocument/2006/relationships/hyperlink" Target="http://www.entrepreneur.com/article/203050" TargetMode="External"/><Relationship Id="rId60" Type="http://schemas.openxmlformats.org/officeDocument/2006/relationships/hyperlink" Target="http://www.comscore.com/Press_Events/Press_Releases/2008/11/Value_of_Online_Advertising" TargetMode="External"/><Relationship Id="rId65" Type="http://schemas.openxmlformats.org/officeDocument/2006/relationships/hyperlink" Target="http://www.conversationmarketing.com/roi/roi_1.htm" TargetMode="Externa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www.mastersem.com/" TargetMode="External"/><Relationship Id="rId22" Type="http://schemas.openxmlformats.org/officeDocument/2006/relationships/hyperlink" Target="http://e-healthcaresolutions.com/blog/wp-content/uploads/2011/04/US-Online-Ad-Spending-share-April-2011.jpg" TargetMode="External"/><Relationship Id="rId27" Type="http://schemas.openxmlformats.org/officeDocument/2006/relationships/image" Target="media/image11.jpeg"/><Relationship Id="rId30" Type="http://schemas.openxmlformats.org/officeDocument/2006/relationships/image" Target="media/image13.gif"/><Relationship Id="rId35" Type="http://schemas.openxmlformats.org/officeDocument/2006/relationships/hyperlink" Target="http://www.mastersem.com/" TargetMode="External"/><Relationship Id="rId43" Type="http://schemas.openxmlformats.org/officeDocument/2006/relationships/hyperlink" Target="http://www.atlassolutions.com/uploadedFiles/Atlas/Atlas_Institute/Digital_Marketing_Insights/Published_Assets/ThePlannersDigitalDilemmaDMI.PDF" TargetMode="External"/><Relationship Id="rId48" Type="http://schemas.openxmlformats.org/officeDocument/2006/relationships/hyperlink" Target="http://en.wikipedia.org/wiki/Behavioral_targeting" TargetMode="External"/><Relationship Id="rId56" Type="http://schemas.openxmlformats.org/officeDocument/2006/relationships/hyperlink" Target="http://searchengineland.com/13000-precision-evaluations-schmidts-testimony-reveals-how-google-tests-algorithm-changes-93740" TargetMode="External"/><Relationship Id="rId64" Type="http://schemas.openxmlformats.org/officeDocument/2006/relationships/hyperlink" Target="http://www.google.com/insights/search/" TargetMode="External"/><Relationship Id="rId8" Type="http://schemas.openxmlformats.org/officeDocument/2006/relationships/diagramQuickStyle" Target="diagrams/quickStyle1.xml"/><Relationship Id="rId51" Type="http://schemas.openxmlformats.org/officeDocument/2006/relationships/hyperlink" Target="http://advertising.yahoo.com/article/search-advertising-that-speaks-to-people.html" TargetMode="External"/><Relationship Id="rId3" Type="http://schemas.openxmlformats.org/officeDocument/2006/relationships/styles" Target="styles.xml"/><Relationship Id="rId12" Type="http://schemas.openxmlformats.org/officeDocument/2006/relationships/hyperlink" Target="http://www.pozzani.us/seo-sem-smm.html" TargetMode="External"/><Relationship Id="rId17" Type="http://schemas.openxmlformats.org/officeDocument/2006/relationships/image" Target="media/image4.jpeg"/><Relationship Id="rId25" Type="http://schemas.openxmlformats.org/officeDocument/2006/relationships/image" Target="media/image10.jpeg"/><Relationship Id="rId33" Type="http://schemas.openxmlformats.org/officeDocument/2006/relationships/hyperlink" Target="http://www.kcwi23.com/newsletter.php?num=90" TargetMode="External"/><Relationship Id="rId38" Type="http://schemas.openxmlformats.org/officeDocument/2006/relationships/hyperlink" Target="http://www.nytimes.com/2009/12/10/technology/10data.html?src=twt&amp;twt=nytimestech" TargetMode="External"/><Relationship Id="rId46" Type="http://schemas.openxmlformats.org/officeDocument/2006/relationships/hyperlink" Target="http://en.wikipedia.org/wiki/Online_advertising" TargetMode="External"/><Relationship Id="rId59" Type="http://schemas.openxmlformats.org/officeDocument/2006/relationships/hyperlink" Target="http://www.emarketer.com/Article.aspx?id=1005971&amp;R=1005971" TargetMode="External"/><Relationship Id="rId67" Type="http://schemas.openxmlformats.org/officeDocument/2006/relationships/fontTable" Target="fontTable.xml"/><Relationship Id="rId20" Type="http://schemas.openxmlformats.org/officeDocument/2006/relationships/image" Target="media/image7.jpeg"/><Relationship Id="rId41" Type="http://schemas.openxmlformats.org/officeDocument/2006/relationships/hyperlink" Target="http://www.fcc.gov/guides/spam-unwanted-text-messages-and-email" TargetMode="External"/><Relationship Id="rId54" Type="http://schemas.openxmlformats.org/officeDocument/2006/relationships/hyperlink" Target="http://mashable.com/2012/01/12/facebook-make-money/?WT.mc_id=obinsite" TargetMode="External"/><Relationship Id="rId62" Type="http://schemas.openxmlformats.org/officeDocument/2006/relationships/hyperlink" Target="http://www.webhostinghub.com/support/edu/website-design/202-contact-form/-the-benefits-of-using-a-contact-for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701B41-3EF1-4E76-ABA1-3E44FE85AE3B}" type="doc">
      <dgm:prSet loTypeId="urn:microsoft.com/office/officeart/2005/8/layout/arrow2" loCatId="process" qsTypeId="urn:microsoft.com/office/officeart/2005/8/quickstyle/simple1" qsCatId="simple" csTypeId="urn:microsoft.com/office/officeart/2005/8/colors/accent1_2" csCatId="accent1" phldr="1"/>
      <dgm:spPr/>
    </dgm:pt>
    <dgm:pt modelId="{08FACBD0-D836-4F9C-9B7F-EBB936BCAED3}">
      <dgm:prSet phldrT="[Text]"/>
      <dgm:spPr/>
      <dgm:t>
        <a:bodyPr/>
        <a:lstStyle/>
        <a:p>
          <a:endParaRPr lang="en-US"/>
        </a:p>
      </dgm:t>
    </dgm:pt>
    <dgm:pt modelId="{55DFAA39-3605-461F-AF65-510AE7EF9D4F}" type="parTrans" cxnId="{12E90F3D-5081-4C22-907C-24744AE06254}">
      <dgm:prSet/>
      <dgm:spPr/>
      <dgm:t>
        <a:bodyPr/>
        <a:lstStyle/>
        <a:p>
          <a:endParaRPr lang="en-US"/>
        </a:p>
      </dgm:t>
    </dgm:pt>
    <dgm:pt modelId="{7381EBE4-2B86-4118-9423-D8FC75FC4DF3}" type="sibTrans" cxnId="{12E90F3D-5081-4C22-907C-24744AE06254}">
      <dgm:prSet/>
      <dgm:spPr/>
      <dgm:t>
        <a:bodyPr/>
        <a:lstStyle/>
        <a:p>
          <a:endParaRPr lang="en-US"/>
        </a:p>
      </dgm:t>
    </dgm:pt>
    <dgm:pt modelId="{87E4F064-4D79-4809-8889-9F98AE3891A0}">
      <dgm:prSet phldrT="[Text]"/>
      <dgm:spPr/>
      <dgm:t>
        <a:bodyPr/>
        <a:lstStyle/>
        <a:p>
          <a:endParaRPr lang="en-US"/>
        </a:p>
      </dgm:t>
    </dgm:pt>
    <dgm:pt modelId="{2EFB7AA8-84D8-4039-B770-D12B9852588A}" type="parTrans" cxnId="{64288CFD-A188-4D09-99FD-AD49926CA70D}">
      <dgm:prSet/>
      <dgm:spPr/>
      <dgm:t>
        <a:bodyPr/>
        <a:lstStyle/>
        <a:p>
          <a:endParaRPr lang="en-US"/>
        </a:p>
      </dgm:t>
    </dgm:pt>
    <dgm:pt modelId="{00D7275E-377A-4676-9C6E-FF06FBCB1441}" type="sibTrans" cxnId="{64288CFD-A188-4D09-99FD-AD49926CA70D}">
      <dgm:prSet/>
      <dgm:spPr/>
      <dgm:t>
        <a:bodyPr/>
        <a:lstStyle/>
        <a:p>
          <a:endParaRPr lang="en-US"/>
        </a:p>
      </dgm:t>
    </dgm:pt>
    <dgm:pt modelId="{E7FE8F97-83D8-409D-9B54-02733506CF7D}">
      <dgm:prSet phldrT="[Text]"/>
      <dgm:spPr/>
      <dgm:t>
        <a:bodyPr/>
        <a:lstStyle/>
        <a:p>
          <a:endParaRPr lang="en-US"/>
        </a:p>
      </dgm:t>
    </dgm:pt>
    <dgm:pt modelId="{FFAD7233-8ABE-468E-8441-9B91E8457674}" type="parTrans" cxnId="{ED1A2846-0C6D-40AE-A86F-A110F2FE8757}">
      <dgm:prSet/>
      <dgm:spPr/>
      <dgm:t>
        <a:bodyPr/>
        <a:lstStyle/>
        <a:p>
          <a:endParaRPr lang="en-US"/>
        </a:p>
      </dgm:t>
    </dgm:pt>
    <dgm:pt modelId="{E688BC1A-7185-4B3E-84AA-EFE565D17642}" type="sibTrans" cxnId="{ED1A2846-0C6D-40AE-A86F-A110F2FE8757}">
      <dgm:prSet/>
      <dgm:spPr/>
      <dgm:t>
        <a:bodyPr/>
        <a:lstStyle/>
        <a:p>
          <a:endParaRPr lang="en-US"/>
        </a:p>
      </dgm:t>
    </dgm:pt>
    <dgm:pt modelId="{69C7D543-28F8-4BE1-865B-ED07A16AF13C}" type="pres">
      <dgm:prSet presAssocID="{B8701B41-3EF1-4E76-ABA1-3E44FE85AE3B}" presName="arrowDiagram" presStyleCnt="0">
        <dgm:presLayoutVars>
          <dgm:chMax val="5"/>
          <dgm:dir/>
          <dgm:resizeHandles val="exact"/>
        </dgm:presLayoutVars>
      </dgm:prSet>
      <dgm:spPr/>
    </dgm:pt>
    <dgm:pt modelId="{E6A3C44D-AA7B-4ED1-9ECB-BDDE723A8932}" type="pres">
      <dgm:prSet presAssocID="{B8701B41-3EF1-4E76-ABA1-3E44FE85AE3B}" presName="arrow" presStyleLbl="bgShp" presStyleIdx="0" presStyleCnt="1"/>
      <dgm:spPr/>
    </dgm:pt>
    <dgm:pt modelId="{EF0C9950-70AF-42CB-9BE2-43F6AD76547A}" type="pres">
      <dgm:prSet presAssocID="{B8701B41-3EF1-4E76-ABA1-3E44FE85AE3B}" presName="arrowDiagram3" presStyleCnt="0"/>
      <dgm:spPr/>
    </dgm:pt>
    <dgm:pt modelId="{A71E4728-668F-4070-A682-826F20C0D375}" type="pres">
      <dgm:prSet presAssocID="{08FACBD0-D836-4F9C-9B7F-EBB936BCAED3}" presName="bullet3a" presStyleLbl="node1" presStyleIdx="0" presStyleCnt="3"/>
      <dgm:spPr/>
    </dgm:pt>
    <dgm:pt modelId="{920A6A2F-6F40-4A40-8E9A-31F1F9325367}" type="pres">
      <dgm:prSet presAssocID="{08FACBD0-D836-4F9C-9B7F-EBB936BCAED3}" presName="textBox3a" presStyleLbl="revTx" presStyleIdx="0" presStyleCnt="3" custLinFactNeighborX="532">
        <dgm:presLayoutVars>
          <dgm:bulletEnabled val="1"/>
        </dgm:presLayoutVars>
      </dgm:prSet>
      <dgm:spPr/>
      <dgm:t>
        <a:bodyPr/>
        <a:lstStyle/>
        <a:p>
          <a:endParaRPr lang="en-US"/>
        </a:p>
      </dgm:t>
    </dgm:pt>
    <dgm:pt modelId="{84F97447-7BFC-407F-8229-9F65D23B9FDC}" type="pres">
      <dgm:prSet presAssocID="{87E4F064-4D79-4809-8889-9F98AE3891A0}" presName="bullet3b" presStyleLbl="node1" presStyleIdx="1" presStyleCnt="3"/>
      <dgm:spPr/>
    </dgm:pt>
    <dgm:pt modelId="{1D2ECB92-006C-4476-BBF5-7E45C3136349}" type="pres">
      <dgm:prSet presAssocID="{87E4F064-4D79-4809-8889-9F98AE3891A0}" presName="textBox3b" presStyleLbl="revTx" presStyleIdx="1" presStyleCnt="3">
        <dgm:presLayoutVars>
          <dgm:bulletEnabled val="1"/>
        </dgm:presLayoutVars>
      </dgm:prSet>
      <dgm:spPr/>
      <dgm:t>
        <a:bodyPr/>
        <a:lstStyle/>
        <a:p>
          <a:endParaRPr lang="en-US"/>
        </a:p>
      </dgm:t>
    </dgm:pt>
    <dgm:pt modelId="{A38450D3-6748-40CB-8B84-622E3F5AD1CA}" type="pres">
      <dgm:prSet presAssocID="{E7FE8F97-83D8-409D-9B54-02733506CF7D}" presName="bullet3c" presStyleLbl="node1" presStyleIdx="2" presStyleCnt="3"/>
      <dgm:spPr/>
    </dgm:pt>
    <dgm:pt modelId="{ECC412F1-9092-4F98-A8A5-C053A39411CE}" type="pres">
      <dgm:prSet presAssocID="{E7FE8F97-83D8-409D-9B54-02733506CF7D}" presName="textBox3c" presStyleLbl="revTx" presStyleIdx="2" presStyleCnt="3">
        <dgm:presLayoutVars>
          <dgm:bulletEnabled val="1"/>
        </dgm:presLayoutVars>
      </dgm:prSet>
      <dgm:spPr/>
      <dgm:t>
        <a:bodyPr/>
        <a:lstStyle/>
        <a:p>
          <a:endParaRPr lang="en-US"/>
        </a:p>
      </dgm:t>
    </dgm:pt>
  </dgm:ptLst>
  <dgm:cxnLst>
    <dgm:cxn modelId="{39E240AD-40DF-4C36-8B7A-9473F602718B}" type="presOf" srcId="{08FACBD0-D836-4F9C-9B7F-EBB936BCAED3}" destId="{920A6A2F-6F40-4A40-8E9A-31F1F9325367}" srcOrd="0" destOrd="0" presId="urn:microsoft.com/office/officeart/2005/8/layout/arrow2"/>
    <dgm:cxn modelId="{64288CFD-A188-4D09-99FD-AD49926CA70D}" srcId="{B8701B41-3EF1-4E76-ABA1-3E44FE85AE3B}" destId="{87E4F064-4D79-4809-8889-9F98AE3891A0}" srcOrd="1" destOrd="0" parTransId="{2EFB7AA8-84D8-4039-B770-D12B9852588A}" sibTransId="{00D7275E-377A-4676-9C6E-FF06FBCB1441}"/>
    <dgm:cxn modelId="{0AE4405E-3429-4861-95E0-B1BF336870E6}" type="presOf" srcId="{B8701B41-3EF1-4E76-ABA1-3E44FE85AE3B}" destId="{69C7D543-28F8-4BE1-865B-ED07A16AF13C}" srcOrd="0" destOrd="0" presId="urn:microsoft.com/office/officeart/2005/8/layout/arrow2"/>
    <dgm:cxn modelId="{ED1A2846-0C6D-40AE-A86F-A110F2FE8757}" srcId="{B8701B41-3EF1-4E76-ABA1-3E44FE85AE3B}" destId="{E7FE8F97-83D8-409D-9B54-02733506CF7D}" srcOrd="2" destOrd="0" parTransId="{FFAD7233-8ABE-468E-8441-9B91E8457674}" sibTransId="{E688BC1A-7185-4B3E-84AA-EFE565D17642}"/>
    <dgm:cxn modelId="{82F8F043-5EA7-4F6E-836A-2F45FFA396FD}" type="presOf" srcId="{E7FE8F97-83D8-409D-9B54-02733506CF7D}" destId="{ECC412F1-9092-4F98-A8A5-C053A39411CE}" srcOrd="0" destOrd="0" presId="urn:microsoft.com/office/officeart/2005/8/layout/arrow2"/>
    <dgm:cxn modelId="{12E90F3D-5081-4C22-907C-24744AE06254}" srcId="{B8701B41-3EF1-4E76-ABA1-3E44FE85AE3B}" destId="{08FACBD0-D836-4F9C-9B7F-EBB936BCAED3}" srcOrd="0" destOrd="0" parTransId="{55DFAA39-3605-461F-AF65-510AE7EF9D4F}" sibTransId="{7381EBE4-2B86-4118-9423-D8FC75FC4DF3}"/>
    <dgm:cxn modelId="{BF1BA149-0EC5-4F02-BD36-B1B8C6094F6D}" type="presOf" srcId="{87E4F064-4D79-4809-8889-9F98AE3891A0}" destId="{1D2ECB92-006C-4476-BBF5-7E45C3136349}" srcOrd="0" destOrd="0" presId="urn:microsoft.com/office/officeart/2005/8/layout/arrow2"/>
    <dgm:cxn modelId="{EC8A243E-BE4C-4AAE-BC54-39AECC7821D7}" type="presParOf" srcId="{69C7D543-28F8-4BE1-865B-ED07A16AF13C}" destId="{E6A3C44D-AA7B-4ED1-9ECB-BDDE723A8932}" srcOrd="0" destOrd="0" presId="urn:microsoft.com/office/officeart/2005/8/layout/arrow2"/>
    <dgm:cxn modelId="{0E0A4A7C-DC8E-490F-8BA0-725DA407E3FF}" type="presParOf" srcId="{69C7D543-28F8-4BE1-865B-ED07A16AF13C}" destId="{EF0C9950-70AF-42CB-9BE2-43F6AD76547A}" srcOrd="1" destOrd="0" presId="urn:microsoft.com/office/officeart/2005/8/layout/arrow2"/>
    <dgm:cxn modelId="{1F4EF30F-FD0C-4824-9A25-37B04861E063}" type="presParOf" srcId="{EF0C9950-70AF-42CB-9BE2-43F6AD76547A}" destId="{A71E4728-668F-4070-A682-826F20C0D375}" srcOrd="0" destOrd="0" presId="urn:microsoft.com/office/officeart/2005/8/layout/arrow2"/>
    <dgm:cxn modelId="{7800435A-5CFE-478D-89C6-BE6E47B4A121}" type="presParOf" srcId="{EF0C9950-70AF-42CB-9BE2-43F6AD76547A}" destId="{920A6A2F-6F40-4A40-8E9A-31F1F9325367}" srcOrd="1" destOrd="0" presId="urn:microsoft.com/office/officeart/2005/8/layout/arrow2"/>
    <dgm:cxn modelId="{C2B7191E-61EC-4557-8576-B295C83B3D2F}" type="presParOf" srcId="{EF0C9950-70AF-42CB-9BE2-43F6AD76547A}" destId="{84F97447-7BFC-407F-8229-9F65D23B9FDC}" srcOrd="2" destOrd="0" presId="urn:microsoft.com/office/officeart/2005/8/layout/arrow2"/>
    <dgm:cxn modelId="{9CFB04A2-4460-446E-8881-53958BD3828E}" type="presParOf" srcId="{EF0C9950-70AF-42CB-9BE2-43F6AD76547A}" destId="{1D2ECB92-006C-4476-BBF5-7E45C3136349}" srcOrd="3" destOrd="0" presId="urn:microsoft.com/office/officeart/2005/8/layout/arrow2"/>
    <dgm:cxn modelId="{F67C8F5C-99E6-4A72-8061-FD59D8821A1F}" type="presParOf" srcId="{EF0C9950-70AF-42CB-9BE2-43F6AD76547A}" destId="{A38450D3-6748-40CB-8B84-622E3F5AD1CA}" srcOrd="4" destOrd="0" presId="urn:microsoft.com/office/officeart/2005/8/layout/arrow2"/>
    <dgm:cxn modelId="{B3767136-4D11-46D7-A91E-396C38701B22}" type="presParOf" srcId="{EF0C9950-70AF-42CB-9BE2-43F6AD76547A}" destId="{ECC412F1-9092-4F98-A8A5-C053A39411CE}" srcOrd="5" destOrd="0" presId="urn:microsoft.com/office/officeart/2005/8/layout/arrow2"/>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6A3C44D-AA7B-4ED1-9ECB-BDDE723A8932}">
      <dsp:nvSpPr>
        <dsp:cNvPr id="0" name=""/>
        <dsp:cNvSpPr/>
      </dsp:nvSpPr>
      <dsp:spPr>
        <a:xfrm>
          <a:off x="182879" y="0"/>
          <a:ext cx="5120640" cy="3200400"/>
        </a:xfrm>
        <a:prstGeom prst="swooshArrow">
          <a:avLst>
            <a:gd name="adj1" fmla="val 25000"/>
            <a:gd name="adj2" fmla="val 2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71E4728-668F-4070-A682-826F20C0D375}">
      <dsp:nvSpPr>
        <dsp:cNvPr id="0" name=""/>
        <dsp:cNvSpPr/>
      </dsp:nvSpPr>
      <dsp:spPr>
        <a:xfrm>
          <a:off x="833201" y="2208916"/>
          <a:ext cx="133136" cy="133136"/>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20A6A2F-6F40-4A40-8E9A-31F1F9325367}">
      <dsp:nvSpPr>
        <dsp:cNvPr id="0" name=""/>
        <dsp:cNvSpPr/>
      </dsp:nvSpPr>
      <dsp:spPr>
        <a:xfrm>
          <a:off x="906116" y="2275484"/>
          <a:ext cx="1193109" cy="9249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0546" tIns="0" rIns="0" bIns="0" numCol="1" spcCol="1270" anchor="t" anchorCtr="0">
          <a:noAutofit/>
        </a:bodyPr>
        <a:lstStyle/>
        <a:p>
          <a:pPr lvl="0" algn="l" defTabSz="2889250">
            <a:lnSpc>
              <a:spcPct val="90000"/>
            </a:lnSpc>
            <a:spcBef>
              <a:spcPct val="0"/>
            </a:spcBef>
            <a:spcAft>
              <a:spcPct val="35000"/>
            </a:spcAft>
          </a:pPr>
          <a:endParaRPr lang="en-US" sz="6500" kern="1200"/>
        </a:p>
      </dsp:txBody>
      <dsp:txXfrm>
        <a:off x="906116" y="2275484"/>
        <a:ext cx="1193109" cy="924915"/>
      </dsp:txXfrm>
    </dsp:sp>
    <dsp:sp modelId="{84F97447-7BFC-407F-8229-9F65D23B9FDC}">
      <dsp:nvSpPr>
        <dsp:cNvPr id="0" name=""/>
        <dsp:cNvSpPr/>
      </dsp:nvSpPr>
      <dsp:spPr>
        <a:xfrm>
          <a:off x="2008388" y="1339047"/>
          <a:ext cx="240670" cy="24067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D2ECB92-006C-4476-BBF5-7E45C3136349}">
      <dsp:nvSpPr>
        <dsp:cNvPr id="0" name=""/>
        <dsp:cNvSpPr/>
      </dsp:nvSpPr>
      <dsp:spPr>
        <a:xfrm>
          <a:off x="2128723" y="1459382"/>
          <a:ext cx="1228953" cy="17410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526" tIns="0" rIns="0" bIns="0" numCol="1" spcCol="1270" anchor="t" anchorCtr="0">
          <a:noAutofit/>
        </a:bodyPr>
        <a:lstStyle/>
        <a:p>
          <a:pPr lvl="0" algn="l" defTabSz="2889250">
            <a:lnSpc>
              <a:spcPct val="90000"/>
            </a:lnSpc>
            <a:spcBef>
              <a:spcPct val="0"/>
            </a:spcBef>
            <a:spcAft>
              <a:spcPct val="35000"/>
            </a:spcAft>
          </a:pPr>
          <a:endParaRPr lang="en-US" sz="6500" kern="1200"/>
        </a:p>
      </dsp:txBody>
      <dsp:txXfrm>
        <a:off x="2128723" y="1459382"/>
        <a:ext cx="1228953" cy="1741017"/>
      </dsp:txXfrm>
    </dsp:sp>
    <dsp:sp modelId="{A38450D3-6748-40CB-8B84-622E3F5AD1CA}">
      <dsp:nvSpPr>
        <dsp:cNvPr id="0" name=""/>
        <dsp:cNvSpPr/>
      </dsp:nvSpPr>
      <dsp:spPr>
        <a:xfrm>
          <a:off x="3421684" y="809701"/>
          <a:ext cx="332841" cy="33284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CC412F1-9092-4F98-A8A5-C053A39411CE}">
      <dsp:nvSpPr>
        <dsp:cNvPr id="0" name=""/>
        <dsp:cNvSpPr/>
      </dsp:nvSpPr>
      <dsp:spPr>
        <a:xfrm>
          <a:off x="3588105" y="976122"/>
          <a:ext cx="1228953" cy="222427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6366" tIns="0" rIns="0" bIns="0" numCol="1" spcCol="1270" anchor="t" anchorCtr="0">
          <a:noAutofit/>
        </a:bodyPr>
        <a:lstStyle/>
        <a:p>
          <a:pPr lvl="0" algn="l" defTabSz="2889250">
            <a:lnSpc>
              <a:spcPct val="90000"/>
            </a:lnSpc>
            <a:spcBef>
              <a:spcPct val="0"/>
            </a:spcBef>
            <a:spcAft>
              <a:spcPct val="35000"/>
            </a:spcAft>
          </a:pPr>
          <a:endParaRPr lang="en-US" sz="6500" kern="1200"/>
        </a:p>
      </dsp:txBody>
      <dsp:txXfrm>
        <a:off x="3588105" y="976122"/>
        <a:ext cx="1228953" cy="2224278"/>
      </dsp:txXfrm>
    </dsp:sp>
  </dsp:spTree>
</dsp:drawing>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170C7-54D9-4CCE-8099-2E1E97172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8906</TotalTime>
  <Pages>26</Pages>
  <Words>6630</Words>
  <Characters>37796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Amkor Technology</Company>
  <LinksUpToDate>false</LinksUpToDate>
  <CharactersWithSpaces>44338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dc:creator>
  <cp:lastModifiedBy>Denise</cp:lastModifiedBy>
  <cp:revision>96</cp:revision>
  <dcterms:created xsi:type="dcterms:W3CDTF">2012-01-02T18:03:00Z</dcterms:created>
  <dcterms:modified xsi:type="dcterms:W3CDTF">2012-02-03T23:09:00Z</dcterms:modified>
</cp:coreProperties>
</file>