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DD" w:rsidRDefault="00814FDD" w:rsidP="00814FDD">
      <w:pPr>
        <w:rPr>
          <w:rFonts w:asciiTheme="majorHAnsi" w:hAnsiTheme="majorHAnsi"/>
          <w:b/>
          <w:sz w:val="24"/>
          <w:szCs w:val="24"/>
        </w:rPr>
      </w:pPr>
      <w:r w:rsidRPr="00156825">
        <w:rPr>
          <w:rFonts w:asciiTheme="majorHAnsi" w:hAnsiTheme="majorHAnsi"/>
          <w:b/>
          <w:sz w:val="24"/>
          <w:szCs w:val="24"/>
        </w:rPr>
        <w:t>Definition: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sz w:val="24"/>
          <w:szCs w:val="24"/>
        </w:rPr>
        <w:t>Micro-electro Mechanical System (MEMS)</w:t>
      </w:r>
    </w:p>
    <w:p w:rsidR="00814FDD" w:rsidRPr="00757DE9" w:rsidRDefault="008E2BF6" w:rsidP="00505B39">
      <w:pPr>
        <w:rPr>
          <w:rFonts w:asciiTheme="majorHAnsi" w:hAnsiTheme="majorHAnsi"/>
          <w:b/>
          <w:sz w:val="24"/>
          <w:szCs w:val="24"/>
        </w:rPr>
      </w:pPr>
      <w:r w:rsidRPr="00757DE9">
        <w:rPr>
          <w:sz w:val="24"/>
          <w:szCs w:val="24"/>
        </w:rPr>
        <w:t xml:space="preserve">Micro-electro mechanical system (MEMS) is a </w:t>
      </w:r>
      <w:r w:rsidR="00437B47" w:rsidRPr="00757DE9">
        <w:rPr>
          <w:sz w:val="24"/>
          <w:szCs w:val="24"/>
        </w:rPr>
        <w:t>tiny</w:t>
      </w:r>
      <w:r w:rsidRPr="00757DE9">
        <w:rPr>
          <w:sz w:val="24"/>
          <w:szCs w:val="24"/>
        </w:rPr>
        <w:t xml:space="preserve"> </w:t>
      </w:r>
      <w:r w:rsidRPr="00757DE9">
        <w:rPr>
          <w:sz w:val="24"/>
          <w:szCs w:val="24"/>
          <w:lang w:val="en"/>
        </w:rPr>
        <w:t xml:space="preserve">mechanical module that is driven by electricity. It is a combination of nanotechnology and nanoelectromechanical systems (NEMS) although dissimilar </w:t>
      </w:r>
      <w:r w:rsidR="00D24158" w:rsidRPr="00757DE9">
        <w:rPr>
          <w:sz w:val="24"/>
          <w:szCs w:val="24"/>
          <w:lang w:val="en"/>
        </w:rPr>
        <w:t xml:space="preserve">from the theories of molecular electronics and molecular nanotechnology. </w:t>
      </w:r>
    </w:p>
    <w:p w:rsidR="00904132" w:rsidRPr="00757DE9" w:rsidRDefault="00D24158" w:rsidP="00505B39">
      <w:pPr>
        <w:rPr>
          <w:sz w:val="24"/>
          <w:szCs w:val="24"/>
          <w:lang w:val="en"/>
        </w:rPr>
      </w:pPr>
      <w:r w:rsidRPr="00757DE9">
        <w:rPr>
          <w:sz w:val="24"/>
          <w:szCs w:val="24"/>
          <w:lang w:val="en"/>
        </w:rPr>
        <w:t xml:space="preserve">MEMS are </w:t>
      </w:r>
      <w:r w:rsidR="00437B47" w:rsidRPr="00757DE9">
        <w:rPr>
          <w:sz w:val="24"/>
          <w:szCs w:val="24"/>
          <w:lang w:val="en"/>
        </w:rPr>
        <w:t>small</w:t>
      </w:r>
      <w:r w:rsidRPr="00757DE9">
        <w:rPr>
          <w:sz w:val="24"/>
          <w:szCs w:val="24"/>
          <w:lang w:val="en"/>
        </w:rPr>
        <w:t xml:space="preserve"> components that are 1 to 100 micrometres</w:t>
      </w:r>
      <w:r w:rsidR="00904132" w:rsidRPr="00757DE9">
        <w:rPr>
          <w:sz w:val="24"/>
          <w:szCs w:val="24"/>
          <w:lang w:val="en"/>
        </w:rPr>
        <w:t xml:space="preserve"> (0.001 to 0.1 mm)</w:t>
      </w:r>
      <w:r w:rsidRPr="00757DE9">
        <w:rPr>
          <w:sz w:val="24"/>
          <w:szCs w:val="24"/>
          <w:lang w:val="en"/>
        </w:rPr>
        <w:t xml:space="preserve"> in size but generally are around 20 micrometres to one millimetre. </w:t>
      </w:r>
      <w:r w:rsidR="00904132" w:rsidRPr="00757DE9">
        <w:rPr>
          <w:sz w:val="24"/>
          <w:szCs w:val="24"/>
          <w:lang w:val="en"/>
        </w:rPr>
        <w:t xml:space="preserve">A micrometre is a millionth of a metre and a </w:t>
      </w:r>
      <w:r w:rsidR="00437B47" w:rsidRPr="00757DE9">
        <w:rPr>
          <w:sz w:val="24"/>
          <w:szCs w:val="24"/>
          <w:lang w:val="en"/>
        </w:rPr>
        <w:t>mil</w:t>
      </w:r>
      <w:r w:rsidR="00904132" w:rsidRPr="00757DE9">
        <w:rPr>
          <w:sz w:val="24"/>
          <w:szCs w:val="24"/>
          <w:lang w:val="en"/>
        </w:rPr>
        <w:t>limetr</w:t>
      </w:r>
      <w:r w:rsidR="00437B47" w:rsidRPr="00757DE9">
        <w:rPr>
          <w:sz w:val="24"/>
          <w:szCs w:val="24"/>
          <w:lang w:val="en"/>
        </w:rPr>
        <w:t xml:space="preserve">e is one thousandth of a metre. </w:t>
      </w:r>
      <w:r w:rsidR="00904132" w:rsidRPr="00757DE9">
        <w:rPr>
          <w:sz w:val="24"/>
          <w:szCs w:val="24"/>
        </w:rPr>
        <w:t xml:space="preserve">A human hair is around 50 micrometers wide. </w:t>
      </w:r>
    </w:p>
    <w:p w:rsidR="00D24158" w:rsidRPr="00757DE9" w:rsidRDefault="00904132" w:rsidP="00505B39">
      <w:pPr>
        <w:rPr>
          <w:sz w:val="24"/>
          <w:szCs w:val="24"/>
          <w:lang w:val="en"/>
        </w:rPr>
      </w:pPr>
      <w:r w:rsidRPr="00757DE9">
        <w:rPr>
          <w:sz w:val="24"/>
          <w:szCs w:val="24"/>
          <w:lang w:val="en"/>
        </w:rPr>
        <w:t>MEMS</w:t>
      </w:r>
      <w:r w:rsidR="00D24158" w:rsidRPr="00757DE9">
        <w:rPr>
          <w:sz w:val="24"/>
          <w:szCs w:val="24"/>
          <w:lang w:val="en"/>
        </w:rPr>
        <w:t xml:space="preserve"> are comprised of several components such as:</w:t>
      </w:r>
    </w:p>
    <w:p w:rsidR="00D24158" w:rsidRPr="0083652C" w:rsidRDefault="00904132" w:rsidP="0083652C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M</w:t>
      </w:r>
      <w:r w:rsidR="00D24158" w:rsidRPr="0083652C">
        <w:rPr>
          <w:sz w:val="24"/>
          <w:szCs w:val="24"/>
          <w:lang w:val="en"/>
        </w:rPr>
        <w:t>icrosensors</w:t>
      </w:r>
    </w:p>
    <w:p w:rsidR="00D24158" w:rsidRPr="0083652C" w:rsidRDefault="00904132" w:rsidP="0083652C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83652C">
        <w:rPr>
          <w:rFonts w:cs="Arial"/>
          <w:sz w:val="24"/>
          <w:szCs w:val="24"/>
        </w:rPr>
        <w:t>M</w:t>
      </w:r>
      <w:r w:rsidR="00D24158" w:rsidRPr="0083652C">
        <w:rPr>
          <w:rFonts w:cs="Arial"/>
          <w:sz w:val="24"/>
          <w:szCs w:val="24"/>
        </w:rPr>
        <w:t xml:space="preserve">icroactuators </w:t>
      </w:r>
    </w:p>
    <w:p w:rsidR="00904132" w:rsidRPr="0083652C" w:rsidRDefault="00904132" w:rsidP="0083652C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Microprocessors</w:t>
      </w:r>
    </w:p>
    <w:p w:rsidR="00D24158" w:rsidRPr="0083652C" w:rsidRDefault="00904132" w:rsidP="0083652C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C</w:t>
      </w:r>
      <w:r w:rsidR="00D24158" w:rsidRPr="0083652C">
        <w:rPr>
          <w:sz w:val="24"/>
          <w:szCs w:val="24"/>
          <w:lang w:val="en"/>
        </w:rPr>
        <w:t>entral unit</w:t>
      </w:r>
      <w:r w:rsidRPr="0083652C">
        <w:rPr>
          <w:sz w:val="24"/>
          <w:szCs w:val="24"/>
          <w:lang w:val="en"/>
        </w:rPr>
        <w:t>s</w:t>
      </w:r>
      <w:r w:rsidR="00D24158" w:rsidRPr="0083652C">
        <w:rPr>
          <w:sz w:val="24"/>
          <w:szCs w:val="24"/>
          <w:lang w:val="en"/>
        </w:rPr>
        <w:t xml:space="preserve"> </w:t>
      </w:r>
      <w:r w:rsidRPr="0083652C">
        <w:rPr>
          <w:sz w:val="24"/>
          <w:szCs w:val="24"/>
          <w:lang w:val="en"/>
        </w:rPr>
        <w:t>for processing data</w:t>
      </w:r>
    </w:p>
    <w:p w:rsidR="00D24158" w:rsidRPr="0083652C" w:rsidRDefault="00437B47" w:rsidP="0083652C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C</w:t>
      </w:r>
      <w:r w:rsidR="00904132" w:rsidRPr="0083652C">
        <w:rPr>
          <w:sz w:val="24"/>
          <w:szCs w:val="24"/>
          <w:lang w:val="en"/>
        </w:rPr>
        <w:t xml:space="preserve">omponents for interacting with exterior </w:t>
      </w:r>
      <w:r w:rsidR="00673B9B" w:rsidRPr="0083652C">
        <w:rPr>
          <w:sz w:val="24"/>
          <w:szCs w:val="24"/>
          <w:lang w:val="en"/>
        </w:rPr>
        <w:t>elements</w:t>
      </w:r>
    </w:p>
    <w:p w:rsidR="00673B9B" w:rsidRPr="00757DE9" w:rsidRDefault="00454252" w:rsidP="00505B39">
      <w:pPr>
        <w:rPr>
          <w:rFonts w:cs="Arial"/>
          <w:sz w:val="24"/>
          <w:szCs w:val="24"/>
        </w:rPr>
      </w:pPr>
      <w:r w:rsidRPr="00757DE9">
        <w:rPr>
          <w:sz w:val="24"/>
          <w:szCs w:val="24"/>
          <w:lang w:val="en"/>
        </w:rPr>
        <w:t>MEMS have a large surface area to volume ratio</w:t>
      </w:r>
      <w:r w:rsidR="00437B47" w:rsidRPr="00757DE9">
        <w:rPr>
          <w:sz w:val="24"/>
          <w:szCs w:val="24"/>
          <w:lang w:val="en"/>
        </w:rPr>
        <w:t>.</w:t>
      </w:r>
      <w:r w:rsidRPr="00757DE9">
        <w:rPr>
          <w:sz w:val="24"/>
          <w:szCs w:val="24"/>
          <w:lang w:val="en"/>
        </w:rPr>
        <w:t xml:space="preserve"> </w:t>
      </w:r>
      <w:r w:rsidR="00437B47" w:rsidRPr="00757DE9">
        <w:rPr>
          <w:sz w:val="24"/>
          <w:szCs w:val="24"/>
          <w:lang w:val="en"/>
        </w:rPr>
        <w:t>They</w:t>
      </w:r>
      <w:r w:rsidRPr="00757DE9">
        <w:rPr>
          <w:sz w:val="24"/>
          <w:szCs w:val="24"/>
          <w:lang w:val="en"/>
        </w:rPr>
        <w:t xml:space="preserve"> are</w:t>
      </w:r>
      <w:r w:rsidR="00297A7A" w:rsidRPr="00757DE9">
        <w:rPr>
          <w:sz w:val="24"/>
          <w:szCs w:val="24"/>
          <w:lang w:val="en"/>
        </w:rPr>
        <w:t xml:space="preserve"> constructed using silicon </w:t>
      </w:r>
      <w:r w:rsidRPr="00757DE9">
        <w:rPr>
          <w:rFonts w:cs="Arial"/>
          <w:sz w:val="24"/>
          <w:szCs w:val="24"/>
        </w:rPr>
        <w:t xml:space="preserve">fabrication technology. </w:t>
      </w:r>
      <w:r w:rsidR="00673B9B" w:rsidRPr="00757DE9">
        <w:rPr>
          <w:rFonts w:cs="Arial"/>
          <w:sz w:val="24"/>
          <w:szCs w:val="24"/>
        </w:rPr>
        <w:t>The basic fabrication</w:t>
      </w:r>
      <w:r w:rsidR="00BD5A89" w:rsidRPr="00757DE9">
        <w:rPr>
          <w:rFonts w:cs="Arial"/>
          <w:sz w:val="24"/>
          <w:szCs w:val="24"/>
        </w:rPr>
        <w:t xml:space="preserve"> methods include deposition of thin film layers, imprinting a mandatory form and prefiguring </w:t>
      </w:r>
      <w:r w:rsidR="00437B47" w:rsidRPr="00757DE9">
        <w:rPr>
          <w:rFonts w:cs="Arial"/>
          <w:sz w:val="24"/>
          <w:szCs w:val="24"/>
        </w:rPr>
        <w:t>using</w:t>
      </w:r>
      <w:r w:rsidR="00BD5A89" w:rsidRPr="00757DE9">
        <w:rPr>
          <w:rFonts w:cs="Arial"/>
          <w:sz w:val="24"/>
          <w:szCs w:val="24"/>
        </w:rPr>
        <w:t xml:space="preserve"> photolithography. </w:t>
      </w:r>
    </w:p>
    <w:p w:rsidR="00D24158" w:rsidRPr="00757DE9" w:rsidRDefault="00BD5A89" w:rsidP="00505B39">
      <w:pPr>
        <w:rPr>
          <w:sz w:val="24"/>
          <w:szCs w:val="24"/>
        </w:rPr>
      </w:pPr>
      <w:r w:rsidRPr="00757DE9">
        <w:rPr>
          <w:rFonts w:cs="Arial"/>
          <w:sz w:val="24"/>
          <w:szCs w:val="24"/>
        </w:rPr>
        <w:t>MEMS also have</w:t>
      </w:r>
      <w:r w:rsidR="00454252" w:rsidRPr="00757DE9">
        <w:rPr>
          <w:rFonts w:cs="Arial"/>
          <w:sz w:val="24"/>
          <w:szCs w:val="24"/>
        </w:rPr>
        <w:t xml:space="preserve"> a variety of uses </w:t>
      </w:r>
      <w:r w:rsidR="00437B47" w:rsidRPr="00757DE9">
        <w:rPr>
          <w:rFonts w:cs="Arial"/>
          <w:sz w:val="24"/>
          <w:szCs w:val="24"/>
        </w:rPr>
        <w:t>and</w:t>
      </w:r>
      <w:r w:rsidR="00454252" w:rsidRPr="00757DE9">
        <w:rPr>
          <w:rFonts w:cs="Arial"/>
          <w:sz w:val="24"/>
          <w:szCs w:val="24"/>
        </w:rPr>
        <w:t xml:space="preserve"> come in a wide array of fabrication design approaches </w:t>
      </w:r>
      <w:r w:rsidRPr="00757DE9">
        <w:rPr>
          <w:rFonts w:cs="Arial"/>
          <w:sz w:val="24"/>
          <w:szCs w:val="24"/>
        </w:rPr>
        <w:t>taking</w:t>
      </w:r>
      <w:r w:rsidR="00454252" w:rsidRPr="00757DE9">
        <w:rPr>
          <w:rFonts w:cs="Arial"/>
          <w:sz w:val="24"/>
          <w:szCs w:val="24"/>
        </w:rPr>
        <w:t xml:space="preserve"> advantage of </w:t>
      </w:r>
      <w:r w:rsidR="00454252" w:rsidRPr="00757DE9">
        <w:rPr>
          <w:sz w:val="24"/>
          <w:szCs w:val="24"/>
        </w:rPr>
        <w:t xml:space="preserve">various components, miniaturization and new standard integrated electromechanical systems. </w:t>
      </w:r>
    </w:p>
    <w:p w:rsidR="00437B47" w:rsidRPr="00757DE9" w:rsidRDefault="00BD5A89" w:rsidP="00505B39">
      <w:pPr>
        <w:rPr>
          <w:sz w:val="24"/>
          <w:szCs w:val="24"/>
        </w:rPr>
      </w:pPr>
      <w:r w:rsidRPr="00757DE9">
        <w:rPr>
          <w:sz w:val="24"/>
          <w:szCs w:val="24"/>
        </w:rPr>
        <w:t>The main principle</w:t>
      </w:r>
      <w:r w:rsidR="00437B47" w:rsidRPr="00757DE9">
        <w:rPr>
          <w:sz w:val="24"/>
          <w:szCs w:val="24"/>
        </w:rPr>
        <w:t xml:space="preserve"> of ME</w:t>
      </w:r>
      <w:r w:rsidRPr="00757DE9">
        <w:rPr>
          <w:sz w:val="24"/>
          <w:szCs w:val="24"/>
        </w:rPr>
        <w:t xml:space="preserve">MS is that there are at least some elements having </w:t>
      </w:r>
      <w:r w:rsidR="00437B47" w:rsidRPr="00757DE9">
        <w:rPr>
          <w:sz w:val="24"/>
          <w:szCs w:val="24"/>
        </w:rPr>
        <w:t>certain</w:t>
      </w:r>
      <w:r w:rsidRPr="00757DE9">
        <w:rPr>
          <w:sz w:val="24"/>
          <w:szCs w:val="24"/>
        </w:rPr>
        <w:t xml:space="preserve"> mechanical functionality with or without elements that can move. </w:t>
      </w:r>
    </w:p>
    <w:p w:rsidR="00814FDD" w:rsidRDefault="00814FDD" w:rsidP="00814FD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Explanation:</w:t>
      </w:r>
    </w:p>
    <w:p w:rsidR="00FE2317" w:rsidRPr="00757DE9" w:rsidRDefault="00437B47" w:rsidP="00505B39">
      <w:pPr>
        <w:rPr>
          <w:sz w:val="24"/>
          <w:szCs w:val="24"/>
        </w:rPr>
      </w:pPr>
      <w:r w:rsidRPr="00757DE9">
        <w:rPr>
          <w:sz w:val="24"/>
          <w:szCs w:val="24"/>
        </w:rPr>
        <w:t xml:space="preserve">Micro-electro mechanical system (MEMS) is a </w:t>
      </w:r>
      <w:r w:rsidR="004573C9" w:rsidRPr="00757DE9">
        <w:rPr>
          <w:sz w:val="24"/>
          <w:szCs w:val="24"/>
        </w:rPr>
        <w:t>small device that merges computers with mechanical modules like sensors, actuators</w:t>
      </w:r>
      <w:r w:rsidR="00017765" w:rsidRPr="00757DE9">
        <w:rPr>
          <w:sz w:val="24"/>
          <w:szCs w:val="24"/>
        </w:rPr>
        <w:t xml:space="preserve"> </w:t>
      </w:r>
      <w:r w:rsidR="00151643" w:rsidRPr="00757DE9">
        <w:rPr>
          <w:sz w:val="24"/>
          <w:szCs w:val="24"/>
        </w:rPr>
        <w:t xml:space="preserve">and </w:t>
      </w:r>
      <w:r w:rsidR="00017765" w:rsidRPr="00757DE9">
        <w:rPr>
          <w:sz w:val="24"/>
          <w:szCs w:val="24"/>
        </w:rPr>
        <w:t xml:space="preserve">mirrors. </w:t>
      </w:r>
      <w:r w:rsidR="004573C9" w:rsidRPr="00757DE9">
        <w:rPr>
          <w:sz w:val="24"/>
          <w:szCs w:val="24"/>
        </w:rPr>
        <w:t xml:space="preserve"> </w:t>
      </w:r>
      <w:r w:rsidR="00D4670B" w:rsidRPr="00757DE9">
        <w:rPr>
          <w:sz w:val="24"/>
          <w:szCs w:val="24"/>
        </w:rPr>
        <w:t>They are cost effective systems that use modified device fabrication technology</w:t>
      </w:r>
      <w:r w:rsidR="00FE2317" w:rsidRPr="00757DE9">
        <w:rPr>
          <w:sz w:val="24"/>
          <w:szCs w:val="24"/>
        </w:rPr>
        <w:t>.</w:t>
      </w:r>
    </w:p>
    <w:p w:rsidR="00814FDD" w:rsidRPr="00757DE9" w:rsidRDefault="00FE2317" w:rsidP="00505B39">
      <w:pPr>
        <w:rPr>
          <w:sz w:val="24"/>
          <w:szCs w:val="24"/>
          <w:lang w:val="en"/>
        </w:rPr>
      </w:pPr>
      <w:r w:rsidRPr="00757DE9">
        <w:rPr>
          <w:sz w:val="24"/>
          <w:szCs w:val="24"/>
        </w:rPr>
        <w:t>MEMS can</w:t>
      </w:r>
      <w:r w:rsidR="00D4670B" w:rsidRPr="00757DE9">
        <w:rPr>
          <w:sz w:val="24"/>
          <w:szCs w:val="24"/>
        </w:rPr>
        <w:t xml:space="preserve"> be used for wet etching like </w:t>
      </w:r>
      <w:r w:rsidR="00D4670B" w:rsidRPr="00757DE9">
        <w:rPr>
          <w:rStyle w:val="st1"/>
          <w:rFonts w:cs="Arial"/>
          <w:sz w:val="24"/>
          <w:szCs w:val="24"/>
        </w:rPr>
        <w:t>potassium hydroxide</w:t>
      </w:r>
      <w:r w:rsidR="00D4670B" w:rsidRPr="00757DE9">
        <w:rPr>
          <w:sz w:val="24"/>
          <w:szCs w:val="24"/>
        </w:rPr>
        <w:t xml:space="preserve"> (KOA), dry etching such as </w:t>
      </w:r>
      <w:r w:rsidR="00D4670B" w:rsidRPr="00757DE9">
        <w:rPr>
          <w:bCs/>
          <w:sz w:val="24"/>
          <w:szCs w:val="24"/>
          <w:lang w:val="en"/>
        </w:rPr>
        <w:t>deep reactive-ion etching</w:t>
      </w:r>
      <w:r w:rsidR="00D4670B" w:rsidRPr="00757DE9">
        <w:rPr>
          <w:sz w:val="24"/>
          <w:szCs w:val="24"/>
        </w:rPr>
        <w:t xml:space="preserve"> (DRIE), </w:t>
      </w:r>
      <w:r w:rsidR="00D4670B" w:rsidRPr="00757DE9">
        <w:rPr>
          <w:sz w:val="24"/>
          <w:szCs w:val="24"/>
          <w:lang w:val="en"/>
        </w:rPr>
        <w:t xml:space="preserve">molding and plating, electro discharge machinery (EDM) and other technologies that produce small devices. </w:t>
      </w:r>
    </w:p>
    <w:p w:rsidR="00B02BDE" w:rsidRPr="00757DE9" w:rsidRDefault="00FE2317" w:rsidP="00505B39">
      <w:pPr>
        <w:rPr>
          <w:sz w:val="24"/>
          <w:szCs w:val="24"/>
        </w:rPr>
      </w:pPr>
      <w:r w:rsidRPr="00757DE9">
        <w:rPr>
          <w:sz w:val="24"/>
          <w:szCs w:val="24"/>
          <w:lang w:val="en"/>
        </w:rPr>
        <w:t xml:space="preserve">A MEMS device encompasses </w:t>
      </w:r>
      <w:r w:rsidRPr="00757DE9">
        <w:rPr>
          <w:sz w:val="24"/>
          <w:szCs w:val="24"/>
        </w:rPr>
        <w:t xml:space="preserve">micro-circuitry that is placed on a small silicon chip used with </w:t>
      </w:r>
      <w:r w:rsidR="00D159DB" w:rsidRPr="00757DE9">
        <w:rPr>
          <w:sz w:val="24"/>
          <w:szCs w:val="24"/>
        </w:rPr>
        <w:t xml:space="preserve">mechanical </w:t>
      </w:r>
      <w:r w:rsidRPr="00757DE9">
        <w:rPr>
          <w:sz w:val="24"/>
          <w:szCs w:val="24"/>
        </w:rPr>
        <w:t>components</w:t>
      </w:r>
      <w:r w:rsidR="00151643" w:rsidRPr="00757DE9">
        <w:rPr>
          <w:sz w:val="24"/>
          <w:szCs w:val="24"/>
        </w:rPr>
        <w:t xml:space="preserve">. </w:t>
      </w:r>
      <w:r w:rsidR="00D159DB" w:rsidRPr="00757DE9">
        <w:rPr>
          <w:sz w:val="24"/>
          <w:szCs w:val="24"/>
        </w:rPr>
        <w:t>The technology supports a large variety of devices that control, sense or activate mechanical processes while functioning</w:t>
      </w:r>
      <w:r w:rsidR="00151643" w:rsidRPr="00757DE9">
        <w:rPr>
          <w:sz w:val="24"/>
          <w:szCs w:val="24"/>
        </w:rPr>
        <w:t xml:space="preserve"> </w:t>
      </w:r>
      <w:r w:rsidR="00D159DB" w:rsidRPr="00757DE9">
        <w:rPr>
          <w:sz w:val="24"/>
          <w:szCs w:val="24"/>
        </w:rPr>
        <w:t>as a</w:t>
      </w:r>
      <w:r w:rsidR="00505B39" w:rsidRPr="00757DE9">
        <w:rPr>
          <w:sz w:val="24"/>
          <w:szCs w:val="24"/>
        </w:rPr>
        <w:t xml:space="preserve">n array or individually. </w:t>
      </w:r>
      <w:r w:rsidR="00151643" w:rsidRPr="00757DE9">
        <w:rPr>
          <w:sz w:val="24"/>
          <w:szCs w:val="24"/>
        </w:rPr>
        <w:t xml:space="preserve"> </w:t>
      </w:r>
      <w:r w:rsidR="00D159DB" w:rsidRPr="00757DE9">
        <w:rPr>
          <w:sz w:val="24"/>
          <w:szCs w:val="24"/>
        </w:rPr>
        <w:t xml:space="preserve"> </w:t>
      </w:r>
    </w:p>
    <w:p w:rsidR="00B36E8D" w:rsidRPr="00757DE9" w:rsidRDefault="00B36E8D" w:rsidP="00505B39">
      <w:pPr>
        <w:rPr>
          <w:sz w:val="24"/>
          <w:szCs w:val="24"/>
        </w:rPr>
      </w:pPr>
      <w:r w:rsidRPr="00757DE9">
        <w:rPr>
          <w:sz w:val="24"/>
          <w:szCs w:val="24"/>
        </w:rPr>
        <w:lastRenderedPageBreak/>
        <w:t xml:space="preserve">The three basic features of MEMS are microelectronics, multiplicity and miniaturization. Microelectronics </w:t>
      </w:r>
      <w:r w:rsidRPr="00757DE9">
        <w:rPr>
          <w:rFonts w:cs="Arial"/>
          <w:sz w:val="24"/>
          <w:szCs w:val="24"/>
        </w:rPr>
        <w:t xml:space="preserve">allows </w:t>
      </w:r>
      <w:r w:rsidRPr="00757DE9">
        <w:rPr>
          <w:sz w:val="24"/>
          <w:szCs w:val="24"/>
        </w:rPr>
        <w:t>the fusion of actuators, sensors and has closed-loop feedback logic. Multiplicity</w:t>
      </w:r>
      <w:r w:rsidR="002360ED" w:rsidRPr="00757DE9">
        <w:rPr>
          <w:sz w:val="24"/>
          <w:szCs w:val="24"/>
        </w:rPr>
        <w:t xml:space="preserve"> is in reference to batch production used in semiconductor processing </w:t>
      </w:r>
      <w:r w:rsidR="00F50D21" w:rsidRPr="00757DE9">
        <w:rPr>
          <w:sz w:val="24"/>
          <w:szCs w:val="24"/>
        </w:rPr>
        <w:t>which</w:t>
      </w:r>
      <w:r w:rsidR="002360ED" w:rsidRPr="00757DE9">
        <w:rPr>
          <w:sz w:val="24"/>
          <w:szCs w:val="24"/>
        </w:rPr>
        <w:t xml:space="preserve"> supports millions of components.</w:t>
      </w:r>
      <w:r w:rsidR="00B0643A" w:rsidRPr="00757DE9">
        <w:rPr>
          <w:sz w:val="24"/>
          <w:szCs w:val="24"/>
        </w:rPr>
        <w:t xml:space="preserve"> Miniaturization provides a structure of compressed and fast-acting devices. </w:t>
      </w:r>
    </w:p>
    <w:p w:rsidR="0026603B" w:rsidRPr="00757DE9" w:rsidRDefault="0026603B" w:rsidP="00505B39">
      <w:pPr>
        <w:rPr>
          <w:sz w:val="24"/>
          <w:szCs w:val="24"/>
          <w:lang w:val="en"/>
        </w:rPr>
      </w:pPr>
      <w:r w:rsidRPr="00757DE9">
        <w:rPr>
          <w:sz w:val="24"/>
          <w:szCs w:val="24"/>
        </w:rPr>
        <w:t xml:space="preserve">In some </w:t>
      </w:r>
      <w:r w:rsidR="00151643" w:rsidRPr="00757DE9">
        <w:rPr>
          <w:sz w:val="24"/>
          <w:szCs w:val="24"/>
        </w:rPr>
        <w:t>standpoints</w:t>
      </w:r>
      <w:r w:rsidRPr="00757DE9">
        <w:rPr>
          <w:sz w:val="24"/>
          <w:szCs w:val="24"/>
        </w:rPr>
        <w:t xml:space="preserve"> a MEMS application is </w:t>
      </w:r>
      <w:r w:rsidRPr="00757DE9">
        <w:rPr>
          <w:sz w:val="24"/>
          <w:szCs w:val="24"/>
          <w:lang w:val="en"/>
        </w:rPr>
        <w:t xml:space="preserve">categorized by </w:t>
      </w:r>
      <w:r w:rsidR="00151643" w:rsidRPr="00757DE9">
        <w:rPr>
          <w:sz w:val="24"/>
          <w:szCs w:val="24"/>
          <w:lang w:val="en"/>
        </w:rPr>
        <w:t>its</w:t>
      </w:r>
      <w:r w:rsidRPr="00757DE9">
        <w:rPr>
          <w:sz w:val="24"/>
          <w:szCs w:val="24"/>
          <w:lang w:val="en"/>
        </w:rPr>
        <w:t xml:space="preserve"> type of use such as </w:t>
      </w:r>
      <w:r w:rsidR="00B02BDE" w:rsidRPr="00757DE9">
        <w:rPr>
          <w:sz w:val="24"/>
          <w:szCs w:val="24"/>
          <w:lang w:val="en"/>
        </w:rPr>
        <w:t xml:space="preserve">an </w:t>
      </w:r>
      <w:r w:rsidRPr="00757DE9">
        <w:rPr>
          <w:sz w:val="24"/>
          <w:szCs w:val="24"/>
          <w:lang w:val="en"/>
        </w:rPr>
        <w:t xml:space="preserve">actuator, sensor or structure. </w:t>
      </w:r>
      <w:r w:rsidRPr="00757DE9">
        <w:rPr>
          <w:sz w:val="24"/>
          <w:szCs w:val="24"/>
        </w:rPr>
        <w:t xml:space="preserve">MEMS can also be characterized by </w:t>
      </w:r>
      <w:r w:rsidRPr="00757DE9">
        <w:rPr>
          <w:sz w:val="24"/>
          <w:szCs w:val="24"/>
          <w:lang w:val="en"/>
        </w:rPr>
        <w:t xml:space="preserve">the field of application which may include: 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Accelerometers: Airbag</w:t>
      </w:r>
      <w:r w:rsidR="00B02BDE" w:rsidRPr="0083652C">
        <w:rPr>
          <w:sz w:val="24"/>
          <w:szCs w:val="24"/>
          <w:lang w:val="en"/>
        </w:rPr>
        <w:t>s</w:t>
      </w:r>
      <w:r w:rsidRPr="0083652C">
        <w:rPr>
          <w:sz w:val="24"/>
          <w:szCs w:val="24"/>
          <w:lang w:val="en"/>
        </w:rPr>
        <w:t xml:space="preserve"> in some present</w:t>
      </w:r>
      <w:r w:rsidR="00530704" w:rsidRPr="0083652C">
        <w:rPr>
          <w:sz w:val="24"/>
          <w:szCs w:val="24"/>
          <w:lang w:val="en"/>
        </w:rPr>
        <w:t xml:space="preserve"> automobiles, game controllers and cell phones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Inkjet printers</w:t>
      </w:r>
      <w:r w:rsidR="00B02BDE" w:rsidRPr="0083652C">
        <w:rPr>
          <w:sz w:val="24"/>
          <w:szCs w:val="24"/>
          <w:lang w:val="en"/>
        </w:rPr>
        <w:t>: T</w:t>
      </w:r>
      <w:r w:rsidR="00530704" w:rsidRPr="0083652C">
        <w:rPr>
          <w:sz w:val="24"/>
          <w:szCs w:val="24"/>
          <w:lang w:val="en"/>
        </w:rPr>
        <w:t>hermal bubble</w:t>
      </w:r>
      <w:r w:rsidRPr="0083652C">
        <w:rPr>
          <w:rFonts w:cs="Arial"/>
          <w:sz w:val="24"/>
          <w:szCs w:val="24"/>
        </w:rPr>
        <w:t xml:space="preserve"> ejection or </w:t>
      </w:r>
      <w:r w:rsidRPr="0083652C">
        <w:rPr>
          <w:bCs/>
          <w:sz w:val="24"/>
          <w:szCs w:val="24"/>
          <w:lang w:val="en"/>
        </w:rPr>
        <w:t>piezoelectricity</w:t>
      </w:r>
      <w:r w:rsidR="00B02BDE" w:rsidRPr="0083652C">
        <w:rPr>
          <w:bCs/>
          <w:sz w:val="24"/>
          <w:szCs w:val="24"/>
          <w:lang w:val="en"/>
        </w:rPr>
        <w:t xml:space="preserve"> to distribute ink on paper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MEMS gyroscopes:</w:t>
      </w:r>
      <w:r w:rsidR="00D65F29" w:rsidRPr="0083652C">
        <w:rPr>
          <w:sz w:val="24"/>
          <w:szCs w:val="24"/>
          <w:lang w:val="en"/>
        </w:rPr>
        <w:t xml:space="preserve"> A</w:t>
      </w:r>
      <w:r w:rsidR="00530704" w:rsidRPr="0083652C">
        <w:rPr>
          <w:sz w:val="24"/>
          <w:szCs w:val="24"/>
          <w:lang w:val="en"/>
        </w:rPr>
        <w:t>ctivate</w:t>
      </w:r>
      <w:r w:rsidR="00D65F29" w:rsidRPr="0083652C">
        <w:rPr>
          <w:sz w:val="24"/>
          <w:szCs w:val="24"/>
          <w:lang w:val="en"/>
        </w:rPr>
        <w:t>s</w:t>
      </w:r>
      <w:r w:rsidR="00530704" w:rsidRPr="0083652C">
        <w:rPr>
          <w:sz w:val="24"/>
          <w:szCs w:val="24"/>
          <w:lang w:val="en"/>
        </w:rPr>
        <w:t xml:space="preserve"> dynamic stability control </w:t>
      </w:r>
      <w:r w:rsidR="00D65F29" w:rsidRPr="0083652C">
        <w:rPr>
          <w:sz w:val="24"/>
          <w:szCs w:val="24"/>
          <w:lang w:val="en"/>
        </w:rPr>
        <w:t>or</w:t>
      </w:r>
      <w:r w:rsidR="00530704" w:rsidRPr="0083652C">
        <w:rPr>
          <w:sz w:val="24"/>
          <w:szCs w:val="24"/>
          <w:lang w:val="en"/>
        </w:rPr>
        <w:t xml:space="preserve"> a roll over bar in automobiles  </w:t>
      </w:r>
    </w:p>
    <w:p w:rsidR="00D65F29" w:rsidRPr="0083652C" w:rsidRDefault="00B02BDE" w:rsidP="008365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52C">
        <w:rPr>
          <w:sz w:val="24"/>
          <w:szCs w:val="24"/>
          <w:lang w:val="en"/>
        </w:rPr>
        <w:t>P</w:t>
      </w:r>
      <w:r w:rsidR="0026603B" w:rsidRPr="0083652C">
        <w:rPr>
          <w:sz w:val="24"/>
          <w:szCs w:val="24"/>
          <w:lang w:val="en"/>
        </w:rPr>
        <w:t>ressure sensors:</w:t>
      </w:r>
      <w:r w:rsidR="00D65F29" w:rsidRPr="0083652C">
        <w:rPr>
          <w:sz w:val="24"/>
          <w:szCs w:val="24"/>
          <w:lang w:val="en"/>
        </w:rPr>
        <w:t xml:space="preserve">  </w:t>
      </w:r>
      <w:r w:rsidR="00D65F29" w:rsidRPr="0083652C">
        <w:rPr>
          <w:sz w:val="24"/>
          <w:szCs w:val="24"/>
        </w:rPr>
        <w:t>Blood pressure and automobile sensors, airplane</w:t>
      </w:r>
      <w:r w:rsidR="00530704" w:rsidRPr="0083652C">
        <w:rPr>
          <w:sz w:val="24"/>
          <w:szCs w:val="24"/>
        </w:rPr>
        <w:t xml:space="preserve"> wings </w:t>
      </w:r>
      <w:r w:rsidR="00D65F29" w:rsidRPr="0083652C">
        <w:rPr>
          <w:sz w:val="24"/>
          <w:szCs w:val="24"/>
        </w:rPr>
        <w:t>that change</w:t>
      </w:r>
      <w:r w:rsidR="00530704" w:rsidRPr="0083652C">
        <w:rPr>
          <w:sz w:val="24"/>
          <w:szCs w:val="24"/>
        </w:rPr>
        <w:t xml:space="preserve"> surface resistance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Displays:</w:t>
      </w:r>
      <w:r w:rsidR="00530704" w:rsidRPr="0083652C">
        <w:rPr>
          <w:sz w:val="24"/>
          <w:szCs w:val="24"/>
          <w:lang w:val="en"/>
        </w:rPr>
        <w:t xml:space="preserve"> </w:t>
      </w:r>
      <w:r w:rsidR="00D65F29" w:rsidRPr="0083652C">
        <w:rPr>
          <w:bCs/>
          <w:sz w:val="24"/>
          <w:szCs w:val="24"/>
          <w:lang w:val="en"/>
        </w:rPr>
        <w:t xml:space="preserve"> D</w:t>
      </w:r>
      <w:r w:rsidR="00530704" w:rsidRPr="0083652C">
        <w:rPr>
          <w:bCs/>
          <w:sz w:val="24"/>
          <w:szCs w:val="24"/>
          <w:lang w:val="en"/>
        </w:rPr>
        <w:t xml:space="preserve">igital light processing (DLP) technology using </w:t>
      </w:r>
      <w:r w:rsidR="00B02BDE" w:rsidRPr="0083652C">
        <w:rPr>
          <w:sz w:val="24"/>
          <w:szCs w:val="24"/>
          <w:lang w:val="en"/>
        </w:rPr>
        <w:t>thousands of</w:t>
      </w:r>
      <w:r w:rsidR="00530704" w:rsidRPr="0083652C">
        <w:rPr>
          <w:sz w:val="24"/>
          <w:szCs w:val="24"/>
          <w:lang w:val="en"/>
        </w:rPr>
        <w:t xml:space="preserve"> micromirrors</w:t>
      </w:r>
      <w:r w:rsidR="00D65F29" w:rsidRPr="0083652C">
        <w:rPr>
          <w:sz w:val="24"/>
          <w:szCs w:val="24"/>
          <w:lang w:val="en"/>
        </w:rPr>
        <w:t xml:space="preserve"> 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Optical switching:</w:t>
      </w:r>
      <w:r w:rsidR="00D65F29" w:rsidRPr="0083652C">
        <w:rPr>
          <w:sz w:val="24"/>
          <w:szCs w:val="24"/>
          <w:lang w:val="en"/>
        </w:rPr>
        <w:t xml:space="preserve"> A</w:t>
      </w:r>
      <w:r w:rsidR="00B02BDE" w:rsidRPr="0083652C">
        <w:rPr>
          <w:sz w:val="24"/>
          <w:szCs w:val="24"/>
          <w:lang w:val="en"/>
        </w:rPr>
        <w:t>ligning data communication and switching technology</w:t>
      </w:r>
    </w:p>
    <w:p w:rsidR="0026603B" w:rsidRPr="0083652C" w:rsidRDefault="0026603B" w:rsidP="0083652C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0083652C">
        <w:rPr>
          <w:sz w:val="24"/>
          <w:szCs w:val="24"/>
          <w:lang w:val="en"/>
        </w:rPr>
        <w:t>Bio-MEMS</w:t>
      </w:r>
      <w:r w:rsidR="00B02BDE" w:rsidRPr="0083652C">
        <w:rPr>
          <w:sz w:val="24"/>
          <w:szCs w:val="24"/>
          <w:lang w:val="en"/>
        </w:rPr>
        <w:t>: Biosensors and chemosensors utilized in medical labs</w:t>
      </w:r>
    </w:p>
    <w:p w:rsidR="00F50D21" w:rsidRPr="00757DE9" w:rsidRDefault="00D65F29" w:rsidP="00505B39">
      <w:pPr>
        <w:rPr>
          <w:sz w:val="24"/>
          <w:szCs w:val="24"/>
        </w:rPr>
      </w:pPr>
      <w:r w:rsidRPr="00757DE9">
        <w:rPr>
          <w:sz w:val="24"/>
          <w:szCs w:val="24"/>
        </w:rPr>
        <w:t>Presently MEMS encompasses a single distinct microsenor or microacuator in</w:t>
      </w:r>
      <w:r w:rsidR="00524649" w:rsidRPr="00757DE9">
        <w:rPr>
          <w:sz w:val="24"/>
          <w:szCs w:val="24"/>
        </w:rPr>
        <w:t>to</w:t>
      </w:r>
      <w:r w:rsidRPr="00757DE9">
        <w:rPr>
          <w:sz w:val="24"/>
          <w:szCs w:val="24"/>
        </w:rPr>
        <w:t xml:space="preserve"> the architecture but there are more complex levels of assimilation in the future.</w:t>
      </w:r>
      <w:r w:rsidR="00524649" w:rsidRPr="00757DE9">
        <w:rPr>
          <w:sz w:val="24"/>
          <w:szCs w:val="24"/>
        </w:rPr>
        <w:t xml:space="preserve"> The next development may be</w:t>
      </w:r>
      <w:r w:rsidRPr="00757DE9">
        <w:rPr>
          <w:sz w:val="24"/>
          <w:szCs w:val="24"/>
        </w:rPr>
        <w:t xml:space="preserve"> </w:t>
      </w:r>
      <w:r w:rsidR="00524649" w:rsidRPr="00757DE9">
        <w:rPr>
          <w:sz w:val="24"/>
          <w:szCs w:val="24"/>
        </w:rPr>
        <w:t>incorporating</w:t>
      </w:r>
      <w:r w:rsidRPr="00757DE9">
        <w:rPr>
          <w:sz w:val="24"/>
          <w:szCs w:val="24"/>
        </w:rPr>
        <w:t xml:space="preserve"> </w:t>
      </w:r>
      <w:r w:rsidR="00524649" w:rsidRPr="00757DE9">
        <w:rPr>
          <w:sz w:val="24"/>
          <w:szCs w:val="24"/>
        </w:rPr>
        <w:t xml:space="preserve">many </w:t>
      </w:r>
      <w:r w:rsidRPr="00757DE9">
        <w:rPr>
          <w:sz w:val="24"/>
          <w:szCs w:val="24"/>
        </w:rPr>
        <w:t xml:space="preserve">individual </w:t>
      </w:r>
      <w:r w:rsidR="00524649" w:rsidRPr="00757DE9">
        <w:rPr>
          <w:sz w:val="24"/>
          <w:szCs w:val="24"/>
        </w:rPr>
        <w:t xml:space="preserve">distinct features into one system.  </w:t>
      </w:r>
    </w:p>
    <w:p w:rsidR="00814FDD" w:rsidRDefault="00814FDD" w:rsidP="00814FD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Sources:</w:t>
      </w:r>
    </w:p>
    <w:p w:rsidR="00C61ED5" w:rsidRPr="00C61ED5" w:rsidRDefault="00C61ED5" w:rsidP="00814FDD">
      <w:pPr>
        <w:rPr>
          <w:sz w:val="24"/>
          <w:szCs w:val="24"/>
        </w:rPr>
      </w:pPr>
      <w:r w:rsidRPr="00C61ED5">
        <w:rPr>
          <w:sz w:val="24"/>
          <w:szCs w:val="24"/>
        </w:rPr>
        <w:t>Wikipedia:</w:t>
      </w:r>
    </w:p>
    <w:p w:rsidR="00C61ED5" w:rsidRDefault="00FA2287" w:rsidP="00814FDD">
      <w:pPr>
        <w:rPr>
          <w:sz w:val="24"/>
          <w:szCs w:val="24"/>
        </w:rPr>
      </w:pPr>
      <w:hyperlink r:id="rId8" w:history="1">
        <w:r w:rsidR="00C61ED5" w:rsidRPr="00C61ED5">
          <w:rPr>
            <w:rStyle w:val="Hyperlink"/>
            <w:sz w:val="24"/>
            <w:szCs w:val="24"/>
          </w:rPr>
          <w:t>http://en.wikipedia.org/wiki/Microelectromechanical_systems</w:t>
        </w:r>
      </w:hyperlink>
      <w:r w:rsidR="00C61ED5" w:rsidRPr="00C61ED5">
        <w:rPr>
          <w:sz w:val="24"/>
          <w:szCs w:val="24"/>
        </w:rPr>
        <w:t xml:space="preserve"> </w:t>
      </w:r>
    </w:p>
    <w:p w:rsidR="00C61ED5" w:rsidRPr="00C61ED5" w:rsidRDefault="00C61ED5" w:rsidP="00C61ED5">
      <w:pPr>
        <w:rPr>
          <w:sz w:val="24"/>
          <w:szCs w:val="24"/>
        </w:rPr>
      </w:pPr>
      <w:r w:rsidRPr="00C61ED5">
        <w:rPr>
          <w:sz w:val="24"/>
          <w:szCs w:val="24"/>
        </w:rPr>
        <w:t>Answers:</w:t>
      </w:r>
    </w:p>
    <w:p w:rsidR="00C61ED5" w:rsidRDefault="00FA2287" w:rsidP="00814FDD">
      <w:pPr>
        <w:rPr>
          <w:sz w:val="24"/>
          <w:szCs w:val="24"/>
        </w:rPr>
      </w:pPr>
      <w:hyperlink r:id="rId9" w:history="1">
        <w:r w:rsidR="00C61ED5" w:rsidRPr="00C61ED5">
          <w:rPr>
            <w:rStyle w:val="Hyperlink"/>
            <w:sz w:val="24"/>
            <w:szCs w:val="24"/>
          </w:rPr>
          <w:t>http://www.answers.com/topic/micro-electro-mechanical-system</w:t>
        </w:r>
      </w:hyperlink>
      <w:r w:rsidR="00C61ED5" w:rsidRPr="00C61ED5">
        <w:rPr>
          <w:sz w:val="24"/>
          <w:szCs w:val="24"/>
        </w:rPr>
        <w:t xml:space="preserve"> </w:t>
      </w:r>
    </w:p>
    <w:p w:rsidR="00814FDD" w:rsidRDefault="00441FF6" w:rsidP="00814FDD">
      <w:pPr>
        <w:rPr>
          <w:sz w:val="24"/>
          <w:szCs w:val="24"/>
        </w:rPr>
      </w:pPr>
      <w:r w:rsidRPr="00C61ED5">
        <w:rPr>
          <w:sz w:val="24"/>
          <w:szCs w:val="24"/>
        </w:rPr>
        <w:t>wordiQ:</w:t>
      </w:r>
    </w:p>
    <w:p w:rsidR="00C61ED5" w:rsidRPr="00C61ED5" w:rsidRDefault="00FA2287" w:rsidP="00814FDD">
      <w:pPr>
        <w:rPr>
          <w:sz w:val="24"/>
          <w:szCs w:val="24"/>
        </w:rPr>
      </w:pPr>
      <w:hyperlink r:id="rId10" w:history="1">
        <w:r w:rsidR="00C61ED5" w:rsidRPr="00910766">
          <w:rPr>
            <w:rStyle w:val="Hyperlink"/>
            <w:sz w:val="24"/>
            <w:szCs w:val="24"/>
          </w:rPr>
          <w:t>http://www.wordiq.com/definition/MEMS</w:t>
        </w:r>
      </w:hyperlink>
      <w:r w:rsidR="00C61ED5">
        <w:rPr>
          <w:sz w:val="24"/>
          <w:szCs w:val="24"/>
        </w:rPr>
        <w:t xml:space="preserve"> </w:t>
      </w:r>
    </w:p>
    <w:p w:rsidR="00441FF6" w:rsidRDefault="00FA2287" w:rsidP="00814FDD">
      <w:pPr>
        <w:rPr>
          <w:color w:val="0000FF"/>
          <w:sz w:val="24"/>
          <w:szCs w:val="24"/>
          <w:u w:val="single"/>
        </w:rPr>
      </w:pPr>
      <w:hyperlink r:id="rId11" w:history="1">
        <w:r w:rsidR="00441FF6" w:rsidRPr="00C61ED5">
          <w:rPr>
            <w:color w:val="0000FF"/>
            <w:sz w:val="24"/>
            <w:szCs w:val="24"/>
            <w:u w:val="single"/>
          </w:rPr>
          <w:t>http://www.wordiq.com/definition/Micro_Electro-Mechanical_Systems</w:t>
        </w:r>
      </w:hyperlink>
      <w:r w:rsidR="00441FF6" w:rsidRPr="00C61ED5">
        <w:rPr>
          <w:color w:val="0000FF"/>
          <w:sz w:val="24"/>
          <w:szCs w:val="24"/>
          <w:u w:val="single"/>
        </w:rPr>
        <w:t xml:space="preserve"> </w:t>
      </w:r>
    </w:p>
    <w:p w:rsidR="008E2BF6" w:rsidRDefault="008E2BF6" w:rsidP="008E2BF6">
      <w:r>
        <w:t xml:space="preserve">SearchCIO: </w:t>
      </w:r>
    </w:p>
    <w:p w:rsidR="00C61ED5" w:rsidRPr="00C61ED5" w:rsidRDefault="00FA2287" w:rsidP="00814FDD">
      <w:pPr>
        <w:rPr>
          <w:sz w:val="24"/>
          <w:szCs w:val="24"/>
        </w:rPr>
      </w:pPr>
      <w:hyperlink r:id="rId12" w:history="1">
        <w:r w:rsidR="00C61ED5" w:rsidRPr="00C61ED5">
          <w:rPr>
            <w:rStyle w:val="Hyperlink"/>
            <w:sz w:val="24"/>
            <w:szCs w:val="24"/>
          </w:rPr>
          <w:t>http://searchcio-midmarket.techtarget.com/definition/micro-electromechanical-systems</w:t>
        </w:r>
      </w:hyperlink>
      <w:r w:rsidR="00C61ED5" w:rsidRPr="00C61ED5">
        <w:rPr>
          <w:sz w:val="24"/>
          <w:szCs w:val="24"/>
        </w:rPr>
        <w:t xml:space="preserve"> </w:t>
      </w:r>
    </w:p>
    <w:p w:rsidR="0083652C" w:rsidRDefault="0083652C" w:rsidP="00814FDD">
      <w:pPr>
        <w:rPr>
          <w:sz w:val="24"/>
          <w:szCs w:val="24"/>
        </w:rPr>
      </w:pPr>
    </w:p>
    <w:p w:rsidR="00814FDD" w:rsidRPr="00123079" w:rsidRDefault="00814FDD" w:rsidP="00814FDD">
      <w:pPr>
        <w:rPr>
          <w:sz w:val="24"/>
          <w:szCs w:val="24"/>
        </w:rPr>
      </w:pPr>
      <w:bookmarkStart w:id="0" w:name="_GoBack"/>
      <w:bookmarkEnd w:id="0"/>
      <w:r w:rsidRPr="00123079">
        <w:rPr>
          <w:sz w:val="24"/>
          <w:szCs w:val="24"/>
        </w:rPr>
        <w:lastRenderedPageBreak/>
        <w:t>Synonyms:</w:t>
      </w:r>
    </w:p>
    <w:p w:rsidR="00814FDD" w:rsidRPr="008E2BF6" w:rsidRDefault="008E2BF6" w:rsidP="00814FDD">
      <w:pPr>
        <w:rPr>
          <w:iCs/>
          <w:sz w:val="24"/>
          <w:szCs w:val="24"/>
          <w:lang w:val="en"/>
        </w:rPr>
      </w:pPr>
      <w:r w:rsidRPr="008E2BF6">
        <w:rPr>
          <w:iCs/>
          <w:sz w:val="24"/>
          <w:szCs w:val="24"/>
          <w:lang w:val="en"/>
        </w:rPr>
        <w:t xml:space="preserve">MicroElectroMechanical </w:t>
      </w:r>
    </w:p>
    <w:p w:rsidR="008E2BF6" w:rsidRPr="008E2BF6" w:rsidRDefault="008E2BF6" w:rsidP="00814FDD">
      <w:pPr>
        <w:rPr>
          <w:iCs/>
          <w:sz w:val="24"/>
          <w:szCs w:val="24"/>
          <w:lang w:val="en"/>
        </w:rPr>
      </w:pPr>
      <w:r w:rsidRPr="008E2BF6">
        <w:rPr>
          <w:iCs/>
          <w:sz w:val="24"/>
          <w:szCs w:val="24"/>
          <w:lang w:val="en"/>
        </w:rPr>
        <w:t xml:space="preserve">Microelectronic Systems </w:t>
      </w:r>
    </w:p>
    <w:p w:rsidR="008E2BF6" w:rsidRDefault="00757DE9" w:rsidP="00814FDD">
      <w:pPr>
        <w:rPr>
          <w:iCs/>
          <w:sz w:val="24"/>
          <w:szCs w:val="24"/>
          <w:lang w:val="en"/>
        </w:rPr>
      </w:pPr>
      <w:proofErr w:type="spellStart"/>
      <w:r>
        <w:rPr>
          <w:iCs/>
          <w:sz w:val="24"/>
          <w:szCs w:val="24"/>
          <w:lang w:val="en"/>
        </w:rPr>
        <w:t>MicroElectroMechanical</w:t>
      </w:r>
      <w:proofErr w:type="spellEnd"/>
      <w:r>
        <w:rPr>
          <w:iCs/>
          <w:sz w:val="24"/>
          <w:szCs w:val="24"/>
          <w:lang w:val="en"/>
        </w:rPr>
        <w:t xml:space="preserve"> S</w:t>
      </w:r>
      <w:r w:rsidR="008E2BF6" w:rsidRPr="008E2BF6">
        <w:rPr>
          <w:iCs/>
          <w:sz w:val="24"/>
          <w:szCs w:val="24"/>
          <w:lang w:val="en"/>
        </w:rPr>
        <w:t>ystems</w:t>
      </w:r>
    </w:p>
    <w:p w:rsidR="008E2BF6" w:rsidRDefault="008E2BF6" w:rsidP="00814FDD">
      <w:pPr>
        <w:rPr>
          <w:iCs/>
          <w:sz w:val="24"/>
          <w:szCs w:val="24"/>
          <w:lang w:val="en"/>
        </w:rPr>
      </w:pPr>
      <w:r>
        <w:rPr>
          <w:iCs/>
          <w:sz w:val="24"/>
          <w:szCs w:val="24"/>
          <w:lang w:val="en"/>
        </w:rPr>
        <w:t>Micromachines</w:t>
      </w:r>
      <w:r w:rsidR="00297A7A">
        <w:rPr>
          <w:iCs/>
          <w:sz w:val="24"/>
          <w:szCs w:val="24"/>
          <w:lang w:val="en"/>
        </w:rPr>
        <w:t xml:space="preserve"> (</w:t>
      </w:r>
      <w:r w:rsidR="00297A7A">
        <w:rPr>
          <w:lang w:val="en"/>
        </w:rPr>
        <w:t>in Japan)</w:t>
      </w:r>
    </w:p>
    <w:p w:rsidR="008E2BF6" w:rsidRPr="008E2BF6" w:rsidRDefault="008E2BF6" w:rsidP="00814FDD">
      <w:pPr>
        <w:rPr>
          <w:sz w:val="24"/>
          <w:szCs w:val="24"/>
        </w:rPr>
      </w:pPr>
      <w:r>
        <w:rPr>
          <w:iCs/>
          <w:lang w:val="en"/>
        </w:rPr>
        <w:t>M</w:t>
      </w:r>
      <w:r w:rsidR="00757DE9">
        <w:rPr>
          <w:iCs/>
          <w:lang w:val="en"/>
        </w:rPr>
        <w:t>icro Systems T</w:t>
      </w:r>
      <w:r w:rsidRPr="008E2BF6">
        <w:rPr>
          <w:iCs/>
          <w:lang w:val="en"/>
        </w:rPr>
        <w:t>echnology</w:t>
      </w:r>
      <w:r w:rsidR="00297A7A">
        <w:rPr>
          <w:iCs/>
          <w:lang w:val="en"/>
        </w:rPr>
        <w:t xml:space="preserve"> </w:t>
      </w:r>
      <w:r w:rsidR="00297A7A">
        <w:rPr>
          <w:lang w:val="en"/>
        </w:rPr>
        <w:t>(in Europe)</w:t>
      </w:r>
    </w:p>
    <w:p w:rsidR="00814FDD" w:rsidRPr="00017765" w:rsidRDefault="00757DE9" w:rsidP="00814FDD">
      <w:r>
        <w:rPr>
          <w:iCs/>
        </w:rPr>
        <w:t>Smart M</w:t>
      </w:r>
      <w:r w:rsidR="00017765" w:rsidRPr="00017765">
        <w:rPr>
          <w:iCs/>
        </w:rPr>
        <w:t xml:space="preserve">atter </w:t>
      </w:r>
    </w:p>
    <w:p w:rsidR="00814FDD" w:rsidRPr="000846AA" w:rsidRDefault="00814FDD" w:rsidP="00814FDD">
      <w:pPr>
        <w:rPr>
          <w:sz w:val="24"/>
          <w:szCs w:val="24"/>
        </w:rPr>
      </w:pPr>
      <w:r w:rsidRPr="000846AA">
        <w:rPr>
          <w:sz w:val="24"/>
          <w:szCs w:val="24"/>
        </w:rPr>
        <w:t>Similar Terms:</w:t>
      </w:r>
    </w:p>
    <w:p w:rsidR="00775E50" w:rsidRDefault="00775E50"/>
    <w:sectPr w:rsidR="00775E5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87" w:rsidRDefault="00FA2287" w:rsidP="00814FDD">
      <w:pPr>
        <w:spacing w:after="0" w:line="240" w:lineRule="auto"/>
      </w:pPr>
      <w:r>
        <w:separator/>
      </w:r>
    </w:p>
  </w:endnote>
  <w:endnote w:type="continuationSeparator" w:id="0">
    <w:p w:rsidR="00FA2287" w:rsidRDefault="00FA2287" w:rsidP="0081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A7A" w:rsidRDefault="00297A7A">
    <w:pPr>
      <w:pStyle w:val="Footer"/>
    </w:pPr>
  </w:p>
  <w:p w:rsidR="00297A7A" w:rsidRDefault="00297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87" w:rsidRDefault="00FA2287" w:rsidP="00814FDD">
      <w:pPr>
        <w:spacing w:after="0" w:line="240" w:lineRule="auto"/>
      </w:pPr>
      <w:r>
        <w:separator/>
      </w:r>
    </w:p>
  </w:footnote>
  <w:footnote w:type="continuationSeparator" w:id="0">
    <w:p w:rsidR="00FA2287" w:rsidRDefault="00FA2287" w:rsidP="0081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B0E"/>
    <w:multiLevelType w:val="hybridMultilevel"/>
    <w:tmpl w:val="96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1685D"/>
    <w:multiLevelType w:val="hybridMultilevel"/>
    <w:tmpl w:val="30A6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DD"/>
    <w:rsid w:val="00017765"/>
    <w:rsid w:val="0007552A"/>
    <w:rsid w:val="000E157E"/>
    <w:rsid w:val="00151643"/>
    <w:rsid w:val="00167F4C"/>
    <w:rsid w:val="002360ED"/>
    <w:rsid w:val="0026603B"/>
    <w:rsid w:val="00297A7A"/>
    <w:rsid w:val="00437B47"/>
    <w:rsid w:val="00441FF6"/>
    <w:rsid w:val="00454252"/>
    <w:rsid w:val="004573C9"/>
    <w:rsid w:val="00505B39"/>
    <w:rsid w:val="00524649"/>
    <w:rsid w:val="00530704"/>
    <w:rsid w:val="00673B9B"/>
    <w:rsid w:val="00757DE9"/>
    <w:rsid w:val="00775E50"/>
    <w:rsid w:val="00814FDD"/>
    <w:rsid w:val="0083652C"/>
    <w:rsid w:val="008E2BF6"/>
    <w:rsid w:val="00904132"/>
    <w:rsid w:val="009437E3"/>
    <w:rsid w:val="00B02BDE"/>
    <w:rsid w:val="00B0643A"/>
    <w:rsid w:val="00B36E8D"/>
    <w:rsid w:val="00B745DA"/>
    <w:rsid w:val="00BD5A89"/>
    <w:rsid w:val="00C61ED5"/>
    <w:rsid w:val="00D159DB"/>
    <w:rsid w:val="00D24158"/>
    <w:rsid w:val="00D4670B"/>
    <w:rsid w:val="00D65F29"/>
    <w:rsid w:val="00F50D21"/>
    <w:rsid w:val="00FA2287"/>
    <w:rsid w:val="00F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DD"/>
  </w:style>
  <w:style w:type="paragraph" w:styleId="Footer">
    <w:name w:val="footer"/>
    <w:basedOn w:val="Normal"/>
    <w:link w:val="FooterChar"/>
    <w:uiPriority w:val="99"/>
    <w:unhideWhenUsed/>
    <w:rsid w:val="0081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DD"/>
  </w:style>
  <w:style w:type="paragraph" w:styleId="BalloonText">
    <w:name w:val="Balloon Text"/>
    <w:basedOn w:val="Normal"/>
    <w:link w:val="BalloonTextChar"/>
    <w:uiPriority w:val="99"/>
    <w:semiHidden/>
    <w:unhideWhenUsed/>
    <w:rsid w:val="0081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1E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D4670B"/>
  </w:style>
  <w:style w:type="paragraph" w:styleId="ListParagraph">
    <w:name w:val="List Paragraph"/>
    <w:basedOn w:val="Normal"/>
    <w:uiPriority w:val="34"/>
    <w:qFormat/>
    <w:rsid w:val="00836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DD"/>
  </w:style>
  <w:style w:type="paragraph" w:styleId="Footer">
    <w:name w:val="footer"/>
    <w:basedOn w:val="Normal"/>
    <w:link w:val="FooterChar"/>
    <w:uiPriority w:val="99"/>
    <w:unhideWhenUsed/>
    <w:rsid w:val="0081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DD"/>
  </w:style>
  <w:style w:type="paragraph" w:styleId="BalloonText">
    <w:name w:val="Balloon Text"/>
    <w:basedOn w:val="Normal"/>
    <w:link w:val="BalloonTextChar"/>
    <w:uiPriority w:val="99"/>
    <w:semiHidden/>
    <w:unhideWhenUsed/>
    <w:rsid w:val="0081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1E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D4670B"/>
  </w:style>
  <w:style w:type="paragraph" w:styleId="ListParagraph">
    <w:name w:val="List Paragraph"/>
    <w:basedOn w:val="Normal"/>
    <w:uiPriority w:val="34"/>
    <w:qFormat/>
    <w:rsid w:val="0083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7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100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96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croelectromechanical_systems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archcio-midmarket.techtarget.com/definition/micro-electromechanical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ordiq.com/definition/Micro_Electro-Mechanical_Syste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ordiq.com/definition/M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wers.com/topic/micro-electro-mechanical-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mecheshier</dc:creator>
  <cp:lastModifiedBy>mecheshier</cp:lastModifiedBy>
  <cp:revision>2</cp:revision>
  <dcterms:created xsi:type="dcterms:W3CDTF">2012-03-15T16:59:00Z</dcterms:created>
  <dcterms:modified xsi:type="dcterms:W3CDTF">2012-03-15T16:59:00Z</dcterms:modified>
</cp:coreProperties>
</file>