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D06" w:rsidRDefault="00483D06" w:rsidP="00483D06">
      <w:pPr>
        <w:jc w:val="center"/>
        <w:rPr>
          <w:rFonts w:ascii="Times New Roman" w:hAnsi="Times New Roman" w:cs="Times New Roman"/>
          <w:sz w:val="24"/>
          <w:szCs w:val="24"/>
        </w:rPr>
      </w:pPr>
      <w:r>
        <w:rPr>
          <w:rFonts w:ascii="Times New Roman" w:hAnsi="Times New Roman" w:cs="Times New Roman"/>
          <w:sz w:val="24"/>
          <w:szCs w:val="24"/>
        </w:rPr>
        <w:t>Frequently Asked Divorce Questions</w:t>
      </w:r>
    </w:p>
    <w:p w:rsidR="00483D06" w:rsidRDefault="00483D06" w:rsidP="003578CA">
      <w:pPr>
        <w:rPr>
          <w:rFonts w:ascii="Times New Roman" w:hAnsi="Times New Roman" w:cs="Times New Roman"/>
          <w:sz w:val="24"/>
          <w:szCs w:val="24"/>
        </w:rPr>
      </w:pPr>
    </w:p>
    <w:p w:rsidR="003578CA" w:rsidRDefault="003578CA" w:rsidP="003578CA">
      <w:r w:rsidRPr="002F2AAF">
        <w:rPr>
          <w:rFonts w:ascii="Times New Roman" w:hAnsi="Times New Roman" w:cs="Times New Roman"/>
          <w:sz w:val="24"/>
          <w:szCs w:val="24"/>
        </w:rPr>
        <w:t>1. How long d</w:t>
      </w:r>
      <w:bookmarkStart w:id="0" w:name="1"/>
      <w:bookmarkEnd w:id="0"/>
      <w:r w:rsidRPr="002F2AAF">
        <w:rPr>
          <w:rFonts w:ascii="Times New Roman" w:hAnsi="Times New Roman" w:cs="Times New Roman"/>
          <w:sz w:val="24"/>
          <w:szCs w:val="24"/>
        </w:rPr>
        <w:t xml:space="preserve">oes </w:t>
      </w:r>
      <w:r w:rsidR="00C026C0">
        <w:rPr>
          <w:rFonts w:ascii="Times New Roman" w:hAnsi="Times New Roman" w:cs="Times New Roman"/>
          <w:sz w:val="24"/>
          <w:szCs w:val="24"/>
        </w:rPr>
        <w:t>the divorce process take</w:t>
      </w:r>
      <w:r w:rsidRPr="002F2AAF">
        <w:rPr>
          <w:rFonts w:ascii="Times New Roman" w:hAnsi="Times New Roman" w:cs="Times New Roman"/>
          <w:sz w:val="24"/>
          <w:szCs w:val="24"/>
        </w:rPr>
        <w:t>?</w:t>
      </w:r>
      <w:r w:rsidRPr="002F2AAF">
        <w:rPr>
          <w:rFonts w:ascii="Times New Roman" w:hAnsi="Times New Roman" w:cs="Times New Roman"/>
          <w:sz w:val="24"/>
          <w:szCs w:val="24"/>
        </w:rPr>
        <w:br/>
      </w:r>
      <w:r w:rsidRPr="002F2AAF">
        <w:rPr>
          <w:rFonts w:ascii="Times New Roman" w:hAnsi="Times New Roman" w:cs="Times New Roman"/>
          <w:sz w:val="24"/>
          <w:szCs w:val="24"/>
        </w:rPr>
        <w:br/>
      </w:r>
      <w:r w:rsidR="00C026C0">
        <w:rPr>
          <w:rFonts w:ascii="Times New Roman" w:hAnsi="Times New Roman" w:cs="Times New Roman"/>
          <w:sz w:val="24"/>
          <w:szCs w:val="24"/>
        </w:rPr>
        <w:t>Answer: It depends on whether the divorce is fault-based or “no fault.” In no-fault divorces, there is a statutory minimum waiting period during which a divorce decree cannot be entered. This period is 90 days from the date the complaint was filed if unmarried minor children are involved, and 60 days if there are no such children. When fault is alleged, t</w:t>
      </w:r>
      <w:r w:rsidRPr="002F2AAF">
        <w:rPr>
          <w:rFonts w:ascii="Times New Roman" w:hAnsi="Times New Roman" w:cs="Times New Roman"/>
          <w:sz w:val="24"/>
          <w:szCs w:val="24"/>
        </w:rPr>
        <w:t>h</w:t>
      </w:r>
      <w:r w:rsidR="00C026C0">
        <w:rPr>
          <w:rFonts w:ascii="Times New Roman" w:hAnsi="Times New Roman" w:cs="Times New Roman"/>
          <w:sz w:val="24"/>
          <w:szCs w:val="24"/>
        </w:rPr>
        <w:t>at</w:t>
      </w:r>
      <w:r w:rsidRPr="002F2AAF">
        <w:rPr>
          <w:rFonts w:ascii="Times New Roman" w:hAnsi="Times New Roman" w:cs="Times New Roman"/>
          <w:sz w:val="24"/>
          <w:szCs w:val="24"/>
        </w:rPr>
        <w:t xml:space="preserve"> waiting period </w:t>
      </w:r>
      <w:r w:rsidR="00C026C0">
        <w:rPr>
          <w:rFonts w:ascii="Times New Roman" w:hAnsi="Times New Roman" w:cs="Times New Roman"/>
          <w:sz w:val="24"/>
          <w:szCs w:val="24"/>
        </w:rPr>
        <w:t>is removed.</w:t>
      </w:r>
      <w:r w:rsidRPr="002F2AAF">
        <w:rPr>
          <w:rFonts w:ascii="Times New Roman" w:hAnsi="Times New Roman" w:cs="Times New Roman"/>
          <w:sz w:val="24"/>
          <w:szCs w:val="24"/>
        </w:rPr>
        <w:t> </w:t>
      </w:r>
      <w:r w:rsidR="00C026C0">
        <w:rPr>
          <w:rFonts w:ascii="Times New Roman" w:hAnsi="Times New Roman" w:cs="Times New Roman"/>
          <w:sz w:val="24"/>
          <w:szCs w:val="24"/>
        </w:rPr>
        <w:t xml:space="preserve">Parties should remember, however, that </w:t>
      </w:r>
      <w:r w:rsidRPr="002F2AAF">
        <w:rPr>
          <w:rFonts w:ascii="Times New Roman" w:hAnsi="Times New Roman" w:cs="Times New Roman"/>
          <w:sz w:val="24"/>
          <w:szCs w:val="24"/>
        </w:rPr>
        <w:t xml:space="preserve">contested divorces </w:t>
      </w:r>
      <w:r w:rsidR="00C026C0">
        <w:rPr>
          <w:rFonts w:ascii="Times New Roman" w:hAnsi="Times New Roman" w:cs="Times New Roman"/>
          <w:sz w:val="24"/>
          <w:szCs w:val="24"/>
        </w:rPr>
        <w:t>usu</w:t>
      </w:r>
      <w:r w:rsidRPr="002F2AAF">
        <w:rPr>
          <w:rFonts w:ascii="Times New Roman" w:hAnsi="Times New Roman" w:cs="Times New Roman"/>
          <w:sz w:val="24"/>
          <w:szCs w:val="24"/>
        </w:rPr>
        <w:t xml:space="preserve">ally take </w:t>
      </w:r>
      <w:r w:rsidR="00C026C0">
        <w:rPr>
          <w:rFonts w:ascii="Times New Roman" w:hAnsi="Times New Roman" w:cs="Times New Roman"/>
          <w:sz w:val="24"/>
          <w:szCs w:val="24"/>
        </w:rPr>
        <w:t>between</w:t>
      </w:r>
      <w:r w:rsidRPr="002F2AAF">
        <w:rPr>
          <w:rFonts w:ascii="Times New Roman" w:hAnsi="Times New Roman" w:cs="Times New Roman"/>
          <w:sz w:val="24"/>
          <w:szCs w:val="24"/>
        </w:rPr>
        <w:t xml:space="preserve"> 6</w:t>
      </w:r>
      <w:r w:rsidR="00C026C0">
        <w:rPr>
          <w:rFonts w:ascii="Times New Roman" w:hAnsi="Times New Roman" w:cs="Times New Roman"/>
          <w:sz w:val="24"/>
          <w:szCs w:val="24"/>
        </w:rPr>
        <w:t>--24</w:t>
      </w:r>
      <w:r w:rsidRPr="002F2AAF">
        <w:rPr>
          <w:rFonts w:ascii="Times New Roman" w:hAnsi="Times New Roman" w:cs="Times New Roman"/>
          <w:sz w:val="24"/>
          <w:szCs w:val="24"/>
        </w:rPr>
        <w:t xml:space="preserve"> months </w:t>
      </w:r>
      <w:r w:rsidR="00C026C0">
        <w:rPr>
          <w:rFonts w:ascii="Times New Roman" w:hAnsi="Times New Roman" w:cs="Times New Roman"/>
          <w:sz w:val="24"/>
          <w:szCs w:val="24"/>
        </w:rPr>
        <w:t>from start to finish</w:t>
      </w:r>
      <w:r w:rsidRPr="002F2AAF">
        <w:rPr>
          <w:rFonts w:ascii="Times New Roman" w:hAnsi="Times New Roman" w:cs="Times New Roman"/>
          <w:sz w:val="24"/>
          <w:szCs w:val="24"/>
        </w:rPr>
        <w:t xml:space="preserve"> because of motions, discovery, and trial. </w:t>
      </w:r>
      <w:r w:rsidR="006C726B">
        <w:rPr>
          <w:rFonts w:ascii="Times New Roman" w:hAnsi="Times New Roman" w:cs="Times New Roman"/>
          <w:sz w:val="24"/>
          <w:szCs w:val="24"/>
        </w:rPr>
        <w:t xml:space="preserve">(So, the “minimum” waiting period may actually be less than the entire process for a contested divorce.) </w:t>
      </w:r>
      <w:r w:rsidRPr="002F2AAF">
        <w:rPr>
          <w:rFonts w:ascii="Times New Roman" w:hAnsi="Times New Roman" w:cs="Times New Roman"/>
          <w:sz w:val="24"/>
          <w:szCs w:val="24"/>
        </w:rPr>
        <w:br/>
      </w:r>
      <w:r w:rsidRPr="002F2AAF">
        <w:rPr>
          <w:rFonts w:ascii="Times New Roman" w:hAnsi="Times New Roman" w:cs="Times New Roman"/>
          <w:sz w:val="24"/>
          <w:szCs w:val="24"/>
        </w:rPr>
        <w:br/>
        <w:t xml:space="preserve">2. </w:t>
      </w:r>
      <w:r w:rsidR="006C726B">
        <w:rPr>
          <w:rFonts w:ascii="Times New Roman" w:hAnsi="Times New Roman" w:cs="Times New Roman"/>
          <w:sz w:val="24"/>
          <w:szCs w:val="24"/>
        </w:rPr>
        <w:t>C</w:t>
      </w:r>
      <w:r w:rsidRPr="002F2AAF">
        <w:rPr>
          <w:rFonts w:ascii="Times New Roman" w:hAnsi="Times New Roman" w:cs="Times New Roman"/>
          <w:sz w:val="24"/>
          <w:szCs w:val="24"/>
        </w:rPr>
        <w:t xml:space="preserve">an one attorney </w:t>
      </w:r>
      <w:r w:rsidR="006C726B">
        <w:rPr>
          <w:rFonts w:ascii="Times New Roman" w:hAnsi="Times New Roman" w:cs="Times New Roman"/>
          <w:sz w:val="24"/>
          <w:szCs w:val="24"/>
        </w:rPr>
        <w:t>represent both spouses if the divorce is uncontested</w:t>
      </w:r>
      <w:r w:rsidRPr="002F2AAF">
        <w:rPr>
          <w:rFonts w:ascii="Times New Roman" w:hAnsi="Times New Roman" w:cs="Times New Roman"/>
          <w:sz w:val="24"/>
          <w:szCs w:val="24"/>
        </w:rPr>
        <w:t>?</w:t>
      </w:r>
      <w:r w:rsidRPr="002F2AAF">
        <w:rPr>
          <w:rFonts w:ascii="Times New Roman" w:hAnsi="Times New Roman" w:cs="Times New Roman"/>
          <w:sz w:val="24"/>
          <w:szCs w:val="24"/>
        </w:rPr>
        <w:br/>
      </w:r>
      <w:r w:rsidRPr="002F2AAF">
        <w:rPr>
          <w:rFonts w:ascii="Times New Roman" w:hAnsi="Times New Roman" w:cs="Times New Roman"/>
          <w:sz w:val="24"/>
          <w:szCs w:val="24"/>
        </w:rPr>
        <w:br/>
      </w:r>
      <w:r w:rsidR="006C726B">
        <w:rPr>
          <w:rFonts w:ascii="Times New Roman" w:hAnsi="Times New Roman" w:cs="Times New Roman"/>
          <w:sz w:val="24"/>
          <w:szCs w:val="24"/>
        </w:rPr>
        <w:t>Answer: A</w:t>
      </w:r>
      <w:r w:rsidRPr="002F2AAF">
        <w:rPr>
          <w:rFonts w:ascii="Times New Roman" w:hAnsi="Times New Roman" w:cs="Times New Roman"/>
          <w:sz w:val="24"/>
          <w:szCs w:val="24"/>
        </w:rPr>
        <w:t xml:space="preserve"> firm </w:t>
      </w:r>
      <w:r w:rsidR="006C726B">
        <w:rPr>
          <w:rFonts w:ascii="Times New Roman" w:hAnsi="Times New Roman" w:cs="Times New Roman"/>
          <w:sz w:val="24"/>
          <w:szCs w:val="24"/>
        </w:rPr>
        <w:t>can</w:t>
      </w:r>
      <w:r w:rsidRPr="002F2AAF">
        <w:rPr>
          <w:rFonts w:ascii="Times New Roman" w:hAnsi="Times New Roman" w:cs="Times New Roman"/>
          <w:sz w:val="24"/>
          <w:szCs w:val="24"/>
        </w:rPr>
        <w:t>not represent both parties in a divorce because it creates a conflict of interest. If both spouse</w:t>
      </w:r>
      <w:r w:rsidR="006C726B">
        <w:rPr>
          <w:rFonts w:ascii="Times New Roman" w:hAnsi="Times New Roman" w:cs="Times New Roman"/>
          <w:sz w:val="24"/>
          <w:szCs w:val="24"/>
        </w:rPr>
        <w:t>s</w:t>
      </w:r>
      <w:r w:rsidRPr="002F2AAF">
        <w:rPr>
          <w:rFonts w:ascii="Times New Roman" w:hAnsi="Times New Roman" w:cs="Times New Roman"/>
          <w:sz w:val="24"/>
          <w:szCs w:val="24"/>
        </w:rPr>
        <w:t xml:space="preserve"> have </w:t>
      </w:r>
      <w:r w:rsidR="006C726B">
        <w:rPr>
          <w:rFonts w:ascii="Times New Roman" w:hAnsi="Times New Roman" w:cs="Times New Roman"/>
          <w:sz w:val="24"/>
          <w:szCs w:val="24"/>
        </w:rPr>
        <w:t xml:space="preserve">truly reached an </w:t>
      </w:r>
      <w:r w:rsidRPr="002F2AAF">
        <w:rPr>
          <w:rFonts w:ascii="Times New Roman" w:hAnsi="Times New Roman" w:cs="Times New Roman"/>
          <w:sz w:val="24"/>
          <w:szCs w:val="24"/>
        </w:rPr>
        <w:t>agree</w:t>
      </w:r>
      <w:r w:rsidR="006C726B">
        <w:rPr>
          <w:rFonts w:ascii="Times New Roman" w:hAnsi="Times New Roman" w:cs="Times New Roman"/>
          <w:sz w:val="24"/>
          <w:szCs w:val="24"/>
        </w:rPr>
        <w:t>ment on all issues</w:t>
      </w:r>
      <w:r w:rsidRPr="002F2AAF">
        <w:rPr>
          <w:rFonts w:ascii="Times New Roman" w:hAnsi="Times New Roman" w:cs="Times New Roman"/>
          <w:sz w:val="24"/>
          <w:szCs w:val="24"/>
        </w:rPr>
        <w:t xml:space="preserve">, </w:t>
      </w:r>
      <w:r w:rsidR="006C726B">
        <w:rPr>
          <w:rFonts w:ascii="Times New Roman" w:hAnsi="Times New Roman" w:cs="Times New Roman"/>
          <w:sz w:val="24"/>
          <w:szCs w:val="24"/>
        </w:rPr>
        <w:t>the firm</w:t>
      </w:r>
      <w:r w:rsidRPr="002F2AAF">
        <w:rPr>
          <w:rFonts w:ascii="Times New Roman" w:hAnsi="Times New Roman" w:cs="Times New Roman"/>
          <w:sz w:val="24"/>
          <w:szCs w:val="24"/>
        </w:rPr>
        <w:t xml:space="preserve"> </w:t>
      </w:r>
      <w:r w:rsidR="006C726B">
        <w:rPr>
          <w:rFonts w:ascii="Times New Roman" w:hAnsi="Times New Roman" w:cs="Times New Roman"/>
          <w:sz w:val="24"/>
          <w:szCs w:val="24"/>
        </w:rPr>
        <w:t>c</w:t>
      </w:r>
      <w:r w:rsidRPr="002F2AAF">
        <w:rPr>
          <w:rFonts w:ascii="Times New Roman" w:hAnsi="Times New Roman" w:cs="Times New Roman"/>
          <w:sz w:val="24"/>
          <w:szCs w:val="24"/>
        </w:rPr>
        <w:t>ould represent one spouse and</w:t>
      </w:r>
      <w:r w:rsidR="006C726B">
        <w:rPr>
          <w:rFonts w:ascii="Times New Roman" w:hAnsi="Times New Roman" w:cs="Times New Roman"/>
          <w:sz w:val="24"/>
          <w:szCs w:val="24"/>
        </w:rPr>
        <w:t xml:space="preserve"> prepare all of the necessary paperwork including the agreement. The unrepresented party should be mindful, however</w:t>
      </w:r>
      <w:r w:rsidRPr="002F2AAF">
        <w:rPr>
          <w:rFonts w:ascii="Times New Roman" w:hAnsi="Times New Roman" w:cs="Times New Roman"/>
          <w:sz w:val="24"/>
          <w:szCs w:val="24"/>
        </w:rPr>
        <w:t>,</w:t>
      </w:r>
      <w:r w:rsidR="006C726B">
        <w:rPr>
          <w:rFonts w:ascii="Times New Roman" w:hAnsi="Times New Roman" w:cs="Times New Roman"/>
          <w:sz w:val="24"/>
          <w:szCs w:val="24"/>
        </w:rPr>
        <w:t xml:space="preserve"> that</w:t>
      </w:r>
      <w:r w:rsidRPr="002F2AAF">
        <w:rPr>
          <w:rFonts w:ascii="Times New Roman" w:hAnsi="Times New Roman" w:cs="Times New Roman"/>
          <w:sz w:val="24"/>
          <w:szCs w:val="24"/>
        </w:rPr>
        <w:t xml:space="preserve"> if the agreement broke down, </w:t>
      </w:r>
      <w:r w:rsidR="006C726B">
        <w:rPr>
          <w:rFonts w:ascii="Times New Roman" w:hAnsi="Times New Roman" w:cs="Times New Roman"/>
          <w:sz w:val="24"/>
          <w:szCs w:val="24"/>
        </w:rPr>
        <w:t>the lawyer can</w:t>
      </w:r>
      <w:r w:rsidRPr="002F2AAF">
        <w:rPr>
          <w:rFonts w:ascii="Times New Roman" w:hAnsi="Times New Roman" w:cs="Times New Roman"/>
          <w:sz w:val="24"/>
          <w:szCs w:val="24"/>
        </w:rPr>
        <w:t xml:space="preserve"> only represent th</w:t>
      </w:r>
      <w:r w:rsidR="006C726B">
        <w:rPr>
          <w:rFonts w:ascii="Times New Roman" w:hAnsi="Times New Roman" w:cs="Times New Roman"/>
          <w:sz w:val="24"/>
          <w:szCs w:val="24"/>
        </w:rPr>
        <w:t>a</w:t>
      </w:r>
      <w:r w:rsidRPr="002F2AAF">
        <w:rPr>
          <w:rFonts w:ascii="Times New Roman" w:hAnsi="Times New Roman" w:cs="Times New Roman"/>
          <w:sz w:val="24"/>
          <w:szCs w:val="24"/>
        </w:rPr>
        <w:t>t</w:t>
      </w:r>
      <w:r w:rsidR="006C726B">
        <w:rPr>
          <w:rFonts w:ascii="Times New Roman" w:hAnsi="Times New Roman" w:cs="Times New Roman"/>
          <w:sz w:val="24"/>
          <w:szCs w:val="24"/>
        </w:rPr>
        <w:t xml:space="preserve"> one</w:t>
      </w:r>
      <w:r w:rsidRPr="002F2AAF">
        <w:rPr>
          <w:rFonts w:ascii="Times New Roman" w:hAnsi="Times New Roman" w:cs="Times New Roman"/>
          <w:sz w:val="24"/>
          <w:szCs w:val="24"/>
        </w:rPr>
        <w:t xml:space="preserve"> party</w:t>
      </w:r>
      <w:r w:rsidR="006C726B">
        <w:rPr>
          <w:rFonts w:ascii="Times New Roman" w:hAnsi="Times New Roman" w:cs="Times New Roman"/>
          <w:sz w:val="24"/>
          <w:szCs w:val="24"/>
        </w:rPr>
        <w:t xml:space="preserve"> in court</w:t>
      </w:r>
      <w:r w:rsidRPr="002F2AAF">
        <w:rPr>
          <w:rFonts w:ascii="Times New Roman" w:hAnsi="Times New Roman" w:cs="Times New Roman"/>
          <w:sz w:val="24"/>
          <w:szCs w:val="24"/>
        </w:rPr>
        <w:t>.</w:t>
      </w:r>
      <w:r w:rsidRPr="002F2AAF">
        <w:rPr>
          <w:rFonts w:ascii="Times New Roman" w:hAnsi="Times New Roman" w:cs="Times New Roman"/>
          <w:sz w:val="24"/>
          <w:szCs w:val="24"/>
        </w:rPr>
        <w:br/>
      </w:r>
      <w:r w:rsidRPr="002F2AAF">
        <w:rPr>
          <w:rFonts w:ascii="Times New Roman" w:hAnsi="Times New Roman" w:cs="Times New Roman"/>
          <w:sz w:val="24"/>
          <w:szCs w:val="24"/>
        </w:rPr>
        <w:br/>
        <w:t xml:space="preserve">3. How much </w:t>
      </w:r>
      <w:r w:rsidR="004D4182">
        <w:rPr>
          <w:rFonts w:ascii="Times New Roman" w:hAnsi="Times New Roman" w:cs="Times New Roman"/>
          <w:sz w:val="24"/>
          <w:szCs w:val="24"/>
        </w:rPr>
        <w:t>does a</w:t>
      </w:r>
      <w:r w:rsidRPr="002F2AAF">
        <w:rPr>
          <w:rFonts w:ascii="Times New Roman" w:hAnsi="Times New Roman" w:cs="Times New Roman"/>
          <w:sz w:val="24"/>
          <w:szCs w:val="24"/>
        </w:rPr>
        <w:t xml:space="preserve"> divo</w:t>
      </w:r>
      <w:bookmarkStart w:id="1" w:name="3"/>
      <w:bookmarkEnd w:id="1"/>
      <w:r w:rsidRPr="002F2AAF">
        <w:rPr>
          <w:rFonts w:ascii="Times New Roman" w:hAnsi="Times New Roman" w:cs="Times New Roman"/>
          <w:sz w:val="24"/>
          <w:szCs w:val="24"/>
        </w:rPr>
        <w:t>rce cost?</w:t>
      </w:r>
      <w:r w:rsidRPr="002F2AAF">
        <w:rPr>
          <w:rFonts w:ascii="Times New Roman" w:hAnsi="Times New Roman" w:cs="Times New Roman"/>
          <w:sz w:val="24"/>
          <w:szCs w:val="24"/>
        </w:rPr>
        <w:br/>
      </w:r>
      <w:r w:rsidRPr="002F2AAF">
        <w:rPr>
          <w:rFonts w:ascii="Times New Roman" w:hAnsi="Times New Roman" w:cs="Times New Roman"/>
          <w:sz w:val="24"/>
          <w:szCs w:val="24"/>
        </w:rPr>
        <w:br/>
      </w:r>
      <w:r w:rsidR="004D4182">
        <w:rPr>
          <w:rFonts w:ascii="Times New Roman" w:hAnsi="Times New Roman" w:cs="Times New Roman"/>
          <w:sz w:val="24"/>
          <w:szCs w:val="24"/>
        </w:rPr>
        <w:t>Answer: Because each divorce has unique circumstances, there is no way to give a fully accurate estimate.</w:t>
      </w:r>
      <w:r w:rsidRPr="002F2AAF">
        <w:rPr>
          <w:rFonts w:ascii="Times New Roman" w:hAnsi="Times New Roman" w:cs="Times New Roman"/>
          <w:sz w:val="24"/>
          <w:szCs w:val="24"/>
        </w:rPr>
        <w:t xml:space="preserve"> There are two </w:t>
      </w:r>
      <w:r w:rsidR="004D4182">
        <w:rPr>
          <w:rFonts w:ascii="Times New Roman" w:hAnsi="Times New Roman" w:cs="Times New Roman"/>
          <w:sz w:val="24"/>
          <w:szCs w:val="24"/>
        </w:rPr>
        <w:t>major types of costs</w:t>
      </w:r>
      <w:r w:rsidRPr="002F2AAF">
        <w:rPr>
          <w:rFonts w:ascii="Times New Roman" w:hAnsi="Times New Roman" w:cs="Times New Roman"/>
          <w:sz w:val="24"/>
          <w:szCs w:val="24"/>
        </w:rPr>
        <w:t xml:space="preserve">: </w:t>
      </w:r>
      <w:r w:rsidR="004D4182">
        <w:rPr>
          <w:rFonts w:ascii="Times New Roman" w:hAnsi="Times New Roman" w:cs="Times New Roman"/>
          <w:sz w:val="24"/>
          <w:szCs w:val="24"/>
        </w:rPr>
        <w:t>filing fees</w:t>
      </w:r>
      <w:r w:rsidRPr="002F2AAF">
        <w:rPr>
          <w:rFonts w:ascii="Times New Roman" w:hAnsi="Times New Roman" w:cs="Times New Roman"/>
          <w:sz w:val="24"/>
          <w:szCs w:val="24"/>
        </w:rPr>
        <w:t xml:space="preserve"> and attorneys</w:t>
      </w:r>
      <w:r w:rsidR="004D4182">
        <w:rPr>
          <w:rFonts w:ascii="Times New Roman" w:hAnsi="Times New Roman" w:cs="Times New Roman"/>
          <w:sz w:val="24"/>
          <w:szCs w:val="24"/>
        </w:rPr>
        <w:t>’</w:t>
      </w:r>
      <w:r w:rsidRPr="002F2AAF">
        <w:rPr>
          <w:rFonts w:ascii="Times New Roman" w:hAnsi="Times New Roman" w:cs="Times New Roman"/>
          <w:sz w:val="24"/>
          <w:szCs w:val="24"/>
        </w:rPr>
        <w:t xml:space="preserve"> fees.</w:t>
      </w:r>
      <w:r w:rsidR="004D4182">
        <w:rPr>
          <w:rFonts w:ascii="Times New Roman" w:hAnsi="Times New Roman" w:cs="Times New Roman"/>
          <w:sz w:val="24"/>
          <w:szCs w:val="24"/>
        </w:rPr>
        <w:t xml:space="preserve"> Filing fees</w:t>
      </w:r>
      <w:r w:rsidRPr="002F2AAF">
        <w:rPr>
          <w:rFonts w:ascii="Times New Roman" w:hAnsi="Times New Roman" w:cs="Times New Roman"/>
          <w:sz w:val="24"/>
          <w:szCs w:val="24"/>
        </w:rPr>
        <w:t xml:space="preserve"> vary in each county</w:t>
      </w:r>
      <w:r w:rsidR="004D4182">
        <w:rPr>
          <w:rFonts w:ascii="Times New Roman" w:hAnsi="Times New Roman" w:cs="Times New Roman"/>
          <w:sz w:val="24"/>
          <w:szCs w:val="24"/>
        </w:rPr>
        <w:t>, and t</w:t>
      </w:r>
      <w:r w:rsidRPr="002F2AAF">
        <w:rPr>
          <w:rFonts w:ascii="Times New Roman" w:hAnsi="Times New Roman" w:cs="Times New Roman"/>
          <w:sz w:val="24"/>
          <w:szCs w:val="24"/>
        </w:rPr>
        <w:t>h</w:t>
      </w:r>
      <w:r w:rsidR="004D4182">
        <w:rPr>
          <w:rFonts w:ascii="Times New Roman" w:hAnsi="Times New Roman" w:cs="Times New Roman"/>
          <w:sz w:val="24"/>
          <w:szCs w:val="24"/>
        </w:rPr>
        <w:t>at</w:t>
      </w:r>
      <w:r w:rsidRPr="002F2AAF">
        <w:rPr>
          <w:rFonts w:ascii="Times New Roman" w:hAnsi="Times New Roman" w:cs="Times New Roman"/>
          <w:sz w:val="24"/>
          <w:szCs w:val="24"/>
        </w:rPr>
        <w:t xml:space="preserve"> cost may not include service of process </w:t>
      </w:r>
      <w:r w:rsidR="004D4182">
        <w:rPr>
          <w:rFonts w:ascii="Times New Roman" w:hAnsi="Times New Roman" w:cs="Times New Roman"/>
          <w:sz w:val="24"/>
          <w:szCs w:val="24"/>
        </w:rPr>
        <w:t>or other</w:t>
      </w:r>
      <w:r w:rsidRPr="002F2AAF">
        <w:rPr>
          <w:rFonts w:ascii="Times New Roman" w:hAnsi="Times New Roman" w:cs="Times New Roman"/>
          <w:sz w:val="24"/>
          <w:szCs w:val="24"/>
        </w:rPr>
        <w:t xml:space="preserve"> court costs</w:t>
      </w:r>
      <w:r w:rsidR="004D4182">
        <w:rPr>
          <w:rFonts w:ascii="Times New Roman" w:hAnsi="Times New Roman" w:cs="Times New Roman"/>
          <w:sz w:val="24"/>
          <w:szCs w:val="24"/>
        </w:rPr>
        <w:t xml:space="preserve">. </w:t>
      </w:r>
      <w:r w:rsidRPr="002F2AAF">
        <w:rPr>
          <w:rFonts w:ascii="Times New Roman" w:hAnsi="Times New Roman" w:cs="Times New Roman"/>
          <w:sz w:val="24"/>
          <w:szCs w:val="24"/>
        </w:rPr>
        <w:t>Attorney</w:t>
      </w:r>
      <w:r w:rsidR="004D4182">
        <w:rPr>
          <w:rFonts w:ascii="Times New Roman" w:hAnsi="Times New Roman" w:cs="Times New Roman"/>
          <w:sz w:val="24"/>
          <w:szCs w:val="24"/>
        </w:rPr>
        <w:t>’</w:t>
      </w:r>
      <w:r w:rsidRPr="002F2AAF">
        <w:rPr>
          <w:rFonts w:ascii="Times New Roman" w:hAnsi="Times New Roman" w:cs="Times New Roman"/>
          <w:sz w:val="24"/>
          <w:szCs w:val="24"/>
        </w:rPr>
        <w:t>s fees vary</w:t>
      </w:r>
      <w:r w:rsidR="004D4182">
        <w:rPr>
          <w:rFonts w:ascii="Times New Roman" w:hAnsi="Times New Roman" w:cs="Times New Roman"/>
          <w:sz w:val="24"/>
          <w:szCs w:val="24"/>
        </w:rPr>
        <w:t xml:space="preserve">, </w:t>
      </w:r>
      <w:r w:rsidRPr="002F2AAF">
        <w:rPr>
          <w:rFonts w:ascii="Times New Roman" w:hAnsi="Times New Roman" w:cs="Times New Roman"/>
          <w:sz w:val="24"/>
          <w:szCs w:val="24"/>
        </w:rPr>
        <w:t>d</w:t>
      </w:r>
      <w:r w:rsidR="004D4182">
        <w:rPr>
          <w:rFonts w:ascii="Times New Roman" w:hAnsi="Times New Roman" w:cs="Times New Roman"/>
          <w:sz w:val="24"/>
          <w:szCs w:val="24"/>
        </w:rPr>
        <w:t xml:space="preserve">epending </w:t>
      </w:r>
      <w:r w:rsidRPr="002F2AAF">
        <w:rPr>
          <w:rFonts w:ascii="Times New Roman" w:hAnsi="Times New Roman" w:cs="Times New Roman"/>
          <w:sz w:val="24"/>
          <w:szCs w:val="24"/>
        </w:rPr>
        <w:t>on the</w:t>
      </w:r>
      <w:r w:rsidR="004D4182">
        <w:rPr>
          <w:rFonts w:ascii="Times New Roman" w:hAnsi="Times New Roman" w:cs="Times New Roman"/>
          <w:sz w:val="24"/>
          <w:szCs w:val="24"/>
        </w:rPr>
        <w:t xml:space="preserve"> rates charged by the</w:t>
      </w:r>
      <w:r w:rsidRPr="002F2AAF">
        <w:rPr>
          <w:rFonts w:ascii="Times New Roman" w:hAnsi="Times New Roman" w:cs="Times New Roman"/>
          <w:sz w:val="24"/>
          <w:szCs w:val="24"/>
        </w:rPr>
        <w:t xml:space="preserve"> individual attorney and </w:t>
      </w:r>
      <w:r w:rsidR="00C66A99">
        <w:rPr>
          <w:rFonts w:ascii="Times New Roman" w:hAnsi="Times New Roman" w:cs="Times New Roman"/>
          <w:sz w:val="24"/>
          <w:szCs w:val="24"/>
        </w:rPr>
        <w:t>how intricate the case is</w:t>
      </w:r>
      <w:r w:rsidRPr="002F2AAF">
        <w:rPr>
          <w:rFonts w:ascii="Times New Roman" w:hAnsi="Times New Roman" w:cs="Times New Roman"/>
          <w:sz w:val="24"/>
          <w:szCs w:val="24"/>
        </w:rPr>
        <w:t xml:space="preserve">. An uncontested divorce </w:t>
      </w:r>
      <w:r w:rsidR="00C66A99">
        <w:rPr>
          <w:rFonts w:ascii="Times New Roman" w:hAnsi="Times New Roman" w:cs="Times New Roman"/>
          <w:sz w:val="24"/>
          <w:szCs w:val="24"/>
        </w:rPr>
        <w:t>is generally much less expensive</w:t>
      </w:r>
      <w:r w:rsidRPr="002F2AAF">
        <w:rPr>
          <w:rFonts w:ascii="Times New Roman" w:hAnsi="Times New Roman" w:cs="Times New Roman"/>
          <w:sz w:val="24"/>
          <w:szCs w:val="24"/>
        </w:rPr>
        <w:t>. </w:t>
      </w:r>
      <w:r w:rsidR="00C66A99">
        <w:rPr>
          <w:rFonts w:ascii="Times New Roman" w:hAnsi="Times New Roman" w:cs="Times New Roman"/>
          <w:sz w:val="24"/>
          <w:szCs w:val="24"/>
        </w:rPr>
        <w:t>A</w:t>
      </w:r>
      <w:r w:rsidRPr="002F2AAF">
        <w:rPr>
          <w:rFonts w:ascii="Times New Roman" w:hAnsi="Times New Roman" w:cs="Times New Roman"/>
          <w:sz w:val="24"/>
          <w:szCs w:val="24"/>
        </w:rPr>
        <w:t xml:space="preserve"> contested divorce is more difficult </w:t>
      </w:r>
      <w:r w:rsidR="00C66A99">
        <w:rPr>
          <w:rFonts w:ascii="Times New Roman" w:hAnsi="Times New Roman" w:cs="Times New Roman"/>
          <w:sz w:val="24"/>
          <w:szCs w:val="24"/>
        </w:rPr>
        <w:t>and involves more work</w:t>
      </w:r>
      <w:r w:rsidRPr="002F2AAF">
        <w:rPr>
          <w:rFonts w:ascii="Times New Roman" w:hAnsi="Times New Roman" w:cs="Times New Roman"/>
          <w:sz w:val="24"/>
          <w:szCs w:val="24"/>
        </w:rPr>
        <w:t>. </w:t>
      </w:r>
      <w:r w:rsidR="00C66A99">
        <w:rPr>
          <w:rFonts w:ascii="Times New Roman" w:hAnsi="Times New Roman" w:cs="Times New Roman"/>
          <w:sz w:val="24"/>
          <w:szCs w:val="24"/>
        </w:rPr>
        <w:t>The attorney handling the divorce will outline all of the costs involved in the legal services contract.</w:t>
      </w:r>
    </w:p>
    <w:p w:rsidR="00CD4530" w:rsidRDefault="00CD4530" w:rsidP="00AE3D6E">
      <w:pPr>
        <w:pStyle w:val="NormalWeb"/>
        <w:rPr>
          <w:color w:val="000000"/>
        </w:rPr>
      </w:pPr>
      <w:r>
        <w:rPr>
          <w:color w:val="000000"/>
        </w:rPr>
        <w:t>4. What is the process if we settle our divorce?</w:t>
      </w:r>
    </w:p>
    <w:p w:rsidR="00CD4530" w:rsidRDefault="00CD4530" w:rsidP="00AE3D6E">
      <w:pPr>
        <w:pStyle w:val="NormalWeb"/>
        <w:rPr>
          <w:color w:val="000000"/>
        </w:rPr>
      </w:pPr>
    </w:p>
    <w:p w:rsidR="00AE3D6E" w:rsidRDefault="00CD4530" w:rsidP="00AE3D6E">
      <w:pPr>
        <w:pStyle w:val="NormalWeb"/>
        <w:rPr>
          <w:color w:val="000000"/>
        </w:rPr>
      </w:pPr>
      <w:r>
        <w:rPr>
          <w:color w:val="000000"/>
        </w:rPr>
        <w:t xml:space="preserve">Answer: </w:t>
      </w:r>
      <w:r w:rsidR="00AE3D6E" w:rsidRPr="002F2AAF">
        <w:rPr>
          <w:color w:val="000000"/>
        </w:rPr>
        <w:t xml:space="preserve">If the </w:t>
      </w:r>
      <w:r w:rsidR="00AE3D6E">
        <w:rPr>
          <w:color w:val="000000"/>
        </w:rPr>
        <w:t xml:space="preserve">parties choose to settle their divorce, they must sign </w:t>
      </w:r>
      <w:r w:rsidR="00AE3D6E" w:rsidRPr="002F2AAF">
        <w:rPr>
          <w:color w:val="000000"/>
        </w:rPr>
        <w:t xml:space="preserve">a notarized settlement agreement. The </w:t>
      </w:r>
      <w:r w:rsidR="00AE3D6E">
        <w:rPr>
          <w:color w:val="000000"/>
        </w:rPr>
        <w:t xml:space="preserve">settlement </w:t>
      </w:r>
      <w:r w:rsidR="00AE3D6E" w:rsidRPr="002F2AAF">
        <w:rPr>
          <w:color w:val="000000"/>
        </w:rPr>
        <w:t>agreement must</w:t>
      </w:r>
      <w:proofErr w:type="gramStart"/>
      <w:r w:rsidR="00AE3D6E" w:rsidRPr="002F2AAF">
        <w:rPr>
          <w:color w:val="000000"/>
        </w:rPr>
        <w:t>:</w:t>
      </w:r>
      <w:proofErr w:type="gramEnd"/>
      <w:r w:rsidR="00AE3D6E" w:rsidRPr="002F2AAF">
        <w:rPr>
          <w:color w:val="000000"/>
        </w:rPr>
        <w:br/>
        <w:t xml:space="preserve">(1) </w:t>
      </w:r>
      <w:r w:rsidR="00AE3D6E">
        <w:rPr>
          <w:color w:val="000000"/>
        </w:rPr>
        <w:t>S</w:t>
      </w:r>
      <w:r w:rsidR="00AE3D6E" w:rsidRPr="002F2AAF">
        <w:rPr>
          <w:color w:val="000000"/>
        </w:rPr>
        <w:t>pecific</w:t>
      </w:r>
      <w:r w:rsidR="00AE3D6E">
        <w:rPr>
          <w:color w:val="000000"/>
        </w:rPr>
        <w:t>ally</w:t>
      </w:r>
      <w:r w:rsidR="00AE3D6E" w:rsidRPr="002F2AAF">
        <w:rPr>
          <w:color w:val="000000"/>
        </w:rPr>
        <w:t xml:space="preserve"> refer to </w:t>
      </w:r>
      <w:r w:rsidR="00AE3D6E">
        <w:rPr>
          <w:color w:val="000000"/>
        </w:rPr>
        <w:t>the</w:t>
      </w:r>
      <w:r w:rsidR="00AE3D6E" w:rsidRPr="002F2AAF">
        <w:rPr>
          <w:color w:val="000000"/>
        </w:rPr>
        <w:t xml:space="preserve"> pending divorce by </w:t>
      </w:r>
      <w:r w:rsidR="00AE3D6E">
        <w:rPr>
          <w:color w:val="000000"/>
        </w:rPr>
        <w:t>stating</w:t>
      </w:r>
      <w:r w:rsidR="00AE3D6E" w:rsidRPr="002F2AAF">
        <w:rPr>
          <w:color w:val="000000"/>
        </w:rPr>
        <w:t xml:space="preserve"> the docket number </w:t>
      </w:r>
      <w:r w:rsidR="00AE3D6E">
        <w:rPr>
          <w:color w:val="000000"/>
        </w:rPr>
        <w:t xml:space="preserve">and court name, </w:t>
      </w:r>
      <w:r w:rsidR="00AE3D6E" w:rsidRPr="002F2AAF">
        <w:rPr>
          <w:color w:val="000000"/>
        </w:rPr>
        <w:t>or</w:t>
      </w:r>
      <w:r w:rsidR="00AE3D6E" w:rsidRPr="002F2AAF">
        <w:rPr>
          <w:color w:val="000000"/>
        </w:rPr>
        <w:br/>
        <w:t xml:space="preserve">(2) </w:t>
      </w:r>
      <w:r w:rsidR="00AE3D6E">
        <w:rPr>
          <w:color w:val="000000"/>
        </w:rPr>
        <w:t>Affirm that the Defenda</w:t>
      </w:r>
      <w:r w:rsidR="00AE3D6E" w:rsidRPr="002F2AAF">
        <w:rPr>
          <w:color w:val="000000"/>
        </w:rPr>
        <w:t xml:space="preserve">nt </w:t>
      </w:r>
      <w:r w:rsidR="00AE3D6E">
        <w:rPr>
          <w:color w:val="000000"/>
        </w:rPr>
        <w:t>recognizes</w:t>
      </w:r>
      <w:r w:rsidR="00AE3D6E" w:rsidRPr="002F2AAF">
        <w:rPr>
          <w:color w:val="000000"/>
        </w:rPr>
        <w:t xml:space="preserve"> </w:t>
      </w:r>
      <w:r w:rsidR="00AE3D6E">
        <w:rPr>
          <w:color w:val="000000"/>
        </w:rPr>
        <w:t>the</w:t>
      </w:r>
      <w:r w:rsidR="00AE3D6E" w:rsidRPr="002F2AAF">
        <w:rPr>
          <w:color w:val="000000"/>
        </w:rPr>
        <w:t xml:space="preserve"> divorce will be filed in Tennessee</w:t>
      </w:r>
      <w:r w:rsidR="00AE3D6E">
        <w:rPr>
          <w:color w:val="000000"/>
        </w:rPr>
        <w:t>;</w:t>
      </w:r>
      <w:r w:rsidR="00AE3D6E" w:rsidRPr="002F2AAF">
        <w:rPr>
          <w:color w:val="000000"/>
        </w:rPr>
        <w:t xml:space="preserve"> and</w:t>
      </w:r>
      <w:r w:rsidR="00AE3D6E" w:rsidRPr="002F2AAF">
        <w:rPr>
          <w:color w:val="000000"/>
        </w:rPr>
        <w:br/>
        <w:t xml:space="preserve">(3) </w:t>
      </w:r>
      <w:r w:rsidR="00AE3D6E">
        <w:rPr>
          <w:color w:val="000000"/>
        </w:rPr>
        <w:t>Include a waiver from the Defendant of</w:t>
      </w:r>
      <w:r w:rsidR="00AE3D6E" w:rsidRPr="002F2AAF">
        <w:rPr>
          <w:color w:val="000000"/>
        </w:rPr>
        <w:t xml:space="preserve"> service of process and </w:t>
      </w:r>
      <w:r w:rsidR="00AE3D6E">
        <w:rPr>
          <w:color w:val="000000"/>
        </w:rPr>
        <w:t>of</w:t>
      </w:r>
      <w:r w:rsidR="00AE3D6E" w:rsidRPr="002F2AAF">
        <w:rPr>
          <w:color w:val="000000"/>
        </w:rPr>
        <w:t xml:space="preserve"> filing an answer. </w:t>
      </w:r>
    </w:p>
    <w:p w:rsidR="00AE3D6E" w:rsidRDefault="00AE3D6E" w:rsidP="00AE3D6E">
      <w:pPr>
        <w:pStyle w:val="NormalWeb"/>
        <w:rPr>
          <w:color w:val="000000"/>
        </w:rPr>
      </w:pPr>
      <w:r>
        <w:rPr>
          <w:color w:val="000000"/>
        </w:rPr>
        <w:t>Any</w:t>
      </w:r>
      <w:r w:rsidRPr="002F2AAF">
        <w:rPr>
          <w:color w:val="000000"/>
        </w:rPr>
        <w:t xml:space="preserve"> waiver of service </w:t>
      </w:r>
      <w:r>
        <w:rPr>
          <w:color w:val="000000"/>
        </w:rPr>
        <w:t>is</w:t>
      </w:r>
      <w:r w:rsidRPr="002F2AAF">
        <w:rPr>
          <w:color w:val="000000"/>
        </w:rPr>
        <w:t xml:space="preserve"> valid for 120 days after the </w:t>
      </w:r>
      <w:r>
        <w:rPr>
          <w:color w:val="000000"/>
        </w:rPr>
        <w:t>Defendant</w:t>
      </w:r>
      <w:r w:rsidRPr="002F2AAF">
        <w:rPr>
          <w:color w:val="000000"/>
        </w:rPr>
        <w:t xml:space="preserve"> signs the agreement</w:t>
      </w:r>
      <w:r>
        <w:rPr>
          <w:color w:val="000000"/>
        </w:rPr>
        <w:t xml:space="preserve">, and this will give the court </w:t>
      </w:r>
      <w:r w:rsidRPr="002F2AAF">
        <w:rPr>
          <w:color w:val="000000"/>
        </w:rPr>
        <w:t xml:space="preserve">jurisdiction over the </w:t>
      </w:r>
      <w:r>
        <w:rPr>
          <w:color w:val="000000"/>
        </w:rPr>
        <w:t>parties. Once an agreement is signed and filed with the court, a</w:t>
      </w:r>
      <w:r w:rsidRPr="002F2AAF">
        <w:rPr>
          <w:color w:val="000000"/>
        </w:rPr>
        <w:t xml:space="preserve"> final decree </w:t>
      </w:r>
      <w:r>
        <w:rPr>
          <w:color w:val="000000"/>
        </w:rPr>
        <w:t xml:space="preserve">of divorce </w:t>
      </w:r>
      <w:r w:rsidRPr="002F2AAF">
        <w:rPr>
          <w:color w:val="000000"/>
        </w:rPr>
        <w:t xml:space="preserve">may be entered </w:t>
      </w:r>
      <w:r>
        <w:rPr>
          <w:color w:val="000000"/>
        </w:rPr>
        <w:t xml:space="preserve">by the court </w:t>
      </w:r>
      <w:r w:rsidRPr="002F2AAF">
        <w:rPr>
          <w:color w:val="000000"/>
        </w:rPr>
        <w:t xml:space="preserve">without </w:t>
      </w:r>
      <w:r>
        <w:rPr>
          <w:color w:val="000000"/>
        </w:rPr>
        <w:t>the need of further</w:t>
      </w:r>
      <w:r w:rsidRPr="002F2AAF">
        <w:rPr>
          <w:color w:val="000000"/>
        </w:rPr>
        <w:t xml:space="preserve"> proof or </w:t>
      </w:r>
      <w:r w:rsidRPr="002F2AAF">
        <w:rPr>
          <w:color w:val="000000"/>
        </w:rPr>
        <w:lastRenderedPageBreak/>
        <w:t xml:space="preserve">testimony by </w:t>
      </w:r>
      <w:r>
        <w:rPr>
          <w:color w:val="000000"/>
        </w:rPr>
        <w:t>either party.</w:t>
      </w:r>
      <w:r w:rsidRPr="002F2AAF">
        <w:rPr>
          <w:color w:val="000000"/>
        </w:rPr>
        <w:t xml:space="preserve"> </w:t>
      </w:r>
      <w:r>
        <w:rPr>
          <w:color w:val="000000"/>
        </w:rPr>
        <w:t xml:space="preserve">(Note: </w:t>
      </w:r>
      <w:r w:rsidRPr="002F2AAF">
        <w:rPr>
          <w:color w:val="000000"/>
        </w:rPr>
        <w:t xml:space="preserve">The </w:t>
      </w:r>
      <w:r>
        <w:rPr>
          <w:color w:val="000000"/>
        </w:rPr>
        <w:t xml:space="preserve">divorce </w:t>
      </w:r>
      <w:r w:rsidRPr="002F2AAF">
        <w:rPr>
          <w:color w:val="000000"/>
        </w:rPr>
        <w:t>petition must have been file</w:t>
      </w:r>
      <w:r>
        <w:rPr>
          <w:color w:val="000000"/>
        </w:rPr>
        <w:t>d</w:t>
      </w:r>
      <w:r w:rsidRPr="002F2AAF">
        <w:rPr>
          <w:color w:val="000000"/>
        </w:rPr>
        <w:t xml:space="preserve"> for 60 days before a hearing </w:t>
      </w:r>
      <w:r>
        <w:rPr>
          <w:color w:val="000000"/>
        </w:rPr>
        <w:t>can</w:t>
      </w:r>
      <w:r w:rsidRPr="002F2AAF">
        <w:rPr>
          <w:color w:val="000000"/>
        </w:rPr>
        <w:t xml:space="preserve"> be held </w:t>
      </w:r>
      <w:r>
        <w:rPr>
          <w:color w:val="000000"/>
        </w:rPr>
        <w:t xml:space="preserve">if no children are involved </w:t>
      </w:r>
      <w:r w:rsidRPr="002F2AAF">
        <w:rPr>
          <w:color w:val="000000"/>
        </w:rPr>
        <w:t>and 90 days if the</w:t>
      </w:r>
      <w:r>
        <w:rPr>
          <w:color w:val="000000"/>
        </w:rPr>
        <w:t xml:space="preserve"> parties</w:t>
      </w:r>
      <w:r w:rsidRPr="002F2AAF">
        <w:rPr>
          <w:color w:val="000000"/>
        </w:rPr>
        <w:t xml:space="preserve"> have</w:t>
      </w:r>
      <w:r>
        <w:rPr>
          <w:color w:val="000000"/>
        </w:rPr>
        <w:t xml:space="preserve"> children.)</w:t>
      </w:r>
      <w:r w:rsidRPr="002F2AAF">
        <w:rPr>
          <w:color w:val="000000"/>
        </w:rPr>
        <w:t xml:space="preserve"> </w:t>
      </w:r>
    </w:p>
    <w:p w:rsidR="00AE3D6E" w:rsidRDefault="00AE3D6E" w:rsidP="00AE3D6E">
      <w:pPr>
        <w:spacing w:before="100" w:beforeAutospacing="1" w:after="100" w:afterAutospacing="1" w:line="240" w:lineRule="auto"/>
        <w:rPr>
          <w:rFonts w:ascii="Times New Roman" w:hAnsi="Times New Roman" w:cs="Times New Roman"/>
          <w:color w:val="000000"/>
          <w:sz w:val="24"/>
          <w:szCs w:val="24"/>
        </w:rPr>
      </w:pPr>
    </w:p>
    <w:p w:rsidR="00340891" w:rsidRDefault="00340891" w:rsidP="00AE3D6E">
      <w:pPr>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r>
        <w:rPr>
          <w:rFonts w:ascii="Times New Roman" w:hAnsi="Times New Roman" w:cs="Times New Roman"/>
          <w:color w:val="000000"/>
          <w:sz w:val="24"/>
          <w:szCs w:val="24"/>
        </w:rPr>
        <w:tab/>
        <w:t>What if my spouse doesn’t respond to the complaint?</w:t>
      </w:r>
    </w:p>
    <w:p w:rsidR="00AE3D6E" w:rsidRPr="002F2AAF" w:rsidRDefault="00340891" w:rsidP="0034089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color w:val="000000"/>
          <w:sz w:val="24"/>
          <w:szCs w:val="24"/>
        </w:rPr>
        <w:t xml:space="preserve">Answer: </w:t>
      </w:r>
      <w:r w:rsidR="00AE3D6E" w:rsidRPr="002F2AAF">
        <w:rPr>
          <w:rFonts w:ascii="Times New Roman" w:hAnsi="Times New Roman" w:cs="Times New Roman"/>
          <w:color w:val="000000"/>
          <w:sz w:val="24"/>
          <w:szCs w:val="24"/>
        </w:rPr>
        <w:t xml:space="preserve">A </w:t>
      </w:r>
      <w:r w:rsidR="00AE3D6E" w:rsidRPr="00340891">
        <w:rPr>
          <w:rFonts w:ascii="Times New Roman" w:hAnsi="Times New Roman" w:cs="Times New Roman"/>
          <w:color w:val="000000"/>
          <w:sz w:val="24"/>
          <w:szCs w:val="24"/>
        </w:rPr>
        <w:t>d</w:t>
      </w:r>
      <w:r w:rsidR="00AE3D6E" w:rsidRPr="00340891">
        <w:rPr>
          <w:rStyle w:val="Strong"/>
          <w:rFonts w:ascii="Times New Roman" w:hAnsi="Times New Roman" w:cs="Times New Roman"/>
          <w:b w:val="0"/>
          <w:color w:val="000000"/>
          <w:sz w:val="24"/>
          <w:szCs w:val="24"/>
        </w:rPr>
        <w:t>efault divorce</w:t>
      </w:r>
      <w:r w:rsidR="00AE3D6E" w:rsidRPr="002F2AAF">
        <w:rPr>
          <w:rFonts w:ascii="Times New Roman" w:hAnsi="Times New Roman" w:cs="Times New Roman"/>
          <w:color w:val="000000"/>
          <w:sz w:val="24"/>
          <w:szCs w:val="24"/>
        </w:rPr>
        <w:t xml:space="preserve"> </w:t>
      </w:r>
      <w:r w:rsidR="00AE3D6E">
        <w:rPr>
          <w:rFonts w:ascii="Times New Roman" w:hAnsi="Times New Roman" w:cs="Times New Roman"/>
          <w:color w:val="000000"/>
          <w:sz w:val="24"/>
          <w:szCs w:val="24"/>
        </w:rPr>
        <w:t>can be entered</w:t>
      </w:r>
      <w:r w:rsidR="00AE3D6E" w:rsidRPr="002F2AAF">
        <w:rPr>
          <w:rFonts w:ascii="Times New Roman" w:hAnsi="Times New Roman" w:cs="Times New Roman"/>
          <w:color w:val="000000"/>
          <w:sz w:val="24"/>
          <w:szCs w:val="24"/>
        </w:rPr>
        <w:t xml:space="preserve"> whe</w:t>
      </w:r>
      <w:r w:rsidR="00AE3D6E">
        <w:rPr>
          <w:rFonts w:ascii="Times New Roman" w:hAnsi="Times New Roman" w:cs="Times New Roman"/>
          <w:color w:val="000000"/>
          <w:sz w:val="24"/>
          <w:szCs w:val="24"/>
        </w:rPr>
        <w:t>n the spouse who has been served with divorce pleadings fails to respond to the pleadings within the required time (usually 30 days). That spouse is deemed to have</w:t>
      </w:r>
      <w:r w:rsidR="00AE3D6E" w:rsidRPr="002F2AAF">
        <w:rPr>
          <w:rFonts w:ascii="Times New Roman" w:hAnsi="Times New Roman" w:cs="Times New Roman"/>
          <w:color w:val="000000"/>
          <w:sz w:val="24"/>
          <w:szCs w:val="24"/>
        </w:rPr>
        <w:t xml:space="preserve"> default</w:t>
      </w:r>
      <w:r w:rsidR="00AE3D6E">
        <w:rPr>
          <w:rFonts w:ascii="Times New Roman" w:hAnsi="Times New Roman" w:cs="Times New Roman"/>
          <w:color w:val="000000"/>
          <w:sz w:val="24"/>
          <w:szCs w:val="24"/>
        </w:rPr>
        <w:t>ed</w:t>
      </w:r>
      <w:r w:rsidR="00AE3D6E" w:rsidRPr="002F2AAF">
        <w:rPr>
          <w:rFonts w:ascii="Times New Roman" w:hAnsi="Times New Roman" w:cs="Times New Roman"/>
          <w:color w:val="000000"/>
          <w:sz w:val="24"/>
          <w:szCs w:val="24"/>
        </w:rPr>
        <w:t xml:space="preserve"> on the case</w:t>
      </w:r>
      <w:r w:rsidR="00AE3D6E">
        <w:rPr>
          <w:rFonts w:ascii="Times New Roman" w:hAnsi="Times New Roman" w:cs="Times New Roman"/>
          <w:color w:val="000000"/>
          <w:sz w:val="24"/>
          <w:szCs w:val="24"/>
        </w:rPr>
        <w:t>.</w:t>
      </w:r>
      <w:r w:rsidR="00AE3D6E" w:rsidRPr="002F2AAF">
        <w:rPr>
          <w:rFonts w:ascii="Times New Roman" w:hAnsi="Times New Roman" w:cs="Times New Roman"/>
          <w:color w:val="000000"/>
          <w:sz w:val="24"/>
          <w:szCs w:val="24"/>
        </w:rPr>
        <w:t xml:space="preserve"> </w:t>
      </w:r>
      <w:r w:rsidR="00AE3D6E">
        <w:rPr>
          <w:rFonts w:ascii="Times New Roman" w:hAnsi="Times New Roman" w:cs="Times New Roman"/>
          <w:color w:val="000000"/>
          <w:sz w:val="24"/>
          <w:szCs w:val="24"/>
        </w:rPr>
        <w:t>T</w:t>
      </w:r>
      <w:r w:rsidR="00AE3D6E" w:rsidRPr="002F2AAF">
        <w:rPr>
          <w:rFonts w:ascii="Times New Roman" w:hAnsi="Times New Roman" w:cs="Times New Roman"/>
          <w:color w:val="000000"/>
          <w:sz w:val="24"/>
          <w:szCs w:val="24"/>
        </w:rPr>
        <w:t>he spouse who file</w:t>
      </w:r>
      <w:r w:rsidR="00AE3D6E">
        <w:rPr>
          <w:rFonts w:ascii="Times New Roman" w:hAnsi="Times New Roman" w:cs="Times New Roman"/>
          <w:color w:val="000000"/>
          <w:sz w:val="24"/>
          <w:szCs w:val="24"/>
        </w:rPr>
        <w:t>d</w:t>
      </w:r>
      <w:r w:rsidR="00AE3D6E" w:rsidRPr="002F2AAF">
        <w:rPr>
          <w:rFonts w:ascii="Times New Roman" w:hAnsi="Times New Roman" w:cs="Times New Roman"/>
          <w:color w:val="000000"/>
          <w:sz w:val="24"/>
          <w:szCs w:val="24"/>
        </w:rPr>
        <w:t xml:space="preserve"> for divorce</w:t>
      </w:r>
      <w:r w:rsidR="00AE3D6E">
        <w:rPr>
          <w:rFonts w:ascii="Times New Roman" w:hAnsi="Times New Roman" w:cs="Times New Roman"/>
          <w:color w:val="000000"/>
          <w:sz w:val="24"/>
          <w:szCs w:val="24"/>
        </w:rPr>
        <w:t xml:space="preserve"> can then be awarded whatever relief he or she requested in the original pleadings</w:t>
      </w:r>
      <w:r w:rsidR="00AE3D6E" w:rsidRPr="002F2AAF">
        <w:rPr>
          <w:rFonts w:ascii="Times New Roman" w:hAnsi="Times New Roman" w:cs="Times New Roman"/>
          <w:color w:val="000000"/>
          <w:sz w:val="24"/>
          <w:szCs w:val="24"/>
        </w:rPr>
        <w:t xml:space="preserve">. </w:t>
      </w:r>
    </w:p>
    <w:p w:rsidR="00340891" w:rsidRDefault="00340891" w:rsidP="00AE3D6E">
      <w:pPr>
        <w:shd w:val="clear" w:color="auto" w:fill="FFFFFF"/>
        <w:spacing w:before="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w:t>
      </w:r>
      <w:r>
        <w:rPr>
          <w:rFonts w:ascii="Times New Roman" w:eastAsia="Times New Roman" w:hAnsi="Times New Roman" w:cs="Times New Roman"/>
          <w:color w:val="333333"/>
          <w:sz w:val="24"/>
          <w:szCs w:val="24"/>
        </w:rPr>
        <w:tab/>
        <w:t>Can I return to my maiden name?</w:t>
      </w:r>
    </w:p>
    <w:p w:rsidR="00AE3D6E" w:rsidRPr="00DF6847" w:rsidRDefault="00340891" w:rsidP="00AE3D6E">
      <w:pPr>
        <w:shd w:val="clear" w:color="auto" w:fill="FFFFFF"/>
        <w:spacing w:before="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Answer: A</w:t>
      </w:r>
      <w:r w:rsidR="00AE3D6E" w:rsidRPr="00DF6847">
        <w:rPr>
          <w:rFonts w:ascii="Times New Roman" w:eastAsia="Times New Roman" w:hAnsi="Times New Roman" w:cs="Times New Roman"/>
          <w:color w:val="333333"/>
          <w:sz w:val="24"/>
          <w:szCs w:val="24"/>
        </w:rPr>
        <w:t xml:space="preserve"> wife </w:t>
      </w:r>
      <w:r w:rsidR="00AE3D6E">
        <w:rPr>
          <w:rFonts w:ascii="Times New Roman" w:eastAsia="Times New Roman" w:hAnsi="Times New Roman" w:cs="Times New Roman"/>
          <w:color w:val="333333"/>
          <w:sz w:val="24"/>
          <w:szCs w:val="24"/>
        </w:rPr>
        <w:t>may request to return to her maiden or former name. The Court can include such a provision as long as it is specifically requested by the wife.</w:t>
      </w:r>
      <w:bookmarkStart w:id="2" w:name="_GoBack"/>
      <w:bookmarkEnd w:id="2"/>
    </w:p>
    <w:p w:rsidR="007B7C45" w:rsidRDefault="007B7C45"/>
    <w:sectPr w:rsidR="007B7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8CA"/>
    <w:rsid w:val="00340891"/>
    <w:rsid w:val="003578CA"/>
    <w:rsid w:val="00483D06"/>
    <w:rsid w:val="004D4182"/>
    <w:rsid w:val="006C726B"/>
    <w:rsid w:val="007B7C45"/>
    <w:rsid w:val="00AE3D6E"/>
    <w:rsid w:val="00C026C0"/>
    <w:rsid w:val="00C66A99"/>
    <w:rsid w:val="00CD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3D6E"/>
    <w:rPr>
      <w:b/>
      <w:bCs/>
    </w:rPr>
  </w:style>
  <w:style w:type="paragraph" w:styleId="NormalWeb">
    <w:name w:val="Normal (Web)"/>
    <w:basedOn w:val="Normal"/>
    <w:uiPriority w:val="99"/>
    <w:unhideWhenUsed/>
    <w:rsid w:val="00AE3D6E"/>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3D6E"/>
    <w:rPr>
      <w:b/>
      <w:bCs/>
    </w:rPr>
  </w:style>
  <w:style w:type="paragraph" w:styleId="NormalWeb">
    <w:name w:val="Normal (Web)"/>
    <w:basedOn w:val="Normal"/>
    <w:uiPriority w:val="99"/>
    <w:unhideWhenUsed/>
    <w:rsid w:val="00AE3D6E"/>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7</cp:revision>
  <dcterms:created xsi:type="dcterms:W3CDTF">2011-06-07T02:04:00Z</dcterms:created>
  <dcterms:modified xsi:type="dcterms:W3CDTF">2011-06-07T03:29:00Z</dcterms:modified>
</cp:coreProperties>
</file>