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64F" w:rsidRDefault="001412F8">
      <w:r>
        <w:t xml:space="preserve">They thought it was undetectable. They thought it was unstoppable. But the cybercriminals who ingeniously created Flame to remain under the radar were wrong. </w:t>
      </w:r>
    </w:p>
    <w:p w:rsidR="00E52FF4" w:rsidRDefault="001412F8">
      <w:r>
        <w:t>But, it wasn’t the typical perimeter defense systems that stopped the malicious attack. In fact, no known tr</w:t>
      </w:r>
      <w:r w:rsidR="00FC35EC">
        <w:t>aditional security measures have</w:t>
      </w:r>
      <w:r>
        <w:t xml:space="preserve"> stopped Flame</w:t>
      </w:r>
      <w:r w:rsidR="00E52FF4">
        <w:t>,</w:t>
      </w:r>
      <w:r w:rsidR="003626CD">
        <w:t xml:space="preserve"> except one</w:t>
      </w:r>
      <w:r w:rsidR="00E52FF4">
        <w:t xml:space="preserve">. </w:t>
      </w:r>
    </w:p>
    <w:p w:rsidR="00FC35EC" w:rsidRDefault="00E52FF4">
      <w:r>
        <w:t xml:space="preserve">To date, Flame </w:t>
      </w:r>
      <w:r w:rsidR="00FC35EC">
        <w:t>Malware</w:t>
      </w:r>
      <w:r>
        <w:t xml:space="preserve"> is the largest, most sophisticated cyber </w:t>
      </w:r>
      <w:r w:rsidR="00FC35EC">
        <w:t>weapon to ever be developed</w:t>
      </w:r>
      <w:r w:rsidR="001106B3">
        <w:t>.</w:t>
      </w:r>
      <w:r w:rsidR="00203CD4">
        <w:t xml:space="preserve"> </w:t>
      </w:r>
      <w:r w:rsidR="00FC35EC">
        <w:t xml:space="preserve">Masquerading as a Microsoft security certificate, flame bypassed 43 of the most trusted antivirus solution for nearly two years. </w:t>
      </w:r>
    </w:p>
    <w:p w:rsidR="00041948" w:rsidRDefault="00041948">
      <w:r>
        <w:t>Flam</w:t>
      </w:r>
      <w:r w:rsidR="007D3962">
        <w:t xml:space="preserve">e is the most recent attack consuming IT security professionals, but </w:t>
      </w:r>
      <w:r>
        <w:t>it’s</w:t>
      </w:r>
      <w:r w:rsidR="007D3962">
        <w:t xml:space="preserve"> not the first and certainly</w:t>
      </w:r>
      <w:r>
        <w:t xml:space="preserve"> not the last. Cybercriminals are become more adept at finding ways around standard security measures. Their attacks are more </w:t>
      </w:r>
      <w:r w:rsidR="00075CB4">
        <w:t>persistent</w:t>
      </w:r>
      <w:r>
        <w:t xml:space="preserve"> and targeted and backed by deep pockets and specific agendas. </w:t>
      </w:r>
    </w:p>
    <w:p w:rsidR="00041948" w:rsidRDefault="00075CB4">
      <w:r>
        <w:t>Information</w:t>
      </w:r>
      <w:r w:rsidR="00041948">
        <w:t xml:space="preserve"> security expert </w:t>
      </w:r>
      <w:r w:rsidR="00D65DD3">
        <w:t xml:space="preserve">Eugene </w:t>
      </w:r>
      <w:proofErr w:type="spellStart"/>
      <w:r w:rsidR="00D65DD3">
        <w:t>Kespersky</w:t>
      </w:r>
      <w:proofErr w:type="spellEnd"/>
      <w:r w:rsidR="00D65DD3">
        <w:t xml:space="preserve">, whose team of researchers discovered Flame, told attendees at a </w:t>
      </w:r>
      <w:hyperlink r:id="rId5" w:history="1">
        <w:r w:rsidR="00D65DD3" w:rsidRPr="00061557">
          <w:rPr>
            <w:rStyle w:val="Hyperlink"/>
          </w:rPr>
          <w:t>cyber security conference</w:t>
        </w:r>
      </w:hyperlink>
      <w:r w:rsidR="004475E6">
        <w:t xml:space="preserve"> sponsored by the </w:t>
      </w:r>
      <w:r w:rsidR="004475E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Tel Aviv University’s Yuval </w:t>
      </w:r>
      <w:proofErr w:type="spellStart"/>
      <w:r w:rsidR="004475E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Ne’eman</w:t>
      </w:r>
      <w:proofErr w:type="spellEnd"/>
      <w:r w:rsidR="004475E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Workshop for Science, Technology and Security</w:t>
      </w:r>
      <w:r w:rsidR="00D65DD3">
        <w:t xml:space="preserve"> that the Flame threat is just the beginning of unprecedented cyber</w:t>
      </w:r>
      <w:r w:rsidR="009F5B34">
        <w:t>-</w:t>
      </w:r>
      <w:r w:rsidR="00D65DD3">
        <w:t>terrorism by s</w:t>
      </w:r>
      <w:r w:rsidR="004475E6">
        <w:t xml:space="preserve">marter and stealthier criminals. </w:t>
      </w:r>
    </w:p>
    <w:p w:rsidR="007F3F36" w:rsidRDefault="007F3F36">
      <w:r>
        <w:t>But, there was a single solution that did stop Flame and has consistently</w:t>
      </w:r>
      <w:r w:rsidR="004475E6">
        <w:t xml:space="preserve"> and successfully</w:t>
      </w:r>
      <w:r>
        <w:t xml:space="preserve"> been stopping advanced </w:t>
      </w:r>
      <w:r w:rsidR="00075CB4">
        <w:t>persistent</w:t>
      </w:r>
      <w:r>
        <w:t xml:space="preserve"> </w:t>
      </w:r>
      <w:r w:rsidR="00061557">
        <w:t>threat</w:t>
      </w:r>
      <w:r w:rsidR="004475E6">
        <w:t>s</w:t>
      </w:r>
      <w:r w:rsidR="00061557">
        <w:t>: Application</w:t>
      </w:r>
      <w:bookmarkStart w:id="0" w:name="_GoBack"/>
      <w:bookmarkEnd w:id="0"/>
      <w:r w:rsidR="00061557">
        <w:t xml:space="preserve"> </w:t>
      </w:r>
      <w:proofErr w:type="gramStart"/>
      <w:r w:rsidR="00075CB4">
        <w:t>w</w:t>
      </w:r>
      <w:r w:rsidR="00061557">
        <w:t>hitelisting</w:t>
      </w:r>
      <w:r w:rsidR="00075CB4">
        <w:t xml:space="preserve"> </w:t>
      </w:r>
      <w:r w:rsidR="00061557">
        <w:t>.</w:t>
      </w:r>
      <w:proofErr w:type="gramEnd"/>
    </w:p>
    <w:p w:rsidR="006810A1" w:rsidRDefault="00FC35EC">
      <w:r>
        <w:t xml:space="preserve">Why did </w:t>
      </w:r>
      <w:hyperlink r:id="rId6" w:history="1">
        <w:r w:rsidRPr="006810A1">
          <w:rPr>
            <w:rStyle w:val="Hyperlink"/>
          </w:rPr>
          <w:t>application whitelisting</w:t>
        </w:r>
      </w:hyperlink>
      <w:r>
        <w:t xml:space="preserve"> work, when all the others failed? The answer is simple. B</w:t>
      </w:r>
      <w:r w:rsidR="00075CB4">
        <w:t>y using a trust-based, endpoint security</w:t>
      </w:r>
      <w:r>
        <w:t>, only known</w:t>
      </w:r>
      <w:r w:rsidR="004475E6">
        <w:t xml:space="preserve"> and trusted applications are permitted to operate, stopping any unknown source</w:t>
      </w:r>
      <w:r w:rsidR="00075CB4">
        <w:t>s</w:t>
      </w:r>
      <w:r w:rsidR="004475E6">
        <w:t xml:space="preserve"> from permeating the enterprises networks, </w:t>
      </w:r>
      <w:r w:rsidR="00075CB4">
        <w:t>intellectual</w:t>
      </w:r>
      <w:r w:rsidR="004475E6">
        <w:t xml:space="preserve"> prope</w:t>
      </w:r>
      <w:r w:rsidR="00075CB4">
        <w:t>rty or other targeted data.</w:t>
      </w:r>
      <w:r w:rsidR="006810A1">
        <w:t xml:space="preserve"> Traditional antivirus programs rely on blacklisting known </w:t>
      </w:r>
      <w:r w:rsidR="009F5B34">
        <w:t>malware</w:t>
      </w:r>
      <w:r w:rsidR="006810A1">
        <w:t xml:space="preserve">. Meaning IT professionals must be aware of the existence of the </w:t>
      </w:r>
      <w:r w:rsidR="009F5B34">
        <w:t>malware</w:t>
      </w:r>
      <w:r w:rsidR="006810A1">
        <w:t xml:space="preserve"> in order to create codes to block it. In the case of Flame, it took over two years for IT professionals to detect the malicious activity, leaving thousands of </w:t>
      </w:r>
      <w:proofErr w:type="gramStart"/>
      <w:r w:rsidR="006810A1">
        <w:t>computers  and</w:t>
      </w:r>
      <w:proofErr w:type="gramEnd"/>
      <w:r w:rsidR="006810A1">
        <w:t xml:space="preserve"> networks vulnerable to its </w:t>
      </w:r>
      <w:r w:rsidR="009F5B34">
        <w:t>activities</w:t>
      </w:r>
      <w:r w:rsidR="006810A1">
        <w:t>.</w:t>
      </w:r>
    </w:p>
    <w:p w:rsidR="00EE2050" w:rsidRDefault="00EE2050">
      <w:r>
        <w:t xml:space="preserve">With trust-based whitelisting technologies attempts by viruses, Trojans, </w:t>
      </w:r>
      <w:proofErr w:type="spellStart"/>
      <w:r>
        <w:t>Stuxnet</w:t>
      </w:r>
      <w:proofErr w:type="spellEnd"/>
      <w:r>
        <w:t>, application exploits, custom attacks, zero-day threats and even Flam are thwarted and target-rich information protected. Besides keeping the enterprise safe, many application whitelisting programs include monitoring software which will keep IT professionals alerted when an attempt has been made.</w:t>
      </w:r>
    </w:p>
    <w:p w:rsidR="00061557" w:rsidRDefault="00061557">
      <w:r>
        <w:t xml:space="preserve">While APTs are keeping security experts awake at night, those who have </w:t>
      </w:r>
      <w:r w:rsidR="00075CB4">
        <w:t>instituted</w:t>
      </w:r>
      <w:r>
        <w:t xml:space="preserve"> application whi</w:t>
      </w:r>
      <w:r w:rsidR="00075CB4">
        <w:t>telisting technologies to their security protocols are resting easy.</w:t>
      </w:r>
    </w:p>
    <w:sectPr w:rsidR="00061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2F8"/>
    <w:rsid w:val="00041948"/>
    <w:rsid w:val="00061557"/>
    <w:rsid w:val="00075CB4"/>
    <w:rsid w:val="000C7311"/>
    <w:rsid w:val="001106B3"/>
    <w:rsid w:val="001412F8"/>
    <w:rsid w:val="00203CD4"/>
    <w:rsid w:val="003626CD"/>
    <w:rsid w:val="004475E6"/>
    <w:rsid w:val="006810A1"/>
    <w:rsid w:val="007D3962"/>
    <w:rsid w:val="007F164F"/>
    <w:rsid w:val="007F3F36"/>
    <w:rsid w:val="009F5B34"/>
    <w:rsid w:val="00D65DD3"/>
    <w:rsid w:val="00E52FF4"/>
    <w:rsid w:val="00EE2050"/>
    <w:rsid w:val="00FC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55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E20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55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E2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it9.com/products/bit9-parity-suite.php" TargetMode="External"/><Relationship Id="rId5" Type="http://schemas.openxmlformats.org/officeDocument/2006/relationships/hyperlink" Target="http://www.timesofisrael.com/experts-we-lost-the-cyber-war-now-were-in-the-era-of-cyber-terr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</dc:creator>
  <cp:lastModifiedBy>Brenda</cp:lastModifiedBy>
  <cp:revision>11</cp:revision>
  <dcterms:created xsi:type="dcterms:W3CDTF">2012-06-20T14:38:00Z</dcterms:created>
  <dcterms:modified xsi:type="dcterms:W3CDTF">2012-06-20T18:57:00Z</dcterms:modified>
</cp:coreProperties>
</file>