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B1B3" w14:textId="4CB94E16" w:rsidR="008B4E94" w:rsidRDefault="00A844A0" w:rsidP="00B4289C">
      <w:pPr>
        <w:bidi/>
        <w:rPr>
          <w:rtl/>
        </w:rPr>
      </w:pPr>
      <w:bookmarkStart w:id="0" w:name="_Hlk139661592"/>
      <w:bookmarkEnd w:id="0"/>
      <w:r>
        <w:rPr>
          <w:noProof/>
        </w:rPr>
        <w:drawing>
          <wp:anchor distT="0" distB="0" distL="114300" distR="114300" simplePos="0" relativeHeight="251688960" behindDoc="1" locked="0" layoutInCell="1" allowOverlap="1" wp14:anchorId="7A570C76" wp14:editId="07B0990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213339" cy="1215620"/>
            <wp:effectExtent l="0" t="0" r="635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339" cy="12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2E6C1" w14:textId="1D043B7A" w:rsidR="008B4E94" w:rsidRDefault="008B4E94" w:rsidP="00B4289C">
      <w:pPr>
        <w:bidi/>
        <w:rPr>
          <w:rtl/>
        </w:rPr>
      </w:pPr>
    </w:p>
    <w:p w14:paraId="09611B73" w14:textId="4337BF79" w:rsidR="008B4E94" w:rsidRDefault="008B4E94" w:rsidP="00B4289C">
      <w:pPr>
        <w:bidi/>
        <w:rPr>
          <w:rtl/>
        </w:rPr>
      </w:pPr>
    </w:p>
    <w:p w14:paraId="1B1D5406" w14:textId="1BDA9881" w:rsidR="008B4E94" w:rsidRDefault="008B4E94" w:rsidP="00B4289C">
      <w:pPr>
        <w:bidi/>
        <w:rPr>
          <w:rtl/>
        </w:rPr>
      </w:pPr>
    </w:p>
    <w:p w14:paraId="39AA0FAD" w14:textId="6FDEF3B1" w:rsidR="008B4E94" w:rsidRDefault="008B4E94" w:rsidP="00B4289C">
      <w:pPr>
        <w:bidi/>
        <w:rPr>
          <w:rtl/>
        </w:rPr>
      </w:pPr>
    </w:p>
    <w:p w14:paraId="6A0652C3" w14:textId="44907AF1" w:rsidR="00A844A0" w:rsidRPr="00A844A0" w:rsidRDefault="00237E1E" w:rsidP="00B4289C">
      <w:pPr>
        <w:bidi/>
        <w:jc w:val="center"/>
        <w:rPr>
          <w:rFonts w:ascii="Lalezar" w:hAnsi="Lalezar" w:cs="B Elham"/>
          <w:b/>
          <w:bCs/>
          <w:sz w:val="96"/>
          <w:szCs w:val="96"/>
          <w:rtl/>
        </w:rPr>
      </w:pPr>
      <w:r>
        <w:rPr>
          <w:rFonts w:ascii="Lalezar" w:hAnsi="Lalezar" w:cs="B Elham" w:hint="cs"/>
          <w:b/>
          <w:bCs/>
          <w:sz w:val="96"/>
          <w:szCs w:val="96"/>
          <w:rtl/>
        </w:rPr>
        <w:t>آزمایشگاه مدارهای منطقی</w:t>
      </w:r>
    </w:p>
    <w:p w14:paraId="476D5A5B" w14:textId="4566E165" w:rsidR="00A844A0" w:rsidRPr="00A844A0" w:rsidRDefault="00A844A0" w:rsidP="00B4289C">
      <w:pPr>
        <w:bidi/>
        <w:jc w:val="center"/>
        <w:rPr>
          <w:rFonts w:ascii="Lalezar" w:hAnsi="Lalezar" w:cs="B Elham"/>
          <w:b/>
          <w:bCs/>
          <w:sz w:val="40"/>
          <w:szCs w:val="40"/>
          <w:rtl/>
        </w:rPr>
      </w:pP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>دانشکده مهندسی کامپیوتر دانشگاه صنعتی شریف</w:t>
      </w:r>
    </w:p>
    <w:p w14:paraId="19440F4B" w14:textId="6FCF434E" w:rsidR="00A844A0" w:rsidRPr="00237E1E" w:rsidRDefault="00237E1E" w:rsidP="00B4289C">
      <w:pPr>
        <w:bidi/>
        <w:jc w:val="center"/>
        <w:rPr>
          <w:rFonts w:ascii="Lalezar" w:hAnsi="Lalezar" w:cs="B Elham"/>
          <w:sz w:val="40"/>
          <w:szCs w:val="40"/>
          <w:lang w:bidi="fa-IR"/>
        </w:rPr>
      </w:pPr>
      <w:r w:rsidRPr="00237E1E">
        <w:rPr>
          <w:rFonts w:ascii="Lalezar" w:hAnsi="Lalezar" w:cs="B Elham" w:hint="cs"/>
          <w:sz w:val="40"/>
          <w:szCs w:val="40"/>
          <w:rtl/>
          <w:lang w:bidi="fa-IR"/>
        </w:rPr>
        <w:t>تابستان 1402</w:t>
      </w:r>
    </w:p>
    <w:p w14:paraId="3B0C97AF" w14:textId="6DD304F9" w:rsidR="00A844A0" w:rsidRDefault="001B19E0" w:rsidP="00B4289C">
      <w:pPr>
        <w:bidi/>
        <w:jc w:val="center"/>
        <w:rPr>
          <w:rFonts w:ascii="Lalezar" w:hAnsi="Lalezar" w:cs="B Elham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35CE193" wp14:editId="1CEBAC03">
            <wp:simplePos x="0" y="0"/>
            <wp:positionH relativeFrom="margin">
              <wp:posOffset>520065</wp:posOffset>
            </wp:positionH>
            <wp:positionV relativeFrom="paragraph">
              <wp:posOffset>172525</wp:posOffset>
            </wp:positionV>
            <wp:extent cx="5596255" cy="5471795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86624" w14:textId="7E1B0670" w:rsidR="00A844A0" w:rsidRDefault="00A844A0" w:rsidP="00B4289C">
      <w:pPr>
        <w:bidi/>
        <w:jc w:val="center"/>
        <w:rPr>
          <w:rFonts w:ascii="Lalezar" w:hAnsi="Lalezar" w:cs="B Elham"/>
          <w:lang w:bidi="fa-IR"/>
        </w:rPr>
      </w:pPr>
    </w:p>
    <w:p w14:paraId="2F1D8B11" w14:textId="5362406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9223894" w14:textId="7A842B7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EEFE813" w14:textId="6EE095E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E316A4B" w14:textId="7C143CD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1297A6" w14:textId="3950B06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678CCF09" w14:textId="025D61D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3461721" w14:textId="46FE1514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00A5634" w14:textId="3799E13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5627432" w14:textId="0707AE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77B7D33" w14:textId="16172F7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770F5FF" w14:textId="5DDD74C5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CDF948" w14:textId="4532843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2FE187A" w14:textId="5C3300D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D176F08" w14:textId="470B6D8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C75DC44" w14:textId="708FD8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79F7A3" w14:textId="371E1E8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985F39E" w14:textId="42DFAE5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A2F42ED" w14:textId="22274E5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8F57469" w14:textId="5B7FD64E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C163651" w14:textId="71535372" w:rsidR="00A844A0" w:rsidRDefault="00A844A0" w:rsidP="00B4289C">
      <w:pPr>
        <w:bidi/>
        <w:jc w:val="center"/>
        <w:rPr>
          <w:rFonts w:ascii="Lalezar" w:hAnsi="Lalezar" w:cs="B Elham"/>
          <w:rtl/>
        </w:rPr>
      </w:pPr>
    </w:p>
    <w:p w14:paraId="5F1513BA" w14:textId="319DEF18" w:rsidR="00C679A4" w:rsidRDefault="00C679A4" w:rsidP="00B4289C">
      <w:pPr>
        <w:bidi/>
        <w:jc w:val="center"/>
        <w:rPr>
          <w:rFonts w:ascii="Lalezar" w:hAnsi="Lalezar" w:cs="B Elham"/>
          <w:rtl/>
        </w:rPr>
      </w:pPr>
    </w:p>
    <w:p w14:paraId="12EA42DD" w14:textId="77777777" w:rsidR="00036DD3" w:rsidRDefault="00036DD3" w:rsidP="00B4289C">
      <w:pPr>
        <w:bidi/>
        <w:jc w:val="center"/>
        <w:rPr>
          <w:rFonts w:ascii="Lalezar" w:hAnsi="Lalezar" w:cs="B Elham"/>
          <w:b/>
          <w:bCs/>
          <w:sz w:val="44"/>
          <w:szCs w:val="44"/>
          <w:rtl/>
          <w:lang w:bidi="fa-IR"/>
        </w:rPr>
      </w:pPr>
    </w:p>
    <w:p w14:paraId="5E836F73" w14:textId="41406951" w:rsidR="00C679A4" w:rsidRPr="00DB560E" w:rsidRDefault="00DB560E" w:rsidP="00B4289C">
      <w:pPr>
        <w:bidi/>
        <w:jc w:val="center"/>
        <w:rPr>
          <w:rFonts w:ascii="Lalezar" w:hAnsi="Lalezar" w:cs="B Elham"/>
          <w:b/>
          <w:bCs/>
          <w:sz w:val="44"/>
          <w:szCs w:val="44"/>
        </w:rPr>
      </w:pPr>
      <w:r w:rsidRPr="00DB560E">
        <w:rPr>
          <w:rFonts w:ascii="Lalezar" w:hAnsi="Lalezar" w:cs="B Elham" w:hint="cs"/>
          <w:b/>
          <w:bCs/>
          <w:sz w:val="44"/>
          <w:szCs w:val="44"/>
          <w:rtl/>
        </w:rPr>
        <w:t>گروه شماره 1</w:t>
      </w:r>
    </w:p>
    <w:p w14:paraId="0A69DEEE" w14:textId="3B5E3507" w:rsidR="00DB560E" w:rsidRPr="00DB560E" w:rsidRDefault="00DB560E" w:rsidP="00B4289C">
      <w:pPr>
        <w:bidi/>
        <w:jc w:val="center"/>
        <w:rPr>
          <w:rFonts w:ascii="Lalezar" w:hAnsi="Lalezar" w:cs="B Elham"/>
          <w:b/>
          <w:bCs/>
          <w:sz w:val="32"/>
          <w:szCs w:val="32"/>
        </w:rPr>
      </w:pPr>
      <w:r>
        <w:rPr>
          <w:rFonts w:ascii="Lalezar" w:hAnsi="Lalezar" w:cs="B Elham" w:hint="cs"/>
          <w:b/>
          <w:bCs/>
          <w:sz w:val="32"/>
          <w:szCs w:val="32"/>
          <w:rtl/>
        </w:rPr>
        <w:t xml:space="preserve">سعید فراتی کاشانی          </w:t>
      </w:r>
      <w:r>
        <w:rPr>
          <w:rFonts w:ascii="Arial" w:hAnsi="Arial" w:cs="Arial" w:hint="cs"/>
          <w:b/>
          <w:bCs/>
          <w:sz w:val="32"/>
          <w:szCs w:val="32"/>
          <w:rtl/>
        </w:rPr>
        <w:t>-</w:t>
      </w:r>
      <w:r>
        <w:rPr>
          <w:rFonts w:ascii="Lalezar" w:hAnsi="Lalezar" w:cs="B Elham" w:hint="cs"/>
          <w:b/>
          <w:bCs/>
          <w:sz w:val="32"/>
          <w:szCs w:val="32"/>
          <w:rtl/>
        </w:rPr>
        <w:t xml:space="preserve">             </w:t>
      </w:r>
      <w:r w:rsidRPr="00DB560E">
        <w:rPr>
          <w:rFonts w:ascii="Lalezar" w:hAnsi="Lalezar" w:cs="B Elham" w:hint="cs"/>
          <w:b/>
          <w:bCs/>
          <w:sz w:val="32"/>
          <w:szCs w:val="32"/>
          <w:rtl/>
        </w:rPr>
        <w:t xml:space="preserve"> </w:t>
      </w:r>
      <w:r>
        <w:rPr>
          <w:rFonts w:ascii="Lalezar" w:hAnsi="Lalezar" w:cs="B Elham" w:hint="cs"/>
          <w:b/>
          <w:bCs/>
          <w:sz w:val="32"/>
          <w:szCs w:val="32"/>
          <w:rtl/>
        </w:rPr>
        <w:t>401106299</w:t>
      </w:r>
    </w:p>
    <w:p w14:paraId="2DD852AB" w14:textId="0576E74E" w:rsidR="00237E1E" w:rsidRPr="00DB560E" w:rsidRDefault="00237E1E" w:rsidP="00B4289C">
      <w:pPr>
        <w:bidi/>
        <w:jc w:val="center"/>
        <w:rPr>
          <w:rFonts w:ascii="Lalezar" w:hAnsi="Lalezar" w:cs="B Elham"/>
          <w:b/>
          <w:bCs/>
          <w:sz w:val="32"/>
          <w:szCs w:val="32"/>
          <w:rtl/>
        </w:rPr>
      </w:pPr>
      <w:r w:rsidRPr="00DB560E">
        <w:rPr>
          <w:rFonts w:ascii="Lalezar" w:hAnsi="Lalezar" w:cs="B Elham" w:hint="cs"/>
          <w:b/>
          <w:bCs/>
          <w:sz w:val="32"/>
          <w:szCs w:val="32"/>
          <w:rtl/>
        </w:rPr>
        <w:t>معین آعل</w:t>
      </w:r>
      <w:r w:rsidR="00DB560E">
        <w:rPr>
          <w:rFonts w:ascii="Lalezar" w:hAnsi="Lalezar" w:cs="B Elham" w:hint="cs"/>
          <w:b/>
          <w:bCs/>
          <w:sz w:val="32"/>
          <w:szCs w:val="32"/>
          <w:rtl/>
        </w:rPr>
        <w:t xml:space="preserve">ی                              </w:t>
      </w:r>
      <w:r w:rsidR="00DB560E">
        <w:rPr>
          <w:rFonts w:ascii="Arial" w:hAnsi="Arial" w:cs="Arial" w:hint="cs"/>
          <w:b/>
          <w:bCs/>
          <w:sz w:val="32"/>
          <w:szCs w:val="32"/>
          <w:rtl/>
        </w:rPr>
        <w:t>-</w:t>
      </w:r>
      <w:r w:rsidR="00DB560E">
        <w:rPr>
          <w:rFonts w:ascii="Lalezar" w:hAnsi="Lalezar" w:cs="B Elham" w:hint="cs"/>
          <w:b/>
          <w:bCs/>
          <w:sz w:val="32"/>
          <w:szCs w:val="32"/>
          <w:rtl/>
        </w:rPr>
        <w:t xml:space="preserve">             </w:t>
      </w:r>
      <w:r w:rsidRPr="00DB560E">
        <w:rPr>
          <w:rFonts w:ascii="Lalezar" w:hAnsi="Lalezar" w:cs="B Elham" w:hint="cs"/>
          <w:b/>
          <w:bCs/>
          <w:sz w:val="32"/>
          <w:szCs w:val="32"/>
          <w:rtl/>
        </w:rPr>
        <w:t xml:space="preserve"> 401105561</w:t>
      </w:r>
    </w:p>
    <w:p w14:paraId="7E5794CB" w14:textId="46A2B577" w:rsidR="00141186" w:rsidRPr="00C679A4" w:rsidRDefault="00DB560E" w:rsidP="00B4289C">
      <w:pPr>
        <w:bidi/>
        <w:jc w:val="center"/>
        <w:rPr>
          <w:rFonts w:ascii="Lalezar" w:hAnsi="Lalezar" w:cs="B Elham"/>
          <w:b/>
          <w:bCs/>
          <w:sz w:val="32"/>
          <w:szCs w:val="32"/>
          <w:rtl/>
        </w:rPr>
      </w:pPr>
      <w:r>
        <w:rPr>
          <w:rFonts w:ascii="Lalezar" w:hAnsi="Lalezar" w:cs="B Elham" w:hint="cs"/>
          <w:b/>
          <w:bCs/>
          <w:sz w:val="32"/>
          <w:szCs w:val="32"/>
          <w:rtl/>
        </w:rPr>
        <w:t xml:space="preserve">حورا عابدین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   - </w:t>
      </w:r>
      <w:r>
        <w:rPr>
          <w:rFonts w:ascii="Lalezar" w:hAnsi="Lalezar" w:cs="B Elham" w:hint="cs"/>
          <w:b/>
          <w:bCs/>
          <w:sz w:val="32"/>
          <w:szCs w:val="32"/>
          <w:rtl/>
        </w:rPr>
        <w:t xml:space="preserve">      </w:t>
      </w:r>
      <w:r>
        <w:rPr>
          <w:rFonts w:ascii="Lalezar" w:hAnsi="Lalezar" w:cs="B Elham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ascii="Lalezar" w:hAnsi="Lalezar" w:cs="B Elham" w:hint="cs"/>
          <w:b/>
          <w:bCs/>
          <w:sz w:val="32"/>
          <w:szCs w:val="32"/>
          <w:rtl/>
        </w:rPr>
        <w:t xml:space="preserve">    </w:t>
      </w:r>
      <w:r w:rsidRPr="00DB560E">
        <w:rPr>
          <w:rFonts w:ascii="Lalezar" w:hAnsi="Lalezar" w:cs="B Elham" w:hint="cs"/>
          <w:b/>
          <w:bCs/>
          <w:sz w:val="32"/>
          <w:szCs w:val="32"/>
          <w:rtl/>
        </w:rPr>
        <w:t xml:space="preserve"> </w:t>
      </w:r>
      <w:r>
        <w:rPr>
          <w:rFonts w:ascii="Lalezar" w:hAnsi="Lalezar" w:cs="B Elham" w:hint="cs"/>
          <w:b/>
          <w:bCs/>
          <w:sz w:val="32"/>
          <w:szCs w:val="32"/>
          <w:rtl/>
        </w:rPr>
        <w:t>401106209</w:t>
      </w:r>
    </w:p>
    <w:sdt>
      <w:sdtPr>
        <w:rPr>
          <w:rFonts w:asciiTheme="minorHAnsi" w:eastAsiaTheme="minorHAnsi" w:hAnsiTheme="minorHAnsi" w:cs="B Nazanin"/>
          <w:b/>
          <w:bCs/>
          <w:color w:val="auto"/>
          <w:sz w:val="24"/>
          <w:szCs w:val="24"/>
          <w:rtl/>
        </w:rPr>
        <w:id w:val="1185782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5E37DD" w14:textId="77777777" w:rsidR="008C1FB1" w:rsidRPr="0006475D" w:rsidRDefault="008C1FB1" w:rsidP="00BA75D6">
          <w:pPr>
            <w:pStyle w:val="TOCHeading"/>
            <w:bidi/>
            <w:jc w:val="center"/>
            <w:rPr>
              <w:rFonts w:cs="B Nazanin" w:hint="cs"/>
              <w:b/>
              <w:bCs/>
              <w:color w:val="auto"/>
              <w:rtl/>
              <w:lang w:bidi="fa-IR"/>
            </w:rPr>
          </w:pPr>
          <w:r w:rsidRPr="0006475D">
            <w:rPr>
              <w:rFonts w:cs="B Nazanin" w:hint="cs"/>
              <w:b/>
              <w:bCs/>
              <w:color w:val="auto"/>
              <w:rtl/>
            </w:rPr>
            <w:t>فهرست</w:t>
          </w:r>
          <w:r w:rsidRPr="0006475D">
            <w:rPr>
              <w:rFonts w:cs="B Nazanin" w:hint="cs"/>
              <w:b/>
              <w:bCs/>
              <w:color w:val="auto"/>
              <w:rtl/>
              <w:lang w:bidi="fa-IR"/>
            </w:rPr>
            <w:t xml:space="preserve"> عناوین</w:t>
          </w:r>
        </w:p>
        <w:p w14:paraId="3391F752" w14:textId="77777777" w:rsidR="008C1FB1" w:rsidRPr="0006475D" w:rsidRDefault="008C1FB1" w:rsidP="00BA75D6">
          <w:pPr>
            <w:bidi/>
            <w:rPr>
              <w:rtl/>
              <w:lang w:bidi="fa-IR"/>
            </w:rPr>
          </w:pPr>
        </w:p>
        <w:p w14:paraId="05AB4FCC" w14:textId="51731844" w:rsidR="00BA75D6" w:rsidRPr="001213C9" w:rsidRDefault="008C1FB1" w:rsidP="00BA75D6">
          <w:pPr>
            <w:pStyle w:val="TOC2"/>
            <w:rPr>
              <w:rFonts w:cs="B Nazanin"/>
              <w:b/>
              <w:bCs/>
              <w:noProof/>
              <w:lang w:bidi="fa-IR"/>
            </w:rPr>
          </w:pPr>
          <w:r w:rsidRPr="00AE187E">
            <w:rPr>
              <w:rFonts w:cs="B Nazanin"/>
              <w:b/>
              <w:bCs/>
              <w:sz w:val="24"/>
              <w:szCs w:val="24"/>
            </w:rPr>
            <w:fldChar w:fldCharType="begin"/>
          </w:r>
          <w:r w:rsidRPr="00AE187E">
            <w:rPr>
              <w:rFonts w:cs="B Nazanin"/>
              <w:b/>
              <w:bCs/>
              <w:sz w:val="24"/>
              <w:szCs w:val="24"/>
            </w:rPr>
            <w:instrText xml:space="preserve"> TOC \o "1-3" \h \z \u </w:instrText>
          </w:r>
          <w:r w:rsidRPr="00AE187E">
            <w:rPr>
              <w:rFonts w:cs="B Nazanin"/>
              <w:b/>
              <w:bCs/>
              <w:sz w:val="24"/>
              <w:szCs w:val="24"/>
            </w:rPr>
            <w:fldChar w:fldCharType="separate"/>
          </w:r>
          <w:hyperlink w:anchor="_Toc143286710" w:history="1">
            <w:r w:rsidR="00BA75D6" w:rsidRPr="001213C9">
              <w:rPr>
                <w:rStyle w:val="Hyperlink"/>
                <w:rFonts w:cs="B Nazanin"/>
                <w:b/>
                <w:bCs/>
                <w:noProof/>
                <w:rtl/>
              </w:rPr>
              <w:t>1.</w:t>
            </w:r>
            <w:r w:rsidR="00BA75D6" w:rsidRPr="001213C9">
              <w:rPr>
                <w:rFonts w:cs="B Nazanin"/>
                <w:b/>
                <w:bCs/>
                <w:noProof/>
                <w:lang w:bidi="fa-IR"/>
              </w:rPr>
              <w:tab/>
            </w:r>
            <w:r w:rsidR="00BA75D6" w:rsidRPr="001213C9">
              <w:rPr>
                <w:rStyle w:val="Hyperlink"/>
                <w:rFonts w:cs="B Nazanin"/>
                <w:b/>
                <w:bCs/>
                <w:noProof/>
                <w:rtl/>
              </w:rPr>
              <w:t>عنوان آزما</w:t>
            </w:r>
            <w:r w:rsidR="00BA75D6" w:rsidRPr="001213C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BA75D6" w:rsidRPr="001213C9">
              <w:rPr>
                <w:rStyle w:val="Hyperlink"/>
                <w:rFonts w:cs="B Nazanin" w:hint="eastAsia"/>
                <w:b/>
                <w:bCs/>
                <w:noProof/>
                <w:rtl/>
              </w:rPr>
              <w:t>ش</w:t>
            </w:r>
            <w:r w:rsidR="00BA75D6" w:rsidRPr="001213C9">
              <w:rPr>
                <w:rStyle w:val="Hyperlink"/>
                <w:rFonts w:cs="B Nazanin"/>
                <w:b/>
                <w:bCs/>
                <w:noProof/>
                <w:rtl/>
              </w:rPr>
              <w:t>:</w:t>
            </w:r>
            <w:r w:rsidR="00BA75D6" w:rsidRPr="001213C9">
              <w:rPr>
                <w:rFonts w:cs="B Nazanin"/>
                <w:b/>
                <w:bCs/>
                <w:noProof/>
                <w:webHidden/>
              </w:rPr>
              <w:tab/>
            </w:r>
            <w:r w:rsidR="00BA75D6"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begin"/>
            </w:r>
            <w:r w:rsidR="00BA75D6" w:rsidRPr="001213C9">
              <w:rPr>
                <w:rFonts w:cs="B Nazanin"/>
                <w:b/>
                <w:bCs/>
                <w:noProof/>
                <w:webHidden/>
              </w:rPr>
              <w:instrText xml:space="preserve"> PAGEREF _Toc143286710 \h </w:instrText>
            </w:r>
            <w:r w:rsidR="00BA75D6" w:rsidRPr="001213C9">
              <w:rPr>
                <w:rStyle w:val="Hyperlink"/>
                <w:rFonts w:cs="B Nazanin"/>
                <w:b/>
                <w:bCs/>
                <w:noProof/>
                <w:rtl/>
              </w:rPr>
            </w:r>
            <w:r w:rsidR="00BA75D6"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separate"/>
            </w:r>
            <w:r w:rsidR="00474417">
              <w:rPr>
                <w:rFonts w:cs="B Nazanin"/>
                <w:b/>
                <w:bCs/>
                <w:noProof/>
                <w:webHidden/>
                <w:rtl/>
              </w:rPr>
              <w:t>2</w:t>
            </w:r>
            <w:r w:rsidR="00BA75D6"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end"/>
            </w:r>
          </w:hyperlink>
        </w:p>
        <w:p w14:paraId="18210ADF" w14:textId="26B5640E" w:rsidR="00BA75D6" w:rsidRPr="001213C9" w:rsidRDefault="00BA75D6" w:rsidP="00BA75D6">
          <w:pPr>
            <w:pStyle w:val="TOC2"/>
            <w:rPr>
              <w:rFonts w:cs="B Nazanin"/>
              <w:b/>
              <w:bCs/>
              <w:noProof/>
              <w:lang w:bidi="fa-IR"/>
            </w:rPr>
          </w:pPr>
          <w:hyperlink w:anchor="_Toc143286711" w:history="1"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>2.</w:t>
            </w:r>
            <w:r w:rsidRPr="001213C9">
              <w:rPr>
                <w:rFonts w:cs="B Nazanin"/>
                <w:b/>
                <w:bCs/>
                <w:noProof/>
                <w:lang w:bidi="fa-IR"/>
              </w:rPr>
              <w:tab/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>هدف از انجام آزما</w:t>
            </w:r>
            <w:r w:rsidRPr="001213C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213C9">
              <w:rPr>
                <w:rStyle w:val="Hyperlink"/>
                <w:rFonts w:cs="B Nazanin" w:hint="eastAsia"/>
                <w:b/>
                <w:bCs/>
                <w:noProof/>
                <w:rtl/>
              </w:rPr>
              <w:t>ش</w: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>:</w:t>
            </w:r>
            <w:r w:rsidRPr="001213C9">
              <w:rPr>
                <w:rFonts w:cs="B Nazanin"/>
                <w:b/>
                <w:bCs/>
                <w:noProof/>
                <w:webHidden/>
              </w:rPr>
              <w:tab/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begin"/>
            </w:r>
            <w:r w:rsidRPr="001213C9">
              <w:rPr>
                <w:rFonts w:cs="B Nazanin"/>
                <w:b/>
                <w:bCs/>
                <w:noProof/>
                <w:webHidden/>
              </w:rPr>
              <w:instrText xml:space="preserve"> PAGEREF _Toc143286711 \h </w:instrTex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separate"/>
            </w:r>
            <w:r w:rsidR="00474417">
              <w:rPr>
                <w:rFonts w:cs="B Nazanin"/>
                <w:b/>
                <w:bCs/>
                <w:noProof/>
                <w:webHidden/>
                <w:rtl/>
              </w:rPr>
              <w:t>2</w: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end"/>
            </w:r>
          </w:hyperlink>
        </w:p>
        <w:p w14:paraId="46AAC49C" w14:textId="12C12429" w:rsidR="00BA75D6" w:rsidRPr="001213C9" w:rsidRDefault="00BA75D6" w:rsidP="00BA75D6">
          <w:pPr>
            <w:pStyle w:val="TOC2"/>
            <w:rPr>
              <w:rFonts w:cs="B Nazanin"/>
              <w:b/>
              <w:bCs/>
              <w:noProof/>
              <w:lang w:bidi="fa-IR"/>
            </w:rPr>
          </w:pPr>
          <w:hyperlink w:anchor="_Toc143286712" w:history="1"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>3.</w:t>
            </w:r>
            <w:r w:rsidRPr="001213C9">
              <w:rPr>
                <w:rFonts w:cs="B Nazanin"/>
                <w:b/>
                <w:bCs/>
                <w:noProof/>
                <w:lang w:bidi="fa-IR"/>
              </w:rPr>
              <w:tab/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>قطعات:</w:t>
            </w:r>
            <w:r w:rsidRPr="001213C9">
              <w:rPr>
                <w:rFonts w:cs="B Nazanin"/>
                <w:b/>
                <w:bCs/>
                <w:noProof/>
                <w:webHidden/>
              </w:rPr>
              <w:tab/>
            </w:r>
            <w:r w:rsidR="000655C9" w:rsidRPr="001213C9">
              <w:rPr>
                <w:rFonts w:cs="B Nazanin"/>
                <w:b/>
                <w:bCs/>
                <w:noProof/>
                <w:webHidden/>
              </w:rPr>
              <w:tab/>
            </w:r>
            <w:r w:rsidR="000655C9" w:rsidRPr="001213C9">
              <w:rPr>
                <w:rFonts w:cs="B Nazanin"/>
                <w:b/>
                <w:bCs/>
                <w:noProof/>
                <w:webHidden/>
              </w:rPr>
              <w:tab/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begin"/>
            </w:r>
            <w:r w:rsidRPr="001213C9">
              <w:rPr>
                <w:rFonts w:cs="B Nazanin"/>
                <w:b/>
                <w:bCs/>
                <w:noProof/>
                <w:webHidden/>
              </w:rPr>
              <w:instrText xml:space="preserve"> PAGEREF _Toc143286712 \h </w:instrTex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separate"/>
            </w:r>
            <w:r w:rsidR="00474417">
              <w:rPr>
                <w:rFonts w:cs="B Nazanin"/>
                <w:b/>
                <w:bCs/>
                <w:noProof/>
                <w:webHidden/>
                <w:rtl/>
              </w:rPr>
              <w:t>2</w: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end"/>
            </w:r>
          </w:hyperlink>
        </w:p>
        <w:p w14:paraId="204565F9" w14:textId="6C05D59E" w:rsidR="00BA75D6" w:rsidRPr="001213C9" w:rsidRDefault="00BA75D6" w:rsidP="00BA75D6">
          <w:pPr>
            <w:pStyle w:val="TOC3"/>
            <w:rPr>
              <w:rFonts w:cs="B Nazanin"/>
              <w:b/>
              <w:bCs/>
              <w:noProof/>
              <w:lang w:bidi="fa-IR"/>
            </w:rPr>
          </w:pPr>
          <w:hyperlink w:anchor="_Toc143286713" w:history="1"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>3.1.</w:t>
            </w:r>
            <w:r w:rsidRPr="001213C9">
              <w:rPr>
                <w:rFonts w:cs="B Nazanin"/>
                <w:b/>
                <w:bCs/>
                <w:noProof/>
                <w:lang w:bidi="fa-IR"/>
              </w:rPr>
              <w:tab/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>ل</w:t>
            </w:r>
            <w:r w:rsidRPr="001213C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213C9">
              <w:rPr>
                <w:rStyle w:val="Hyperlink"/>
                <w:rFonts w:cs="B Nazanin" w:hint="eastAsia"/>
                <w:b/>
                <w:bCs/>
                <w:noProof/>
                <w:rtl/>
              </w:rPr>
              <w:t>ست</w: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قطعات:</w:t>
            </w:r>
            <w:r w:rsidRPr="001213C9">
              <w:rPr>
                <w:rFonts w:cs="B Nazanin"/>
                <w:b/>
                <w:bCs/>
                <w:noProof/>
                <w:webHidden/>
              </w:rPr>
              <w:tab/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begin"/>
            </w:r>
            <w:r w:rsidRPr="001213C9">
              <w:rPr>
                <w:rFonts w:cs="B Nazanin"/>
                <w:b/>
                <w:bCs/>
                <w:noProof/>
                <w:webHidden/>
              </w:rPr>
              <w:instrText xml:space="preserve"> PAGEREF _Toc143286713 \h </w:instrTex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separate"/>
            </w:r>
            <w:r w:rsidR="00474417">
              <w:rPr>
                <w:rFonts w:cs="B Nazanin"/>
                <w:b/>
                <w:bCs/>
                <w:noProof/>
                <w:webHidden/>
                <w:rtl/>
              </w:rPr>
              <w:t>2</w: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end"/>
            </w:r>
          </w:hyperlink>
        </w:p>
        <w:p w14:paraId="2165B802" w14:textId="7272E1B1" w:rsidR="00BA75D6" w:rsidRPr="001213C9" w:rsidRDefault="00BA75D6" w:rsidP="00BA75D6">
          <w:pPr>
            <w:pStyle w:val="TOC3"/>
            <w:tabs>
              <w:tab w:val="left" w:pos="3184"/>
            </w:tabs>
            <w:rPr>
              <w:rFonts w:cs="B Nazanin"/>
              <w:b/>
              <w:bCs/>
              <w:noProof/>
              <w:lang w:bidi="fa-IR"/>
            </w:rPr>
          </w:pPr>
          <w:hyperlink w:anchor="_Toc143286714" w:history="1"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>3.2.</w:t>
            </w:r>
            <w:r w:rsidRPr="001213C9">
              <w:rPr>
                <w:rFonts w:cs="B Nazanin"/>
                <w:b/>
                <w:bCs/>
                <w:noProof/>
                <w:lang w:bidi="fa-IR"/>
              </w:rPr>
              <w:tab/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>د</w:t>
            </w:r>
            <w:r w:rsidRPr="001213C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213C9">
              <w:rPr>
                <w:rStyle w:val="Hyperlink"/>
                <w:rFonts w:cs="B Nazanin" w:hint="eastAsia"/>
                <w:b/>
                <w:bCs/>
                <w:noProof/>
                <w:rtl/>
              </w:rPr>
              <w:t>تاش</w:t>
            </w:r>
            <w:r w:rsidRPr="001213C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213C9">
              <w:rPr>
                <w:rStyle w:val="Hyperlink"/>
                <w:rFonts w:cs="B Nazanin" w:hint="eastAsia"/>
                <w:b/>
                <w:bCs/>
                <w:noProof/>
                <w:rtl/>
              </w:rPr>
              <w:t>ت</w: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تراشه‌ها</w:t>
            </w:r>
            <w:r w:rsidRPr="001213C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استفاده شده:</w:t>
            </w:r>
            <w:r w:rsidRPr="001213C9">
              <w:rPr>
                <w:rFonts w:cs="B Nazanin"/>
                <w:b/>
                <w:bCs/>
                <w:noProof/>
                <w:webHidden/>
              </w:rPr>
              <w:tab/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begin"/>
            </w:r>
            <w:r w:rsidRPr="001213C9">
              <w:rPr>
                <w:rFonts w:cs="B Nazanin"/>
                <w:b/>
                <w:bCs/>
                <w:noProof/>
                <w:webHidden/>
              </w:rPr>
              <w:instrText xml:space="preserve"> PAGEREF _Toc143286714 \h </w:instrTex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separate"/>
            </w:r>
            <w:r w:rsidR="00474417">
              <w:rPr>
                <w:rFonts w:cs="B Nazanin"/>
                <w:b/>
                <w:bCs/>
                <w:noProof/>
                <w:webHidden/>
                <w:rtl/>
              </w:rPr>
              <w:t>2</w: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end"/>
            </w:r>
          </w:hyperlink>
        </w:p>
        <w:p w14:paraId="5650E131" w14:textId="61E61B3A" w:rsidR="00BA75D6" w:rsidRPr="001213C9" w:rsidRDefault="00BA75D6" w:rsidP="00BA75D6">
          <w:pPr>
            <w:pStyle w:val="TOC2"/>
            <w:rPr>
              <w:rFonts w:cs="B Nazanin"/>
              <w:b/>
              <w:bCs/>
              <w:noProof/>
              <w:lang w:bidi="fa-IR"/>
            </w:rPr>
          </w:pPr>
          <w:hyperlink w:anchor="_Toc143286715" w:history="1"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>4.</w:t>
            </w:r>
            <w:r w:rsidRPr="001213C9">
              <w:rPr>
                <w:rFonts w:cs="B Nazanin"/>
                <w:b/>
                <w:bCs/>
                <w:noProof/>
                <w:lang w:bidi="fa-IR"/>
              </w:rPr>
              <w:tab/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>شرح آزما</w:t>
            </w:r>
            <w:r w:rsidRPr="001213C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213C9">
              <w:rPr>
                <w:rStyle w:val="Hyperlink"/>
                <w:rFonts w:cs="B Nazanin" w:hint="eastAsia"/>
                <w:b/>
                <w:bCs/>
                <w:noProof/>
                <w:rtl/>
              </w:rPr>
              <w:t>ش</w: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>:</w:t>
            </w:r>
            <w:r w:rsidRPr="001213C9">
              <w:rPr>
                <w:rFonts w:cs="B Nazanin"/>
                <w:b/>
                <w:bCs/>
                <w:noProof/>
                <w:webHidden/>
              </w:rPr>
              <w:tab/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begin"/>
            </w:r>
            <w:r w:rsidRPr="001213C9">
              <w:rPr>
                <w:rFonts w:cs="B Nazanin"/>
                <w:b/>
                <w:bCs/>
                <w:noProof/>
                <w:webHidden/>
              </w:rPr>
              <w:instrText xml:space="preserve"> PAGEREF _Toc143286715 \h </w:instrTex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separate"/>
            </w:r>
            <w:r w:rsidR="00474417">
              <w:rPr>
                <w:rFonts w:cs="B Nazanin"/>
                <w:b/>
                <w:bCs/>
                <w:noProof/>
                <w:webHidden/>
                <w:rtl/>
              </w:rPr>
              <w:t>3</w: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end"/>
            </w:r>
          </w:hyperlink>
        </w:p>
        <w:p w14:paraId="77DC050A" w14:textId="0AE21CC2" w:rsidR="00BA75D6" w:rsidRPr="001213C9" w:rsidRDefault="00BA75D6" w:rsidP="00BA75D6">
          <w:pPr>
            <w:pStyle w:val="TOC3"/>
            <w:tabs>
              <w:tab w:val="left" w:pos="2590"/>
            </w:tabs>
            <w:rPr>
              <w:rFonts w:cs="B Nazanin"/>
              <w:b/>
              <w:bCs/>
              <w:noProof/>
              <w:lang w:bidi="fa-IR"/>
            </w:rPr>
          </w:pPr>
          <w:hyperlink w:anchor="_Toc143286716" w:history="1"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>4.1.</w:t>
            </w:r>
            <w:r w:rsidRPr="001213C9">
              <w:rPr>
                <w:rFonts w:cs="B Nazanin"/>
                <w:b/>
                <w:bCs/>
                <w:noProof/>
                <w:lang w:bidi="fa-IR"/>
              </w:rPr>
              <w:tab/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>انواع س</w:t>
            </w:r>
            <w:r w:rsidRPr="001213C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213C9">
              <w:rPr>
                <w:rStyle w:val="Hyperlink"/>
                <w:rFonts w:cs="B Nazanin" w:hint="eastAsia"/>
                <w:b/>
                <w:bCs/>
                <w:noProof/>
                <w:rtl/>
              </w:rPr>
              <w:t>گنال</w: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ها</w:t>
            </w:r>
            <w:r w:rsidRPr="001213C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ورود</w:t>
            </w:r>
            <w:r w:rsidRPr="001213C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>:</w:t>
            </w:r>
            <w:r w:rsidRPr="001213C9">
              <w:rPr>
                <w:rFonts w:cs="B Nazanin"/>
                <w:b/>
                <w:bCs/>
                <w:noProof/>
                <w:webHidden/>
              </w:rPr>
              <w:tab/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begin"/>
            </w:r>
            <w:r w:rsidRPr="001213C9">
              <w:rPr>
                <w:rFonts w:cs="B Nazanin"/>
                <w:b/>
                <w:bCs/>
                <w:noProof/>
                <w:webHidden/>
              </w:rPr>
              <w:instrText xml:space="preserve"> PAGEREF _Toc143286716 \h </w:instrTex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separate"/>
            </w:r>
            <w:r w:rsidR="00474417">
              <w:rPr>
                <w:rFonts w:cs="B Nazanin"/>
                <w:b/>
                <w:bCs/>
                <w:noProof/>
                <w:webHidden/>
                <w:rtl/>
              </w:rPr>
              <w:t>3</w: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end"/>
            </w:r>
          </w:hyperlink>
        </w:p>
        <w:p w14:paraId="4EBA5495" w14:textId="0A48D565" w:rsidR="00BA75D6" w:rsidRPr="001213C9" w:rsidRDefault="00BA75D6" w:rsidP="00BA75D6">
          <w:pPr>
            <w:pStyle w:val="TOC3"/>
            <w:tabs>
              <w:tab w:val="left" w:pos="3210"/>
            </w:tabs>
            <w:rPr>
              <w:rFonts w:cs="B Nazanin"/>
              <w:b/>
              <w:bCs/>
              <w:noProof/>
              <w:lang w:bidi="fa-IR"/>
            </w:rPr>
          </w:pPr>
          <w:hyperlink w:anchor="_Toc143286717" w:history="1"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>4.2.</w:t>
            </w:r>
            <w:r w:rsidRPr="001213C9">
              <w:rPr>
                <w:rFonts w:cs="B Nazanin"/>
                <w:b/>
                <w:bCs/>
                <w:noProof/>
                <w:lang w:bidi="fa-IR"/>
              </w:rPr>
              <w:tab/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>مدار پ</w:t>
            </w:r>
            <w:r w:rsidRPr="001213C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213C9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اده‌ساز</w:t>
            </w:r>
            <w:r w:rsidRPr="001213C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شده در پروتئوس:</w:t>
            </w:r>
            <w:r w:rsidRPr="001213C9">
              <w:rPr>
                <w:rFonts w:cs="B Nazanin"/>
                <w:b/>
                <w:bCs/>
                <w:noProof/>
                <w:webHidden/>
              </w:rPr>
              <w:tab/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begin"/>
            </w:r>
            <w:r w:rsidRPr="001213C9">
              <w:rPr>
                <w:rFonts w:cs="B Nazanin"/>
                <w:b/>
                <w:bCs/>
                <w:noProof/>
                <w:webHidden/>
              </w:rPr>
              <w:instrText xml:space="preserve"> PAGEREF _Toc143286717 \h </w:instrTex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separate"/>
            </w:r>
            <w:r w:rsidR="00474417">
              <w:rPr>
                <w:rFonts w:cs="B Nazanin"/>
                <w:b/>
                <w:bCs/>
                <w:noProof/>
                <w:webHidden/>
                <w:rtl/>
              </w:rPr>
              <w:t>4</w:t>
            </w:r>
            <w:r w:rsidRPr="001213C9">
              <w:rPr>
                <w:rStyle w:val="Hyperlink"/>
                <w:rFonts w:cs="B Nazanin"/>
                <w:b/>
                <w:bCs/>
                <w:noProof/>
                <w:rtl/>
              </w:rPr>
              <w:fldChar w:fldCharType="end"/>
            </w:r>
          </w:hyperlink>
        </w:p>
        <w:p w14:paraId="0631D08A" w14:textId="5D4BAD05" w:rsidR="008C1FB1" w:rsidRPr="00AE187E" w:rsidRDefault="008C1FB1" w:rsidP="00BA75D6">
          <w:pPr>
            <w:bidi/>
            <w:rPr>
              <w:b/>
              <w:bCs/>
              <w:noProof/>
              <w:rtl/>
            </w:rPr>
          </w:pPr>
          <w:r w:rsidRPr="00AE187E">
            <w:rPr>
              <w:b/>
              <w:bCs/>
              <w:noProof/>
            </w:rPr>
            <w:fldChar w:fldCharType="end"/>
          </w:r>
        </w:p>
      </w:sdtContent>
    </w:sdt>
    <w:p w14:paraId="1E5E4032" w14:textId="7CCDA05E" w:rsidR="00141186" w:rsidRPr="00665DBD" w:rsidRDefault="00141186" w:rsidP="00B4289C">
      <w:pPr>
        <w:bidi/>
        <w:rPr>
          <w:rtl/>
        </w:rPr>
      </w:pPr>
    </w:p>
    <w:p w14:paraId="577D9164" w14:textId="0D807E1B" w:rsidR="00141186" w:rsidRDefault="00141186" w:rsidP="00B4289C">
      <w:pPr>
        <w:bidi/>
      </w:pPr>
    </w:p>
    <w:p w14:paraId="15728EBA" w14:textId="66DA42E5" w:rsidR="00B72447" w:rsidRDefault="00B72447" w:rsidP="00B4289C">
      <w:pPr>
        <w:bidi/>
      </w:pPr>
    </w:p>
    <w:p w14:paraId="5E45366A" w14:textId="20455794" w:rsidR="00B72447" w:rsidRDefault="00B72447" w:rsidP="00B4289C">
      <w:pPr>
        <w:bidi/>
      </w:pPr>
    </w:p>
    <w:p w14:paraId="1F3D7ECB" w14:textId="1535E3CD" w:rsidR="00B72447" w:rsidRDefault="00B72447" w:rsidP="00B4289C">
      <w:pPr>
        <w:bidi/>
      </w:pPr>
    </w:p>
    <w:p w14:paraId="4F70EFD6" w14:textId="3AADBFB5" w:rsidR="00B72447" w:rsidRDefault="00B72447" w:rsidP="00B4289C">
      <w:pPr>
        <w:bidi/>
      </w:pPr>
    </w:p>
    <w:p w14:paraId="36A049DD" w14:textId="3E3E6539" w:rsidR="00B72447" w:rsidRDefault="00B72447" w:rsidP="00B4289C">
      <w:pPr>
        <w:bidi/>
      </w:pPr>
    </w:p>
    <w:p w14:paraId="7ABE0F8C" w14:textId="686777E0" w:rsidR="00B72447" w:rsidRDefault="00B72447" w:rsidP="00B4289C">
      <w:pPr>
        <w:bidi/>
      </w:pPr>
    </w:p>
    <w:p w14:paraId="646EBCB1" w14:textId="0749B6DC" w:rsidR="00B72447" w:rsidRDefault="00B72447" w:rsidP="00B4289C">
      <w:pPr>
        <w:bidi/>
      </w:pPr>
    </w:p>
    <w:p w14:paraId="31F8C042" w14:textId="2EF46F81" w:rsidR="00B72447" w:rsidRDefault="00B72447" w:rsidP="00B4289C">
      <w:pPr>
        <w:bidi/>
      </w:pPr>
    </w:p>
    <w:p w14:paraId="0EAF2B0B" w14:textId="1D66764A" w:rsidR="007B169E" w:rsidRPr="00665DBD" w:rsidRDefault="00B72447" w:rsidP="00B4289C">
      <w:pPr>
        <w:bidi/>
      </w:pPr>
      <w:r>
        <w:br w:type="page"/>
      </w:r>
    </w:p>
    <w:p w14:paraId="4158E89E" w14:textId="23E0B84F" w:rsidR="007806FC" w:rsidRPr="00872A93" w:rsidRDefault="007806FC" w:rsidP="00B4289C">
      <w:pPr>
        <w:pStyle w:val="Heading2"/>
        <w:rPr>
          <w:rtl/>
        </w:rPr>
      </w:pPr>
      <w:bookmarkStart w:id="1" w:name="_Toc143286710"/>
      <w:r w:rsidRPr="00872A93">
        <w:rPr>
          <w:rFonts w:hint="cs"/>
          <w:rtl/>
        </w:rPr>
        <w:lastRenderedPageBreak/>
        <w:t>عنوان آزمایش:</w:t>
      </w:r>
      <w:bookmarkEnd w:id="1"/>
    </w:p>
    <w:p w14:paraId="56B5FEB2" w14:textId="4FA0AC7C" w:rsidR="00DF04E1" w:rsidRDefault="003637FE" w:rsidP="00ED18F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</w:t>
      </w:r>
      <w:r w:rsidRPr="003637FE">
        <w:rPr>
          <w:rFonts w:asciiTheme="majorBidi" w:hAnsiTheme="majorBidi" w:cstheme="majorBidi"/>
          <w:sz w:val="22"/>
          <w:szCs w:val="22"/>
          <w:lang w:bidi="fa-IR"/>
        </w:rPr>
        <w:t>ALU</w:t>
      </w:r>
      <w:r>
        <w:rPr>
          <w:rFonts w:hint="cs"/>
          <w:rtl/>
          <w:lang w:bidi="fa-IR"/>
        </w:rPr>
        <w:t>، ثبات‌ها و گذرگاه داده .</w:t>
      </w:r>
    </w:p>
    <w:p w14:paraId="58801DBE" w14:textId="28655CED" w:rsidR="003637FE" w:rsidRPr="007806FC" w:rsidRDefault="003637FE" w:rsidP="003637FE">
      <w:pPr>
        <w:bidi/>
        <w:ind w:left="543"/>
        <w:rPr>
          <w:rFonts w:hint="cs"/>
          <w:lang w:bidi="fa-IR"/>
        </w:rPr>
      </w:pPr>
    </w:p>
    <w:p w14:paraId="06976B3D" w14:textId="16A1E308" w:rsidR="00063C26" w:rsidRPr="0009254D" w:rsidRDefault="00063C26" w:rsidP="00B4289C">
      <w:pPr>
        <w:pStyle w:val="Heading2"/>
        <w:rPr>
          <w:rtl/>
        </w:rPr>
      </w:pPr>
      <w:bookmarkStart w:id="2" w:name="_Toc143286711"/>
      <w:r w:rsidRPr="0009254D">
        <w:rPr>
          <w:rFonts w:hint="cs"/>
          <w:rtl/>
        </w:rPr>
        <w:t>هدف از انجام آزمایش:</w:t>
      </w:r>
      <w:bookmarkEnd w:id="2"/>
    </w:p>
    <w:p w14:paraId="1E060EB2" w14:textId="3E9D14D0" w:rsidR="007806FC" w:rsidRDefault="003637FE" w:rsidP="00ED18FE">
      <w:pPr>
        <w:bidi/>
        <w:rPr>
          <w:rFonts w:hint="cs"/>
          <w:b/>
          <w:bCs/>
          <w:u w:val="single"/>
          <w:rtl/>
          <w:lang w:bidi="fa-IR"/>
        </w:rPr>
      </w:pPr>
      <w:r>
        <w:rPr>
          <w:rFonts w:hint="cs"/>
          <w:rtl/>
        </w:rPr>
        <w:t xml:space="preserve">هدف از انجام این آزمایش آشنایی با </w:t>
      </w:r>
      <w:r w:rsidRPr="003637FE">
        <w:rPr>
          <w:rFonts w:asciiTheme="majorBidi" w:hAnsiTheme="majorBidi" w:cstheme="majorBidi"/>
          <w:sz w:val="22"/>
          <w:szCs w:val="22"/>
          <w:lang w:bidi="fa-IR"/>
        </w:rPr>
        <w:t>ALU</w:t>
      </w:r>
      <w:r>
        <w:rPr>
          <w:rFonts w:hint="cs"/>
          <w:rtl/>
          <w:lang w:bidi="fa-IR"/>
        </w:rPr>
        <w:t>، ثبات‌ها و گذرگاه داده می‌باشد.</w:t>
      </w:r>
    </w:p>
    <w:p w14:paraId="61E7976A" w14:textId="77777777" w:rsidR="00DF04E1" w:rsidRPr="007806FC" w:rsidRDefault="00DF04E1" w:rsidP="00B4289C">
      <w:pPr>
        <w:bidi/>
        <w:ind w:left="543"/>
        <w:rPr>
          <w:b/>
          <w:bCs/>
          <w:u w:val="single"/>
          <w:rtl/>
          <w:lang w:bidi="fa-IR"/>
        </w:rPr>
      </w:pPr>
    </w:p>
    <w:p w14:paraId="787AC901" w14:textId="3900C21D" w:rsidR="00063C26" w:rsidRDefault="00063C26" w:rsidP="00B4289C">
      <w:pPr>
        <w:pStyle w:val="Heading2"/>
        <w:rPr>
          <w:rtl/>
        </w:rPr>
      </w:pPr>
      <w:bookmarkStart w:id="3" w:name="_Toc143286712"/>
      <w:r>
        <w:rPr>
          <w:rFonts w:hint="cs"/>
          <w:rtl/>
        </w:rPr>
        <w:t>قطعا</w:t>
      </w:r>
      <w:r w:rsidR="003A7299">
        <w:rPr>
          <w:rFonts w:hint="cs"/>
          <w:rtl/>
        </w:rPr>
        <w:t>ت</w:t>
      </w:r>
      <w:r>
        <w:rPr>
          <w:rFonts w:hint="cs"/>
          <w:rtl/>
        </w:rPr>
        <w:t>:</w:t>
      </w:r>
      <w:bookmarkEnd w:id="3"/>
    </w:p>
    <w:p w14:paraId="62F67E60" w14:textId="572DA425" w:rsidR="009E4E4F" w:rsidRDefault="009E4E4F" w:rsidP="009E4E4F">
      <w:pPr>
        <w:pStyle w:val="Heading3"/>
        <w:rPr>
          <w:rFonts w:cs="B Nazanin"/>
          <w:b/>
          <w:bCs/>
          <w:sz w:val="24"/>
          <w:szCs w:val="24"/>
          <w:rtl/>
        </w:rPr>
      </w:pPr>
      <w:bookmarkStart w:id="4" w:name="_Toc143286713"/>
      <w:r w:rsidRPr="009E4E4F">
        <w:rPr>
          <w:rFonts w:cs="B Nazanin" w:hint="cs"/>
          <w:b/>
          <w:bCs/>
          <w:sz w:val="24"/>
          <w:szCs w:val="24"/>
          <w:rtl/>
        </w:rPr>
        <w:t>لیست قطعات:</w:t>
      </w:r>
      <w:bookmarkEnd w:id="4"/>
    </w:p>
    <w:p w14:paraId="2DA6FEAB" w14:textId="22E1D6E6" w:rsidR="003A7299" w:rsidRDefault="003A7299" w:rsidP="003A7299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یک عدد تراشه 74181 - </w:t>
      </w:r>
      <w:r w:rsidRPr="00FF32F6">
        <w:rPr>
          <w:rFonts w:asciiTheme="majorBidi" w:hAnsiTheme="majorBidi" w:cstheme="majorBidi"/>
          <w:sz w:val="22"/>
          <w:szCs w:val="22"/>
          <w:lang w:bidi="fa-IR"/>
        </w:rPr>
        <w:t>ALU</w:t>
      </w:r>
    </w:p>
    <w:p w14:paraId="7A84A402" w14:textId="4DF77D51" w:rsidR="003A7299" w:rsidRDefault="003A7299" w:rsidP="003A7299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دو عدد تراشه 74175 - </w:t>
      </w:r>
      <w:r w:rsidRPr="00FF32F6">
        <w:rPr>
          <w:rFonts w:asciiTheme="majorBidi" w:hAnsiTheme="majorBidi" w:cstheme="majorBidi"/>
          <w:sz w:val="22"/>
          <w:szCs w:val="22"/>
          <w:lang w:bidi="fa-IR"/>
        </w:rPr>
        <w:t>Register</w:t>
      </w:r>
    </w:p>
    <w:p w14:paraId="4D94E247" w14:textId="50C53E73" w:rsidR="003A7299" w:rsidRDefault="003A7299" w:rsidP="003A7299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دو عدد تراشه 74157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FF32F6">
        <w:rPr>
          <w:rFonts w:asciiTheme="majorBidi" w:hAnsiTheme="majorBidi" w:cstheme="majorBidi"/>
          <w:sz w:val="22"/>
          <w:szCs w:val="22"/>
          <w:lang w:bidi="fa-IR"/>
        </w:rPr>
        <w:t>MUX</w:t>
      </w:r>
    </w:p>
    <w:p w14:paraId="63B999E1" w14:textId="0AB3B885" w:rsidR="003A7299" w:rsidRDefault="003A7299" w:rsidP="003A7299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گیت‌های </w:t>
      </w:r>
      <w:r w:rsidRPr="007B7908">
        <w:rPr>
          <w:rFonts w:asciiTheme="majorBidi" w:hAnsiTheme="majorBidi" w:cstheme="majorBidi"/>
          <w:sz w:val="22"/>
          <w:szCs w:val="22"/>
        </w:rPr>
        <w:t>AND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3637FE">
        <w:rPr>
          <w:rFonts w:asciiTheme="majorBidi" w:hAnsiTheme="majorBidi" w:cstheme="majorBidi"/>
          <w:sz w:val="22"/>
          <w:szCs w:val="22"/>
        </w:rPr>
        <w:t>,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3637FE">
        <w:rPr>
          <w:rFonts w:asciiTheme="majorBidi" w:hAnsiTheme="majorBidi" w:cstheme="majorBidi"/>
          <w:sz w:val="22"/>
          <w:szCs w:val="22"/>
        </w:rPr>
        <w:t>OR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3637FE">
        <w:rPr>
          <w:rFonts w:asciiTheme="majorBidi" w:hAnsiTheme="majorBidi" w:cstheme="majorBidi"/>
          <w:sz w:val="22"/>
          <w:szCs w:val="22"/>
        </w:rPr>
        <w:t>,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3637FE">
        <w:rPr>
          <w:rFonts w:asciiTheme="majorBidi" w:hAnsiTheme="majorBidi" w:cstheme="majorBidi"/>
          <w:sz w:val="22"/>
          <w:szCs w:val="22"/>
        </w:rPr>
        <w:t>XOR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3637FE">
        <w:rPr>
          <w:rFonts w:asciiTheme="majorBidi" w:hAnsiTheme="majorBidi" w:cstheme="majorBidi"/>
          <w:sz w:val="22"/>
          <w:szCs w:val="22"/>
        </w:rPr>
        <w:t>,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3637FE">
        <w:rPr>
          <w:rFonts w:asciiTheme="majorBidi" w:hAnsiTheme="majorBidi" w:cstheme="majorBidi"/>
          <w:sz w:val="22"/>
          <w:szCs w:val="22"/>
        </w:rPr>
        <w:t>XNOR</w:t>
      </w:r>
    </w:p>
    <w:p w14:paraId="62512FA4" w14:textId="0239D989" w:rsidR="003A7299" w:rsidRDefault="003A7299" w:rsidP="003A7299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گیت </w:t>
      </w:r>
      <w:r>
        <w:rPr>
          <w:rFonts w:asciiTheme="majorBidi" w:hAnsiTheme="majorBidi" w:cstheme="majorBidi"/>
          <w:sz w:val="22"/>
          <w:szCs w:val="22"/>
        </w:rPr>
        <w:t>NOT</w:t>
      </w:r>
    </w:p>
    <w:p w14:paraId="5F9D9DCA" w14:textId="17634724" w:rsidR="003A7299" w:rsidRDefault="003A7299" w:rsidP="003A7299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دوازده عدد </w:t>
      </w:r>
      <w:r w:rsidRPr="003637FE">
        <w:rPr>
          <w:rFonts w:asciiTheme="majorBidi" w:hAnsiTheme="majorBidi" w:cstheme="majorBidi"/>
          <w:sz w:val="22"/>
          <w:szCs w:val="22"/>
        </w:rPr>
        <w:t>LED</w:t>
      </w:r>
    </w:p>
    <w:p w14:paraId="3CBB27D9" w14:textId="174BD51D" w:rsidR="003A7299" w:rsidRPr="005600BD" w:rsidRDefault="003A7299" w:rsidP="003A7299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هفت عدد </w:t>
      </w:r>
      <w:r w:rsidRPr="00A22F2E">
        <w:rPr>
          <w:rFonts w:asciiTheme="majorBidi" w:hAnsiTheme="majorBidi" w:cstheme="majorBidi"/>
          <w:sz w:val="22"/>
          <w:szCs w:val="22"/>
        </w:rPr>
        <w:t>Push Button</w:t>
      </w:r>
    </w:p>
    <w:p w14:paraId="45F14FDE" w14:textId="34CA3D20" w:rsidR="003A7299" w:rsidRPr="003A7299" w:rsidRDefault="003A7299" w:rsidP="003A7299">
      <w:pPr>
        <w:rPr>
          <w:rtl/>
          <w:lang w:bidi="fa-IR"/>
        </w:rPr>
      </w:pPr>
    </w:p>
    <w:p w14:paraId="35CE3F72" w14:textId="585AC5B3" w:rsidR="009E4E4F" w:rsidRDefault="009E4E4F" w:rsidP="009E4E4F">
      <w:pPr>
        <w:pStyle w:val="Heading3"/>
        <w:rPr>
          <w:rFonts w:cs="B Nazanin"/>
          <w:b/>
          <w:bCs/>
          <w:sz w:val="24"/>
          <w:szCs w:val="24"/>
          <w:rtl/>
        </w:rPr>
      </w:pPr>
      <w:bookmarkStart w:id="5" w:name="_Toc143286714"/>
      <w:r w:rsidRPr="003A7299">
        <w:rPr>
          <w:rFonts w:cs="B Nazanin" w:hint="cs"/>
          <w:b/>
          <w:bCs/>
          <w:sz w:val="24"/>
          <w:szCs w:val="24"/>
          <w:rtl/>
        </w:rPr>
        <w:t>دیتاشیت تراشه‌های استفاده شده:</w:t>
      </w:r>
      <w:bookmarkEnd w:id="5"/>
    </w:p>
    <w:p w14:paraId="2D5F52FF" w14:textId="77777777" w:rsidR="003A7299" w:rsidRPr="003A7299" w:rsidRDefault="003A7299" w:rsidP="003A7299">
      <w:pPr>
        <w:rPr>
          <w:rtl/>
          <w:lang w:bidi="fa-IR"/>
        </w:rPr>
      </w:pPr>
    </w:p>
    <w:p w14:paraId="1C974578" w14:textId="3CFFDADA" w:rsidR="003A7299" w:rsidRPr="00BE6597" w:rsidRDefault="003A7299" w:rsidP="00BE6597">
      <w:pPr>
        <w:pStyle w:val="ListParagraph"/>
        <w:numPr>
          <w:ilvl w:val="0"/>
          <w:numId w:val="12"/>
        </w:numPr>
        <w:bidi/>
        <w:rPr>
          <w:rFonts w:hint="cs"/>
          <w:rtl/>
          <w:lang w:val="en-GB" w:bidi="fa-IR"/>
        </w:rPr>
      </w:pPr>
      <w:r w:rsidRPr="00BE6597">
        <w:rPr>
          <w:rFonts w:hint="cs"/>
          <w:rtl/>
          <w:lang w:val="en-GB" w:bidi="fa-IR"/>
        </w:rPr>
        <w:t>تراشه‌ی 74181:</w:t>
      </w:r>
    </w:p>
    <w:p w14:paraId="1599724C" w14:textId="2C4AFB26" w:rsidR="009E4E4F" w:rsidRDefault="003A7299" w:rsidP="009E4E4F">
      <w:pPr>
        <w:bidi/>
        <w:rPr>
          <w:rtl/>
          <w:lang w:val="en-GB" w:bidi="fa-IR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66353AB8" wp14:editId="00F80B4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603872" cy="1864458"/>
            <wp:effectExtent l="0" t="0" r="6350" b="2540"/>
            <wp:wrapNone/>
            <wp:docPr id="4" name="Picture 4" descr="74181 IC Arithmetic Logic Unit/Function Generator: Buy Online at Best Price  in Egypt - Souq is now Amazon.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4181 IC Arithmetic Logic Unit/Function Generator: Buy Online at Best Price  in Egypt - Souq is now Amazon.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872" cy="186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64A7F" w14:textId="7ED842AF" w:rsidR="009E4E4F" w:rsidRDefault="009E4E4F" w:rsidP="009E4E4F">
      <w:pPr>
        <w:bidi/>
        <w:rPr>
          <w:rtl/>
          <w:lang w:val="en-GB" w:bidi="fa-IR"/>
        </w:rPr>
      </w:pPr>
    </w:p>
    <w:p w14:paraId="471C49AD" w14:textId="63E4FEE0" w:rsidR="009E4E4F" w:rsidRDefault="009E4E4F" w:rsidP="009E4E4F">
      <w:pPr>
        <w:bidi/>
        <w:rPr>
          <w:rtl/>
          <w:lang w:val="en-GB" w:bidi="fa-IR"/>
        </w:rPr>
      </w:pPr>
    </w:p>
    <w:p w14:paraId="208143D9" w14:textId="1378B9EB" w:rsidR="009E4E4F" w:rsidRDefault="009E4E4F" w:rsidP="009E4E4F">
      <w:pPr>
        <w:bidi/>
        <w:rPr>
          <w:rtl/>
          <w:lang w:val="en-GB" w:bidi="fa-IR"/>
        </w:rPr>
      </w:pPr>
    </w:p>
    <w:p w14:paraId="281D4EBE" w14:textId="479970FB" w:rsidR="009E4E4F" w:rsidRDefault="009E4E4F" w:rsidP="009E4E4F">
      <w:pPr>
        <w:bidi/>
        <w:rPr>
          <w:rtl/>
          <w:lang w:val="en-GB" w:bidi="fa-IR"/>
        </w:rPr>
      </w:pPr>
    </w:p>
    <w:p w14:paraId="40C1F26D" w14:textId="2A648335" w:rsidR="009E4E4F" w:rsidRDefault="009E4E4F" w:rsidP="009E4E4F">
      <w:pPr>
        <w:bidi/>
        <w:rPr>
          <w:rtl/>
          <w:lang w:val="en-GB" w:bidi="fa-IR"/>
        </w:rPr>
      </w:pPr>
    </w:p>
    <w:p w14:paraId="494D7D2F" w14:textId="43F40ABE" w:rsidR="009E4E4F" w:rsidRDefault="009E4E4F" w:rsidP="009E4E4F">
      <w:pPr>
        <w:bidi/>
        <w:rPr>
          <w:rtl/>
          <w:lang w:val="en-GB" w:bidi="fa-IR"/>
        </w:rPr>
      </w:pPr>
    </w:p>
    <w:p w14:paraId="6E3134E5" w14:textId="0D59B35A" w:rsidR="009E4E4F" w:rsidRDefault="009E4E4F" w:rsidP="009E4E4F">
      <w:pPr>
        <w:bidi/>
        <w:rPr>
          <w:rtl/>
          <w:lang w:val="en-GB" w:bidi="fa-IR"/>
        </w:rPr>
      </w:pPr>
    </w:p>
    <w:p w14:paraId="3FB47B3D" w14:textId="6FB8D9C0" w:rsidR="009E4E4F" w:rsidRDefault="009E4E4F" w:rsidP="009E4E4F">
      <w:pPr>
        <w:bidi/>
        <w:rPr>
          <w:rtl/>
          <w:lang w:val="en-GB" w:bidi="fa-IR"/>
        </w:rPr>
      </w:pPr>
    </w:p>
    <w:p w14:paraId="6F25554C" w14:textId="044CFB03" w:rsidR="009E4E4F" w:rsidRPr="00BE6597" w:rsidRDefault="003A7299" w:rsidP="00BE6597">
      <w:pPr>
        <w:pStyle w:val="ListParagraph"/>
        <w:numPr>
          <w:ilvl w:val="0"/>
          <w:numId w:val="12"/>
        </w:numPr>
        <w:bidi/>
        <w:rPr>
          <w:rtl/>
          <w:lang w:val="en-GB" w:bidi="fa-IR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5D24CDE6" wp14:editId="58084F62">
            <wp:simplePos x="0" y="0"/>
            <wp:positionH relativeFrom="margin">
              <wp:align>center</wp:align>
            </wp:positionH>
            <wp:positionV relativeFrom="paragraph">
              <wp:posOffset>7229</wp:posOffset>
            </wp:positionV>
            <wp:extent cx="2491154" cy="2211302"/>
            <wp:effectExtent l="0" t="0" r="4445" b="0"/>
            <wp:wrapNone/>
            <wp:docPr id="5" name="Picture 5" descr="74LS175 Fairchild - D-Type Flip-Flops, 74175 ( Datasheet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4LS175 Fairchild - D-Type Flip-Flops, 74175 ( Datasheet 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54" cy="221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6597">
        <w:rPr>
          <w:rFonts w:hint="cs"/>
          <w:rtl/>
          <w:lang w:val="en-GB" w:bidi="fa-IR"/>
        </w:rPr>
        <w:t>تراشه‌ی 74175:</w:t>
      </w:r>
    </w:p>
    <w:p w14:paraId="66D56D74" w14:textId="38FDF00C" w:rsidR="003A7299" w:rsidRDefault="003A7299" w:rsidP="003A7299">
      <w:pPr>
        <w:bidi/>
        <w:rPr>
          <w:rtl/>
          <w:lang w:val="en-GB" w:bidi="fa-IR"/>
        </w:rPr>
      </w:pPr>
    </w:p>
    <w:p w14:paraId="577B7710" w14:textId="4676FE86" w:rsidR="009E4E4F" w:rsidRDefault="009E4E4F" w:rsidP="009E4E4F">
      <w:pPr>
        <w:bidi/>
        <w:rPr>
          <w:rtl/>
          <w:lang w:val="en-GB" w:bidi="fa-IR"/>
        </w:rPr>
      </w:pPr>
    </w:p>
    <w:p w14:paraId="5E0F2515" w14:textId="6BB7A06D" w:rsidR="009E4E4F" w:rsidRDefault="009E4E4F" w:rsidP="009E4E4F">
      <w:pPr>
        <w:bidi/>
        <w:rPr>
          <w:rtl/>
          <w:lang w:val="en-GB" w:bidi="fa-IR"/>
        </w:rPr>
      </w:pPr>
    </w:p>
    <w:p w14:paraId="7E92646A" w14:textId="60294B52" w:rsidR="009E4E4F" w:rsidRDefault="009E4E4F" w:rsidP="009E4E4F">
      <w:pPr>
        <w:bidi/>
        <w:rPr>
          <w:rtl/>
          <w:lang w:val="en-GB" w:bidi="fa-IR"/>
        </w:rPr>
      </w:pPr>
    </w:p>
    <w:p w14:paraId="2B3B828D" w14:textId="6714671F" w:rsidR="009E4E4F" w:rsidRDefault="009E4E4F" w:rsidP="009E4E4F">
      <w:pPr>
        <w:bidi/>
        <w:rPr>
          <w:rtl/>
          <w:lang w:val="en-GB" w:bidi="fa-IR"/>
        </w:rPr>
      </w:pPr>
    </w:p>
    <w:p w14:paraId="14C4FE56" w14:textId="3AD4B4DB" w:rsidR="009E4E4F" w:rsidRDefault="009E4E4F" w:rsidP="009E4E4F">
      <w:pPr>
        <w:bidi/>
        <w:rPr>
          <w:rtl/>
          <w:lang w:val="en-GB" w:bidi="fa-IR"/>
        </w:rPr>
      </w:pPr>
    </w:p>
    <w:p w14:paraId="0D2B09B5" w14:textId="3A76692F" w:rsidR="009E4E4F" w:rsidRDefault="009E4E4F" w:rsidP="009E4E4F">
      <w:pPr>
        <w:bidi/>
        <w:rPr>
          <w:rtl/>
          <w:lang w:val="en-GB" w:bidi="fa-IR"/>
        </w:rPr>
      </w:pPr>
    </w:p>
    <w:p w14:paraId="608C1EB8" w14:textId="2E1A0AAF" w:rsidR="009E4E4F" w:rsidRDefault="009E4E4F" w:rsidP="009E4E4F">
      <w:pPr>
        <w:bidi/>
        <w:rPr>
          <w:rtl/>
          <w:lang w:val="en-GB" w:bidi="fa-IR"/>
        </w:rPr>
      </w:pPr>
    </w:p>
    <w:p w14:paraId="3818B989" w14:textId="145106AE" w:rsidR="009E4E4F" w:rsidRDefault="003A7299" w:rsidP="00BE6597">
      <w:pPr>
        <w:pStyle w:val="ListParagraph"/>
        <w:numPr>
          <w:ilvl w:val="0"/>
          <w:numId w:val="12"/>
        </w:numPr>
        <w:bidi/>
        <w:rPr>
          <w:lang w:val="en-GB" w:bidi="fa-IR"/>
        </w:rPr>
      </w:pPr>
      <w:r w:rsidRPr="00BE6597">
        <w:rPr>
          <w:rFonts w:hint="cs"/>
          <w:rtl/>
          <w:lang w:val="en-GB" w:bidi="fa-IR"/>
        </w:rPr>
        <w:lastRenderedPageBreak/>
        <w:t>تراشه‌ی 74157:</w:t>
      </w:r>
    </w:p>
    <w:p w14:paraId="6A865E34" w14:textId="0379FC8F" w:rsidR="00BE6597" w:rsidRPr="00BE6597" w:rsidRDefault="00BE6597" w:rsidP="00BE6597">
      <w:pPr>
        <w:bidi/>
        <w:rPr>
          <w:rtl/>
          <w:lang w:val="en-GB" w:bidi="fa-IR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6D852046" wp14:editId="79DAA807">
            <wp:simplePos x="0" y="0"/>
            <wp:positionH relativeFrom="margin">
              <wp:align>center</wp:align>
            </wp:positionH>
            <wp:positionV relativeFrom="paragraph">
              <wp:posOffset>7131</wp:posOffset>
            </wp:positionV>
            <wp:extent cx="2674326" cy="2139461"/>
            <wp:effectExtent l="0" t="0" r="0" b="0"/>
            <wp:wrapNone/>
            <wp:docPr id="6" name="Picture 6" descr="Quad 2-Input Multiplexer IC ( 74157 ) – ملتبلكسر رباعي بمدخلين بترميز 74157  - متجر دوائر للإلكترونيا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ad 2-Input Multiplexer IC ( 74157 ) – ملتبلكسر رباعي بمدخلين بترميز 74157  - متجر دوائر للإلكترونيات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326" cy="213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74CE1" w14:textId="7D2D9E6B" w:rsidR="003A7299" w:rsidRDefault="003A7299" w:rsidP="003A7299">
      <w:pPr>
        <w:bidi/>
        <w:rPr>
          <w:rtl/>
          <w:lang w:val="en-GB" w:bidi="fa-IR"/>
        </w:rPr>
      </w:pPr>
    </w:p>
    <w:p w14:paraId="742BA3F6" w14:textId="5E84FDDD" w:rsidR="003A7299" w:rsidRDefault="003A7299" w:rsidP="003A7299">
      <w:pPr>
        <w:bidi/>
        <w:rPr>
          <w:rtl/>
          <w:lang w:val="en-GB" w:bidi="fa-IR"/>
        </w:rPr>
      </w:pPr>
    </w:p>
    <w:p w14:paraId="6C0FC926" w14:textId="12278190" w:rsidR="003A7299" w:rsidRDefault="003A7299" w:rsidP="003A7299">
      <w:pPr>
        <w:bidi/>
        <w:rPr>
          <w:rtl/>
          <w:lang w:val="en-GB" w:bidi="fa-IR"/>
        </w:rPr>
      </w:pPr>
    </w:p>
    <w:p w14:paraId="2ABD9F8D" w14:textId="5BBC19AD" w:rsidR="003A7299" w:rsidRDefault="003A7299" w:rsidP="003A7299">
      <w:pPr>
        <w:bidi/>
        <w:rPr>
          <w:rtl/>
          <w:lang w:val="en-GB" w:bidi="fa-IR"/>
        </w:rPr>
      </w:pPr>
    </w:p>
    <w:p w14:paraId="1C4C5589" w14:textId="3FDDBFA7" w:rsidR="009E4E4F" w:rsidRDefault="009E4E4F" w:rsidP="009E4E4F">
      <w:pPr>
        <w:bidi/>
        <w:rPr>
          <w:rtl/>
          <w:lang w:val="en-GB" w:bidi="fa-IR"/>
        </w:rPr>
      </w:pPr>
    </w:p>
    <w:p w14:paraId="390E4B60" w14:textId="75995965" w:rsidR="009E4E4F" w:rsidRDefault="009E4E4F" w:rsidP="009E4E4F">
      <w:pPr>
        <w:bidi/>
        <w:rPr>
          <w:rtl/>
          <w:lang w:val="en-GB" w:bidi="fa-IR"/>
        </w:rPr>
      </w:pPr>
    </w:p>
    <w:p w14:paraId="0B60CF52" w14:textId="1B0787B4" w:rsidR="009E4E4F" w:rsidRDefault="009E4E4F" w:rsidP="009E4E4F">
      <w:pPr>
        <w:bidi/>
        <w:rPr>
          <w:rtl/>
          <w:lang w:val="en-GB" w:bidi="fa-IR"/>
        </w:rPr>
      </w:pPr>
    </w:p>
    <w:p w14:paraId="0AEDD05F" w14:textId="605F8707" w:rsidR="00BE6597" w:rsidRDefault="00BE6597" w:rsidP="00BE6597">
      <w:pPr>
        <w:bidi/>
        <w:rPr>
          <w:rtl/>
          <w:lang w:val="en-GB" w:bidi="fa-IR"/>
        </w:rPr>
      </w:pPr>
    </w:p>
    <w:p w14:paraId="4BCC126D" w14:textId="77777777" w:rsidR="00BE6597" w:rsidRDefault="00BE6597" w:rsidP="00BE6597">
      <w:pPr>
        <w:bidi/>
        <w:rPr>
          <w:rtl/>
          <w:lang w:val="en-GB" w:bidi="fa-IR"/>
        </w:rPr>
      </w:pPr>
    </w:p>
    <w:p w14:paraId="1E11AFC6" w14:textId="77777777" w:rsidR="009E4E4F" w:rsidRPr="007806FC" w:rsidRDefault="009E4E4F" w:rsidP="009E4E4F">
      <w:pPr>
        <w:bidi/>
        <w:rPr>
          <w:lang w:val="en-GB" w:bidi="fa-IR"/>
        </w:rPr>
      </w:pPr>
    </w:p>
    <w:p w14:paraId="4E844A5B" w14:textId="6E8DC2CA" w:rsidR="00063C26" w:rsidRDefault="00063C26" w:rsidP="00B4289C">
      <w:pPr>
        <w:pStyle w:val="Heading2"/>
        <w:rPr>
          <w:b/>
          <w:bCs w:val="0"/>
          <w:sz w:val="32"/>
          <w:rtl/>
        </w:rPr>
      </w:pPr>
      <w:bookmarkStart w:id="6" w:name="_Toc143286715"/>
      <w:r w:rsidRPr="00063C26">
        <w:rPr>
          <w:rFonts w:hint="cs"/>
          <w:b/>
          <w:sz w:val="32"/>
          <w:rtl/>
        </w:rPr>
        <w:t>شرح آزمایش:</w:t>
      </w:r>
      <w:bookmarkEnd w:id="6"/>
    </w:p>
    <w:p w14:paraId="1FE81FC6" w14:textId="44CD21FA" w:rsidR="00ED18FE" w:rsidRDefault="00787059" w:rsidP="0078705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می‌خواهیم </w:t>
      </w:r>
      <w:r w:rsidR="00ED18FE">
        <w:rPr>
          <w:rFonts w:hint="cs"/>
          <w:rtl/>
          <w:lang w:bidi="fa-IR"/>
        </w:rPr>
        <w:t xml:space="preserve">مداری طراحی می‌کنیم که دارای دو ثبات </w:t>
      </w:r>
      <w:r w:rsidR="00ED18FE" w:rsidRPr="00ED18FE">
        <w:rPr>
          <w:rFonts w:asciiTheme="majorBidi" w:hAnsiTheme="majorBidi" w:cstheme="majorBidi"/>
          <w:sz w:val="22"/>
          <w:szCs w:val="22"/>
        </w:rPr>
        <w:t>A , B</w:t>
      </w:r>
      <w:r w:rsidR="00ED18FE" w:rsidRPr="00ED18FE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="00ED18FE">
        <w:rPr>
          <w:rFonts w:hint="cs"/>
          <w:rtl/>
          <w:lang w:bidi="fa-IR"/>
        </w:rPr>
        <w:t xml:space="preserve">، یک </w:t>
      </w:r>
      <w:r w:rsidR="00ED18FE" w:rsidRPr="00ED18FE">
        <w:rPr>
          <w:rFonts w:asciiTheme="majorBidi" w:hAnsiTheme="majorBidi" w:cstheme="majorBidi"/>
          <w:sz w:val="22"/>
          <w:szCs w:val="22"/>
        </w:rPr>
        <w:t>ALU</w:t>
      </w:r>
      <w:r w:rsidR="00ED18FE">
        <w:rPr>
          <w:rFonts w:hint="cs"/>
          <w:rtl/>
          <w:lang w:bidi="fa-IR"/>
        </w:rPr>
        <w:t xml:space="preserve"> و یک کنترل‌کننده است</w:t>
      </w:r>
      <w:r>
        <w:rPr>
          <w:rFonts w:hint="cs"/>
          <w:rtl/>
          <w:lang w:bidi="fa-IR"/>
        </w:rPr>
        <w:t xml:space="preserve"> و </w:t>
      </w:r>
      <w:r w:rsidR="00ED18FE">
        <w:rPr>
          <w:rFonts w:hint="cs"/>
          <w:rtl/>
          <w:lang w:bidi="fa-IR"/>
        </w:rPr>
        <w:t>با دادن کد‌های مختلف به کنترل‌کننده</w:t>
      </w:r>
      <w:r>
        <w:rPr>
          <w:rFonts w:hint="cs"/>
          <w:rtl/>
          <w:lang w:bidi="fa-IR"/>
        </w:rPr>
        <w:t>،</w:t>
      </w:r>
      <w:r w:rsidR="00ED18FE">
        <w:rPr>
          <w:rFonts w:hint="cs"/>
          <w:rtl/>
          <w:lang w:bidi="fa-IR"/>
        </w:rPr>
        <w:t xml:space="preserve"> اعمال مختلفی روی ثبات‌های </w:t>
      </w:r>
      <w:r w:rsidR="00ED18FE" w:rsidRPr="00ED18FE">
        <w:rPr>
          <w:rFonts w:asciiTheme="majorBidi" w:hAnsiTheme="majorBidi" w:cstheme="majorBidi"/>
          <w:sz w:val="22"/>
          <w:szCs w:val="22"/>
        </w:rPr>
        <w:t>A</w:t>
      </w:r>
      <w:r w:rsidR="00ED18FE">
        <w:rPr>
          <w:rFonts w:hint="cs"/>
          <w:rtl/>
          <w:lang w:bidi="fa-IR"/>
        </w:rPr>
        <w:t xml:space="preserve"> و </w:t>
      </w:r>
      <w:r w:rsidR="00ED18FE" w:rsidRPr="00ED18FE">
        <w:rPr>
          <w:rFonts w:asciiTheme="majorBidi" w:hAnsiTheme="majorBidi" w:cstheme="majorBidi"/>
          <w:sz w:val="22"/>
          <w:szCs w:val="22"/>
        </w:rPr>
        <w:t>B</w:t>
      </w:r>
      <w:r w:rsidR="00ED18FE">
        <w:rPr>
          <w:rFonts w:hint="cs"/>
          <w:rtl/>
          <w:lang w:bidi="fa-IR"/>
        </w:rPr>
        <w:t xml:space="preserve"> انجام می‌شود.</w:t>
      </w:r>
    </w:p>
    <w:p w14:paraId="45D73E2B" w14:textId="6EEBB53D" w:rsidR="00ED18FE" w:rsidRDefault="00ED18FE" w:rsidP="00ED18FE">
      <w:pPr>
        <w:bidi/>
        <w:rPr>
          <w:rtl/>
          <w:lang w:bidi="fa-IR"/>
        </w:rPr>
      </w:pPr>
    </w:p>
    <w:p w14:paraId="6394D69A" w14:textId="77777777" w:rsidR="00BE6597" w:rsidRPr="00B147A4" w:rsidRDefault="00BE6597" w:rsidP="00BE6597">
      <w:pPr>
        <w:bidi/>
        <w:rPr>
          <w:rFonts w:hint="cs"/>
          <w:lang w:bidi="fa-IR"/>
        </w:rPr>
      </w:pPr>
    </w:p>
    <w:p w14:paraId="2C6A050D" w14:textId="0CD8A710" w:rsidR="00DF04E1" w:rsidRDefault="00DF04E1" w:rsidP="004420A6">
      <w:pPr>
        <w:pStyle w:val="Heading3"/>
        <w:rPr>
          <w:rFonts w:cs="B Nazanin"/>
          <w:b/>
          <w:bCs/>
          <w:sz w:val="24"/>
          <w:szCs w:val="24"/>
          <w:rtl/>
        </w:rPr>
      </w:pPr>
      <w:bookmarkStart w:id="7" w:name="_Toc143286716"/>
      <w:r w:rsidRPr="00B4289C">
        <w:rPr>
          <w:rFonts w:cs="B Nazanin" w:hint="cs"/>
          <w:b/>
          <w:bCs/>
          <w:sz w:val="24"/>
          <w:szCs w:val="24"/>
          <w:rtl/>
        </w:rPr>
        <w:t>انواع سیگنال ها</w:t>
      </w:r>
      <w:r w:rsidR="00ED18FE">
        <w:rPr>
          <w:rFonts w:cs="B Nazanin" w:hint="cs"/>
          <w:b/>
          <w:bCs/>
          <w:sz w:val="24"/>
          <w:szCs w:val="24"/>
          <w:rtl/>
        </w:rPr>
        <w:t>ی ورودی</w:t>
      </w:r>
      <w:r w:rsidR="00CD2954" w:rsidRPr="00B4289C">
        <w:rPr>
          <w:rFonts w:cs="B Nazanin" w:hint="cs"/>
          <w:b/>
          <w:bCs/>
          <w:sz w:val="24"/>
          <w:szCs w:val="24"/>
          <w:rtl/>
        </w:rPr>
        <w:t>:</w:t>
      </w:r>
      <w:bookmarkEnd w:id="7"/>
    </w:p>
    <w:p w14:paraId="2564F7C6" w14:textId="77777777" w:rsidR="00787059" w:rsidRPr="00C02218" w:rsidRDefault="00787059" w:rsidP="0078705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کد‌های سیگنال‌های ورودی را با استفاده از </w:t>
      </w:r>
      <w:r w:rsidRPr="00C02218">
        <w:rPr>
          <w:rFonts w:asciiTheme="majorBidi" w:hAnsiTheme="majorBidi" w:cstheme="majorBidi"/>
          <w:sz w:val="22"/>
          <w:szCs w:val="22"/>
        </w:rPr>
        <w:t>Push Button</w:t>
      </w:r>
      <w:r w:rsidRPr="00C02218">
        <w:rPr>
          <w:rFonts w:hint="cs"/>
          <w:rtl/>
          <w:lang w:bidi="fa-IR"/>
        </w:rPr>
        <w:t xml:space="preserve"> و به صورت یک عدد 3 بیتی </w:t>
      </w:r>
      <w:r w:rsidRPr="00C02218">
        <w:rPr>
          <w:rFonts w:asciiTheme="majorBidi" w:hAnsiTheme="majorBidi" w:cstheme="majorBidi"/>
          <w:sz w:val="22"/>
          <w:szCs w:val="22"/>
        </w:rPr>
        <w:t>D2D1D0</w:t>
      </w:r>
      <w:r w:rsidRPr="00C02218">
        <w:rPr>
          <w:rFonts w:hint="cs"/>
          <w:rtl/>
          <w:lang w:bidi="fa-IR"/>
        </w:rPr>
        <w:t xml:space="preserve"> ورودی می‌دهیم.</w:t>
      </w:r>
      <w:r>
        <w:rPr>
          <w:rFonts w:hint="cs"/>
          <w:rtl/>
          <w:lang w:bidi="fa-IR"/>
        </w:rPr>
        <w:t xml:space="preserve"> </w:t>
      </w:r>
    </w:p>
    <w:p w14:paraId="2D8220ED" w14:textId="77777777" w:rsidR="00787059" w:rsidRDefault="00787059" w:rsidP="00787059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کد 1 : لود کردن ورودی در ثبات </w:t>
      </w:r>
      <w:r w:rsidRPr="00ED18FE">
        <w:rPr>
          <w:rFonts w:asciiTheme="majorBidi" w:hAnsiTheme="majorBidi" w:cstheme="majorBidi"/>
          <w:sz w:val="22"/>
          <w:szCs w:val="22"/>
        </w:rPr>
        <w:t>A</w:t>
      </w:r>
    </w:p>
    <w:p w14:paraId="7435EE33" w14:textId="77777777" w:rsidR="00787059" w:rsidRDefault="00787059" w:rsidP="00787059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کد 2 : لود کردن ورودی در ثبات </w:t>
      </w:r>
      <w:r w:rsidRPr="00ED18FE">
        <w:rPr>
          <w:rFonts w:asciiTheme="majorBidi" w:hAnsiTheme="majorBidi" w:cstheme="majorBidi"/>
          <w:sz w:val="22"/>
          <w:szCs w:val="22"/>
        </w:rPr>
        <w:t>B</w:t>
      </w:r>
    </w:p>
    <w:p w14:paraId="54000D04" w14:textId="77777777" w:rsidR="00787059" w:rsidRDefault="00787059" w:rsidP="00787059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کد 3 : خروجی دادن ثبات </w:t>
      </w:r>
      <w:r w:rsidRPr="00ED18FE">
        <w:rPr>
          <w:rFonts w:asciiTheme="majorBidi" w:hAnsiTheme="majorBidi" w:cstheme="majorBidi"/>
          <w:sz w:val="22"/>
          <w:szCs w:val="22"/>
        </w:rPr>
        <w:t>A</w:t>
      </w:r>
    </w:p>
    <w:p w14:paraId="21004146" w14:textId="77777777" w:rsidR="00787059" w:rsidRDefault="00787059" w:rsidP="00787059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کد 4 : پاک کردن ثبات </w:t>
      </w:r>
      <w:r w:rsidRPr="00ED18FE">
        <w:rPr>
          <w:rFonts w:asciiTheme="majorBidi" w:hAnsiTheme="majorBidi" w:cstheme="majorBidi"/>
          <w:sz w:val="22"/>
          <w:szCs w:val="22"/>
        </w:rPr>
        <w:t>A</w:t>
      </w:r>
    </w:p>
    <w:p w14:paraId="21D4E6B5" w14:textId="77777777" w:rsidR="00787059" w:rsidRDefault="00787059" w:rsidP="00787059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کد 5 : </w:t>
      </w:r>
      <w:r w:rsidRPr="00ED18FE">
        <w:rPr>
          <w:rFonts w:asciiTheme="majorBidi" w:hAnsiTheme="majorBidi" w:cstheme="majorBidi"/>
          <w:sz w:val="22"/>
          <w:szCs w:val="22"/>
        </w:rPr>
        <w:t>NOT</w:t>
      </w:r>
      <w:r>
        <w:rPr>
          <w:rFonts w:hint="cs"/>
          <w:rtl/>
          <w:lang w:bidi="fa-IR"/>
        </w:rPr>
        <w:t xml:space="preserve"> کردن ثبات </w:t>
      </w:r>
      <w:r w:rsidRPr="00ED18FE">
        <w:rPr>
          <w:rFonts w:asciiTheme="majorBidi" w:hAnsiTheme="majorBidi" w:cstheme="majorBidi"/>
          <w:sz w:val="22"/>
          <w:szCs w:val="22"/>
        </w:rPr>
        <w:t>A</w:t>
      </w:r>
    </w:p>
    <w:p w14:paraId="7FA38425" w14:textId="77777777" w:rsidR="00787059" w:rsidRDefault="00787059" w:rsidP="00787059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کد 6 : </w:t>
      </w:r>
      <w:r w:rsidRPr="00ED18FE">
        <w:rPr>
          <w:rFonts w:asciiTheme="majorBidi" w:hAnsiTheme="majorBidi" w:cstheme="majorBidi"/>
          <w:sz w:val="22"/>
          <w:szCs w:val="22"/>
        </w:rPr>
        <w:t>AND</w:t>
      </w:r>
      <w:r>
        <w:rPr>
          <w:rFonts w:hint="cs"/>
          <w:rtl/>
          <w:lang w:bidi="fa-IR"/>
        </w:rPr>
        <w:t xml:space="preserve"> دو ثبات </w:t>
      </w:r>
      <w:r w:rsidRPr="00ED18FE">
        <w:rPr>
          <w:rFonts w:asciiTheme="majorBidi" w:hAnsiTheme="majorBidi" w:cstheme="majorBidi"/>
          <w:sz w:val="22"/>
          <w:szCs w:val="22"/>
        </w:rPr>
        <w:t>A</w:t>
      </w:r>
      <w:r>
        <w:rPr>
          <w:lang w:bidi="fa-IR"/>
        </w:rPr>
        <w:t xml:space="preserve"> , </w:t>
      </w:r>
      <w:r w:rsidRPr="00ED18FE">
        <w:rPr>
          <w:rFonts w:asciiTheme="majorBidi" w:hAnsiTheme="majorBidi" w:cstheme="majorBidi"/>
          <w:sz w:val="22"/>
          <w:szCs w:val="22"/>
        </w:rPr>
        <w:t>B</w:t>
      </w:r>
      <w:r>
        <w:rPr>
          <w:rFonts w:hint="cs"/>
          <w:rtl/>
          <w:lang w:bidi="fa-IR"/>
        </w:rPr>
        <w:t xml:space="preserve"> را خروجی می‌دهد.</w:t>
      </w:r>
    </w:p>
    <w:p w14:paraId="40EB3F9D" w14:textId="523C99C0" w:rsidR="000B2124" w:rsidRDefault="00787059" w:rsidP="009E4E4F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کد 7 : </w:t>
      </w:r>
      <w:r w:rsidRPr="00ED18FE">
        <w:rPr>
          <w:rFonts w:asciiTheme="majorBidi" w:hAnsiTheme="majorBidi" w:cstheme="majorBidi"/>
          <w:sz w:val="22"/>
          <w:szCs w:val="22"/>
        </w:rPr>
        <w:t>SUM</w:t>
      </w:r>
      <w:r>
        <w:rPr>
          <w:rFonts w:hint="cs"/>
          <w:rtl/>
          <w:lang w:bidi="fa-IR"/>
        </w:rPr>
        <w:t xml:space="preserve"> دو ثبات </w:t>
      </w:r>
      <w:r w:rsidRPr="00ED18FE">
        <w:rPr>
          <w:rFonts w:asciiTheme="majorBidi" w:hAnsiTheme="majorBidi" w:cstheme="majorBidi"/>
          <w:sz w:val="22"/>
          <w:szCs w:val="22"/>
        </w:rPr>
        <w:t>A</w:t>
      </w:r>
      <w:r>
        <w:rPr>
          <w:lang w:bidi="fa-IR"/>
        </w:rPr>
        <w:t xml:space="preserve"> , </w:t>
      </w:r>
      <w:r w:rsidRPr="00ED18FE">
        <w:rPr>
          <w:rFonts w:asciiTheme="majorBidi" w:hAnsiTheme="majorBidi" w:cstheme="majorBidi"/>
          <w:sz w:val="22"/>
          <w:szCs w:val="22"/>
        </w:rPr>
        <w:t>B</w:t>
      </w:r>
      <w:r>
        <w:rPr>
          <w:rFonts w:hint="cs"/>
          <w:rtl/>
          <w:lang w:bidi="fa-IR"/>
        </w:rPr>
        <w:t xml:space="preserve"> را خروجی می‌دهد.</w:t>
      </w:r>
    </w:p>
    <w:p w14:paraId="02F1302A" w14:textId="10F725D2" w:rsidR="000B2124" w:rsidRDefault="000B2124" w:rsidP="000B2124">
      <w:pPr>
        <w:bidi/>
        <w:rPr>
          <w:rtl/>
          <w:lang w:bidi="fa-IR"/>
        </w:rPr>
      </w:pPr>
    </w:p>
    <w:p w14:paraId="33349EC6" w14:textId="3BF57C09" w:rsidR="003A7299" w:rsidRDefault="003A7299" w:rsidP="003A7299">
      <w:pPr>
        <w:bidi/>
        <w:rPr>
          <w:rtl/>
          <w:lang w:bidi="fa-IR"/>
        </w:rPr>
      </w:pPr>
    </w:p>
    <w:p w14:paraId="53A44720" w14:textId="60497901" w:rsidR="00BE6597" w:rsidRDefault="00BE6597" w:rsidP="00BE6597">
      <w:pPr>
        <w:bidi/>
        <w:rPr>
          <w:rtl/>
          <w:lang w:bidi="fa-IR"/>
        </w:rPr>
      </w:pPr>
    </w:p>
    <w:p w14:paraId="7DB40828" w14:textId="7EA9DCD7" w:rsidR="00BE6597" w:rsidRDefault="00BE6597" w:rsidP="00BE6597">
      <w:pPr>
        <w:bidi/>
        <w:rPr>
          <w:rtl/>
          <w:lang w:bidi="fa-IR"/>
        </w:rPr>
      </w:pPr>
    </w:p>
    <w:p w14:paraId="558A1D1D" w14:textId="2E8BC8DD" w:rsidR="00BE6597" w:rsidRDefault="00BE6597" w:rsidP="00BE6597">
      <w:pPr>
        <w:bidi/>
        <w:rPr>
          <w:rtl/>
          <w:lang w:bidi="fa-IR"/>
        </w:rPr>
      </w:pPr>
    </w:p>
    <w:p w14:paraId="43A58C45" w14:textId="4102FF92" w:rsidR="00BE6597" w:rsidRDefault="00BE6597" w:rsidP="00BE6597">
      <w:pPr>
        <w:bidi/>
        <w:rPr>
          <w:rtl/>
          <w:lang w:bidi="fa-IR"/>
        </w:rPr>
      </w:pPr>
    </w:p>
    <w:p w14:paraId="2B1348FA" w14:textId="1DE3567F" w:rsidR="00BE6597" w:rsidRDefault="00BE6597" w:rsidP="00BE6597">
      <w:pPr>
        <w:bidi/>
        <w:rPr>
          <w:rtl/>
          <w:lang w:bidi="fa-IR"/>
        </w:rPr>
      </w:pPr>
    </w:p>
    <w:p w14:paraId="3579F80A" w14:textId="232D706D" w:rsidR="00BE6597" w:rsidRDefault="00BE6597" w:rsidP="00BE6597">
      <w:pPr>
        <w:bidi/>
        <w:rPr>
          <w:rtl/>
          <w:lang w:bidi="fa-IR"/>
        </w:rPr>
      </w:pPr>
    </w:p>
    <w:p w14:paraId="213EC271" w14:textId="7FB62F68" w:rsidR="00BE6597" w:rsidRDefault="00BE6597" w:rsidP="00BE6597">
      <w:pPr>
        <w:bidi/>
        <w:rPr>
          <w:rtl/>
          <w:lang w:bidi="fa-IR"/>
        </w:rPr>
      </w:pPr>
    </w:p>
    <w:p w14:paraId="0B459821" w14:textId="07E9DA78" w:rsidR="00BE6597" w:rsidRDefault="00BE6597" w:rsidP="00BE6597">
      <w:pPr>
        <w:bidi/>
        <w:rPr>
          <w:rtl/>
          <w:lang w:bidi="fa-IR"/>
        </w:rPr>
      </w:pPr>
    </w:p>
    <w:p w14:paraId="316EF514" w14:textId="08BCBEAF" w:rsidR="00BE6597" w:rsidRDefault="00BE6597" w:rsidP="00BE6597">
      <w:pPr>
        <w:bidi/>
        <w:rPr>
          <w:rtl/>
          <w:lang w:bidi="fa-IR"/>
        </w:rPr>
      </w:pPr>
    </w:p>
    <w:p w14:paraId="1D54E823" w14:textId="19EC251F" w:rsidR="00BE6597" w:rsidRDefault="00BE6597" w:rsidP="00BE6597">
      <w:pPr>
        <w:bidi/>
        <w:rPr>
          <w:rtl/>
          <w:lang w:bidi="fa-IR"/>
        </w:rPr>
      </w:pPr>
    </w:p>
    <w:p w14:paraId="1358D834" w14:textId="77777777" w:rsidR="00477E30" w:rsidRDefault="00477E30" w:rsidP="00477E30">
      <w:pPr>
        <w:bidi/>
        <w:rPr>
          <w:lang w:bidi="fa-IR"/>
        </w:rPr>
      </w:pPr>
    </w:p>
    <w:p w14:paraId="68C9A68E" w14:textId="77777777" w:rsidR="00BE6597" w:rsidRDefault="00BE6597" w:rsidP="00BE6597">
      <w:pPr>
        <w:bidi/>
        <w:rPr>
          <w:rFonts w:hint="cs"/>
          <w:lang w:bidi="fa-IR"/>
        </w:rPr>
      </w:pPr>
    </w:p>
    <w:p w14:paraId="2A1E5A64" w14:textId="304779C7" w:rsidR="00787059" w:rsidRPr="00787059" w:rsidRDefault="00787059" w:rsidP="00787059">
      <w:pPr>
        <w:pStyle w:val="Heading3"/>
        <w:rPr>
          <w:rtl/>
        </w:rPr>
      </w:pPr>
      <w:bookmarkStart w:id="8" w:name="_Toc143286717"/>
      <w:r w:rsidRPr="00787059">
        <w:rPr>
          <w:rFonts w:cs="B Nazanin" w:hint="cs"/>
          <w:b/>
          <w:bCs/>
          <w:sz w:val="24"/>
          <w:szCs w:val="24"/>
          <w:rtl/>
        </w:rPr>
        <w:lastRenderedPageBreak/>
        <w:t>مدار پیاده‌سازی شده در پروتئوس:</w:t>
      </w:r>
      <w:bookmarkEnd w:id="8"/>
    </w:p>
    <w:p w14:paraId="1A623EE2" w14:textId="1B94B395" w:rsidR="00B6571B" w:rsidRDefault="001101E0" w:rsidP="00B4289C">
      <w:pPr>
        <w:bidi/>
        <w:rPr>
          <w:rtl/>
          <w:lang w:bidi="fa-IR"/>
        </w:rPr>
      </w:pPr>
      <w:r w:rsidRPr="001101E0">
        <w:rPr>
          <w:rtl/>
          <w:lang w:bidi="fa-IR"/>
        </w:rPr>
        <w:drawing>
          <wp:anchor distT="0" distB="0" distL="114300" distR="114300" simplePos="0" relativeHeight="251689984" behindDoc="1" locked="0" layoutInCell="1" allowOverlap="1" wp14:anchorId="5A9C60AA" wp14:editId="29BA56FD">
            <wp:simplePos x="0" y="0"/>
            <wp:positionH relativeFrom="margin">
              <wp:align>center</wp:align>
            </wp:positionH>
            <wp:positionV relativeFrom="paragraph">
              <wp:posOffset>66303</wp:posOffset>
            </wp:positionV>
            <wp:extent cx="5838092" cy="4661660"/>
            <wp:effectExtent l="0" t="0" r="0" b="5715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092" cy="466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F9B91" w14:textId="434079FD" w:rsidR="00787059" w:rsidRDefault="00787059" w:rsidP="00787059">
      <w:pPr>
        <w:bidi/>
        <w:rPr>
          <w:rtl/>
          <w:lang w:bidi="fa-IR"/>
        </w:rPr>
      </w:pPr>
    </w:p>
    <w:p w14:paraId="5F69EDBB" w14:textId="0BFE210F" w:rsidR="009F283D" w:rsidRDefault="009F283D" w:rsidP="009F283D">
      <w:pPr>
        <w:bidi/>
        <w:rPr>
          <w:rtl/>
          <w:lang w:bidi="fa-IR"/>
        </w:rPr>
      </w:pPr>
    </w:p>
    <w:p w14:paraId="2F46EF07" w14:textId="6996F0CE" w:rsidR="009F283D" w:rsidRDefault="009F283D" w:rsidP="009F283D">
      <w:pPr>
        <w:bidi/>
        <w:rPr>
          <w:rtl/>
          <w:lang w:bidi="fa-IR"/>
        </w:rPr>
      </w:pPr>
    </w:p>
    <w:p w14:paraId="4B2EF044" w14:textId="5EFF738E" w:rsidR="009F283D" w:rsidRDefault="009F283D" w:rsidP="009F283D">
      <w:pPr>
        <w:bidi/>
        <w:rPr>
          <w:rtl/>
          <w:lang w:bidi="fa-IR"/>
        </w:rPr>
      </w:pPr>
    </w:p>
    <w:p w14:paraId="205C71C3" w14:textId="1584FC8A" w:rsidR="009F283D" w:rsidRDefault="009F283D" w:rsidP="009F283D">
      <w:pPr>
        <w:bidi/>
        <w:rPr>
          <w:rtl/>
          <w:lang w:bidi="fa-IR"/>
        </w:rPr>
      </w:pPr>
    </w:p>
    <w:p w14:paraId="29D9048A" w14:textId="058FE3C6" w:rsidR="009F283D" w:rsidRDefault="009F283D" w:rsidP="009F283D">
      <w:pPr>
        <w:bidi/>
        <w:rPr>
          <w:rtl/>
          <w:lang w:bidi="fa-IR"/>
        </w:rPr>
      </w:pPr>
    </w:p>
    <w:p w14:paraId="7C21DAE6" w14:textId="39D79DB2" w:rsidR="009F283D" w:rsidRDefault="009F283D" w:rsidP="009F283D">
      <w:pPr>
        <w:bidi/>
        <w:rPr>
          <w:rtl/>
          <w:lang w:bidi="fa-IR"/>
        </w:rPr>
      </w:pPr>
    </w:p>
    <w:p w14:paraId="1FC97E1F" w14:textId="0FF8378B" w:rsidR="009F283D" w:rsidRDefault="009F283D" w:rsidP="009F283D">
      <w:pPr>
        <w:bidi/>
        <w:rPr>
          <w:rtl/>
          <w:lang w:bidi="fa-IR"/>
        </w:rPr>
      </w:pPr>
    </w:p>
    <w:p w14:paraId="40777F87" w14:textId="43642214" w:rsidR="009F283D" w:rsidRDefault="009F283D" w:rsidP="009F283D">
      <w:pPr>
        <w:bidi/>
        <w:rPr>
          <w:rtl/>
          <w:lang w:bidi="fa-IR"/>
        </w:rPr>
      </w:pPr>
    </w:p>
    <w:p w14:paraId="737C3068" w14:textId="7E59E922" w:rsidR="009F283D" w:rsidRDefault="009F283D" w:rsidP="009F283D">
      <w:pPr>
        <w:bidi/>
        <w:rPr>
          <w:rtl/>
          <w:lang w:bidi="fa-IR"/>
        </w:rPr>
      </w:pPr>
    </w:p>
    <w:p w14:paraId="5A51B828" w14:textId="0C12CBA6" w:rsidR="009F283D" w:rsidRDefault="009F283D" w:rsidP="009F283D">
      <w:pPr>
        <w:bidi/>
        <w:rPr>
          <w:rtl/>
          <w:lang w:bidi="fa-IR"/>
        </w:rPr>
      </w:pPr>
    </w:p>
    <w:p w14:paraId="481B4F1C" w14:textId="5AB6BAAA" w:rsidR="009F283D" w:rsidRDefault="009F283D" w:rsidP="009F283D">
      <w:pPr>
        <w:bidi/>
        <w:rPr>
          <w:rtl/>
          <w:lang w:bidi="fa-IR"/>
        </w:rPr>
      </w:pPr>
    </w:p>
    <w:p w14:paraId="2F23EF44" w14:textId="109EBF93" w:rsidR="009F283D" w:rsidRDefault="009F283D" w:rsidP="009F283D">
      <w:pPr>
        <w:bidi/>
        <w:rPr>
          <w:rtl/>
          <w:lang w:bidi="fa-IR"/>
        </w:rPr>
      </w:pPr>
    </w:p>
    <w:p w14:paraId="352822E6" w14:textId="5FCFA9BE" w:rsidR="009F283D" w:rsidRDefault="009F283D" w:rsidP="009F283D">
      <w:pPr>
        <w:bidi/>
        <w:rPr>
          <w:rtl/>
          <w:lang w:bidi="fa-IR"/>
        </w:rPr>
      </w:pPr>
    </w:p>
    <w:p w14:paraId="3CAFD635" w14:textId="40B99695" w:rsidR="009F283D" w:rsidRDefault="009F283D" w:rsidP="009F283D">
      <w:pPr>
        <w:bidi/>
        <w:rPr>
          <w:rtl/>
          <w:lang w:bidi="fa-IR"/>
        </w:rPr>
      </w:pPr>
    </w:p>
    <w:p w14:paraId="2AD2981D" w14:textId="6C225D09" w:rsidR="009F283D" w:rsidRDefault="009F283D" w:rsidP="009F283D">
      <w:pPr>
        <w:bidi/>
        <w:rPr>
          <w:rFonts w:hint="cs"/>
          <w:rtl/>
          <w:lang w:bidi="fa-IR"/>
        </w:rPr>
      </w:pPr>
    </w:p>
    <w:p w14:paraId="7D580D90" w14:textId="360D51B6" w:rsidR="009F283D" w:rsidRDefault="009F283D" w:rsidP="009F283D">
      <w:pPr>
        <w:bidi/>
        <w:rPr>
          <w:rtl/>
          <w:lang w:bidi="fa-IR"/>
        </w:rPr>
      </w:pPr>
    </w:p>
    <w:p w14:paraId="38048B75" w14:textId="2166E744" w:rsidR="009F283D" w:rsidRDefault="009F283D" w:rsidP="009F283D">
      <w:pPr>
        <w:bidi/>
        <w:rPr>
          <w:rtl/>
          <w:lang w:bidi="fa-IR"/>
        </w:rPr>
      </w:pPr>
    </w:p>
    <w:p w14:paraId="03C2D46E" w14:textId="645C2054" w:rsidR="009F283D" w:rsidRDefault="009F283D" w:rsidP="009F283D">
      <w:pPr>
        <w:bidi/>
        <w:rPr>
          <w:rtl/>
          <w:lang w:bidi="fa-IR"/>
        </w:rPr>
      </w:pPr>
    </w:p>
    <w:p w14:paraId="3D512257" w14:textId="6C9F25B1" w:rsidR="009F283D" w:rsidRDefault="009F283D" w:rsidP="009F283D">
      <w:pPr>
        <w:bidi/>
        <w:rPr>
          <w:rtl/>
          <w:lang w:bidi="fa-IR"/>
        </w:rPr>
      </w:pPr>
    </w:p>
    <w:p w14:paraId="3075D915" w14:textId="3415D61E" w:rsidR="009F283D" w:rsidRDefault="009F283D" w:rsidP="009F283D">
      <w:pPr>
        <w:bidi/>
        <w:rPr>
          <w:rFonts w:hint="cs"/>
          <w:rtl/>
          <w:lang w:bidi="fa-IR"/>
        </w:rPr>
      </w:pPr>
    </w:p>
    <w:p w14:paraId="44C40E6C" w14:textId="4423AA24" w:rsidR="009F283D" w:rsidRDefault="009F283D" w:rsidP="009F283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پین‌های </w:t>
      </w:r>
      <w:r w:rsidRPr="009F283D">
        <w:rPr>
          <w:rFonts w:asciiTheme="majorBidi" w:hAnsiTheme="majorBidi" w:cstheme="majorBidi"/>
          <w:lang w:bidi="fa-IR"/>
        </w:rPr>
        <w:t>D0</w:t>
      </w:r>
      <w:r w:rsidRPr="009F283D">
        <w:rPr>
          <w:rFonts w:asciiTheme="majorBidi" w:hAnsiTheme="majorBidi" w:cstheme="majorBidi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تا </w:t>
      </w:r>
      <w:r w:rsidRPr="009F283D">
        <w:rPr>
          <w:rFonts w:asciiTheme="majorBidi" w:hAnsiTheme="majorBidi" w:cstheme="majorBidi"/>
          <w:lang w:bidi="fa-IR"/>
        </w:rPr>
        <w:t>D</w:t>
      </w:r>
      <w:r>
        <w:rPr>
          <w:lang w:bidi="fa-IR"/>
        </w:rPr>
        <w:t>2</w:t>
      </w:r>
      <w:r>
        <w:rPr>
          <w:rFonts w:hint="cs"/>
          <w:rtl/>
          <w:lang w:bidi="fa-IR"/>
        </w:rPr>
        <w:t xml:space="preserve"> ورودی‌های ما هستند و </w:t>
      </w:r>
      <w:r w:rsidRPr="009F283D">
        <w:rPr>
          <w:rFonts w:asciiTheme="majorBidi" w:hAnsiTheme="majorBidi" w:cstheme="majorBidi"/>
          <w:lang w:bidi="fa-IR"/>
        </w:rPr>
        <w:t>M</w:t>
      </w:r>
      <w:r>
        <w:rPr>
          <w:lang w:bidi="fa-IR"/>
        </w:rPr>
        <w:t>0</w:t>
      </w:r>
      <w:r>
        <w:rPr>
          <w:rFonts w:hint="cs"/>
          <w:rtl/>
          <w:lang w:bidi="fa-IR"/>
        </w:rPr>
        <w:t xml:space="preserve"> تا </w:t>
      </w:r>
      <w:r w:rsidRPr="009F283D">
        <w:rPr>
          <w:rFonts w:asciiTheme="majorBidi" w:hAnsiTheme="majorBidi" w:cstheme="majorBidi"/>
          <w:lang w:bidi="fa-IR"/>
        </w:rPr>
        <w:t>M</w:t>
      </w:r>
      <w:r>
        <w:rPr>
          <w:lang w:bidi="fa-IR"/>
        </w:rPr>
        <w:t>2</w:t>
      </w:r>
      <w:r>
        <w:rPr>
          <w:rFonts w:hint="cs"/>
          <w:rtl/>
          <w:lang w:bidi="fa-IR"/>
        </w:rPr>
        <w:t xml:space="preserve"> ورودی سیگنال‌های دستورات ما هستند.</w:t>
      </w:r>
    </w:p>
    <w:p w14:paraId="27430F01" w14:textId="4470291E" w:rsidR="009F283D" w:rsidRDefault="009F283D" w:rsidP="009F283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کلاک قرار داده شده در این مدار به صورتی دستی عمل می‌کند، در صورت لزوم میتوان آن را با کلاک سنکرون تعویض کرد.</w:t>
      </w:r>
    </w:p>
    <w:p w14:paraId="1DE63B58" w14:textId="79E34119" w:rsidR="009F283D" w:rsidRDefault="009F283D" w:rsidP="009F283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 عدد دکمه‌ی </w:t>
      </w:r>
      <w:r w:rsidRPr="009F283D">
        <w:rPr>
          <w:rFonts w:asciiTheme="majorBidi" w:hAnsiTheme="majorBidi" w:cstheme="majorBidi"/>
          <w:lang w:bidi="fa-IR"/>
        </w:rPr>
        <w:t>Reset</w:t>
      </w:r>
      <w:r>
        <w:rPr>
          <w:rFonts w:hint="cs"/>
          <w:rtl/>
          <w:lang w:bidi="fa-IR"/>
        </w:rPr>
        <w:t xml:space="preserve"> نیز برای برگرداندن ثبات ها به حالت پایه(0000) وجود دارد.</w:t>
      </w:r>
    </w:p>
    <w:p w14:paraId="1E4560EF" w14:textId="121D44B7" w:rsidR="009E4E4F" w:rsidRDefault="005513F3" w:rsidP="009E4E4F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>سیگنال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های</w:t>
      </w:r>
      <w:r>
        <w:rPr>
          <w:lang w:bidi="fa-IR"/>
        </w:rPr>
        <w:t xml:space="preserve"> SA </w:t>
      </w:r>
      <w:r>
        <w:rPr>
          <w:rtl/>
          <w:lang w:bidi="fa-IR"/>
        </w:rPr>
        <w:t>و</w:t>
      </w:r>
      <w:r>
        <w:rPr>
          <w:lang w:bidi="fa-IR"/>
        </w:rPr>
        <w:t xml:space="preserve"> SB </w:t>
      </w:r>
      <w:r>
        <w:rPr>
          <w:rtl/>
          <w:lang w:bidi="fa-IR"/>
        </w:rPr>
        <w:t>که به ورودی</w:t>
      </w:r>
      <w:r>
        <w:rPr>
          <w:lang w:bidi="fa-IR"/>
        </w:rPr>
        <w:t xml:space="preserve"> A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lang w:bidi="fa-IR"/>
        </w:rPr>
        <w:t xml:space="preserve">B </w:t>
      </w:r>
      <w:r>
        <w:rPr>
          <w:rFonts w:hint="cs"/>
          <w:rtl/>
          <w:lang w:bidi="fa-IR"/>
        </w:rPr>
        <w:t xml:space="preserve"> و </w:t>
      </w:r>
      <w:r>
        <w:rPr>
          <w:rtl/>
          <w:lang w:bidi="fa-IR"/>
        </w:rPr>
        <w:t>مالتیپلکسرها متصل می شوند</w:t>
      </w:r>
      <w:r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تعیین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کننده این هستند که خروجی</w:t>
      </w:r>
      <w:r>
        <w:rPr>
          <w:lang w:bidi="fa-IR"/>
        </w:rPr>
        <w:t xml:space="preserve"> MUX </w:t>
      </w:r>
      <w:r>
        <w:rPr>
          <w:rtl/>
          <w:lang w:bidi="fa-IR"/>
        </w:rPr>
        <w:t xml:space="preserve">در ثبات اول بر حسب </w:t>
      </w:r>
      <w:r>
        <w:rPr>
          <w:lang w:bidi="fa-IR"/>
        </w:rPr>
        <w:t>D0</w:t>
      </w:r>
      <w:r w:rsidR="00A8389F">
        <w:rPr>
          <w:lang w:bidi="fa-IR"/>
        </w:rPr>
        <w:t>D2</w:t>
      </w:r>
      <w:r>
        <w:rPr>
          <w:lang w:bidi="fa-IR"/>
        </w:rPr>
        <w:t>D3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ویا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F0</w:t>
      </w:r>
      <w:r w:rsidR="00A8389F">
        <w:rPr>
          <w:lang w:bidi="fa-IR"/>
        </w:rPr>
        <w:t>F1</w:t>
      </w:r>
      <w:r>
        <w:rPr>
          <w:lang w:bidi="fa-IR"/>
        </w:rPr>
        <w:t>F3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باشد و</w:t>
      </w:r>
      <w:r w:rsidR="002D1C95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 xml:space="preserve">در ثبات دوم بر حسب </w:t>
      </w:r>
      <w:r w:rsidR="002D1C95">
        <w:rPr>
          <w:lang w:bidi="fa-IR"/>
        </w:rPr>
        <w:t>D0</w:t>
      </w:r>
      <w:r w:rsidR="00A8389F">
        <w:rPr>
          <w:lang w:bidi="fa-IR"/>
        </w:rPr>
        <w:t>D2</w:t>
      </w:r>
      <w:r w:rsidR="002D1C95">
        <w:rPr>
          <w:lang w:bidi="fa-IR"/>
        </w:rPr>
        <w:t>D3</w:t>
      </w:r>
      <w:r w:rsidR="002D1C95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و یا محتویات رجیستر</w:t>
      </w:r>
      <w:r>
        <w:rPr>
          <w:lang w:bidi="fa-IR"/>
        </w:rPr>
        <w:t xml:space="preserve"> B </w:t>
      </w:r>
      <w:r>
        <w:rPr>
          <w:rtl/>
          <w:lang w:bidi="fa-IR"/>
        </w:rPr>
        <w:t>باشد</w:t>
      </w:r>
      <w:r>
        <w:rPr>
          <w:lang w:bidi="fa-IR"/>
        </w:rPr>
        <w:t>.</w:t>
      </w:r>
    </w:p>
    <w:p w14:paraId="600EF98A" w14:textId="77777777" w:rsidR="009F283D" w:rsidRPr="00B4289C" w:rsidRDefault="009F283D" w:rsidP="009F283D">
      <w:pPr>
        <w:bidi/>
        <w:rPr>
          <w:rFonts w:hint="cs"/>
          <w:rtl/>
          <w:lang w:bidi="fa-IR"/>
        </w:rPr>
      </w:pPr>
    </w:p>
    <w:sectPr w:rsidR="009F283D" w:rsidRPr="00B4289C" w:rsidSect="00366D30">
      <w:headerReference w:type="default" r:id="rId16"/>
      <w:footerReference w:type="default" r:id="rId17"/>
      <w:pgSz w:w="11906" w:h="16838" w:code="9"/>
      <w:pgMar w:top="720" w:right="720" w:bottom="720" w:left="720" w:header="576" w:footer="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2505F" w14:textId="77777777" w:rsidR="00454E29" w:rsidRDefault="00454E29" w:rsidP="00744DF4">
      <w:r>
        <w:separator/>
      </w:r>
    </w:p>
    <w:p w14:paraId="4772114C" w14:textId="77777777" w:rsidR="00454E29" w:rsidRDefault="00454E29"/>
    <w:p w14:paraId="7E0E60B4" w14:textId="77777777" w:rsidR="00454E29" w:rsidRDefault="00454E29"/>
    <w:p w14:paraId="08A0E044" w14:textId="77777777" w:rsidR="00454E29" w:rsidRDefault="00454E29"/>
  </w:endnote>
  <w:endnote w:type="continuationSeparator" w:id="0">
    <w:p w14:paraId="03A76D7E" w14:textId="77777777" w:rsidR="00454E29" w:rsidRDefault="00454E29" w:rsidP="00744DF4">
      <w:r>
        <w:continuationSeparator/>
      </w:r>
    </w:p>
    <w:p w14:paraId="49201D9D" w14:textId="77777777" w:rsidR="00454E29" w:rsidRDefault="00454E29"/>
    <w:p w14:paraId="701CFBA1" w14:textId="77777777" w:rsidR="00454E29" w:rsidRDefault="00454E29"/>
    <w:p w14:paraId="22EE4966" w14:textId="77777777" w:rsidR="00454E29" w:rsidRDefault="00454E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lezar">
    <w:altName w:val="Lalezar"/>
    <w:charset w:val="B2"/>
    <w:family w:val="auto"/>
    <w:pitch w:val="variable"/>
    <w:sig w:usb0="20002007" w:usb1="00000000" w:usb2="00000008" w:usb3="00000000" w:csb0="000001D3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j_Ramollah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CD2D" w14:textId="2DE01B42" w:rsidR="00161D1C" w:rsidRPr="004440EC" w:rsidRDefault="00083803" w:rsidP="004440EC">
    <w:pPr>
      <w:pStyle w:val="Footer"/>
      <w:tabs>
        <w:tab w:val="clear" w:pos="4680"/>
        <w:tab w:val="clear" w:pos="9360"/>
      </w:tabs>
      <w:jc w:val="center"/>
      <w:rPr>
        <w:rFonts w:ascii="Lalezar" w:hAnsi="Lalezar" w:cs="Mj_Ramollah"/>
        <w:caps/>
        <w:noProof/>
        <w:color w:val="000000" w:themeColor="text1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ED2A7B" wp14:editId="68585DC5">
              <wp:simplePos x="0" y="0"/>
              <wp:positionH relativeFrom="margin">
                <wp:posOffset>-95679</wp:posOffset>
              </wp:positionH>
              <wp:positionV relativeFrom="paragraph">
                <wp:posOffset>-7620</wp:posOffset>
              </wp:positionV>
              <wp:extent cx="683895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A15F6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55pt,-.6pt" to="530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" strokecolor="black [3200]" strokeweight="1.5pt">
              <v:stroke joinstyle="miter"/>
              <w10:wrap anchorx="margin"/>
            </v:line>
          </w:pict>
        </mc:Fallback>
      </mc:AlternateContent>
    </w:r>
    <w:r w:rsidR="00744DF4" w:rsidRPr="00551469">
      <w:rPr>
        <w:rFonts w:ascii="Lalezar" w:hAnsi="Lalezar" w:cs="Mj_Ramollah"/>
        <w:caps/>
        <w:color w:val="000000" w:themeColor="text1"/>
      </w:rPr>
      <w:fldChar w:fldCharType="begin"/>
    </w:r>
    <w:r w:rsidR="00744DF4" w:rsidRPr="00551469">
      <w:rPr>
        <w:rFonts w:ascii="Lalezar" w:hAnsi="Lalezar" w:cs="Mj_Ramollah"/>
        <w:caps/>
        <w:color w:val="000000" w:themeColor="text1"/>
      </w:rPr>
      <w:instrText xml:space="preserve"> PAGE   \* MERGEFORMAT </w:instrText>
    </w:r>
    <w:r w:rsidR="00744DF4" w:rsidRPr="00551469">
      <w:rPr>
        <w:rFonts w:ascii="Lalezar" w:hAnsi="Lalezar" w:cs="Mj_Ramollah"/>
        <w:caps/>
        <w:color w:val="000000" w:themeColor="text1"/>
      </w:rPr>
      <w:fldChar w:fldCharType="separate"/>
    </w:r>
    <w:r w:rsidR="00744DF4" w:rsidRPr="00551469">
      <w:rPr>
        <w:rFonts w:ascii="Lalezar" w:hAnsi="Lalezar" w:cs="Mj_Ramollah"/>
        <w:caps/>
        <w:noProof/>
        <w:color w:val="000000" w:themeColor="text1"/>
      </w:rPr>
      <w:t>2</w:t>
    </w:r>
    <w:r w:rsidR="00744DF4" w:rsidRPr="00551469">
      <w:rPr>
        <w:rFonts w:ascii="Lalezar" w:hAnsi="Lalezar" w:cs="Mj_Ramollah"/>
        <w:caps/>
        <w:noProof/>
        <w:color w:val="000000" w:themeColor="text1"/>
      </w:rPr>
      <w:fldChar w:fldCharType="end"/>
    </w:r>
  </w:p>
  <w:p w14:paraId="09BC3778" w14:textId="77777777" w:rsidR="00131EE0" w:rsidRDefault="00131EE0"/>
  <w:p w14:paraId="4F743ED4" w14:textId="77777777" w:rsidR="00335F10" w:rsidRDefault="00335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FC9D" w14:textId="77777777" w:rsidR="00454E29" w:rsidRDefault="00454E29" w:rsidP="00744DF4">
      <w:r>
        <w:separator/>
      </w:r>
    </w:p>
    <w:p w14:paraId="7CD9F3D7" w14:textId="77777777" w:rsidR="00454E29" w:rsidRDefault="00454E29"/>
    <w:p w14:paraId="506C7305" w14:textId="77777777" w:rsidR="00454E29" w:rsidRDefault="00454E29"/>
    <w:p w14:paraId="6B8560A7" w14:textId="77777777" w:rsidR="00454E29" w:rsidRDefault="00454E29"/>
  </w:footnote>
  <w:footnote w:type="continuationSeparator" w:id="0">
    <w:p w14:paraId="1F4178EF" w14:textId="77777777" w:rsidR="00454E29" w:rsidRDefault="00454E29" w:rsidP="00744DF4">
      <w:r>
        <w:continuationSeparator/>
      </w:r>
    </w:p>
    <w:p w14:paraId="2DC91EB3" w14:textId="77777777" w:rsidR="00454E29" w:rsidRDefault="00454E29"/>
    <w:p w14:paraId="17AB8382" w14:textId="77777777" w:rsidR="00454E29" w:rsidRDefault="00454E29"/>
    <w:p w14:paraId="29E0DAD5" w14:textId="77777777" w:rsidR="00454E29" w:rsidRDefault="00454E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0AF9" w14:textId="3722AE27" w:rsidR="00535C5D" w:rsidRPr="005B4840" w:rsidRDefault="00551469">
    <w:pPr>
      <w:pStyle w:val="Header"/>
      <w:rPr>
        <w:rFonts w:cs="B Titr"/>
        <w:sz w:val="20"/>
        <w:szCs w:val="20"/>
        <w:lang w:bidi="fa-IR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38D0A" wp14:editId="1143E749">
              <wp:simplePos x="0" y="0"/>
              <wp:positionH relativeFrom="column">
                <wp:posOffset>-95250</wp:posOffset>
              </wp:positionH>
              <wp:positionV relativeFrom="paragraph">
                <wp:posOffset>224980</wp:posOffset>
              </wp:positionV>
              <wp:extent cx="68389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3A19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.7pt" to="53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" strokecolor="black [3200]" strokeweight="1.5pt">
              <v:stroke joinstyle="miter"/>
            </v:line>
          </w:pict>
        </mc:Fallback>
      </mc:AlternateContent>
    </w:r>
    <w:r w:rsidR="004440EC">
      <w:rPr>
        <w:rFonts w:cs="B Titr" w:hint="cs"/>
        <w:sz w:val="20"/>
        <w:szCs w:val="20"/>
        <w:rtl/>
      </w:rPr>
      <w:t>پیش‌</w:t>
    </w:r>
    <w:r w:rsidR="00136A53">
      <w:rPr>
        <w:rFonts w:cs="B Titr" w:hint="cs"/>
        <w:sz w:val="20"/>
        <w:szCs w:val="20"/>
        <w:rtl/>
      </w:rPr>
      <w:t xml:space="preserve">گزارش‌ آزمایش شماره </w:t>
    </w:r>
    <w:r w:rsidR="003637FE">
      <w:rPr>
        <w:rFonts w:cs="B Titr" w:hint="cs"/>
        <w:sz w:val="20"/>
        <w:szCs w:val="20"/>
        <w:rtl/>
      </w:rPr>
      <w:t>8</w:t>
    </w:r>
    <w:r w:rsidR="00535C5D" w:rsidRPr="005B4840">
      <w:rPr>
        <w:rFonts w:cs="B Titr"/>
        <w:sz w:val="20"/>
        <w:szCs w:val="20"/>
      </w:rPr>
      <w:ptab w:relativeTo="margin" w:alignment="right" w:leader="none"/>
    </w:r>
    <w:r w:rsidR="00136A53">
      <w:rPr>
        <w:rFonts w:cs="B Titr" w:hint="cs"/>
        <w:sz w:val="20"/>
        <w:szCs w:val="20"/>
        <w:rtl/>
        <w:lang w:bidi="fa-IR"/>
      </w:rPr>
      <w:t>آزمایشگاه مدارهای منطقی</w:t>
    </w:r>
    <w:r w:rsidR="00B72447">
      <w:rPr>
        <w:rFonts w:cs="B Titr" w:hint="cs"/>
        <w:sz w:val="20"/>
        <w:szCs w:val="20"/>
        <w:rtl/>
        <w:lang w:bidi="fa-IR"/>
      </w:rPr>
      <w:t xml:space="preserve"> </w:t>
    </w:r>
    <w:r w:rsidR="00B72447">
      <w:rPr>
        <w:rFonts w:ascii="Arial" w:hAnsi="Arial" w:cs="Arial"/>
        <w:sz w:val="20"/>
        <w:szCs w:val="20"/>
        <w:rtl/>
        <w:lang w:bidi="fa-IR"/>
      </w:rPr>
      <w:t>–</w:t>
    </w:r>
    <w:r w:rsidR="00B72447">
      <w:rPr>
        <w:rFonts w:cs="B Titr" w:hint="cs"/>
        <w:sz w:val="20"/>
        <w:szCs w:val="20"/>
        <w:rtl/>
        <w:lang w:bidi="fa-IR"/>
      </w:rPr>
      <w:t xml:space="preserve"> گروه شماره 1</w:t>
    </w:r>
    <w:r w:rsidR="00FA3FC0" w:rsidRPr="005B4840">
      <w:rPr>
        <w:rFonts w:cs="B Titr"/>
        <w:sz w:val="20"/>
        <w:szCs w:val="20"/>
      </w:rPr>
      <w:t xml:space="preserve"> </w:t>
    </w:r>
  </w:p>
  <w:p w14:paraId="6D2FDDB3" w14:textId="77777777" w:rsidR="00335F10" w:rsidRDefault="00335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D3D"/>
    <w:multiLevelType w:val="multilevel"/>
    <w:tmpl w:val="AB264A4C"/>
    <w:lvl w:ilvl="0">
      <w:start w:val="1"/>
      <w:numFmt w:val="decimal"/>
      <w:pStyle w:val="bodyyyyyyy"/>
      <w:lvlText w:val="%1."/>
      <w:lvlJc w:val="left"/>
      <w:pPr>
        <w:ind w:left="540" w:hanging="360"/>
      </w:pPr>
    </w:lvl>
    <w:lvl w:ilvl="1">
      <w:start w:val="1"/>
      <w:numFmt w:val="decimal"/>
      <w:pStyle w:val="Heading3"/>
      <w:lvlText w:val="%1.%2."/>
      <w:lvlJc w:val="left"/>
      <w:pPr>
        <w:ind w:left="52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8A2435"/>
    <w:multiLevelType w:val="hybridMultilevel"/>
    <w:tmpl w:val="964C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E07CD"/>
    <w:multiLevelType w:val="hybridMultilevel"/>
    <w:tmpl w:val="EC6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E336A"/>
    <w:multiLevelType w:val="hybridMultilevel"/>
    <w:tmpl w:val="6FD6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C7EB6"/>
    <w:multiLevelType w:val="hybridMultilevel"/>
    <w:tmpl w:val="2AE28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0C3FCD"/>
    <w:multiLevelType w:val="hybridMultilevel"/>
    <w:tmpl w:val="DB4A4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EB24B3F"/>
    <w:multiLevelType w:val="hybridMultilevel"/>
    <w:tmpl w:val="D6006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071141"/>
    <w:multiLevelType w:val="hybridMultilevel"/>
    <w:tmpl w:val="569C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D79FD"/>
    <w:multiLevelType w:val="hybridMultilevel"/>
    <w:tmpl w:val="4CAC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D54E9"/>
    <w:multiLevelType w:val="hybridMultilevel"/>
    <w:tmpl w:val="6068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192886">
    <w:abstractNumId w:val="0"/>
  </w:num>
  <w:num w:numId="2" w16cid:durableId="1563254931">
    <w:abstractNumId w:val="5"/>
  </w:num>
  <w:num w:numId="3" w16cid:durableId="1932620195">
    <w:abstractNumId w:val="8"/>
  </w:num>
  <w:num w:numId="4" w16cid:durableId="1354574188">
    <w:abstractNumId w:val="6"/>
  </w:num>
  <w:num w:numId="5" w16cid:durableId="810636320">
    <w:abstractNumId w:val="1"/>
  </w:num>
  <w:num w:numId="6" w16cid:durableId="1371809256">
    <w:abstractNumId w:val="0"/>
  </w:num>
  <w:num w:numId="7" w16cid:durableId="2142994292">
    <w:abstractNumId w:val="7"/>
  </w:num>
  <w:num w:numId="8" w16cid:durableId="1668899439">
    <w:abstractNumId w:val="9"/>
  </w:num>
  <w:num w:numId="9" w16cid:durableId="1055935263">
    <w:abstractNumId w:val="3"/>
  </w:num>
  <w:num w:numId="10" w16cid:durableId="1595819165">
    <w:abstractNumId w:val="0"/>
  </w:num>
  <w:num w:numId="11" w16cid:durableId="352265406">
    <w:abstractNumId w:val="2"/>
  </w:num>
  <w:num w:numId="12" w16cid:durableId="68833207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28"/>
    <w:rsid w:val="00023871"/>
    <w:rsid w:val="00026850"/>
    <w:rsid w:val="000366CB"/>
    <w:rsid w:val="00036DD3"/>
    <w:rsid w:val="00045FB8"/>
    <w:rsid w:val="00063C26"/>
    <w:rsid w:val="0006475D"/>
    <w:rsid w:val="000655C9"/>
    <w:rsid w:val="00065D3A"/>
    <w:rsid w:val="00083803"/>
    <w:rsid w:val="00083D90"/>
    <w:rsid w:val="00091D36"/>
    <w:rsid w:val="0009254D"/>
    <w:rsid w:val="00093148"/>
    <w:rsid w:val="00093430"/>
    <w:rsid w:val="000A0BBD"/>
    <w:rsid w:val="000A34B4"/>
    <w:rsid w:val="000B2124"/>
    <w:rsid w:val="000D0DC5"/>
    <w:rsid w:val="000D7465"/>
    <w:rsid w:val="000E125F"/>
    <w:rsid w:val="000F1FF6"/>
    <w:rsid w:val="000F6C05"/>
    <w:rsid w:val="000F7783"/>
    <w:rsid w:val="00103451"/>
    <w:rsid w:val="001101E0"/>
    <w:rsid w:val="001169CC"/>
    <w:rsid w:val="00117C20"/>
    <w:rsid w:val="001207F1"/>
    <w:rsid w:val="001213C9"/>
    <w:rsid w:val="00122E8A"/>
    <w:rsid w:val="00131EE0"/>
    <w:rsid w:val="001325A9"/>
    <w:rsid w:val="00136A53"/>
    <w:rsid w:val="00141186"/>
    <w:rsid w:val="00157760"/>
    <w:rsid w:val="00161282"/>
    <w:rsid w:val="00161D1C"/>
    <w:rsid w:val="00165B3F"/>
    <w:rsid w:val="001769FA"/>
    <w:rsid w:val="00192600"/>
    <w:rsid w:val="001943B6"/>
    <w:rsid w:val="001B19E0"/>
    <w:rsid w:val="001C3E08"/>
    <w:rsid w:val="001F18E9"/>
    <w:rsid w:val="002231E6"/>
    <w:rsid w:val="00237E1E"/>
    <w:rsid w:val="00263284"/>
    <w:rsid w:val="002A62BB"/>
    <w:rsid w:val="002A6573"/>
    <w:rsid w:val="002D1C95"/>
    <w:rsid w:val="002D2836"/>
    <w:rsid w:val="002D752C"/>
    <w:rsid w:val="00327B60"/>
    <w:rsid w:val="00335F10"/>
    <w:rsid w:val="00336824"/>
    <w:rsid w:val="00353269"/>
    <w:rsid w:val="003536EE"/>
    <w:rsid w:val="003637FE"/>
    <w:rsid w:val="0036638F"/>
    <w:rsid w:val="00366D30"/>
    <w:rsid w:val="00385B8E"/>
    <w:rsid w:val="003953D6"/>
    <w:rsid w:val="003A7299"/>
    <w:rsid w:val="003C20AF"/>
    <w:rsid w:val="003D1328"/>
    <w:rsid w:val="003F2122"/>
    <w:rsid w:val="004420A6"/>
    <w:rsid w:val="00443EF1"/>
    <w:rsid w:val="004440EC"/>
    <w:rsid w:val="00447C78"/>
    <w:rsid w:val="00451473"/>
    <w:rsid w:val="00454E29"/>
    <w:rsid w:val="00467787"/>
    <w:rsid w:val="00474417"/>
    <w:rsid w:val="00477E30"/>
    <w:rsid w:val="00496BC6"/>
    <w:rsid w:val="004C23E3"/>
    <w:rsid w:val="004D6D3F"/>
    <w:rsid w:val="00500A6A"/>
    <w:rsid w:val="00530FF6"/>
    <w:rsid w:val="00535C5D"/>
    <w:rsid w:val="005513F3"/>
    <w:rsid w:val="00551469"/>
    <w:rsid w:val="005542C1"/>
    <w:rsid w:val="005600BD"/>
    <w:rsid w:val="00572FF0"/>
    <w:rsid w:val="00573132"/>
    <w:rsid w:val="0057574F"/>
    <w:rsid w:val="00575BA2"/>
    <w:rsid w:val="00583BFB"/>
    <w:rsid w:val="005A7DAA"/>
    <w:rsid w:val="005B4840"/>
    <w:rsid w:val="005B48AB"/>
    <w:rsid w:val="005C3403"/>
    <w:rsid w:val="005C4131"/>
    <w:rsid w:val="005C5848"/>
    <w:rsid w:val="005E0782"/>
    <w:rsid w:val="005F6AFC"/>
    <w:rsid w:val="00615281"/>
    <w:rsid w:val="00615351"/>
    <w:rsid w:val="00635F59"/>
    <w:rsid w:val="00651117"/>
    <w:rsid w:val="00656FB3"/>
    <w:rsid w:val="00665DBD"/>
    <w:rsid w:val="0067134F"/>
    <w:rsid w:val="006849A6"/>
    <w:rsid w:val="00684BAA"/>
    <w:rsid w:val="006A07AA"/>
    <w:rsid w:val="006C2BE4"/>
    <w:rsid w:val="006F3944"/>
    <w:rsid w:val="00702B22"/>
    <w:rsid w:val="00707C7B"/>
    <w:rsid w:val="00713975"/>
    <w:rsid w:val="00713F4A"/>
    <w:rsid w:val="0071536C"/>
    <w:rsid w:val="00720168"/>
    <w:rsid w:val="0074348A"/>
    <w:rsid w:val="00744DF4"/>
    <w:rsid w:val="00756793"/>
    <w:rsid w:val="007806FC"/>
    <w:rsid w:val="00787059"/>
    <w:rsid w:val="007B169E"/>
    <w:rsid w:val="007B7908"/>
    <w:rsid w:val="007B7C90"/>
    <w:rsid w:val="007C513F"/>
    <w:rsid w:val="007D6415"/>
    <w:rsid w:val="007D7957"/>
    <w:rsid w:val="00813AAE"/>
    <w:rsid w:val="00844D36"/>
    <w:rsid w:val="008454AE"/>
    <w:rsid w:val="0086229A"/>
    <w:rsid w:val="00872A93"/>
    <w:rsid w:val="00873A4B"/>
    <w:rsid w:val="008A14A4"/>
    <w:rsid w:val="008B4E94"/>
    <w:rsid w:val="008C1FB1"/>
    <w:rsid w:val="008C4A13"/>
    <w:rsid w:val="00931D53"/>
    <w:rsid w:val="00935776"/>
    <w:rsid w:val="00943E14"/>
    <w:rsid w:val="009460A8"/>
    <w:rsid w:val="009538BA"/>
    <w:rsid w:val="009662C8"/>
    <w:rsid w:val="00972971"/>
    <w:rsid w:val="00975BA9"/>
    <w:rsid w:val="009B347A"/>
    <w:rsid w:val="009D715A"/>
    <w:rsid w:val="009E4E4F"/>
    <w:rsid w:val="009F283D"/>
    <w:rsid w:val="00A1323C"/>
    <w:rsid w:val="00A22F2E"/>
    <w:rsid w:val="00A44501"/>
    <w:rsid w:val="00A4760A"/>
    <w:rsid w:val="00A77998"/>
    <w:rsid w:val="00A8389F"/>
    <w:rsid w:val="00A844A0"/>
    <w:rsid w:val="00A97022"/>
    <w:rsid w:val="00AE11FD"/>
    <w:rsid w:val="00AE187E"/>
    <w:rsid w:val="00AE439D"/>
    <w:rsid w:val="00AF0B6E"/>
    <w:rsid w:val="00AF0E0C"/>
    <w:rsid w:val="00B107FE"/>
    <w:rsid w:val="00B115AD"/>
    <w:rsid w:val="00B147A4"/>
    <w:rsid w:val="00B354FD"/>
    <w:rsid w:val="00B4289C"/>
    <w:rsid w:val="00B456B5"/>
    <w:rsid w:val="00B6571B"/>
    <w:rsid w:val="00B72447"/>
    <w:rsid w:val="00B93DB1"/>
    <w:rsid w:val="00B9471D"/>
    <w:rsid w:val="00B97FFA"/>
    <w:rsid w:val="00BA75D6"/>
    <w:rsid w:val="00BB4916"/>
    <w:rsid w:val="00BD6A8B"/>
    <w:rsid w:val="00BE6597"/>
    <w:rsid w:val="00C02218"/>
    <w:rsid w:val="00C0552F"/>
    <w:rsid w:val="00C05BE3"/>
    <w:rsid w:val="00C0608E"/>
    <w:rsid w:val="00C4447C"/>
    <w:rsid w:val="00C50C9F"/>
    <w:rsid w:val="00C64916"/>
    <w:rsid w:val="00C679A4"/>
    <w:rsid w:val="00C8413F"/>
    <w:rsid w:val="00C97D3B"/>
    <w:rsid w:val="00CC5060"/>
    <w:rsid w:val="00CD2954"/>
    <w:rsid w:val="00CE171E"/>
    <w:rsid w:val="00D06128"/>
    <w:rsid w:val="00D15184"/>
    <w:rsid w:val="00D50243"/>
    <w:rsid w:val="00D51E37"/>
    <w:rsid w:val="00D5472A"/>
    <w:rsid w:val="00D5594E"/>
    <w:rsid w:val="00D979C7"/>
    <w:rsid w:val="00DA31B0"/>
    <w:rsid w:val="00DB560E"/>
    <w:rsid w:val="00DC6E36"/>
    <w:rsid w:val="00DD3FBA"/>
    <w:rsid w:val="00DF04E1"/>
    <w:rsid w:val="00E02FE1"/>
    <w:rsid w:val="00E21400"/>
    <w:rsid w:val="00E25803"/>
    <w:rsid w:val="00E467F4"/>
    <w:rsid w:val="00E5185E"/>
    <w:rsid w:val="00E64858"/>
    <w:rsid w:val="00E64DE8"/>
    <w:rsid w:val="00E66D1A"/>
    <w:rsid w:val="00E67E03"/>
    <w:rsid w:val="00E95D49"/>
    <w:rsid w:val="00EA1C30"/>
    <w:rsid w:val="00EA3F25"/>
    <w:rsid w:val="00EB3307"/>
    <w:rsid w:val="00ED18FE"/>
    <w:rsid w:val="00ED3FA5"/>
    <w:rsid w:val="00ED4978"/>
    <w:rsid w:val="00ED6772"/>
    <w:rsid w:val="00EE457E"/>
    <w:rsid w:val="00F03783"/>
    <w:rsid w:val="00F740A4"/>
    <w:rsid w:val="00FA3FC0"/>
    <w:rsid w:val="00FC2599"/>
    <w:rsid w:val="00FC783E"/>
    <w:rsid w:val="00FF32F6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27D3C"/>
  <w15:chartTrackingRefBased/>
  <w15:docId w15:val="{45DD4330-850D-4BEB-9152-23558DA2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6EE"/>
    <w:rPr>
      <w:rFonts w:cs="B Nazanin"/>
    </w:rPr>
  </w:style>
  <w:style w:type="paragraph" w:styleId="Heading1">
    <w:name w:val="heading 1"/>
    <w:aliases w:val="تیتر"/>
    <w:basedOn w:val="ListParagraph"/>
    <w:next w:val="Normal"/>
    <w:link w:val="Heading1Char"/>
    <w:autoRedefine/>
    <w:uiPriority w:val="9"/>
    <w:qFormat/>
    <w:rsid w:val="00122E8A"/>
    <w:pPr>
      <w:ind w:left="3131" w:hanging="360"/>
      <w:jc w:val="right"/>
      <w:outlineLvl w:val="0"/>
    </w:pPr>
  </w:style>
  <w:style w:type="paragraph" w:styleId="Heading2">
    <w:name w:val="heading 2"/>
    <w:basedOn w:val="bodyyyyyyy"/>
    <w:next w:val="Normal"/>
    <w:link w:val="Heading2Char"/>
    <w:uiPriority w:val="9"/>
    <w:unhideWhenUsed/>
    <w:qFormat/>
    <w:rsid w:val="00A7799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77998"/>
    <w:pPr>
      <w:numPr>
        <w:ilvl w:val="1"/>
        <w:numId w:val="1"/>
      </w:numPr>
      <w:bidi/>
      <w:outlineLvl w:val="2"/>
    </w:pPr>
    <w:rPr>
      <w:rFonts w:cs="B Titr"/>
      <w:sz w:val="20"/>
      <w:szCs w:val="20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6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7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DF4"/>
  </w:style>
  <w:style w:type="paragraph" w:styleId="Footer">
    <w:name w:val="footer"/>
    <w:basedOn w:val="Normal"/>
    <w:link w:val="Foot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DF4"/>
  </w:style>
  <w:style w:type="character" w:customStyle="1" w:styleId="Heading1Char">
    <w:name w:val="Heading 1 Char"/>
    <w:aliases w:val="تیتر Char"/>
    <w:basedOn w:val="DefaultParagraphFont"/>
    <w:link w:val="Heading1"/>
    <w:uiPriority w:val="9"/>
    <w:rsid w:val="00122E8A"/>
  </w:style>
  <w:style w:type="character" w:styleId="Hyperlink">
    <w:name w:val="Hyperlink"/>
    <w:basedOn w:val="DefaultParagraphFont"/>
    <w:uiPriority w:val="99"/>
    <w:unhideWhenUsed/>
    <w:rsid w:val="00122E8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998"/>
    <w:rPr>
      <w:rFonts w:ascii="B Titr" w:hAnsi="B Titr" w:cs="B Nazanin"/>
      <w:bCs/>
      <w:sz w:val="28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77998"/>
    <w:rPr>
      <w:rFonts w:cs="B Titr"/>
      <w:sz w:val="20"/>
      <w:szCs w:val="20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165B3F"/>
    <w:rPr>
      <w:color w:val="605E5C"/>
      <w:shd w:val="clear" w:color="auto" w:fill="E1DFDD"/>
    </w:rPr>
  </w:style>
  <w:style w:type="paragraph" w:customStyle="1" w:styleId="bodyyyyyyy">
    <w:name w:val="bodyyyyyyy"/>
    <w:basedOn w:val="ListParagraph"/>
    <w:link w:val="bodyyyyyyyChar"/>
    <w:qFormat/>
    <w:rsid w:val="0009254D"/>
    <w:pPr>
      <w:numPr>
        <w:numId w:val="1"/>
      </w:numPr>
      <w:bidi/>
    </w:pPr>
    <w:rPr>
      <w:rFonts w:ascii="B Titr" w:hAnsi="B Titr"/>
      <w:bCs/>
      <w:sz w:val="28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083D90"/>
    <w:pPr>
      <w:keepNext/>
      <w:keepLines/>
      <w:spacing w:before="24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B3F"/>
  </w:style>
  <w:style w:type="character" w:customStyle="1" w:styleId="bodyyyyyyyChar">
    <w:name w:val="bodyyyyyyy Char"/>
    <w:basedOn w:val="ListParagraphChar"/>
    <w:link w:val="bodyyyyyyy"/>
    <w:rsid w:val="0009254D"/>
    <w:rPr>
      <w:rFonts w:ascii="B Titr" w:hAnsi="B Titr" w:cs="B Nazanin"/>
      <w:bCs/>
      <w:sz w:val="28"/>
      <w:szCs w:val="32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2A62BB"/>
    <w:pPr>
      <w:tabs>
        <w:tab w:val="left" w:pos="1540"/>
        <w:tab w:val="left" w:pos="2139"/>
        <w:tab w:val="left" w:pos="2472"/>
        <w:tab w:val="right" w:leader="dot" w:pos="10456"/>
      </w:tabs>
      <w:bidi/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83D90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D30"/>
    <w:pPr>
      <w:tabs>
        <w:tab w:val="left" w:pos="2242"/>
        <w:tab w:val="right" w:leader="dot" w:pos="10456"/>
      </w:tabs>
      <w:bidi/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476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F7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7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78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2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3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E909F-3374-422A-A90B-A8F320B8A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moeein</dc:creator>
  <cp:keywords/>
  <dc:description/>
  <cp:lastModifiedBy>moeein</cp:lastModifiedBy>
  <cp:revision>54</cp:revision>
  <cp:lastPrinted>2023-08-18T18:17:00Z</cp:lastPrinted>
  <dcterms:created xsi:type="dcterms:W3CDTF">2023-07-15T00:17:00Z</dcterms:created>
  <dcterms:modified xsi:type="dcterms:W3CDTF">2023-08-18T18:18:00Z</dcterms:modified>
</cp:coreProperties>
</file>