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p w14:paraId="72D76371" w14:textId="22522744" w:rsidR="00914B45" w:rsidRPr="000E7589" w:rsidRDefault="00914B45" w:rsidP="00914B45">
      <w:pPr>
        <w:bidi/>
        <w:jc w:val="center"/>
        <w:rPr>
          <w:rFonts w:ascii="Lalezar" w:hAnsi="Lalezar" w:cs="B Elham"/>
          <w:b/>
          <w:bCs/>
          <w:sz w:val="44"/>
          <w:szCs w:val="44"/>
          <w:rtl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>امیرحسین شهیدی - 401106136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77777777" w:rsidR="008C1FB1" w:rsidRPr="00E57C78" w:rsidRDefault="008C1FB1" w:rsidP="00E57C78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E57C78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E57C78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E57C78" w:rsidRDefault="008C1FB1" w:rsidP="00E57C78">
          <w:pPr>
            <w:bidi/>
            <w:rPr>
              <w:rtl/>
              <w:lang w:bidi="fa-IR"/>
            </w:rPr>
          </w:pPr>
        </w:p>
        <w:p w14:paraId="53E254FE" w14:textId="17A82BE8" w:rsidR="00E57C78" w:rsidRPr="00E57C78" w:rsidRDefault="008C1FB1" w:rsidP="00E57C78">
          <w:pPr>
            <w:pStyle w:val="TOC2"/>
            <w:rPr>
              <w:rFonts w:cs="B Nazanin"/>
              <w:noProof/>
              <w:lang w:bidi="fa-IR"/>
            </w:rPr>
          </w:pPr>
          <w:r w:rsidRPr="00E57C78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E57C78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E57C78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49493237" w:history="1">
            <w:r w:rsidR="00E57C78" w:rsidRPr="00E57C78">
              <w:rPr>
                <w:rStyle w:val="Hyperlink"/>
                <w:rFonts w:cs="B Nazanin"/>
                <w:noProof/>
                <w:rtl/>
              </w:rPr>
              <w:t>1.</w:t>
            </w:r>
            <w:r w:rsidR="00E57C78" w:rsidRPr="00E57C78">
              <w:rPr>
                <w:rFonts w:cs="B Nazanin"/>
                <w:noProof/>
                <w:lang w:bidi="fa-IR"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E57C78"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57C78"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="00E57C78" w:rsidRPr="00E57C78">
              <w:rPr>
                <w:rFonts w:cs="B Nazanin"/>
                <w:noProof/>
                <w:webHidden/>
              </w:rPr>
              <w:tab/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57C78" w:rsidRPr="00E57C78">
              <w:rPr>
                <w:rFonts w:cs="B Nazanin"/>
                <w:noProof/>
                <w:webHidden/>
              </w:rPr>
              <w:instrText xml:space="preserve"> PAGEREF _Toc149493237 \h </w:instrTex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2</w:t>
            </w:r>
            <w:r w:rsidR="00E57C78"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CE371EF" w14:textId="3A43A17C" w:rsidR="00E57C78" w:rsidRPr="00E57C78" w:rsidRDefault="00E57C78" w:rsidP="00E57C78">
          <w:pPr>
            <w:pStyle w:val="TOC2"/>
            <w:rPr>
              <w:rFonts w:cs="B Nazanin" w:hint="cs"/>
              <w:noProof/>
              <w:rtl/>
              <w:lang w:bidi="fa-IR"/>
            </w:rPr>
          </w:pPr>
          <w:hyperlink w:anchor="_Toc149493238" w:history="1">
            <w:r w:rsidRPr="00E57C78">
              <w:rPr>
                <w:rStyle w:val="Hyperlink"/>
                <w:rFonts w:cs="B Nazanin"/>
                <w:noProof/>
              </w:rPr>
              <w:t>2.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هدف آزما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Pr="00E57C78">
              <w:rPr>
                <w:rFonts w:cs="B Nazanin"/>
                <w:noProof/>
                <w:webHidden/>
              </w:rPr>
              <w:tab/>
            </w:r>
            <w:r>
              <w:rPr>
                <w:rStyle w:val="Hyperlink"/>
                <w:rFonts w:cs="B Nazanin"/>
                <w:noProof/>
                <w:rtl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_Toc149493238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2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C96B99D" w14:textId="6A910465" w:rsidR="00E57C78" w:rsidRPr="00E57C78" w:rsidRDefault="00E57C78" w:rsidP="00E57C78">
          <w:pPr>
            <w:pStyle w:val="TOC2"/>
            <w:tabs>
              <w:tab w:val="left" w:pos="2820"/>
            </w:tabs>
            <w:rPr>
              <w:rFonts w:cs="B Nazanin"/>
              <w:noProof/>
              <w:lang w:bidi="fa-IR"/>
            </w:rPr>
          </w:pPr>
          <w:hyperlink w:anchor="_Toc149493239" w:history="1">
            <w:r w:rsidRPr="00E57C78">
              <w:rPr>
                <w:rStyle w:val="Hyperlink"/>
                <w:rFonts w:cs="B Nazanin"/>
                <w:noProof/>
              </w:rPr>
              <w:t>3.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وسا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_Toc149493239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2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D5B8312" w14:textId="5755371B" w:rsidR="00E57C78" w:rsidRPr="00E57C78" w:rsidRDefault="00E57C78" w:rsidP="00E57C78">
          <w:pPr>
            <w:pStyle w:val="TOC2"/>
            <w:tabs>
              <w:tab w:val="left" w:pos="4131"/>
            </w:tabs>
            <w:rPr>
              <w:rFonts w:cs="B Nazanin"/>
              <w:noProof/>
              <w:lang w:bidi="fa-IR"/>
            </w:rPr>
          </w:pPr>
          <w:hyperlink w:anchor="_Toc149493240" w:history="1">
            <w:r w:rsidRPr="00E57C78">
              <w:rPr>
                <w:rStyle w:val="Hyperlink"/>
                <w:rFonts w:cs="B Nazanin"/>
                <w:noProof/>
              </w:rPr>
              <w:t>4.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نکات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_Toc149493240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2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AC00482" w14:textId="79763332" w:rsidR="00E57C78" w:rsidRPr="00E57C78" w:rsidRDefault="00E57C78" w:rsidP="00E57C78">
          <w:pPr>
            <w:pStyle w:val="TOC2"/>
            <w:rPr>
              <w:rFonts w:cs="B Nazanin"/>
              <w:noProof/>
              <w:lang w:bidi="fa-IR"/>
            </w:rPr>
          </w:pPr>
          <w:hyperlink w:anchor="_Toc149493241" w:history="1">
            <w:r w:rsidRPr="00E57C78">
              <w:rPr>
                <w:rStyle w:val="Hyperlink"/>
                <w:rFonts w:cs="B Nazanin"/>
                <w:noProof/>
              </w:rPr>
              <w:t>5.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57C78">
              <w:rPr>
                <w:rStyle w:val="Hyperlink"/>
                <w:rFonts w:cs="B Nazanin"/>
                <w:noProof/>
                <w:rtl/>
              </w:rPr>
              <w:t>:</w:t>
            </w:r>
            <w:r w:rsidRPr="00E57C78"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_Toc149493241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3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379C732" w14:textId="2762DF2D" w:rsidR="00E57C78" w:rsidRPr="00E57C78" w:rsidRDefault="00E57C78" w:rsidP="00E57C78">
          <w:pPr>
            <w:pStyle w:val="TOC3"/>
            <w:tabs>
              <w:tab w:val="left" w:pos="3502"/>
            </w:tabs>
            <w:rPr>
              <w:rFonts w:cs="B Nazanin"/>
              <w:noProof/>
              <w:lang w:bidi="fa-IR"/>
            </w:rPr>
          </w:pPr>
          <w:hyperlink w:anchor="_Toc149493242" w:history="1">
            <w:r w:rsidRPr="00E57C78">
              <w:rPr>
                <w:rStyle w:val="Hyperlink"/>
                <w:rFonts w:cs="B Nazanin"/>
                <w:noProof/>
              </w:rPr>
              <w:t>5.1.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محاسبه مقدار مقاومت از رو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حلقه</w:t>
            </w:r>
            <w:r w:rsidRPr="00E57C78">
              <w:rPr>
                <w:rStyle w:val="Hyperlink"/>
                <w:rFonts w:cs="B Nazanin"/>
                <w:noProof/>
              </w:rPr>
              <w:t>‌</w:t>
            </w:r>
            <w:r w:rsidRPr="00E57C78">
              <w:rPr>
                <w:rStyle w:val="Hyperlink"/>
                <w:rFonts w:cs="B Nazanin"/>
                <w:noProof/>
                <w:rtl/>
              </w:rPr>
              <w:t>ها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رنگ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آن و سپس اندازه</w:t>
            </w:r>
            <w:r w:rsidRPr="00E57C78">
              <w:rPr>
                <w:rStyle w:val="Hyperlink"/>
                <w:rFonts w:cs="B Nazanin"/>
                <w:noProof/>
              </w:rPr>
              <w:t>‌</w:t>
            </w:r>
            <w:r w:rsidRPr="00E57C78">
              <w:rPr>
                <w:rStyle w:val="Hyperlink"/>
                <w:rFonts w:cs="B Nazanin"/>
                <w:noProof/>
                <w:rtl/>
              </w:rPr>
              <w:t>گ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آن با استفاده از مولت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</w:rPr>
              <w:t>‌</w:t>
            </w:r>
            <w:r w:rsidRPr="00E57C78">
              <w:rPr>
                <w:rStyle w:val="Hyperlink"/>
                <w:rFonts w:cs="B Nazanin"/>
                <w:noProof/>
                <w:rtl/>
              </w:rPr>
              <w:t>متر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_Toc149493242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3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1DB8615" w14:textId="25D5744F" w:rsidR="00E57C78" w:rsidRPr="00E57C78" w:rsidRDefault="00E57C78" w:rsidP="00E57C78">
          <w:pPr>
            <w:pStyle w:val="TOC3"/>
            <w:tabs>
              <w:tab w:val="left" w:pos="2689"/>
            </w:tabs>
            <w:rPr>
              <w:rFonts w:cs="B Nazanin"/>
              <w:noProof/>
              <w:lang w:bidi="fa-IR"/>
            </w:rPr>
          </w:pPr>
          <w:hyperlink w:anchor="_Toc149493243" w:history="1">
            <w:r w:rsidRPr="00E57C78">
              <w:rPr>
                <w:rStyle w:val="Hyperlink"/>
                <w:rFonts w:cs="B Nazanin"/>
                <w:noProof/>
              </w:rPr>
              <w:t>5.2.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بررس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قوان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ک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رشهف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_Toc149493243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3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DB3A0F5" w14:textId="73647016" w:rsidR="00E57C78" w:rsidRPr="00E57C78" w:rsidRDefault="00E57C78" w:rsidP="00E57C78">
          <w:pPr>
            <w:pStyle w:val="TOC3"/>
            <w:tabs>
              <w:tab w:val="left" w:pos="2520"/>
            </w:tabs>
            <w:rPr>
              <w:rFonts w:cs="B Nazanin"/>
              <w:noProof/>
              <w:lang w:bidi="fa-IR"/>
            </w:rPr>
          </w:pPr>
          <w:hyperlink w:anchor="_Toc149493244" w:history="1">
            <w:r w:rsidRPr="00E57C78">
              <w:rPr>
                <w:rStyle w:val="Hyperlink"/>
                <w:rFonts w:cs="B Nazanin"/>
                <w:noProof/>
              </w:rPr>
              <w:t>5.3.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تع</w:t>
            </w:r>
            <w:r w:rsidRPr="00E57C78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E57C7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57C78">
              <w:rPr>
                <w:rStyle w:val="Hyperlink"/>
                <w:rFonts w:cs="B Nazanin"/>
                <w:noProof/>
                <w:rtl/>
              </w:rPr>
              <w:t xml:space="preserve"> مقاومت مجهول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_Toc149493244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5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5F329BDD" w14:textId="2CF06F2F" w:rsidR="00E57C78" w:rsidRPr="00E57C78" w:rsidRDefault="00E57C78" w:rsidP="00E57C78">
          <w:pPr>
            <w:pStyle w:val="TOC2"/>
            <w:rPr>
              <w:rFonts w:cs="B Nazanin"/>
              <w:noProof/>
              <w:lang w:bidi="fa-IR"/>
            </w:rPr>
          </w:pPr>
          <w:hyperlink w:anchor="_Toc149493245" w:history="1">
            <w:r w:rsidRPr="00E57C78">
              <w:rPr>
                <w:rStyle w:val="Hyperlink"/>
                <w:rFonts w:cs="B Nazanin"/>
                <w:noProof/>
              </w:rPr>
              <w:t>6.</w:t>
            </w:r>
            <w:r w:rsidRPr="00E57C78">
              <w:rPr>
                <w:rFonts w:cs="B Nazanin"/>
                <w:noProof/>
                <w:lang w:bidi="fa-IR"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t>پرسش‌ها:</w:t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Fonts w:cs="B Nazanin"/>
                <w:noProof/>
                <w:webHidden/>
              </w:rPr>
              <w:tab/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57C78">
              <w:rPr>
                <w:rFonts w:cs="B Nazanin"/>
                <w:noProof/>
                <w:webHidden/>
              </w:rPr>
              <w:instrText xml:space="preserve"> PAGEREF _Toc149493245 \h </w:instrText>
            </w:r>
            <w:r w:rsidRPr="00E57C78">
              <w:rPr>
                <w:rStyle w:val="Hyperlink"/>
                <w:rFonts w:cs="B Nazanin"/>
                <w:noProof/>
                <w:rtl/>
              </w:rPr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6329C6">
              <w:rPr>
                <w:rFonts w:cs="B Nazanin"/>
                <w:noProof/>
                <w:webHidden/>
                <w:rtl/>
              </w:rPr>
              <w:t>6</w:t>
            </w:r>
            <w:r w:rsidRPr="00E57C78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728EBA" w14:textId="3392445A" w:rsidR="00B72447" w:rsidRPr="00E57C78" w:rsidRDefault="008C1FB1" w:rsidP="00E57C78">
          <w:pPr>
            <w:bidi/>
            <w:rPr>
              <w:b/>
              <w:bCs/>
              <w:noProof/>
            </w:rPr>
          </w:pPr>
          <w:r w:rsidRPr="00E57C78">
            <w:rPr>
              <w:b/>
              <w:bCs/>
              <w:noProof/>
            </w:rPr>
            <w:fldChar w:fldCharType="end"/>
          </w:r>
        </w:p>
      </w:sdtContent>
    </w:sdt>
    <w:p w14:paraId="4D24523F" w14:textId="77777777" w:rsidR="00447A46" w:rsidRPr="00C86783" w:rsidRDefault="00447A46" w:rsidP="00447A46">
      <w:pPr>
        <w:bidi/>
        <w:jc w:val="center"/>
        <w:rPr>
          <w:rFonts w:ascii="Lalezar" w:hAnsi="Lalezar" w:cs="B Titr"/>
          <w:b/>
          <w:bCs/>
          <w:rtl/>
        </w:rPr>
      </w:pPr>
      <w:r w:rsidRPr="00447A46">
        <w:rPr>
          <w:rFonts w:hint="cs"/>
          <w:b/>
          <w:bCs/>
          <w:rtl/>
        </w:rPr>
        <w:t>تاریخ انجام آزمایش: 01/08/1402</w:t>
      </w:r>
    </w:p>
    <w:p w14:paraId="5E45366A" w14:textId="20455794" w:rsidR="00B72447" w:rsidRDefault="00B72447" w:rsidP="00B4289C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287EFFFF" w:rsidR="007806FC" w:rsidRPr="009F3234" w:rsidRDefault="00EF34F7" w:rsidP="009F3234">
      <w:pPr>
        <w:pStyle w:val="Heading2"/>
        <w:rPr>
          <w:rtl/>
        </w:rPr>
      </w:pPr>
      <w:bookmarkStart w:id="2" w:name="_Toc149493237"/>
      <w:r w:rsidRPr="009F3234">
        <w:rPr>
          <w:rFonts w:hint="cs"/>
          <w:rtl/>
        </w:rPr>
        <w:lastRenderedPageBreak/>
        <w:t>عنوان آزمایش:</w:t>
      </w:r>
      <w:bookmarkEnd w:id="2"/>
    </w:p>
    <w:p w14:paraId="63C7BA77" w14:textId="202D3C73" w:rsidR="00EF34F7" w:rsidRDefault="00447A46" w:rsidP="00EF34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 w:rsidR="00914B45" w:rsidRPr="00914B45">
        <w:rPr>
          <w:rtl/>
          <w:lang w:bidi="fa-IR"/>
        </w:rPr>
        <w:t>قوان</w:t>
      </w:r>
      <w:r w:rsidR="00914B45" w:rsidRPr="00914B45">
        <w:rPr>
          <w:rFonts w:hint="cs"/>
          <w:rtl/>
          <w:lang w:bidi="fa-IR"/>
        </w:rPr>
        <w:t>ی</w:t>
      </w:r>
      <w:r w:rsidR="00914B45" w:rsidRPr="00914B45">
        <w:rPr>
          <w:rFonts w:hint="eastAsia"/>
          <w:rtl/>
          <w:lang w:bidi="fa-IR"/>
        </w:rPr>
        <w:t>ن</w:t>
      </w:r>
      <w:r w:rsidR="00914B45" w:rsidRPr="00914B4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حلقه و </w:t>
      </w:r>
      <w:r w:rsidR="00914B45" w:rsidRPr="00914B45">
        <w:rPr>
          <w:rtl/>
          <w:lang w:bidi="fa-IR"/>
        </w:rPr>
        <w:t>ک</w:t>
      </w:r>
      <w:r w:rsidR="00914B45" w:rsidRPr="00914B45">
        <w:rPr>
          <w:rFonts w:hint="cs"/>
          <w:rtl/>
          <w:lang w:bidi="fa-IR"/>
        </w:rPr>
        <w:t>ی</w:t>
      </w:r>
      <w:r w:rsidR="00914B45" w:rsidRPr="00914B45">
        <w:rPr>
          <w:rFonts w:hint="eastAsia"/>
          <w:rtl/>
          <w:lang w:bidi="fa-IR"/>
        </w:rPr>
        <w:t>رشهف</w:t>
      </w:r>
      <w:r w:rsidR="00914B45" w:rsidRPr="00914B4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 همراه قانون</w:t>
      </w:r>
      <w:r w:rsidR="00914B45" w:rsidRPr="00914B45">
        <w:rPr>
          <w:rtl/>
          <w:lang w:bidi="fa-IR"/>
        </w:rPr>
        <w:t xml:space="preserve"> پل وتستون</w:t>
      </w:r>
      <w:r>
        <w:rPr>
          <w:rFonts w:hint="cs"/>
          <w:rtl/>
          <w:lang w:bidi="fa-IR"/>
        </w:rPr>
        <w:t>.</w:t>
      </w:r>
      <w:r w:rsidR="00914B45" w:rsidRPr="00914B45">
        <w:rPr>
          <w:rtl/>
          <w:lang w:bidi="fa-IR"/>
        </w:rPr>
        <w:t xml:space="preserve"> </w:t>
      </w:r>
    </w:p>
    <w:p w14:paraId="0274C6DF" w14:textId="77777777" w:rsidR="00A53EA7" w:rsidRDefault="00A53EA7" w:rsidP="00A53EA7">
      <w:pPr>
        <w:bidi/>
        <w:rPr>
          <w:rtl/>
          <w:lang w:bidi="fa-IR"/>
        </w:rPr>
      </w:pPr>
    </w:p>
    <w:p w14:paraId="169412BB" w14:textId="28DBB45C" w:rsidR="00EF34F7" w:rsidRDefault="00EF34F7" w:rsidP="009F3234">
      <w:pPr>
        <w:pStyle w:val="Heading2"/>
      </w:pPr>
      <w:bookmarkStart w:id="3" w:name="_Toc149493238"/>
      <w:r>
        <w:rPr>
          <w:rFonts w:hint="cs"/>
          <w:rtl/>
        </w:rPr>
        <w:t>هدف آزمایش:</w:t>
      </w:r>
      <w:bookmarkEnd w:id="3"/>
    </w:p>
    <w:p w14:paraId="3D09DFD9" w14:textId="2067B7EE" w:rsidR="00EF34F7" w:rsidRDefault="00EF34F7" w:rsidP="00A53EA7">
      <w:pPr>
        <w:pStyle w:val="body777"/>
        <w:rPr>
          <w:rtl/>
        </w:rPr>
      </w:pPr>
      <w:r>
        <w:rPr>
          <w:rFonts w:hint="cs"/>
          <w:rtl/>
        </w:rPr>
        <w:t>هدف</w:t>
      </w:r>
      <w:r w:rsidR="00914B45">
        <w:rPr>
          <w:rFonts w:hint="cs"/>
          <w:rtl/>
        </w:rPr>
        <w:t xml:space="preserve"> اصلی</w:t>
      </w:r>
      <w:r>
        <w:rPr>
          <w:rFonts w:hint="cs"/>
          <w:rtl/>
        </w:rPr>
        <w:t xml:space="preserve"> از این </w:t>
      </w:r>
      <w:r w:rsidR="00914B45">
        <w:rPr>
          <w:rFonts w:hint="cs"/>
          <w:rtl/>
        </w:rPr>
        <w:t>انجام این آزمایش بررسی قوانین</w:t>
      </w:r>
      <w:r w:rsidR="000829B9">
        <w:rPr>
          <w:rFonts w:hint="cs"/>
          <w:rtl/>
        </w:rPr>
        <w:t xml:space="preserve"> حلقه و</w:t>
      </w:r>
      <w:r w:rsidR="00914B45">
        <w:rPr>
          <w:rFonts w:hint="cs"/>
          <w:rtl/>
        </w:rPr>
        <w:t xml:space="preserve"> کیرشهف </w:t>
      </w:r>
      <w:r w:rsidR="000829B9">
        <w:rPr>
          <w:rFonts w:hint="cs"/>
          <w:rtl/>
        </w:rPr>
        <w:t xml:space="preserve">به همراه </w:t>
      </w:r>
      <w:r w:rsidR="00914B45">
        <w:rPr>
          <w:rFonts w:hint="cs"/>
          <w:rtl/>
        </w:rPr>
        <w:t>استفاده از این قوانین برای به دست آوردن مقاومت مجهول می</w:t>
      </w:r>
      <w:r w:rsidR="000829B9">
        <w:rPr>
          <w:rFonts w:hint="cs"/>
          <w:rtl/>
        </w:rPr>
        <w:t>‌</w:t>
      </w:r>
      <w:r w:rsidR="00914B45">
        <w:rPr>
          <w:rFonts w:hint="cs"/>
          <w:rtl/>
        </w:rPr>
        <w:t>باشد که یکی از روش</w:t>
      </w:r>
      <w:r w:rsidR="000829B9">
        <w:rPr>
          <w:rFonts w:hint="cs"/>
          <w:rtl/>
        </w:rPr>
        <w:t>‌</w:t>
      </w:r>
      <w:r w:rsidR="00914B45">
        <w:rPr>
          <w:rFonts w:hint="cs"/>
          <w:rtl/>
        </w:rPr>
        <w:t xml:space="preserve">های آن روش پل وتستون </w:t>
      </w:r>
      <w:r w:rsidR="00506316">
        <w:rPr>
          <w:rFonts w:hint="cs"/>
          <w:rtl/>
        </w:rPr>
        <w:t>است</w:t>
      </w:r>
      <w:r w:rsidR="00914B45">
        <w:rPr>
          <w:rFonts w:hint="cs"/>
          <w:rtl/>
        </w:rPr>
        <w:t xml:space="preserve"> که از قوانین کیرشهف به دست می آید.</w:t>
      </w:r>
    </w:p>
    <w:p w14:paraId="0B99A3CA" w14:textId="77777777" w:rsidR="00A53EA7" w:rsidRDefault="00A53EA7" w:rsidP="00A53EA7">
      <w:pPr>
        <w:pStyle w:val="body777"/>
        <w:rPr>
          <w:rtl/>
        </w:rPr>
      </w:pPr>
    </w:p>
    <w:p w14:paraId="25C111B2" w14:textId="60A09B9D" w:rsidR="00914B45" w:rsidRDefault="00914B45" w:rsidP="009F3234">
      <w:pPr>
        <w:pStyle w:val="Heading2"/>
      </w:pPr>
      <w:bookmarkStart w:id="4" w:name="_Toc149493239"/>
      <w:r>
        <w:rPr>
          <w:rFonts w:hint="cs"/>
          <w:rtl/>
        </w:rPr>
        <w:t>وسایل مورد نیاز برای آزمایش:</w:t>
      </w:r>
      <w:bookmarkEnd w:id="4"/>
    </w:p>
    <w:p w14:paraId="732DF60B" w14:textId="7B655CCF" w:rsidR="00914B45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منبع تغذیه (دوکاناله)</w:t>
      </w:r>
    </w:p>
    <w:p w14:paraId="5BA76D34" w14:textId="7C6F7009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بردبرد</w:t>
      </w:r>
    </w:p>
    <w:p w14:paraId="05C2BC98" w14:textId="5FF30D4E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ولت مت</w:t>
      </w:r>
      <w:r w:rsidR="00AF7052">
        <w:rPr>
          <w:rFonts w:hint="cs"/>
          <w:rtl/>
        </w:rPr>
        <w:t xml:space="preserve">ر، </w:t>
      </w:r>
      <w:r>
        <w:rPr>
          <w:rFonts w:hint="cs"/>
          <w:rtl/>
        </w:rPr>
        <w:t>آمپرمتر،</w:t>
      </w:r>
      <w:r w:rsidR="00AF7052">
        <w:rPr>
          <w:rFonts w:hint="cs"/>
          <w:rtl/>
        </w:rPr>
        <w:t xml:space="preserve"> </w:t>
      </w:r>
      <w:r>
        <w:rPr>
          <w:rFonts w:hint="cs"/>
          <w:rtl/>
        </w:rPr>
        <w:t>گالوانومتر</w:t>
      </w:r>
    </w:p>
    <w:p w14:paraId="181C6DDA" w14:textId="0A525862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رئوستا</w:t>
      </w:r>
      <w:r w:rsidR="00AF7052">
        <w:rPr>
          <w:rFonts w:hint="cs"/>
          <w:rtl/>
        </w:rPr>
        <w:t xml:space="preserve"> </w:t>
      </w:r>
      <w:r>
        <w:rPr>
          <w:rFonts w:hint="cs"/>
          <w:rtl/>
        </w:rPr>
        <w:t>(مقاومت متغیر قابل تنظیم)</w:t>
      </w:r>
    </w:p>
    <w:p w14:paraId="2748F32F" w14:textId="136D9344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مقاومت</w:t>
      </w:r>
      <w:r w:rsidR="00AF7052">
        <w:rPr>
          <w:rFonts w:hint="cs"/>
          <w:rtl/>
        </w:rPr>
        <w:t>‌</w:t>
      </w:r>
      <w:r>
        <w:rPr>
          <w:rFonts w:hint="cs"/>
          <w:rtl/>
        </w:rPr>
        <w:t>های الکتریکی</w:t>
      </w:r>
    </w:p>
    <w:p w14:paraId="5509279D" w14:textId="6DE1A671" w:rsidR="0051548C" w:rsidRDefault="0051548C" w:rsidP="0051548C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سیم</w:t>
      </w:r>
      <w:r w:rsidR="002C4653">
        <w:rPr>
          <w:rFonts w:hint="cs"/>
          <w:rtl/>
        </w:rPr>
        <w:t>‌</w:t>
      </w:r>
      <w:r>
        <w:rPr>
          <w:rFonts w:hint="cs"/>
          <w:rtl/>
        </w:rPr>
        <w:t>های رابط</w:t>
      </w:r>
      <w:r w:rsidR="00AF7052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(12 عدد)</w:t>
      </w:r>
    </w:p>
    <w:p w14:paraId="30DBACF7" w14:textId="77777777" w:rsidR="00A53EA7" w:rsidRDefault="00A53EA7" w:rsidP="00A53EA7">
      <w:pPr>
        <w:bidi/>
      </w:pPr>
    </w:p>
    <w:p w14:paraId="7B0E6FBB" w14:textId="5A2A117D" w:rsidR="004457F9" w:rsidRDefault="004457F9" w:rsidP="009F3234">
      <w:pPr>
        <w:pStyle w:val="Heading2"/>
      </w:pPr>
      <w:bookmarkStart w:id="5" w:name="_Toc149493240"/>
      <w:r>
        <w:rPr>
          <w:rFonts w:hint="cs"/>
          <w:rtl/>
        </w:rPr>
        <w:t>نکاتی که باید حین آزمایش مورد توجه قرار گیرند:</w:t>
      </w:r>
      <w:bookmarkEnd w:id="5"/>
    </w:p>
    <w:p w14:paraId="28934C71" w14:textId="7E25368C" w:rsidR="00A53EA7" w:rsidRDefault="00AF7052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محاسبه ولتاژ دو سر هر المان (مثل مقاومت)، ولت‌متر باید به صورت موازی با المان در مدار قرار بگیرد.</w:t>
      </w:r>
    </w:p>
    <w:p w14:paraId="240BFED7" w14:textId="1A782FDA" w:rsidR="00AF7052" w:rsidRDefault="00AF7052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محاسبه جریان گذرنده از هر المان (مثل مقاومت)، آمپر‌متر یا گاولوانومتر باید به صورت متوالی با المان در مدار قرار بگیرد.</w:t>
      </w:r>
    </w:p>
    <w:p w14:paraId="4EAAD8F9" w14:textId="6A95B9EE" w:rsidR="00AF7052" w:rsidRDefault="00C366FD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تنظیم کردن ولتاژ منبع تغذیه، ابتدا ولتاژ آن باید صفر شود، پیچ جریان تا انتها باز شود، سپس ولتاژ روی مقدار خواسته‌شده قرار بگیرد.</w:t>
      </w:r>
    </w:p>
    <w:p w14:paraId="74D75291" w14:textId="34685CDE" w:rsidR="00C366FD" w:rsidRDefault="00C366FD" w:rsidP="00AF7052">
      <w:pPr>
        <w:pStyle w:val="body777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>دقت شود که دکمه استندبای منبع ولتاژ باید خاموش باشد.</w:t>
      </w:r>
    </w:p>
    <w:p w14:paraId="2E793BC1" w14:textId="7BF61B6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94B5BC1" w14:textId="4B0BD70D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045E2B2" w14:textId="34167964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6DC8D33" w14:textId="4ABAC04E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9704800" w14:textId="77777777" w:rsidR="000E6213" w:rsidRDefault="000E6213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DBF57BE" w14:textId="12958976" w:rsidR="00EF34F7" w:rsidRDefault="00EF34F7" w:rsidP="009F3234">
      <w:pPr>
        <w:pStyle w:val="Heading2"/>
      </w:pPr>
      <w:bookmarkStart w:id="6" w:name="_Toc149493241"/>
      <w:r>
        <w:rPr>
          <w:rFonts w:hint="cs"/>
          <w:rtl/>
        </w:rPr>
        <w:lastRenderedPageBreak/>
        <w:t>شرح آزمایش:</w:t>
      </w:r>
      <w:bookmarkEnd w:id="6"/>
    </w:p>
    <w:p w14:paraId="633B8997" w14:textId="04DB94B0" w:rsidR="004038FC" w:rsidRPr="009F3234" w:rsidRDefault="004038FC" w:rsidP="009F3234">
      <w:pPr>
        <w:pStyle w:val="subtitr"/>
      </w:pPr>
      <w:bookmarkStart w:id="7" w:name="_Toc149493242"/>
      <w:r w:rsidRPr="009F3234">
        <w:rPr>
          <w:rFonts w:hint="cs"/>
          <w:rtl/>
        </w:rPr>
        <w:t>محاسبه مقدار مقاومت از روی حلقه</w:t>
      </w:r>
      <w:r w:rsidR="00A57C87">
        <w:rPr>
          <w:rFonts w:hint="cs"/>
          <w:rtl/>
        </w:rPr>
        <w:t>‌</w:t>
      </w:r>
      <w:r w:rsidRPr="009F3234">
        <w:rPr>
          <w:rFonts w:hint="cs"/>
          <w:rtl/>
        </w:rPr>
        <w:t>های رنگی آن و سپس اندازه</w:t>
      </w:r>
      <w:r w:rsidR="006656DE">
        <w:rPr>
          <w:rFonts w:hint="cs"/>
          <w:rtl/>
        </w:rPr>
        <w:t>‌</w:t>
      </w:r>
      <w:r w:rsidRPr="009F3234">
        <w:rPr>
          <w:rFonts w:hint="cs"/>
          <w:rtl/>
        </w:rPr>
        <w:t>گیری آن با استفاده از مولتی</w:t>
      </w:r>
      <w:r w:rsidR="0080009A">
        <w:rPr>
          <w:rFonts w:hint="cs"/>
          <w:rtl/>
        </w:rPr>
        <w:t>‌</w:t>
      </w:r>
      <w:r w:rsidRPr="009F3234">
        <w:rPr>
          <w:rFonts w:hint="cs"/>
          <w:rtl/>
        </w:rPr>
        <w:t>متر</w:t>
      </w:r>
      <w:bookmarkEnd w:id="7"/>
    </w:p>
    <w:p w14:paraId="408E3400" w14:textId="0D065E85" w:rsidR="00954870" w:rsidRDefault="004457F9" w:rsidP="00954870">
      <w:pPr>
        <w:pStyle w:val="body777"/>
        <w:rPr>
          <w:rtl/>
        </w:rPr>
      </w:pPr>
      <w:r>
        <w:rPr>
          <w:rFonts w:hint="cs"/>
          <w:rtl/>
        </w:rPr>
        <w:t>5</w:t>
      </w:r>
      <w:r w:rsidR="0051548C">
        <w:rPr>
          <w:rFonts w:hint="cs"/>
          <w:rtl/>
        </w:rPr>
        <w:t xml:space="preserve"> مقاومت ترکیبی در اختیار داریم که ابتدا با استفاده از حلقه های رنگی روی آن و با استفاده از جدول زیر مقدار مقاومت آن ها </w:t>
      </w:r>
      <w:r w:rsidR="004038FC">
        <w:rPr>
          <w:rFonts w:hint="cs"/>
          <w:rtl/>
        </w:rPr>
        <w:t>محاسبه شده و در جدول 2 به ترتیب آمده اما با توجه به جدول رنگ های هر مقاومت را در آن قسمت معرفی می کنیم</w:t>
      </w:r>
      <w:r w:rsidR="00954870">
        <w:rPr>
          <w:rFonts w:hint="cs"/>
          <w:rtl/>
        </w:rPr>
        <w:t>.</w:t>
      </w:r>
    </w:p>
    <w:p w14:paraId="60887014" w14:textId="4324AC02" w:rsidR="00A521A5" w:rsidRDefault="00A521A5" w:rsidP="00A521A5">
      <w:pPr>
        <w:pStyle w:val="body777"/>
        <w:jc w:val="center"/>
        <w:rPr>
          <w:rtl/>
        </w:rPr>
      </w:pPr>
    </w:p>
    <w:p w14:paraId="4875AE1F" w14:textId="422E6DB0" w:rsidR="00954870" w:rsidRPr="00A521A5" w:rsidRDefault="00A521A5" w:rsidP="00A521A5">
      <w:pPr>
        <w:pStyle w:val="body777"/>
        <w:jc w:val="center"/>
        <w:rPr>
          <w:i/>
          <w:iCs/>
          <w:sz w:val="18"/>
          <w:szCs w:val="18"/>
        </w:rPr>
      </w:pPr>
      <w:r w:rsidRPr="00A521A5">
        <w:rPr>
          <w:rFonts w:hint="cs"/>
          <w:i/>
          <w:iCs/>
          <w:sz w:val="18"/>
          <w:szCs w:val="18"/>
          <w:rtl/>
        </w:rPr>
        <w:t>جدول 1:</w:t>
      </w:r>
    </w:p>
    <w:p w14:paraId="392357B7" w14:textId="47F4BE4E" w:rsidR="004457F9" w:rsidRDefault="00CE3BBA" w:rsidP="00A53EA7">
      <w:pPr>
        <w:pStyle w:val="body777"/>
        <w:jc w:val="center"/>
        <w:rPr>
          <w:rtl/>
        </w:rPr>
      </w:pPr>
      <w:r w:rsidRPr="00CE3BBA">
        <w:rPr>
          <w:noProof/>
          <w:rtl/>
        </w:rPr>
        <w:drawing>
          <wp:inline distT="0" distB="0" distL="0" distR="0" wp14:anchorId="7FC754AC" wp14:editId="487B6EE5">
            <wp:extent cx="4415091" cy="1404177"/>
            <wp:effectExtent l="0" t="0" r="5080" b="5715"/>
            <wp:docPr id="14639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0568" name=""/>
                    <pic:cNvPicPr/>
                  </pic:nvPicPr>
                  <pic:blipFill rotWithShape="1">
                    <a:blip r:embed="rId11"/>
                    <a:srcRect t="14795"/>
                    <a:stretch/>
                  </pic:blipFill>
                  <pic:spPr bwMode="auto">
                    <a:xfrm>
                      <a:off x="0" y="0"/>
                      <a:ext cx="4506752" cy="143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3EE5D" w14:textId="6E537893" w:rsidR="00A53EA7" w:rsidRPr="004457F9" w:rsidRDefault="00A53EA7" w:rsidP="00A53EA7">
      <w:pPr>
        <w:pStyle w:val="body777"/>
        <w:jc w:val="center"/>
        <w:rPr>
          <w:rtl/>
        </w:rPr>
      </w:pPr>
    </w:p>
    <w:p w14:paraId="510FC979" w14:textId="361D56D1" w:rsidR="004457F9" w:rsidRDefault="0089186D" w:rsidP="0089186D">
      <w:pPr>
        <w:pStyle w:val="body777"/>
        <w:bidi w:val="0"/>
        <w:rPr>
          <w:rFonts w:asciiTheme="majorBidi" w:hAnsiTheme="majorBidi" w:cstheme="majorBidi"/>
        </w:rPr>
      </w:pPr>
      <w:r w:rsidRPr="005C6DE3">
        <w:t>1</w:t>
      </w:r>
      <w:r w:rsidRPr="0089186D"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  <w:lang w:bidi="ar-SA"/>
        </w:rPr>
        <w:t xml:space="preserve"> </w:t>
      </w:r>
      <w:r w:rsidRPr="0089186D">
        <w:rPr>
          <w:rFonts w:asciiTheme="majorBidi" w:hAnsiTheme="majorBidi" w:cstheme="majorBidi"/>
        </w:rPr>
        <w:t>R</w:t>
      </w:r>
      <w:r w:rsidRPr="0089186D">
        <w:rPr>
          <w:rFonts w:asciiTheme="majorBidi" w:hAnsiTheme="majorBidi" w:cstheme="majorBidi"/>
          <w:vertAlign w:val="subscript"/>
        </w:rPr>
        <w:t>1</w:t>
      </w:r>
      <w:r w:rsidRPr="0089186D">
        <w:rPr>
          <w:rFonts w:asciiTheme="majorBidi" w:hAnsiTheme="majorBidi" w:cstheme="majorBidi"/>
        </w:rPr>
        <w:t xml:space="preserve"> = 390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نارنجی،سفید،قهوه ای</w:t>
      </w:r>
      <w:r w:rsidRPr="001F737F">
        <w:t>)</w:t>
      </w:r>
      <w:r>
        <w:rPr>
          <w:rFonts w:asciiTheme="majorBidi" w:hAnsiTheme="majorBidi" w:cstheme="majorBidi"/>
        </w:rPr>
        <w:tab/>
      </w:r>
      <w:r w:rsidRPr="009A0E51">
        <w:t>2</w:t>
      </w:r>
      <w:r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  <w:vertAlign w:val="subscript"/>
        </w:rPr>
        <w:t>2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220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قرمز،قرمز،قهوه ای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Pr="009A0E51">
        <w:t>3</w:t>
      </w:r>
      <w:r>
        <w:rPr>
          <w:rFonts w:asciiTheme="majorBidi" w:hAnsiTheme="majorBidi" w:cstheme="majorBidi"/>
        </w:rPr>
        <w:t>)</w:t>
      </w:r>
      <w:r w:rsidRPr="0089186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  <w:vertAlign w:val="subscript"/>
        </w:rPr>
        <w:t>3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47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زرد،بنفش،سیاه</w:t>
      </w:r>
      <w:r>
        <w:rPr>
          <w:rFonts w:asciiTheme="majorBidi" w:hAnsiTheme="majorBidi" w:cstheme="majorBidi"/>
        </w:rPr>
        <w:t>)</w:t>
      </w:r>
    </w:p>
    <w:p w14:paraId="5F8F7428" w14:textId="4DC7752B" w:rsidR="0089186D" w:rsidRPr="0089186D" w:rsidRDefault="0089186D" w:rsidP="0089186D">
      <w:pPr>
        <w:pStyle w:val="body777"/>
        <w:bidi w:val="0"/>
        <w:rPr>
          <w:rFonts w:asciiTheme="majorBidi" w:hAnsiTheme="majorBidi" w:cstheme="majorBidi"/>
          <w:vertAlign w:val="subscript"/>
          <w:rtl/>
        </w:rPr>
      </w:pPr>
      <w:r w:rsidRPr="006C4EDB">
        <w:t>4</w:t>
      </w:r>
      <w:r>
        <w:rPr>
          <w:rFonts w:asciiTheme="majorBidi" w:hAnsiTheme="majorBidi" w:cstheme="majorBidi"/>
        </w:rPr>
        <w:t>) R</w:t>
      </w:r>
      <w:r>
        <w:rPr>
          <w:rFonts w:asciiTheme="majorBidi" w:hAnsiTheme="majorBidi" w:cstheme="majorBidi"/>
          <w:vertAlign w:val="subscript"/>
        </w:rPr>
        <w:t>4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47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زرد،بنفش،سیاه</w:t>
      </w:r>
      <w:r w:rsidRPr="001F737F"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A0E51">
        <w:t>5</w:t>
      </w:r>
      <w:r>
        <w:rPr>
          <w:rFonts w:asciiTheme="majorBidi" w:hAnsiTheme="majorBidi" w:cstheme="majorBidi"/>
        </w:rPr>
        <w:t>) R</w:t>
      </w:r>
      <w:r>
        <w:rPr>
          <w:rFonts w:asciiTheme="majorBidi" w:hAnsiTheme="majorBidi" w:cstheme="majorBidi"/>
          <w:vertAlign w:val="subscript"/>
        </w:rPr>
        <w:t>5</w:t>
      </w:r>
      <w:r w:rsidRPr="004457F9">
        <w:rPr>
          <w:rFonts w:asciiTheme="majorBidi" w:hAnsiTheme="majorBidi" w:cstheme="majorBidi"/>
        </w:rPr>
        <w:t xml:space="preserve"> = </w:t>
      </w:r>
      <w:r>
        <w:rPr>
          <w:rFonts w:asciiTheme="majorBidi" w:hAnsiTheme="majorBidi" w:cstheme="majorBidi"/>
        </w:rPr>
        <w:t>100</w:t>
      </w:r>
      <w:r w:rsidRPr="004457F9">
        <w:rPr>
          <w:rFonts w:asciiTheme="majorBidi" w:hAnsiTheme="majorBidi" w:cstheme="majorBidi"/>
        </w:rPr>
        <w:t xml:space="preserve"> Ω</w:t>
      </w:r>
      <w:r>
        <w:rPr>
          <w:rFonts w:asciiTheme="majorBidi" w:hAnsiTheme="majorBidi" w:cstheme="majorBidi"/>
        </w:rPr>
        <w:t xml:space="preserve"> (</w:t>
      </w:r>
      <w:r w:rsidRPr="001F737F">
        <w:rPr>
          <w:rFonts w:hint="cs"/>
          <w:rtl/>
        </w:rPr>
        <w:t>قهوه ای،سیاه،سیاه</w:t>
      </w:r>
      <w:r>
        <w:rPr>
          <w:rFonts w:asciiTheme="majorBidi" w:hAnsiTheme="majorBidi" w:cstheme="majorBidi"/>
        </w:rPr>
        <w:t>)</w:t>
      </w:r>
    </w:p>
    <w:p w14:paraId="6C28E592" w14:textId="4FC679D2" w:rsidR="00A53EA7" w:rsidRDefault="00A53EA7" w:rsidP="005379B6">
      <w:pPr>
        <w:pStyle w:val="body777"/>
        <w:rPr>
          <w:rtl/>
        </w:rPr>
      </w:pPr>
    </w:p>
    <w:p w14:paraId="65A2F615" w14:textId="763E378D" w:rsidR="005379B6" w:rsidRDefault="0089186D" w:rsidP="005379B6">
      <w:pPr>
        <w:pStyle w:val="body777"/>
        <w:rPr>
          <w:rtl/>
        </w:rPr>
      </w:pPr>
      <w:r>
        <w:rPr>
          <w:rFonts w:hint="cs"/>
          <w:rtl/>
        </w:rPr>
        <w:t>سپس مقدار هر مقاومت را با استفاده از مولتی</w:t>
      </w:r>
      <w:r w:rsidR="000829B9">
        <w:rPr>
          <w:rFonts w:hint="cs"/>
          <w:rtl/>
        </w:rPr>
        <w:t>‌</w:t>
      </w:r>
      <w:r>
        <w:rPr>
          <w:rFonts w:hint="cs"/>
          <w:rtl/>
        </w:rPr>
        <w:t>متر خوانده و در جدول زیر وارد می کنیم:</w:t>
      </w:r>
    </w:p>
    <w:p w14:paraId="6DB4F889" w14:textId="621FB0CE" w:rsidR="00924E60" w:rsidRPr="00924E60" w:rsidRDefault="00924E60" w:rsidP="00924E60">
      <w:pPr>
        <w:pStyle w:val="bodyyyyyyy"/>
        <w:numPr>
          <w:ilvl w:val="0"/>
          <w:numId w:val="0"/>
        </w:numPr>
        <w:ind w:left="540" w:hanging="360"/>
        <w:jc w:val="center"/>
        <w:rPr>
          <w:sz w:val="16"/>
          <w:szCs w:val="18"/>
        </w:rPr>
      </w:pPr>
    </w:p>
    <w:p w14:paraId="7A2D67A6" w14:textId="23919EDD" w:rsidR="00954870" w:rsidRPr="00A521A5" w:rsidRDefault="00A521A5" w:rsidP="00954870">
      <w:pPr>
        <w:pStyle w:val="Caption"/>
        <w:keepNext/>
        <w:bidi/>
        <w:jc w:val="center"/>
        <w:rPr>
          <w:color w:val="000000" w:themeColor="text1"/>
        </w:rPr>
      </w:pPr>
      <w:r w:rsidRPr="00A521A5">
        <w:rPr>
          <w:rFonts w:hint="cs"/>
          <w:color w:val="000000" w:themeColor="text1"/>
          <w:rtl/>
        </w:rPr>
        <w:t>جدول 2:</w:t>
      </w:r>
    </w:p>
    <w:tbl>
      <w:tblPr>
        <w:tblStyle w:val="TableGrid"/>
        <w:bidiVisual/>
        <w:tblW w:w="3740" w:type="pct"/>
        <w:jc w:val="center"/>
        <w:tblLook w:val="04A0" w:firstRow="1" w:lastRow="0" w:firstColumn="1" w:lastColumn="0" w:noHBand="0" w:noVBand="1"/>
      </w:tblPr>
      <w:tblGrid>
        <w:gridCol w:w="1518"/>
        <w:gridCol w:w="1517"/>
        <w:gridCol w:w="1517"/>
        <w:gridCol w:w="1517"/>
        <w:gridCol w:w="1752"/>
      </w:tblGrid>
      <w:tr w:rsidR="00A53EA7" w:rsidRPr="00A53EA7" w14:paraId="1596D390" w14:textId="77777777" w:rsidTr="00EC7FC9">
        <w:trPr>
          <w:jc w:val="center"/>
        </w:trPr>
        <w:tc>
          <w:tcPr>
            <w:tcW w:w="970" w:type="pct"/>
          </w:tcPr>
          <w:p w14:paraId="7D3414B0" w14:textId="677158E6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bookmarkStart w:id="8" w:name="_Hlk149252377"/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5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100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520A9D8C" w14:textId="002329FA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4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47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7C4AD634" w14:textId="59DD1CB8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3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47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970" w:type="pct"/>
          </w:tcPr>
          <w:p w14:paraId="5E087AA1" w14:textId="518BDE4A" w:rsidR="004457F9" w:rsidRPr="00A53EA7" w:rsidRDefault="004457F9" w:rsidP="0052221B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r w:rsidRPr="00A53EA7">
              <w:rPr>
                <w:rFonts w:asciiTheme="majorBidi" w:hAnsiTheme="majorBidi" w:cstheme="majorBidi"/>
              </w:rPr>
              <w:t>R</w:t>
            </w:r>
            <w:r w:rsidR="0089186D" w:rsidRPr="00A53EA7">
              <w:rPr>
                <w:rFonts w:asciiTheme="majorBidi" w:hAnsiTheme="majorBidi" w:cstheme="majorBidi"/>
                <w:vertAlign w:val="subscript"/>
              </w:rPr>
              <w:t>2</w:t>
            </w:r>
            <w:r w:rsidRPr="00A53EA7">
              <w:rPr>
                <w:rFonts w:asciiTheme="majorBidi" w:hAnsiTheme="majorBidi" w:cstheme="majorBidi"/>
              </w:rPr>
              <w:t xml:space="preserve"> = </w:t>
            </w:r>
            <w:r w:rsidR="0089186D" w:rsidRPr="00A53EA7">
              <w:rPr>
                <w:rFonts w:asciiTheme="majorBidi" w:hAnsiTheme="majorBidi" w:cstheme="majorBidi"/>
              </w:rPr>
              <w:t>220</w:t>
            </w:r>
            <w:r w:rsidRPr="00A53EA7">
              <w:rPr>
                <w:rFonts w:asciiTheme="majorBidi" w:hAnsiTheme="majorBidi" w:cstheme="majorBidi"/>
              </w:rPr>
              <w:t xml:space="preserve"> Ω</w:t>
            </w:r>
          </w:p>
        </w:tc>
        <w:tc>
          <w:tcPr>
            <w:tcW w:w="1120" w:type="pct"/>
          </w:tcPr>
          <w:p w14:paraId="06556881" w14:textId="30BB5201" w:rsidR="004457F9" w:rsidRPr="00A53EA7" w:rsidRDefault="004457F9" w:rsidP="004457F9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bookmarkStart w:id="9" w:name="_Hlk149252870"/>
            <w:r w:rsidRPr="00A53EA7">
              <w:rPr>
                <w:rFonts w:asciiTheme="majorBidi" w:hAnsiTheme="majorBidi" w:cstheme="majorBidi"/>
              </w:rPr>
              <w:t>R</w:t>
            </w:r>
            <w:r w:rsidRPr="00A53EA7">
              <w:rPr>
                <w:rFonts w:asciiTheme="majorBidi" w:hAnsiTheme="majorBidi" w:cstheme="majorBidi"/>
                <w:vertAlign w:val="subscript"/>
              </w:rPr>
              <w:t>1</w:t>
            </w:r>
            <w:r w:rsidRPr="00A53EA7">
              <w:rPr>
                <w:rFonts w:asciiTheme="majorBidi" w:hAnsiTheme="majorBidi" w:cstheme="majorBidi"/>
              </w:rPr>
              <w:t xml:space="preserve"> = 390 Ω</w:t>
            </w:r>
            <w:bookmarkEnd w:id="9"/>
          </w:p>
        </w:tc>
      </w:tr>
      <w:tr w:rsidR="00A53EA7" w:rsidRPr="00A53EA7" w14:paraId="3C48FD2B" w14:textId="77777777" w:rsidTr="00EC7FC9">
        <w:trPr>
          <w:jc w:val="center"/>
        </w:trPr>
        <w:tc>
          <w:tcPr>
            <w:tcW w:w="970" w:type="pct"/>
          </w:tcPr>
          <w:p w14:paraId="4ACB257B" w14:textId="70CB6F7F" w:rsidR="005379B6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99.2</w:t>
            </w:r>
          </w:p>
        </w:tc>
        <w:tc>
          <w:tcPr>
            <w:tcW w:w="970" w:type="pct"/>
          </w:tcPr>
          <w:p w14:paraId="6E69BE04" w14:textId="28E2A3F7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46.4</w:t>
            </w:r>
          </w:p>
        </w:tc>
        <w:tc>
          <w:tcPr>
            <w:tcW w:w="970" w:type="pct"/>
          </w:tcPr>
          <w:p w14:paraId="69AB9397" w14:textId="4DEF5F50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46.5</w:t>
            </w:r>
          </w:p>
        </w:tc>
        <w:tc>
          <w:tcPr>
            <w:tcW w:w="970" w:type="pct"/>
          </w:tcPr>
          <w:p w14:paraId="7649F6AC" w14:textId="61E5F765" w:rsidR="004457F9" w:rsidRPr="00E172B4" w:rsidRDefault="0089186D" w:rsidP="00E172B4">
            <w:pPr>
              <w:pStyle w:val="body777"/>
              <w:jc w:val="center"/>
              <w:rPr>
                <w:rtl/>
              </w:rPr>
            </w:pPr>
            <w:r w:rsidRPr="00E172B4">
              <w:t>216</w:t>
            </w:r>
          </w:p>
        </w:tc>
        <w:tc>
          <w:tcPr>
            <w:tcW w:w="1120" w:type="pct"/>
          </w:tcPr>
          <w:p w14:paraId="0E891721" w14:textId="30AD6A07" w:rsidR="005379B6" w:rsidRPr="00E172B4" w:rsidRDefault="0089186D" w:rsidP="00E172B4">
            <w:pPr>
              <w:pStyle w:val="body777"/>
              <w:jc w:val="center"/>
            </w:pPr>
            <w:r w:rsidRPr="00E172B4">
              <w:t>386</w:t>
            </w:r>
          </w:p>
        </w:tc>
      </w:tr>
      <w:bookmarkEnd w:id="8"/>
    </w:tbl>
    <w:p w14:paraId="1B304B41" w14:textId="011B1FCE" w:rsidR="000829B9" w:rsidRDefault="000829B9" w:rsidP="003B65F5">
      <w:pPr>
        <w:pStyle w:val="body777"/>
        <w:rPr>
          <w:rtl/>
        </w:rPr>
      </w:pPr>
    </w:p>
    <w:p w14:paraId="0A49A6F8" w14:textId="0E8D0492" w:rsidR="005379B6" w:rsidRPr="009F3234" w:rsidRDefault="005379B6" w:rsidP="009F3234">
      <w:pPr>
        <w:pStyle w:val="subtitr"/>
      </w:pPr>
      <w:bookmarkStart w:id="10" w:name="_Toc149493243"/>
      <w:r w:rsidRPr="009F3234">
        <w:rPr>
          <w:rFonts w:hint="cs"/>
          <w:rtl/>
        </w:rPr>
        <w:t>بررسی قوانین کیرشهف</w:t>
      </w:r>
      <w:bookmarkEnd w:id="10"/>
    </w:p>
    <w:p w14:paraId="1D6B8098" w14:textId="5AC56E8C" w:rsidR="005379B6" w:rsidRPr="00A20F53" w:rsidRDefault="005379B6" w:rsidP="00A20F53">
      <w:pPr>
        <w:pStyle w:val="body777"/>
        <w:numPr>
          <w:ilvl w:val="0"/>
          <w:numId w:val="27"/>
        </w:numPr>
      </w:pPr>
      <w:r w:rsidRPr="00A20F53">
        <w:rPr>
          <w:rFonts w:hint="cs"/>
          <w:rtl/>
        </w:rPr>
        <w:t>ابتدا با استفاده از مقاومت که در حدول بالا مقادیر آن هارا یافتیم مدار زیر را می</w:t>
      </w:r>
      <w:r w:rsidR="00A20F53">
        <w:rPr>
          <w:rFonts w:hint="cs"/>
          <w:rtl/>
        </w:rPr>
        <w:t>‌</w:t>
      </w:r>
      <w:r w:rsidRPr="00A20F53">
        <w:rPr>
          <w:rFonts w:hint="cs"/>
          <w:rtl/>
        </w:rPr>
        <w:t>بندیم</w:t>
      </w:r>
      <w:r w:rsidR="00A20F53">
        <w:rPr>
          <w:rFonts w:hint="cs"/>
          <w:rtl/>
        </w:rPr>
        <w:t>.</w:t>
      </w:r>
    </w:p>
    <w:p w14:paraId="0CF40EEC" w14:textId="3D377228" w:rsidR="005379B6" w:rsidRPr="00A20F53" w:rsidRDefault="00A51308" w:rsidP="00A20F53">
      <w:pPr>
        <w:pStyle w:val="body777"/>
        <w:numPr>
          <w:ilvl w:val="0"/>
          <w:numId w:val="27"/>
        </w:numPr>
      </w:pPr>
      <w:r w:rsidRPr="00D358EE">
        <w:rPr>
          <w:position w:val="-12"/>
        </w:rPr>
        <w:object w:dxaOrig="680" w:dyaOrig="380" w14:anchorId="5E017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pt;height:18.85pt" o:ole="">
            <v:imagedata r:id="rId12" o:title=""/>
          </v:shape>
          <o:OLEObject Type="Embed" ProgID="Equation.DSMT4" ShapeID="_x0000_i1025" DrawAspect="Content" ObjectID="_1760106267" r:id="rId13"/>
        </w:object>
      </w:r>
      <w:r>
        <w:rPr>
          <w:rFonts w:hint="cs"/>
          <w:rtl/>
        </w:rPr>
        <w:t xml:space="preserve"> </w:t>
      </w:r>
      <w:r w:rsidR="005379B6" w:rsidRPr="00A20F53">
        <w:rPr>
          <w:rFonts w:hint="cs"/>
          <w:rtl/>
        </w:rPr>
        <w:t xml:space="preserve">و </w:t>
      </w:r>
      <w:r w:rsidR="007651FB" w:rsidRPr="00D358EE">
        <w:rPr>
          <w:position w:val="-12"/>
        </w:rPr>
        <w:object w:dxaOrig="700" w:dyaOrig="380" w14:anchorId="32B2377F">
          <v:shape id="_x0000_i1026" type="#_x0000_t75" style="width:34.9pt;height:18.85pt" o:ole="">
            <v:imagedata r:id="rId14" o:title=""/>
          </v:shape>
          <o:OLEObject Type="Embed" ProgID="Equation.DSMT4" ShapeID="_x0000_i1026" DrawAspect="Content" ObjectID="_1760106268" r:id="rId15"/>
        </w:object>
      </w:r>
      <w:r w:rsidR="005379B6" w:rsidRPr="00A20F53">
        <w:rPr>
          <w:rFonts w:hint="cs"/>
          <w:rtl/>
        </w:rPr>
        <w:t xml:space="preserve"> را تنظیم می</w:t>
      </w:r>
      <w:r w:rsidR="00CC6E43">
        <w:rPr>
          <w:rFonts w:hint="cs"/>
          <w:rtl/>
        </w:rPr>
        <w:t>‌</w:t>
      </w:r>
      <w:r w:rsidR="005379B6" w:rsidRPr="00A20F53">
        <w:rPr>
          <w:rFonts w:hint="cs"/>
          <w:rtl/>
        </w:rPr>
        <w:t>کنیم.</w:t>
      </w:r>
    </w:p>
    <w:p w14:paraId="7052F6B3" w14:textId="12A772EE" w:rsidR="005379B6" w:rsidRDefault="005379B6" w:rsidP="00A20F53">
      <w:pPr>
        <w:pStyle w:val="body777"/>
        <w:numPr>
          <w:ilvl w:val="0"/>
          <w:numId w:val="27"/>
        </w:numPr>
      </w:pPr>
      <w:r w:rsidRPr="00A20F53">
        <w:rPr>
          <w:rFonts w:hint="cs"/>
          <w:rtl/>
        </w:rPr>
        <w:t>با استفاده از آمپر</w:t>
      </w:r>
      <w:r w:rsidR="00CA44F0">
        <w:rPr>
          <w:rFonts w:hint="cs"/>
          <w:rtl/>
        </w:rPr>
        <w:t>‌</w:t>
      </w:r>
      <w:r w:rsidRPr="00A20F53">
        <w:rPr>
          <w:rFonts w:hint="cs"/>
          <w:rtl/>
        </w:rPr>
        <w:t>متر جریان در هر شاخه را اندازه</w:t>
      </w:r>
      <w:r w:rsidR="0037012D">
        <w:rPr>
          <w:rFonts w:hint="cs"/>
          <w:rtl/>
        </w:rPr>
        <w:t>‌</w:t>
      </w:r>
      <w:r w:rsidRPr="00A20F53">
        <w:rPr>
          <w:rFonts w:hint="cs"/>
          <w:rtl/>
        </w:rPr>
        <w:t>گیری می کنیم و سپس قانون اول کیرشهف یا همان گره (</w:t>
      </w:r>
      <w:r w:rsidR="00A20F53" w:rsidRPr="00A20F53">
        <w:rPr>
          <w:rFonts w:asciiTheme="majorBidi" w:hAnsiTheme="majorBidi" w:cstheme="majorBidi"/>
        </w:rPr>
        <w:t>KCL</w:t>
      </w:r>
      <w:r w:rsidRPr="00A20F53">
        <w:rPr>
          <w:rFonts w:hint="cs"/>
          <w:rtl/>
        </w:rPr>
        <w:t>) را برای آن می</w:t>
      </w:r>
      <w:r w:rsidR="00DD03A0">
        <w:rPr>
          <w:rFonts w:hint="cs"/>
          <w:rtl/>
        </w:rPr>
        <w:t>‌</w:t>
      </w:r>
      <w:r w:rsidRPr="00A20F53">
        <w:rPr>
          <w:rFonts w:hint="cs"/>
          <w:rtl/>
        </w:rPr>
        <w:t>نویسیم و تحقیق می کنیم.</w:t>
      </w:r>
    </w:p>
    <w:p w14:paraId="12E14376" w14:textId="6A1054C7" w:rsidR="00A20F53" w:rsidRDefault="00A20F53" w:rsidP="00A20F53">
      <w:pPr>
        <w:pStyle w:val="Caption"/>
        <w:keepNext/>
        <w:jc w:val="center"/>
      </w:pPr>
      <w:r w:rsidRPr="005379B6">
        <w:rPr>
          <w:noProof/>
          <w:rtl/>
        </w:rPr>
        <w:drawing>
          <wp:anchor distT="0" distB="0" distL="114300" distR="114300" simplePos="0" relativeHeight="251689984" behindDoc="1" locked="0" layoutInCell="1" allowOverlap="1" wp14:anchorId="55B5C722" wp14:editId="684F5DAC">
            <wp:simplePos x="0" y="0"/>
            <wp:positionH relativeFrom="margin">
              <wp:posOffset>1663775</wp:posOffset>
            </wp:positionH>
            <wp:positionV relativeFrom="paragraph">
              <wp:posOffset>165851</wp:posOffset>
            </wp:positionV>
            <wp:extent cx="3310890" cy="2509770"/>
            <wp:effectExtent l="0" t="0" r="3810" b="5080"/>
            <wp:wrapNone/>
            <wp:docPr id="14346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2430" name="Picture 143462243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6"/>
                    <a:stretch/>
                  </pic:blipFill>
                  <pic:spPr bwMode="auto">
                    <a:xfrm>
                      <a:off x="0" y="0"/>
                      <a:ext cx="3314172" cy="251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 1</w:t>
      </w:r>
    </w:p>
    <w:p w14:paraId="39F8A511" w14:textId="6D5CD6F5" w:rsidR="00A20F53" w:rsidRPr="00924E60" w:rsidRDefault="00A20F53" w:rsidP="00A20F53">
      <w:pPr>
        <w:pStyle w:val="body777"/>
        <w:ind w:left="720"/>
        <w:jc w:val="center"/>
        <w:rPr>
          <w:rtl/>
        </w:rPr>
      </w:pPr>
    </w:p>
    <w:p w14:paraId="00C54B05" w14:textId="1323C2DF" w:rsidR="007F0396" w:rsidRDefault="007F0396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33EADC24" w14:textId="73DC1A63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5DED3B47" w14:textId="7108019C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5B32B050" w14:textId="42A2C39B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7936E347" w14:textId="49BA100E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0206CD45" w14:textId="59FD7DEC" w:rsidR="00A20F53" w:rsidRDefault="00A20F53" w:rsidP="00AE0C16">
      <w:pPr>
        <w:pStyle w:val="bodyyyyyyy"/>
        <w:numPr>
          <w:ilvl w:val="0"/>
          <w:numId w:val="0"/>
        </w:numPr>
        <w:ind w:left="540" w:hanging="360"/>
        <w:jc w:val="center"/>
        <w:rPr>
          <w:noProof/>
          <w:rtl/>
        </w:rPr>
      </w:pPr>
    </w:p>
    <w:p w14:paraId="198FF616" w14:textId="77777777" w:rsidR="003046F8" w:rsidRDefault="003046F8" w:rsidP="005379B6">
      <w:pPr>
        <w:pStyle w:val="body777"/>
        <w:rPr>
          <w:noProof/>
          <w:rtl/>
          <w:lang w:val="fa-IR"/>
        </w:rPr>
      </w:pPr>
    </w:p>
    <w:p w14:paraId="3468D686" w14:textId="77777777" w:rsidR="003046F8" w:rsidRDefault="003046F8" w:rsidP="005379B6">
      <w:pPr>
        <w:pStyle w:val="body777"/>
        <w:rPr>
          <w:noProof/>
          <w:rtl/>
          <w:lang w:val="fa-IR"/>
        </w:rPr>
      </w:pPr>
    </w:p>
    <w:p w14:paraId="1705D291" w14:textId="23523CFC" w:rsidR="005379B6" w:rsidRDefault="00954870" w:rsidP="005379B6">
      <w:pPr>
        <w:pStyle w:val="body777"/>
        <w:rPr>
          <w:noProof/>
          <w:rtl/>
          <w:lang w:val="fa-IR"/>
        </w:rPr>
      </w:pPr>
      <w:r>
        <w:rPr>
          <w:rFonts w:hint="cs"/>
          <w:noProof/>
          <w:rtl/>
          <w:lang w:val="fa-IR"/>
        </w:rPr>
        <w:lastRenderedPageBreak/>
        <w:t>جدول زیر را پس از بستن مدار و اندازه گیری توسط آمپر</w:t>
      </w:r>
      <w:r w:rsidR="00C239AF">
        <w:rPr>
          <w:rFonts w:hint="cs"/>
          <w:noProof/>
          <w:rtl/>
          <w:lang w:val="fa-IR"/>
        </w:rPr>
        <w:t>‌</w:t>
      </w:r>
      <w:r>
        <w:rPr>
          <w:rFonts w:hint="cs"/>
          <w:noProof/>
          <w:rtl/>
          <w:lang w:val="fa-IR"/>
        </w:rPr>
        <w:t>متر پر می کنیم:</w:t>
      </w:r>
    </w:p>
    <w:p w14:paraId="24FA4319" w14:textId="77777777" w:rsidR="000E6213" w:rsidRDefault="000E6213" w:rsidP="005379B6">
      <w:pPr>
        <w:pStyle w:val="body777"/>
        <w:rPr>
          <w:noProof/>
          <w:rtl/>
          <w:lang w:val="fa-IR"/>
        </w:rPr>
      </w:pPr>
    </w:p>
    <w:p w14:paraId="21B010F8" w14:textId="50E3BF9D" w:rsidR="00A521A5" w:rsidRPr="00A521A5" w:rsidRDefault="00A521A5" w:rsidP="00A521A5">
      <w:pPr>
        <w:pStyle w:val="body777"/>
        <w:jc w:val="center"/>
        <w:rPr>
          <w:i/>
          <w:iCs/>
          <w:noProof/>
          <w:sz w:val="18"/>
          <w:szCs w:val="18"/>
          <w:rtl/>
          <w:lang w:val="fa-IR"/>
        </w:rPr>
      </w:pPr>
      <w:r>
        <w:rPr>
          <w:rFonts w:hint="cs"/>
          <w:i/>
          <w:iCs/>
          <w:noProof/>
          <w:sz w:val="18"/>
          <w:szCs w:val="18"/>
          <w:rtl/>
          <w:lang w:val="fa-IR"/>
        </w:rPr>
        <w:t>جدول 3:</w:t>
      </w:r>
    </w:p>
    <w:tbl>
      <w:tblPr>
        <w:tblStyle w:val="TableGrid"/>
        <w:bidiVisual/>
        <w:tblW w:w="8638" w:type="dxa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954870" w14:paraId="2DA2A9F8" w14:textId="77777777" w:rsidTr="00A20F53">
        <w:trPr>
          <w:jc w:val="center"/>
        </w:trPr>
        <w:tc>
          <w:tcPr>
            <w:tcW w:w="1439" w:type="dxa"/>
          </w:tcPr>
          <w:bookmarkStart w:id="11" w:name="_Hlk149255465"/>
          <w:p w14:paraId="7F86CADC" w14:textId="38C9EFC1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1EA84774">
                <v:shape id="_x0000_i1027" type="#_x0000_t75" style="width:16.05pt;height:18.85pt" o:ole="">
                  <v:imagedata r:id="rId17" o:title=""/>
                </v:shape>
                <o:OLEObject Type="Embed" ProgID="Equation.DSMT4" ShapeID="_x0000_i1027" DrawAspect="Content" ObjectID="_1760106269" r:id="rId18"/>
              </w:object>
            </w:r>
          </w:p>
        </w:tc>
        <w:tc>
          <w:tcPr>
            <w:tcW w:w="1439" w:type="dxa"/>
          </w:tcPr>
          <w:p w14:paraId="71214717" w14:textId="71666846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00C7CACC">
                <v:shape id="_x0000_i1028" type="#_x0000_t75" style="width:17.15pt;height:18.85pt" o:ole="">
                  <v:imagedata r:id="rId19" o:title=""/>
                </v:shape>
                <o:OLEObject Type="Embed" ProgID="Equation.DSMT4" ShapeID="_x0000_i1028" DrawAspect="Content" ObjectID="_1760106270" r:id="rId20"/>
              </w:object>
            </w:r>
          </w:p>
        </w:tc>
        <w:tc>
          <w:tcPr>
            <w:tcW w:w="1440" w:type="dxa"/>
          </w:tcPr>
          <w:p w14:paraId="24B13039" w14:textId="458411D2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3EAEA4C4">
                <v:shape id="_x0000_i1029" type="#_x0000_t75" style="width:16.05pt;height:18.85pt" o:ole="">
                  <v:imagedata r:id="rId21" o:title=""/>
                </v:shape>
                <o:OLEObject Type="Embed" ProgID="Equation.DSMT4" ShapeID="_x0000_i1029" DrawAspect="Content" ObjectID="_1760106271" r:id="rId22"/>
              </w:object>
            </w:r>
          </w:p>
        </w:tc>
        <w:tc>
          <w:tcPr>
            <w:tcW w:w="1440" w:type="dxa"/>
          </w:tcPr>
          <w:p w14:paraId="3C93BFB7" w14:textId="514FA8E4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7CB38180">
                <v:shape id="_x0000_i1030" type="#_x0000_t75" style="width:17.15pt;height:18.85pt" o:ole="">
                  <v:imagedata r:id="rId23" o:title=""/>
                </v:shape>
                <o:OLEObject Type="Embed" ProgID="Equation.DSMT4" ShapeID="_x0000_i1030" DrawAspect="Content" ObjectID="_1760106272" r:id="rId24"/>
              </w:object>
            </w:r>
          </w:p>
        </w:tc>
        <w:tc>
          <w:tcPr>
            <w:tcW w:w="1440" w:type="dxa"/>
          </w:tcPr>
          <w:p w14:paraId="0B2EB47D" w14:textId="6D9186B2" w:rsidR="00954870" w:rsidRPr="00A521A5" w:rsidRDefault="00A20F53" w:rsidP="00954870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50C4FF91">
                <v:shape id="_x0000_i1031" type="#_x0000_t75" style="width:16.05pt;height:18.85pt" o:ole="">
                  <v:imagedata r:id="rId25" o:title=""/>
                </v:shape>
                <o:OLEObject Type="Embed" ProgID="Equation.DSMT4" ShapeID="_x0000_i1031" DrawAspect="Content" ObjectID="_1760106273" r:id="rId26"/>
              </w:object>
            </w:r>
          </w:p>
        </w:tc>
        <w:tc>
          <w:tcPr>
            <w:tcW w:w="1440" w:type="dxa"/>
            <w:vMerge w:val="restart"/>
            <w:vAlign w:val="center"/>
          </w:tcPr>
          <w:p w14:paraId="77847DA7" w14:textId="30D5726B" w:rsidR="00954870" w:rsidRDefault="00954870" w:rsidP="00954870">
            <w:pPr>
              <w:pStyle w:val="body777"/>
              <w:jc w:val="center"/>
              <w:rPr>
                <w:noProof/>
                <w:rtl/>
                <w:lang w:val="fa-IR"/>
              </w:rPr>
            </w:pPr>
            <w:r>
              <w:rPr>
                <w:rFonts w:hint="cs"/>
                <w:noProof/>
                <w:rtl/>
                <w:lang w:val="fa-IR"/>
              </w:rPr>
              <w:t>جریان هر شاخه</w:t>
            </w:r>
          </w:p>
          <w:p w14:paraId="19CECD32" w14:textId="4F92ED2E" w:rsidR="00954870" w:rsidRPr="00954870" w:rsidRDefault="00954870" w:rsidP="00954870">
            <w:pPr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 w:rsidRPr="00954870">
              <w:rPr>
                <w:rFonts w:asciiTheme="majorBidi" w:hAnsiTheme="majorBidi" w:cstheme="majorBidi"/>
                <w:lang w:bidi="fa-IR"/>
              </w:rPr>
              <w:t>(mA)</w:t>
            </w:r>
          </w:p>
        </w:tc>
      </w:tr>
      <w:tr w:rsidR="00954870" w14:paraId="3D63B48D" w14:textId="77777777" w:rsidTr="00A20F53">
        <w:trPr>
          <w:jc w:val="center"/>
        </w:trPr>
        <w:tc>
          <w:tcPr>
            <w:tcW w:w="1439" w:type="dxa"/>
          </w:tcPr>
          <w:p w14:paraId="545F486A" w14:textId="51DB844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29.0</w:t>
            </w:r>
          </w:p>
        </w:tc>
        <w:tc>
          <w:tcPr>
            <w:tcW w:w="1439" w:type="dxa"/>
          </w:tcPr>
          <w:p w14:paraId="6669E29F" w14:textId="1EAC64E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49.1</w:t>
            </w:r>
          </w:p>
        </w:tc>
        <w:tc>
          <w:tcPr>
            <w:tcW w:w="1440" w:type="dxa"/>
          </w:tcPr>
          <w:p w14:paraId="0727DEFB" w14:textId="09268963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59.5</w:t>
            </w:r>
          </w:p>
        </w:tc>
        <w:tc>
          <w:tcPr>
            <w:tcW w:w="1440" w:type="dxa"/>
          </w:tcPr>
          <w:p w14:paraId="1FA20845" w14:textId="5B44877A" w:rsidR="00954870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t>10.1</w:t>
            </w:r>
          </w:p>
        </w:tc>
        <w:tc>
          <w:tcPr>
            <w:tcW w:w="1440" w:type="dxa"/>
          </w:tcPr>
          <w:p w14:paraId="262404AD" w14:textId="6DFCC13E" w:rsidR="00954870" w:rsidRPr="00A20F53" w:rsidRDefault="00A521A5" w:rsidP="00A20F53">
            <w:pPr>
              <w:pStyle w:val="body777"/>
              <w:jc w:val="center"/>
            </w:pPr>
            <w:r w:rsidRPr="00A20F53">
              <w:t>20.2</w:t>
            </w:r>
          </w:p>
        </w:tc>
        <w:tc>
          <w:tcPr>
            <w:tcW w:w="1440" w:type="dxa"/>
            <w:vMerge/>
          </w:tcPr>
          <w:p w14:paraId="4ED430DF" w14:textId="77777777" w:rsidR="00954870" w:rsidRDefault="00954870" w:rsidP="00954870">
            <w:pPr>
              <w:pStyle w:val="body777"/>
              <w:jc w:val="center"/>
              <w:rPr>
                <w:noProof/>
                <w:rtl/>
                <w:lang w:val="fa-IR"/>
              </w:rPr>
            </w:pPr>
          </w:p>
        </w:tc>
      </w:tr>
      <w:bookmarkEnd w:id="11"/>
    </w:tbl>
    <w:p w14:paraId="10E42E8B" w14:textId="77777777" w:rsidR="003046F8" w:rsidRDefault="003046F8" w:rsidP="005379B6">
      <w:pPr>
        <w:pStyle w:val="body777"/>
        <w:rPr>
          <w:rFonts w:cs="Calibri"/>
          <w:noProof/>
          <w:rtl/>
          <w:lang w:val="fa-IR"/>
        </w:rPr>
      </w:pPr>
    </w:p>
    <w:p w14:paraId="2C3FD5D1" w14:textId="53359846" w:rsidR="00A521A5" w:rsidRDefault="00A521A5" w:rsidP="00A521A5">
      <w:pPr>
        <w:pStyle w:val="body777"/>
        <w:numPr>
          <w:ilvl w:val="0"/>
          <w:numId w:val="24"/>
        </w:numPr>
      </w:pPr>
      <w:r>
        <w:rPr>
          <w:rFonts w:hint="cs"/>
          <w:rtl/>
        </w:rPr>
        <w:t>در همین مدار اختلاف پتانسیل دو سر هر مقاومت را اندازه می گیریم و در جدول 4 وارد می کنیم.</w:t>
      </w:r>
    </w:p>
    <w:p w14:paraId="4A1FA5D2" w14:textId="77777777" w:rsidR="000E6213" w:rsidRDefault="000E6213" w:rsidP="000E6213">
      <w:pPr>
        <w:pStyle w:val="body777"/>
      </w:pPr>
    </w:p>
    <w:p w14:paraId="27AD98D9" w14:textId="6B17CC9C" w:rsidR="00014966" w:rsidRPr="00014966" w:rsidRDefault="00014966" w:rsidP="00014966">
      <w:pPr>
        <w:pStyle w:val="body777"/>
        <w:jc w:val="center"/>
        <w:rPr>
          <w:i/>
          <w:iCs/>
          <w:sz w:val="18"/>
          <w:szCs w:val="18"/>
        </w:rPr>
      </w:pPr>
      <w:r w:rsidRPr="00014966">
        <w:rPr>
          <w:rFonts w:hint="cs"/>
          <w:i/>
          <w:iCs/>
          <w:sz w:val="18"/>
          <w:szCs w:val="18"/>
          <w:rtl/>
        </w:rPr>
        <w:t>جدول 4:</w:t>
      </w:r>
    </w:p>
    <w:tbl>
      <w:tblPr>
        <w:tblStyle w:val="TableGrid"/>
        <w:bidiVisual/>
        <w:tblW w:w="8818" w:type="dxa"/>
        <w:jc w:val="center"/>
        <w:tblLook w:val="04A0" w:firstRow="1" w:lastRow="0" w:firstColumn="1" w:lastColumn="0" w:noHBand="0" w:noVBand="1"/>
      </w:tblPr>
      <w:tblGrid>
        <w:gridCol w:w="1469"/>
        <w:gridCol w:w="1469"/>
        <w:gridCol w:w="1470"/>
        <w:gridCol w:w="1470"/>
        <w:gridCol w:w="1470"/>
        <w:gridCol w:w="1470"/>
      </w:tblGrid>
      <w:tr w:rsidR="00A20F53" w:rsidRPr="00A20F53" w14:paraId="73BDB50D" w14:textId="77777777" w:rsidTr="00A20F53">
        <w:trPr>
          <w:jc w:val="center"/>
        </w:trPr>
        <w:tc>
          <w:tcPr>
            <w:tcW w:w="1469" w:type="dxa"/>
            <w:vAlign w:val="center"/>
          </w:tcPr>
          <w:p w14:paraId="18F6D2CB" w14:textId="770BB12B" w:rsidR="00A521A5" w:rsidRPr="00A20F53" w:rsidRDefault="007325C8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21B9FC2B">
                <v:shape id="_x0000_i1032" type="#_x0000_t75" style="width:17.15pt;height:18.85pt" o:ole="">
                  <v:imagedata r:id="rId27" o:title=""/>
                </v:shape>
                <o:OLEObject Type="Embed" ProgID="Equation.DSMT4" ShapeID="_x0000_i1032" DrawAspect="Content" ObjectID="_1760106274" r:id="rId28"/>
              </w:object>
            </w:r>
          </w:p>
        </w:tc>
        <w:tc>
          <w:tcPr>
            <w:tcW w:w="1469" w:type="dxa"/>
            <w:vAlign w:val="center"/>
          </w:tcPr>
          <w:p w14:paraId="50017403" w14:textId="155F871B" w:rsidR="00A521A5" w:rsidRPr="00A20F53" w:rsidRDefault="003B3FCA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7285EC1F">
                <v:shape id="_x0000_i1033" type="#_x0000_t75" style="width:17.15pt;height:18.85pt" o:ole="">
                  <v:imagedata r:id="rId29" o:title=""/>
                </v:shape>
                <o:OLEObject Type="Embed" ProgID="Equation.DSMT4" ShapeID="_x0000_i1033" DrawAspect="Content" ObjectID="_1760106275" r:id="rId30"/>
              </w:object>
            </w:r>
          </w:p>
        </w:tc>
        <w:tc>
          <w:tcPr>
            <w:tcW w:w="1470" w:type="dxa"/>
            <w:vAlign w:val="center"/>
          </w:tcPr>
          <w:p w14:paraId="62CC6EC1" w14:textId="481BCF69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1B75A095">
                <v:shape id="_x0000_i1034" type="#_x0000_t75" style="width:17.15pt;height:18.85pt" o:ole="">
                  <v:imagedata r:id="rId31" o:title=""/>
                </v:shape>
                <o:OLEObject Type="Embed" ProgID="Equation.DSMT4" ShapeID="_x0000_i1034" DrawAspect="Content" ObjectID="_1760106276" r:id="rId32"/>
              </w:object>
            </w:r>
          </w:p>
        </w:tc>
        <w:tc>
          <w:tcPr>
            <w:tcW w:w="1470" w:type="dxa"/>
            <w:vAlign w:val="center"/>
          </w:tcPr>
          <w:p w14:paraId="57C1CFE2" w14:textId="1BBDC66C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40" w:dyaOrig="380" w14:anchorId="6779868D">
                <v:shape id="_x0000_i1035" type="#_x0000_t75" style="width:17.15pt;height:18.85pt" o:ole="">
                  <v:imagedata r:id="rId33" o:title=""/>
                </v:shape>
                <o:OLEObject Type="Embed" ProgID="Equation.DSMT4" ShapeID="_x0000_i1035" DrawAspect="Content" ObjectID="_1760106277" r:id="rId34"/>
              </w:object>
            </w:r>
          </w:p>
        </w:tc>
        <w:tc>
          <w:tcPr>
            <w:tcW w:w="1470" w:type="dxa"/>
            <w:vAlign w:val="center"/>
          </w:tcPr>
          <w:p w14:paraId="4150EEE9" w14:textId="5BAA7587" w:rsidR="00A521A5" w:rsidRPr="00A20F53" w:rsidRDefault="00A20F53" w:rsidP="004D6157">
            <w:pPr>
              <w:pStyle w:val="body777"/>
              <w:jc w:val="center"/>
              <w:rPr>
                <w:rFonts w:asciiTheme="majorBidi" w:hAnsiTheme="majorBidi" w:cstheme="majorBidi"/>
                <w:noProof/>
                <w:vertAlign w:val="subscript"/>
                <w:rtl/>
                <w:lang w:val="fa-IR"/>
              </w:rPr>
            </w:pPr>
            <w:r w:rsidRPr="00D358EE">
              <w:rPr>
                <w:position w:val="-14"/>
              </w:rPr>
              <w:object w:dxaOrig="320" w:dyaOrig="380" w14:anchorId="6A79BF3D">
                <v:shape id="_x0000_i1036" type="#_x0000_t75" style="width:16.05pt;height:18.85pt" o:ole="">
                  <v:imagedata r:id="rId35" o:title=""/>
                </v:shape>
                <o:OLEObject Type="Embed" ProgID="Equation.DSMT4" ShapeID="_x0000_i1036" DrawAspect="Content" ObjectID="_1760106278" r:id="rId36"/>
              </w:object>
            </w:r>
          </w:p>
        </w:tc>
        <w:tc>
          <w:tcPr>
            <w:tcW w:w="1470" w:type="dxa"/>
            <w:vMerge w:val="restart"/>
            <w:vAlign w:val="center"/>
          </w:tcPr>
          <w:p w14:paraId="2F33DD4E" w14:textId="71D378B0" w:rsidR="00A521A5" w:rsidRPr="00A20F53" w:rsidRDefault="00A521A5" w:rsidP="00A521A5">
            <w:pPr>
              <w:pStyle w:val="body777"/>
              <w:jc w:val="center"/>
              <w:rPr>
                <w:rFonts w:cs="Calibri"/>
                <w:noProof/>
              </w:rPr>
            </w:pPr>
            <w:r w:rsidRPr="00A20F53">
              <w:rPr>
                <w:rFonts w:hint="cs"/>
                <w:noProof/>
                <w:rtl/>
                <w:lang w:val="fa-IR"/>
              </w:rPr>
              <w:t xml:space="preserve">افت پتانسیل دو سر مقاومت </w:t>
            </w:r>
            <w:r w:rsidRPr="00A20F53">
              <w:rPr>
                <w:rFonts w:asciiTheme="majorBidi" w:hAnsiTheme="majorBidi" w:cstheme="majorBidi"/>
                <w:noProof/>
                <w:lang w:val="fa-IR"/>
              </w:rPr>
              <w:t>(V)</w:t>
            </w:r>
          </w:p>
        </w:tc>
      </w:tr>
      <w:tr w:rsidR="00A20F53" w:rsidRPr="00A20F53" w14:paraId="598FD802" w14:textId="77777777" w:rsidTr="00A20F53">
        <w:trPr>
          <w:jc w:val="center"/>
        </w:trPr>
        <w:tc>
          <w:tcPr>
            <w:tcW w:w="1469" w:type="dxa"/>
            <w:vAlign w:val="center"/>
          </w:tcPr>
          <w:p w14:paraId="4FD7AB02" w14:textId="696F0ECA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2.85</w:t>
            </w:r>
          </w:p>
        </w:tc>
        <w:tc>
          <w:tcPr>
            <w:tcW w:w="1469" w:type="dxa"/>
            <w:vAlign w:val="center"/>
          </w:tcPr>
          <w:p w14:paraId="1FC84C29" w14:textId="2738ED6E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2.28</w:t>
            </w:r>
          </w:p>
        </w:tc>
        <w:tc>
          <w:tcPr>
            <w:tcW w:w="1470" w:type="dxa"/>
            <w:vAlign w:val="center"/>
          </w:tcPr>
          <w:p w14:paraId="621E91F7" w14:textId="64CF9A43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2.77</w:t>
            </w:r>
          </w:p>
        </w:tc>
        <w:tc>
          <w:tcPr>
            <w:tcW w:w="1470" w:type="dxa"/>
            <w:vAlign w:val="center"/>
          </w:tcPr>
          <w:p w14:paraId="49D29F19" w14:textId="1F920982" w:rsidR="00A521A5" w:rsidRPr="00A20F53" w:rsidRDefault="00A521A5" w:rsidP="00A20F53">
            <w:pPr>
              <w:pStyle w:val="body777"/>
              <w:jc w:val="center"/>
              <w:rPr>
                <w:rtl/>
              </w:rPr>
            </w:pPr>
            <w:r w:rsidRPr="00A20F53">
              <w:rPr>
                <w:rFonts w:hint="cs"/>
              </w:rPr>
              <w:t>2.26</w:t>
            </w:r>
          </w:p>
        </w:tc>
        <w:tc>
          <w:tcPr>
            <w:tcW w:w="1470" w:type="dxa"/>
            <w:vAlign w:val="center"/>
          </w:tcPr>
          <w:p w14:paraId="302E7147" w14:textId="4D568067" w:rsidR="00A521A5" w:rsidRPr="00A20F53" w:rsidRDefault="00A521A5" w:rsidP="00A20F53">
            <w:pPr>
              <w:pStyle w:val="body777"/>
              <w:jc w:val="center"/>
            </w:pPr>
            <w:r w:rsidRPr="00A20F53">
              <w:t>7.8</w:t>
            </w:r>
          </w:p>
        </w:tc>
        <w:tc>
          <w:tcPr>
            <w:tcW w:w="1470" w:type="dxa"/>
            <w:vMerge/>
          </w:tcPr>
          <w:p w14:paraId="00BC798D" w14:textId="77777777" w:rsidR="00A521A5" w:rsidRPr="00A20F53" w:rsidRDefault="00A521A5" w:rsidP="00113A0D">
            <w:pPr>
              <w:pStyle w:val="body777"/>
              <w:jc w:val="center"/>
              <w:rPr>
                <w:noProof/>
                <w:rtl/>
                <w:lang w:val="fa-IR"/>
              </w:rPr>
            </w:pPr>
          </w:p>
        </w:tc>
      </w:tr>
    </w:tbl>
    <w:p w14:paraId="2F8F047A" w14:textId="77777777" w:rsidR="000E6213" w:rsidRDefault="000E6213" w:rsidP="000E6213">
      <w:pPr>
        <w:pStyle w:val="body777"/>
        <w:ind w:left="720"/>
      </w:pPr>
    </w:p>
    <w:p w14:paraId="4203CECC" w14:textId="2FECEEB9" w:rsidR="0048390B" w:rsidRDefault="0048390B" w:rsidP="0048390B">
      <w:pPr>
        <w:pStyle w:val="body777"/>
        <w:numPr>
          <w:ilvl w:val="0"/>
          <w:numId w:val="25"/>
        </w:numPr>
      </w:pPr>
      <w:r>
        <w:rPr>
          <w:rFonts w:hint="cs"/>
          <w:rtl/>
        </w:rPr>
        <w:t>قانون دوم کیرشهف یا همان حلقه (</w:t>
      </w:r>
      <w:r>
        <w:rPr>
          <w:rFonts w:asciiTheme="majorBidi" w:hAnsiTheme="majorBidi" w:cstheme="majorBidi"/>
        </w:rPr>
        <w:t>KVL</w:t>
      </w:r>
      <w:r>
        <w:rPr>
          <w:rFonts w:hint="cs"/>
          <w:rtl/>
        </w:rPr>
        <w:t>) را در آن نوشته و تحقیق می کنیم:</w:t>
      </w:r>
    </w:p>
    <w:p w14:paraId="19F0B2B0" w14:textId="5870863D" w:rsidR="0048390B" w:rsidRDefault="0048390B" w:rsidP="0048390B">
      <w:pPr>
        <w:pStyle w:val="body777"/>
        <w:ind w:left="360"/>
        <w:jc w:val="center"/>
        <w:rPr>
          <w:rtl/>
        </w:rPr>
      </w:pPr>
      <w:r w:rsidRPr="0048390B">
        <w:rPr>
          <w:noProof/>
          <w:rtl/>
        </w:rPr>
        <w:drawing>
          <wp:inline distT="0" distB="0" distL="0" distR="0" wp14:anchorId="6FDAACBF" wp14:editId="163762F2">
            <wp:extent cx="4968238" cy="3200564"/>
            <wp:effectExtent l="0" t="0" r="4445" b="0"/>
            <wp:docPr id="1539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5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4506" cy="32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9F3" w14:textId="3B7FC30E" w:rsidR="0048390B" w:rsidRPr="0048390B" w:rsidRDefault="0048390B" w:rsidP="0048390B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KVL:</m:t>
          </m:r>
        </m:oMath>
      </m:oMathPara>
    </w:p>
    <w:p w14:paraId="23E9055B" w14:textId="524C2CE2" w:rsidR="0048390B" w:rsidRPr="0080488F" w:rsidRDefault="0048390B" w:rsidP="0048390B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9BCC48" w14:textId="49730A00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D7369A" w14:textId="5856CC25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A9F154" w14:textId="37C2FF04" w:rsidR="0080488F" w:rsidRDefault="0080488F" w:rsidP="0080488F">
      <w:pPr>
        <w:pStyle w:val="body777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با جایگذاری مقادیر معلوم به این روابط می‌رسیم:</w:t>
      </w:r>
    </w:p>
    <w:p w14:paraId="174CD0EF" w14:textId="77777777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KVL:</m:t>
          </m:r>
        </m:oMath>
      </m:oMathPara>
    </w:p>
    <w:p w14:paraId="78F81F89" w14:textId="5FC2971B" w:rsidR="0080488F" w:rsidRPr="00C366FD" w:rsidRDefault="0080488F" w:rsidP="0080488F">
      <w:pPr>
        <w:pStyle w:val="body777"/>
        <w:bidi w:val="0"/>
        <w:ind w:left="360"/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46.5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-59.5</m:t>
              </m:r>
            </m:e>
          </m:d>
          <m:r>
            <w:rPr>
              <w:rFonts w:ascii="Cambria Math" w:eastAsiaTheme="minorEastAsia" w:hAnsi="Cambria Math"/>
            </w:rPr>
            <m:t>+46.4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-49.1</m:t>
              </m:r>
            </m:e>
          </m:d>
          <m:r>
            <w:rPr>
              <w:rFonts w:ascii="Cambria Math" w:eastAsiaTheme="minorEastAsia" w:hAnsi="Cambria Math"/>
            </w:rPr>
            <m:t>+8000+99.2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-29.0</m:t>
              </m:r>
            </m:e>
          </m:d>
          <m:r>
            <w:rPr>
              <w:rFonts w:ascii="Cambria Math" w:eastAsiaTheme="minorEastAsia" w:hAnsi="Cambria Math"/>
            </w:rPr>
            <m:t>=78.2 mV=0.078 V</m:t>
          </m:r>
        </m:oMath>
      </m:oMathPara>
    </w:p>
    <w:p w14:paraId="61DECC3E" w14:textId="472BDB3F" w:rsidR="0080488F" w:rsidRPr="0048390B" w:rsidRDefault="0080488F" w:rsidP="0080488F">
      <w:pPr>
        <w:pStyle w:val="body777"/>
        <w:bidi w:val="0"/>
        <w:ind w:left="36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2)-8000+46.4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49.1</m:t>
              </m:r>
            </m:e>
          </m:d>
          <m:r>
            <w:rPr>
              <w:rFonts w:ascii="Cambria Math" w:eastAsiaTheme="minorEastAsia" w:hAnsi="Cambria Math"/>
            </w:rPr>
            <m:t>+216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-10.1</m:t>
              </m:r>
            </m:e>
          </m:d>
          <m:r>
            <w:rPr>
              <w:rFonts w:ascii="Cambria Math" w:eastAsiaTheme="minorEastAsia" w:hAnsi="Cambria Math"/>
            </w:rPr>
            <m:t>+386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20.2</m:t>
              </m:r>
            </m:e>
          </m:d>
          <m:r>
            <w:rPr>
              <w:rFonts w:ascii="Cambria Math" w:eastAsiaTheme="minorEastAsia" w:hAnsi="Cambria Math"/>
            </w:rPr>
            <m:t>=-92.2 mV=-0.092 V</m:t>
          </m:r>
        </m:oMath>
      </m:oMathPara>
    </w:p>
    <w:p w14:paraId="3B4E61EE" w14:textId="10B7B45E" w:rsidR="0080488F" w:rsidRPr="005A0C67" w:rsidRDefault="0080488F" w:rsidP="0080488F">
      <w:pPr>
        <w:pStyle w:val="body777"/>
        <w:bidi w:val="0"/>
        <w:ind w:left="360"/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99.2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29.0</m:t>
              </m:r>
            </m:e>
          </m:d>
          <m:r>
            <w:rPr>
              <w:rFonts w:ascii="Cambria Math" w:eastAsiaTheme="minorEastAsia" w:hAnsi="Cambria Math"/>
            </w:rPr>
            <m:t>+386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-20.2</m:t>
              </m:r>
            </m:e>
          </m:d>
          <m:r>
            <w:rPr>
              <w:rFonts w:ascii="Cambria Math" w:eastAsiaTheme="minorEastAsia" w:hAnsi="Cambria Math"/>
            </w:rPr>
            <m:t>+5000=79.6 mV=0.079 V</m:t>
          </m:r>
        </m:oMath>
      </m:oMathPara>
    </w:p>
    <w:p w14:paraId="7E680F94" w14:textId="494A56D3" w:rsidR="005A0C67" w:rsidRPr="005A0C67" w:rsidRDefault="005A0C67" w:rsidP="00B72A54">
      <w:pPr>
        <w:pStyle w:val="body777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</w:t>
      </w:r>
      <w:r w:rsidR="00B72A54">
        <w:rPr>
          <w:rFonts w:eastAsiaTheme="minorEastAsia" w:hint="cs"/>
          <w:rtl/>
        </w:rPr>
        <w:t>مقیاس ولت، مقادیر به‌دست‌آمده با تقریب با صفر برابرند.</w:t>
      </w:r>
    </w:p>
    <w:p w14:paraId="7BFD47F6" w14:textId="77777777" w:rsidR="000E6213" w:rsidRPr="000E6213" w:rsidRDefault="000E6213" w:rsidP="000E6213">
      <w:pPr>
        <w:pStyle w:val="body777"/>
        <w:ind w:left="720"/>
      </w:pPr>
    </w:p>
    <w:p w14:paraId="7B2206DC" w14:textId="67DA36CA" w:rsidR="000E6213" w:rsidRDefault="000E6213" w:rsidP="000E6213">
      <w:pPr>
        <w:pStyle w:val="body777"/>
        <w:ind w:left="720"/>
        <w:rPr>
          <w:rtl/>
        </w:rPr>
      </w:pPr>
    </w:p>
    <w:p w14:paraId="12FBB3E9" w14:textId="5D31AF16" w:rsidR="000E6213" w:rsidRDefault="000E6213" w:rsidP="000E6213">
      <w:pPr>
        <w:pStyle w:val="body777"/>
        <w:ind w:left="720"/>
        <w:rPr>
          <w:rtl/>
        </w:rPr>
      </w:pPr>
    </w:p>
    <w:p w14:paraId="5616B6BB" w14:textId="406D18AC" w:rsidR="000E6213" w:rsidRDefault="000E6213" w:rsidP="000E6213">
      <w:pPr>
        <w:pStyle w:val="body777"/>
        <w:ind w:left="720"/>
        <w:rPr>
          <w:rtl/>
        </w:rPr>
      </w:pPr>
    </w:p>
    <w:p w14:paraId="3458582D" w14:textId="3C3B7A15" w:rsidR="000E6213" w:rsidRDefault="000E6213" w:rsidP="000E6213">
      <w:pPr>
        <w:pStyle w:val="body777"/>
        <w:ind w:left="720"/>
        <w:rPr>
          <w:rtl/>
        </w:rPr>
      </w:pPr>
    </w:p>
    <w:p w14:paraId="50C75943" w14:textId="6B254526" w:rsidR="000E6213" w:rsidRDefault="000E6213" w:rsidP="000E6213">
      <w:pPr>
        <w:pStyle w:val="body777"/>
        <w:ind w:left="720"/>
      </w:pPr>
    </w:p>
    <w:p w14:paraId="48EA0B0A" w14:textId="7B18A5A3" w:rsidR="00A521A5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lastRenderedPageBreak/>
        <w:t xml:space="preserve">از مقادیر معلوم مقاومت ها و ولتاژ های تنظیم </w:t>
      </w:r>
      <w:r w:rsidR="00B72A54">
        <w:rPr>
          <w:rFonts w:hint="cs"/>
          <w:rtl/>
        </w:rPr>
        <w:t>به‌دست‌آمده،</w:t>
      </w:r>
      <w:r>
        <w:rPr>
          <w:rFonts w:hint="cs"/>
          <w:rtl/>
        </w:rPr>
        <w:t xml:space="preserve"> جریان را محاسبه می کنیم:</w:t>
      </w:r>
    </w:p>
    <w:p w14:paraId="4469DC39" w14:textId="44130B49" w:rsidR="004D6157" w:rsidRPr="00997F02" w:rsidRDefault="00000000" w:rsidP="00B72A54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7.8</m:t>
              </m:r>
            </m:num>
            <m:den>
              <m:r>
                <w:rPr>
                  <w:rFonts w:ascii="Cambria Math" w:hAnsi="Cambria Math"/>
                </w:rPr>
                <m:t>386</m:t>
              </m:r>
            </m:den>
          </m:f>
          <m:r>
            <w:rPr>
              <w:rFonts w:ascii="Cambria Math" w:hAnsi="Cambria Math"/>
            </w:rPr>
            <m:t>×1000=20.21 mA</m:t>
          </m:r>
        </m:oMath>
      </m:oMathPara>
    </w:p>
    <w:p w14:paraId="4E21EA81" w14:textId="1B418683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  <m:r>
            <w:rPr>
              <w:rFonts w:ascii="Cambria Math" w:hAnsi="Cambria Math"/>
            </w:rPr>
            <m:t>×1000=10.46 mA</m:t>
          </m:r>
        </m:oMath>
      </m:oMathPara>
    </w:p>
    <w:p w14:paraId="0C248C11" w14:textId="3B66BB36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2.77</m:t>
              </m:r>
            </m:num>
            <m:den>
              <m:r>
                <w:rPr>
                  <w:rFonts w:ascii="Cambria Math" w:hAnsi="Cambria Math"/>
                </w:rPr>
                <m:t>46.5</m:t>
              </m:r>
            </m:den>
          </m:f>
          <m:r>
            <w:rPr>
              <w:rFonts w:ascii="Cambria Math" w:hAnsi="Cambria Math"/>
            </w:rPr>
            <m:t>×1000=59.57 mA</m:t>
          </m:r>
        </m:oMath>
      </m:oMathPara>
    </w:p>
    <w:p w14:paraId="49250A6D" w14:textId="1372E26F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2.28</m:t>
              </m:r>
            </m:num>
            <m:den>
              <m:r>
                <w:rPr>
                  <w:rFonts w:ascii="Cambria Math" w:hAnsi="Cambria Math"/>
                </w:rPr>
                <m:t>46.4</m:t>
              </m:r>
            </m:den>
          </m:f>
          <m:r>
            <w:rPr>
              <w:rFonts w:ascii="Cambria Math" w:hAnsi="Cambria Math"/>
            </w:rPr>
            <m:t>×1000=49.14 mA</m:t>
          </m:r>
        </m:oMath>
      </m:oMathPara>
    </w:p>
    <w:p w14:paraId="044C9EF5" w14:textId="39657C77" w:rsidR="00997F02" w:rsidRPr="00B72A54" w:rsidRDefault="00000000" w:rsidP="00997F02">
      <w:pPr>
        <w:pStyle w:val="body777"/>
        <w:bidi w:val="0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2.85</m:t>
              </m:r>
            </m:num>
            <m:den>
              <m:r>
                <w:rPr>
                  <w:rFonts w:ascii="Cambria Math" w:hAnsi="Cambria Math"/>
                </w:rPr>
                <m:t>99.2</m:t>
              </m:r>
            </m:den>
          </m:f>
          <m:r>
            <w:rPr>
              <w:rFonts w:ascii="Cambria Math" w:hAnsi="Cambria Math"/>
            </w:rPr>
            <m:t>×1000=28.73 mA</m:t>
          </m:r>
        </m:oMath>
      </m:oMathPara>
    </w:p>
    <w:p w14:paraId="07A4678C" w14:textId="77777777" w:rsidR="00997F02" w:rsidRPr="00B72A54" w:rsidRDefault="00997F02" w:rsidP="00997F02">
      <w:pPr>
        <w:pStyle w:val="body777"/>
        <w:bidi w:val="0"/>
        <w:rPr>
          <w:rtl/>
        </w:rPr>
      </w:pPr>
    </w:p>
    <w:p w14:paraId="6E39CC3D" w14:textId="1B35D5E9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>مقدار خطا</w:t>
      </w:r>
      <w:r w:rsidR="00AD6516">
        <w:rPr>
          <w:rFonts w:hint="cs"/>
          <w:rtl/>
        </w:rPr>
        <w:t>ی جریان،</w:t>
      </w:r>
      <w:r>
        <w:rPr>
          <w:rFonts w:hint="cs"/>
          <w:rtl/>
        </w:rPr>
        <w:t xml:space="preserve"> با توجه به نتایج بالا</w:t>
      </w:r>
      <w:r w:rsidR="00C366FD">
        <w:rPr>
          <w:rFonts w:hint="cs"/>
          <w:rtl/>
        </w:rPr>
        <w:t xml:space="preserve"> بدین صورت است:</w:t>
      </w:r>
    </w:p>
    <w:p w14:paraId="7A7A1748" w14:textId="6AD15AA6" w:rsidR="003046F8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20.2-20.21=-0.01 mA</m:t>
          </m:r>
        </m:oMath>
      </m:oMathPara>
    </w:p>
    <w:p w14:paraId="1C3D189B" w14:textId="52226922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20.21</m:t>
              </m:r>
            </m:den>
          </m:f>
          <m:r>
            <w:rPr>
              <w:rFonts w:ascii="Cambria Math" w:hAnsi="Cambria Math"/>
            </w:rPr>
            <m:t>≅0.05 %</m:t>
          </m:r>
        </m:oMath>
      </m:oMathPara>
    </w:p>
    <w:p w14:paraId="229AF7DC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46D95C8D" w14:textId="7BE5C12A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10.1-10.46=-0.36 mA</m:t>
          </m:r>
        </m:oMath>
      </m:oMathPara>
    </w:p>
    <w:p w14:paraId="1BC0681D" w14:textId="38C91EB0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0.36</m:t>
              </m:r>
            </m:num>
            <m:den>
              <m:r>
                <w:rPr>
                  <w:rFonts w:ascii="Cambria Math" w:hAnsi="Cambria Math"/>
                </w:rPr>
                <m:t>10.46</m:t>
              </m:r>
            </m:den>
          </m:f>
          <m:r>
            <w:rPr>
              <w:rFonts w:ascii="Cambria Math" w:hAnsi="Cambria Math"/>
            </w:rPr>
            <m:t>≅3.44 %</m:t>
          </m:r>
        </m:oMath>
      </m:oMathPara>
    </w:p>
    <w:p w14:paraId="40ACF900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478816BC" w14:textId="2899264E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59.5-59.57=-0.07 mA</m:t>
          </m:r>
        </m:oMath>
      </m:oMathPara>
    </w:p>
    <w:p w14:paraId="4ADCF992" w14:textId="56AA1757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0.07</m:t>
              </m:r>
            </m:num>
            <m:den>
              <m:r>
                <w:rPr>
                  <w:rFonts w:ascii="Cambria Math" w:hAnsi="Cambria Math"/>
                </w:rPr>
                <m:t>59.57</m:t>
              </m:r>
            </m:den>
          </m:f>
          <m:r>
            <w:rPr>
              <w:rFonts w:ascii="Cambria Math" w:hAnsi="Cambria Math"/>
            </w:rPr>
            <m:t>≅0.12 %</m:t>
          </m:r>
        </m:oMath>
      </m:oMathPara>
    </w:p>
    <w:p w14:paraId="5489DA49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54FB71B6" w14:textId="33A8D7D6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49.1-49.14=-0.04 mA</m:t>
          </m:r>
        </m:oMath>
      </m:oMathPara>
    </w:p>
    <w:p w14:paraId="4D46368C" w14:textId="1F25DE10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49.14</m:t>
              </m:r>
            </m:den>
          </m:f>
          <m:r>
            <w:rPr>
              <w:rFonts w:ascii="Cambria Math" w:hAnsi="Cambria Math"/>
            </w:rPr>
            <m:t>≅0.08 %</m:t>
          </m:r>
        </m:oMath>
      </m:oMathPara>
    </w:p>
    <w:p w14:paraId="79F206CA" w14:textId="77777777" w:rsidR="00AD6516" w:rsidRDefault="00AD6516" w:rsidP="00AD6516">
      <w:pPr>
        <w:pStyle w:val="body777"/>
        <w:bidi w:val="0"/>
        <w:rPr>
          <w:rFonts w:eastAsiaTheme="minorEastAsia"/>
        </w:rPr>
      </w:pPr>
    </w:p>
    <w:p w14:paraId="6229A530" w14:textId="1778EA2F" w:rsidR="00AD6516" w:rsidRPr="00AD6516" w:rsidRDefault="00AD6516" w:rsidP="00AD65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value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29.0-28.73=0.27 mA</m:t>
          </m:r>
        </m:oMath>
      </m:oMathPara>
    </w:p>
    <w:p w14:paraId="5B2E1278" w14:textId="58D70D57" w:rsidR="000E6213" w:rsidRPr="000E6213" w:rsidRDefault="00AD6516" w:rsidP="000E6213">
      <w:pPr>
        <w:pStyle w:val="body777"/>
        <w:bidi w:val="0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error percentage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28.73</m:t>
              </m:r>
            </m:den>
          </m:f>
          <m:r>
            <w:rPr>
              <w:rFonts w:ascii="Cambria Math" w:hAnsi="Cambria Math"/>
            </w:rPr>
            <m:t xml:space="preserve">≅0.94 </m:t>
          </m:r>
          <m:r>
            <w:rPr>
              <w:rFonts w:ascii="Cambria Math" w:hAnsi="Cambria Math"/>
            </w:rPr>
            <m:t>%</m:t>
          </m:r>
        </m:oMath>
      </m:oMathPara>
    </w:p>
    <w:p w14:paraId="1AA4E74E" w14:textId="77777777" w:rsidR="004D6157" w:rsidRDefault="004D6157" w:rsidP="004D6157">
      <w:pPr>
        <w:pStyle w:val="subtitr"/>
      </w:pPr>
      <w:bookmarkStart w:id="12" w:name="_Toc149493244"/>
      <w:r>
        <w:rPr>
          <w:rFonts w:hint="cs"/>
          <w:rtl/>
        </w:rPr>
        <w:t>تعیین مقاومت مجهول</w:t>
      </w:r>
      <w:bookmarkEnd w:id="12"/>
    </w:p>
    <w:p w14:paraId="35D7ABBB" w14:textId="366558D3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 xml:space="preserve">در مدار به جای مقاومت </w:t>
      </w:r>
      <w:r w:rsidRPr="004D6157">
        <w:rPr>
          <w:rFonts w:asciiTheme="majorBidi" w:hAnsiTheme="majorBidi" w:cstheme="majorBidi"/>
        </w:rPr>
        <w:t>R</w:t>
      </w:r>
      <w:r w:rsidRPr="004D6157">
        <w:rPr>
          <w:rFonts w:asciiTheme="majorBidi" w:hAnsiTheme="majorBidi" w:cstheme="majorBidi"/>
          <w:vertAlign w:val="subscript"/>
        </w:rPr>
        <w:t>4</w:t>
      </w:r>
      <w:r>
        <w:rPr>
          <w:rFonts w:hint="cs"/>
          <w:rtl/>
        </w:rPr>
        <w:t xml:space="preserve"> و منبع </w:t>
      </w:r>
      <w:r w:rsidRPr="004D6157">
        <w:rPr>
          <w:rFonts w:asciiTheme="majorBidi" w:hAnsiTheme="majorBidi" w:cstheme="majorBidi"/>
        </w:rPr>
        <w:t>V</w:t>
      </w:r>
      <w:r w:rsidRPr="004D6157">
        <w:rPr>
          <w:rFonts w:asciiTheme="majorBidi" w:hAnsiTheme="majorBidi" w:cstheme="majorBidi"/>
          <w:vertAlign w:val="subscript"/>
        </w:rPr>
        <w:t>2</w:t>
      </w:r>
      <w:r>
        <w:rPr>
          <w:rFonts w:hint="cs"/>
          <w:rtl/>
        </w:rPr>
        <w:t xml:space="preserve"> را با یک گالوانومتر و مقاومت </w:t>
      </w:r>
      <w:r w:rsidRPr="004D6157">
        <w:rPr>
          <w:rFonts w:asciiTheme="majorBidi" w:hAnsiTheme="majorBidi" w:cstheme="majorBidi"/>
        </w:rPr>
        <w:t>R</w:t>
      </w:r>
      <w:r w:rsidRPr="004D6157">
        <w:rPr>
          <w:rFonts w:asciiTheme="majorBidi" w:hAnsiTheme="majorBidi" w:cstheme="majorBidi"/>
          <w:vertAlign w:val="subscript"/>
        </w:rPr>
        <w:t>5</w:t>
      </w:r>
      <w:r>
        <w:rPr>
          <w:rFonts w:asciiTheme="majorBidi" w:hAnsiTheme="majorBidi" w:cstheme="majorBidi" w:hint="cs"/>
          <w:vertAlign w:val="subscript"/>
          <w:rtl/>
        </w:rPr>
        <w:t xml:space="preserve"> </w:t>
      </w:r>
      <w:r>
        <w:rPr>
          <w:rFonts w:hint="cs"/>
          <w:rtl/>
        </w:rPr>
        <w:t>را با یک رئوستا جایگزین می کنیم</w:t>
      </w:r>
      <w:r w:rsidR="00014966">
        <w:rPr>
          <w:rFonts w:hint="cs"/>
          <w:rtl/>
        </w:rPr>
        <w:t>.(مداری مطابق شکل زیر به دست می آوریم.</w:t>
      </w:r>
    </w:p>
    <w:p w14:paraId="423B5E6E" w14:textId="6C0D6222" w:rsidR="00014966" w:rsidRPr="00014966" w:rsidRDefault="000E6213" w:rsidP="00014966">
      <w:pPr>
        <w:pStyle w:val="body777"/>
        <w:ind w:left="360"/>
        <w:jc w:val="center"/>
        <w:rPr>
          <w:i/>
          <w:iCs/>
          <w:sz w:val="18"/>
          <w:szCs w:val="18"/>
          <w:rtl/>
        </w:rPr>
      </w:pPr>
      <w:r>
        <w:rPr>
          <w:noProof/>
        </w:rPr>
        <w:drawing>
          <wp:inline distT="0" distB="0" distL="0" distR="0" wp14:anchorId="587A90D6" wp14:editId="71133D87">
            <wp:extent cx="4339342" cy="2689518"/>
            <wp:effectExtent l="0" t="0" r="4445" b="0"/>
            <wp:docPr id="111540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6817" name="Picture 11154068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42" cy="2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66">
        <w:rPr>
          <w:rFonts w:hint="cs"/>
          <w:i/>
          <w:iCs/>
          <w:sz w:val="18"/>
          <w:szCs w:val="18"/>
          <w:rtl/>
        </w:rPr>
        <w:t>تصویر 2</w:t>
      </w:r>
    </w:p>
    <w:p w14:paraId="19780A56" w14:textId="22CAB529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lastRenderedPageBreak/>
        <w:t>مقاومت رئوستا را طوری تنظیم می کنیم که گالوانومتر جریان صفر را نشان دهد.</w:t>
      </w:r>
    </w:p>
    <w:p w14:paraId="453EEFF8" w14:textId="112CB5CB" w:rsidR="004D6157" w:rsidRDefault="004D6157" w:rsidP="004D6157">
      <w:pPr>
        <w:pStyle w:val="body777"/>
        <w:numPr>
          <w:ilvl w:val="0"/>
          <w:numId w:val="25"/>
        </w:numPr>
      </w:pPr>
      <w:r>
        <w:rPr>
          <w:rFonts w:hint="cs"/>
          <w:rtl/>
        </w:rPr>
        <w:t xml:space="preserve">اختلاف پتانسیل دو سر </w:t>
      </w:r>
      <w:r>
        <w:t>R</w:t>
      </w:r>
      <w:r>
        <w:rPr>
          <w:vertAlign w:val="subscript"/>
        </w:rPr>
        <w:t>x</w:t>
      </w:r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و جریان عبوری از آن را اندازه گرفته و در جدول 5 وارد می کنیم.</w:t>
      </w:r>
    </w:p>
    <w:p w14:paraId="33F4288B" w14:textId="39386BFD" w:rsidR="00014966" w:rsidRPr="00014966" w:rsidRDefault="00014966" w:rsidP="00014966">
      <w:pPr>
        <w:pStyle w:val="body777"/>
        <w:jc w:val="center"/>
        <w:rPr>
          <w:i/>
          <w:iCs/>
          <w:sz w:val="18"/>
          <w:szCs w:val="18"/>
        </w:rPr>
      </w:pPr>
      <w:r>
        <w:rPr>
          <w:rFonts w:hint="cs"/>
          <w:i/>
          <w:iCs/>
          <w:sz w:val="18"/>
          <w:szCs w:val="18"/>
          <w:rtl/>
        </w:rPr>
        <w:t>جدول 5:</w:t>
      </w:r>
    </w:p>
    <w:tbl>
      <w:tblPr>
        <w:tblStyle w:val="TableGrid"/>
        <w:bidiVisual/>
        <w:tblW w:w="4678" w:type="dxa"/>
        <w:jc w:val="center"/>
        <w:tblLook w:val="04A0" w:firstRow="1" w:lastRow="0" w:firstColumn="1" w:lastColumn="0" w:noHBand="0" w:noVBand="1"/>
      </w:tblPr>
      <w:tblGrid>
        <w:gridCol w:w="2339"/>
        <w:gridCol w:w="2339"/>
      </w:tblGrid>
      <w:tr w:rsidR="004D6157" w14:paraId="47392EA7" w14:textId="77777777" w:rsidTr="003046F8">
        <w:trPr>
          <w:trHeight w:val="494"/>
          <w:jc w:val="center"/>
        </w:trPr>
        <w:tc>
          <w:tcPr>
            <w:tcW w:w="2339" w:type="dxa"/>
            <w:vAlign w:val="center"/>
          </w:tcPr>
          <w:p w14:paraId="0B05A4D5" w14:textId="3C39E8E8" w:rsidR="004D6157" w:rsidRPr="003046F8" w:rsidRDefault="004D6157" w:rsidP="003046F8">
            <w:pPr>
              <w:pStyle w:val="body777"/>
              <w:jc w:val="center"/>
              <w:rPr>
                <w:rtl/>
              </w:rPr>
            </w:pPr>
            <w:r w:rsidRPr="003046F8">
              <w:t>0.89</w:t>
            </w:r>
          </w:p>
        </w:tc>
        <w:tc>
          <w:tcPr>
            <w:tcW w:w="2339" w:type="dxa"/>
            <w:vAlign w:val="center"/>
          </w:tcPr>
          <w:p w14:paraId="72913207" w14:textId="60DC9CD1" w:rsidR="004D6157" w:rsidRPr="004D6157" w:rsidRDefault="004D6157" w:rsidP="004D6157">
            <w:pPr>
              <w:pStyle w:val="body777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</w:t>
            </w:r>
            <w:r>
              <w:rPr>
                <w:rFonts w:asciiTheme="majorBidi" w:hAnsiTheme="majorBidi" w:cstheme="majorBidi"/>
                <w:vertAlign w:val="subscript"/>
              </w:rPr>
              <w:t>Rx</w:t>
            </w:r>
            <w:proofErr w:type="spellEnd"/>
            <w:r>
              <w:rPr>
                <w:rFonts w:asciiTheme="majorBidi" w:hAnsiTheme="majorBidi" w:cstheme="majorBidi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</w:rPr>
              <w:t>(V)</w:t>
            </w:r>
          </w:p>
        </w:tc>
      </w:tr>
      <w:tr w:rsidR="004D6157" w14:paraId="0A92197A" w14:textId="77777777" w:rsidTr="003046F8">
        <w:trPr>
          <w:trHeight w:val="558"/>
          <w:jc w:val="center"/>
        </w:trPr>
        <w:tc>
          <w:tcPr>
            <w:tcW w:w="2339" w:type="dxa"/>
            <w:vAlign w:val="center"/>
          </w:tcPr>
          <w:p w14:paraId="77BF9D19" w14:textId="2D52F08C" w:rsidR="004D6157" w:rsidRPr="003046F8" w:rsidRDefault="004D6157" w:rsidP="003046F8">
            <w:pPr>
              <w:pStyle w:val="body777"/>
              <w:jc w:val="center"/>
              <w:rPr>
                <w:rtl/>
              </w:rPr>
            </w:pPr>
            <w:r w:rsidRPr="003046F8">
              <w:t>10.4</w:t>
            </w:r>
          </w:p>
        </w:tc>
        <w:tc>
          <w:tcPr>
            <w:tcW w:w="2339" w:type="dxa"/>
            <w:vAlign w:val="center"/>
          </w:tcPr>
          <w:p w14:paraId="0CFABF85" w14:textId="4D933522" w:rsidR="004D6157" w:rsidRPr="004D6157" w:rsidRDefault="004D6157" w:rsidP="004D6157">
            <w:pPr>
              <w:pStyle w:val="body777"/>
              <w:jc w:val="center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  <w:vertAlign w:val="subscript"/>
              </w:rPr>
              <w:t>Rx</w:t>
            </w:r>
            <w:proofErr w:type="spellEnd"/>
            <w:r>
              <w:rPr>
                <w:rFonts w:asciiTheme="majorBidi" w:hAnsiTheme="majorBidi" w:cstheme="majorBidi"/>
              </w:rPr>
              <w:t xml:space="preserve"> (mA)</w:t>
            </w:r>
          </w:p>
        </w:tc>
      </w:tr>
    </w:tbl>
    <w:p w14:paraId="68DDE022" w14:textId="5E3784B1" w:rsidR="004D6157" w:rsidRDefault="004D6157" w:rsidP="004D6157">
      <w:pPr>
        <w:pStyle w:val="body777"/>
        <w:numPr>
          <w:ilvl w:val="0"/>
          <w:numId w:val="26"/>
        </w:numPr>
      </w:pPr>
      <w:r>
        <w:rPr>
          <w:rFonts w:hint="cs"/>
          <w:rtl/>
        </w:rPr>
        <w:t>مقدار مقاومت را ابتدا بر اساس جدول بالا می</w:t>
      </w:r>
      <w:r w:rsidR="00A15FD0">
        <w:rPr>
          <w:rFonts w:hint="cs"/>
          <w:rtl/>
        </w:rPr>
        <w:t>‌</w:t>
      </w:r>
      <w:r>
        <w:rPr>
          <w:rFonts w:hint="cs"/>
          <w:rtl/>
        </w:rPr>
        <w:t xml:space="preserve">یابیم سپس مقدار آن را با استفاده از رابطه پل </w:t>
      </w:r>
      <w:r w:rsidR="00B07606">
        <w:rPr>
          <w:rFonts w:hint="cs"/>
          <w:rtl/>
        </w:rPr>
        <w:t>وتستون</w:t>
      </w:r>
      <w:r>
        <w:rPr>
          <w:rFonts w:hint="cs"/>
          <w:rtl/>
        </w:rPr>
        <w:t xml:space="preserve"> می</w:t>
      </w:r>
      <w:r w:rsidR="00C8735D">
        <w:rPr>
          <w:rFonts w:hint="cs"/>
          <w:rtl/>
        </w:rPr>
        <w:t>‌</w:t>
      </w:r>
      <w:r>
        <w:rPr>
          <w:rFonts w:hint="cs"/>
          <w:rtl/>
        </w:rPr>
        <w:t>یابیم و این دو مقدار را با هم مقایسه کرده و خطا را گزارش می</w:t>
      </w:r>
      <w:r w:rsidR="00A3433B">
        <w:rPr>
          <w:rFonts w:hint="cs"/>
          <w:rtl/>
        </w:rPr>
        <w:t>‌</w:t>
      </w:r>
      <w:r>
        <w:rPr>
          <w:rFonts w:hint="cs"/>
          <w:rtl/>
        </w:rPr>
        <w:t>دهیم:</w:t>
      </w:r>
    </w:p>
    <w:p w14:paraId="12EA58F0" w14:textId="3BA09A2D" w:rsidR="00561722" w:rsidRDefault="00561722" w:rsidP="00561722">
      <w:pPr>
        <w:pStyle w:val="body777"/>
        <w:jc w:val="right"/>
      </w:pPr>
      <w:r w:rsidRPr="00D358EE">
        <w:rPr>
          <w:position w:val="-34"/>
        </w:rPr>
        <w:object w:dxaOrig="3379" w:dyaOrig="760" w14:anchorId="1B8E42AD">
          <v:shape id="_x0000_i1037" type="#_x0000_t75" style="width:168.9pt;height:38.2pt" o:ole="">
            <v:imagedata r:id="rId39" o:title=""/>
          </v:shape>
          <o:OLEObject Type="Embed" ProgID="Equation.DSMT4" ShapeID="_x0000_i1037" DrawAspect="Content" ObjectID="_1760106279" r:id="rId40"/>
        </w:object>
      </w:r>
    </w:p>
    <w:p w14:paraId="1094EB63" w14:textId="1412CF78" w:rsidR="002D5157" w:rsidRPr="00561722" w:rsidRDefault="002D5157" w:rsidP="00561722">
      <w:pPr>
        <w:pStyle w:val="Heading2"/>
        <w:numPr>
          <w:ilvl w:val="0"/>
          <w:numId w:val="0"/>
        </w:numPr>
        <w:ind w:left="540" w:hanging="360"/>
        <w:jc w:val="right"/>
        <w:rPr>
          <w:rFonts w:asciiTheme="minorHAnsi" w:hAnsiTheme="minorHAnsi"/>
        </w:rPr>
      </w:pPr>
    </w:p>
    <w:p w14:paraId="30ADFB3F" w14:textId="46F2BB05" w:rsidR="002D5157" w:rsidRDefault="00561722" w:rsidP="0056172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حال طبق رابطه‌ی پل وتستون داریم:</w:t>
      </w:r>
    </w:p>
    <w:p w14:paraId="68FD8F79" w14:textId="08DDB587" w:rsidR="00561722" w:rsidRDefault="00274348" w:rsidP="00274348">
      <w:pPr>
        <w:rPr>
          <w:lang w:bidi="fa-IR"/>
        </w:rPr>
      </w:pPr>
      <w:r w:rsidRPr="00D358EE">
        <w:rPr>
          <w:position w:val="-44"/>
        </w:rPr>
        <w:object w:dxaOrig="4980" w:dyaOrig="999" w14:anchorId="141A1631">
          <v:shape id="_x0000_i1038" type="#_x0000_t75" style="width:249.25pt;height:49.85pt" o:ole="">
            <v:imagedata r:id="rId41" o:title=""/>
          </v:shape>
          <o:OLEObject Type="Embed" ProgID="Equation.DSMT4" ShapeID="_x0000_i1038" DrawAspect="Content" ObjectID="_1760106280" r:id="rId42"/>
        </w:object>
      </w:r>
    </w:p>
    <w:p w14:paraId="3C89A3E8" w14:textId="3472E75F" w:rsidR="00274348" w:rsidRDefault="00FF6FEC" w:rsidP="0027434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حال میزان خطای مقدار مورد انتظار و مقدار واقعی را محاسبه می‌کنیم:</w:t>
      </w:r>
    </w:p>
    <w:p w14:paraId="3722F9DC" w14:textId="77777777" w:rsidR="00FF6FEC" w:rsidRDefault="00FF6FEC" w:rsidP="00274348">
      <w:pPr>
        <w:jc w:val="right"/>
        <w:rPr>
          <w:lang w:bidi="fa-IR"/>
        </w:rPr>
      </w:pPr>
    </w:p>
    <w:p w14:paraId="301B5245" w14:textId="029298D1" w:rsidR="002D5157" w:rsidRDefault="00FF6FEC" w:rsidP="002D5157">
      <w:pPr>
        <w:rPr>
          <w:rtl/>
          <w:lang w:bidi="fa-IR"/>
        </w:rPr>
      </w:pPr>
      <w:r w:rsidRPr="00D358EE">
        <w:rPr>
          <w:position w:val="-30"/>
        </w:rPr>
        <w:object w:dxaOrig="2340" w:dyaOrig="680" w14:anchorId="65A83F55">
          <v:shape id="_x0000_i1039" type="#_x0000_t75" style="width:116.85pt;height:33.8pt" o:ole="">
            <v:imagedata r:id="rId43" o:title=""/>
          </v:shape>
          <o:OLEObject Type="Embed" ProgID="Equation.DSMT4" ShapeID="_x0000_i1039" DrawAspect="Content" ObjectID="_1760106281" r:id="rId44"/>
        </w:object>
      </w:r>
    </w:p>
    <w:p w14:paraId="03B0F410" w14:textId="3C16FF25" w:rsidR="004D6157" w:rsidRDefault="00014966" w:rsidP="009F3234">
      <w:pPr>
        <w:pStyle w:val="Heading2"/>
      </w:pPr>
      <w:bookmarkStart w:id="13" w:name="_Toc149493245"/>
      <w:r>
        <w:rPr>
          <w:rFonts w:hint="cs"/>
          <w:rtl/>
        </w:rPr>
        <w:t>پرسش</w:t>
      </w:r>
      <w:r w:rsidR="009F3234">
        <w:rPr>
          <w:rFonts w:hint="cs"/>
          <w:rtl/>
        </w:rPr>
        <w:t>‌ها</w:t>
      </w:r>
      <w:r w:rsidR="005A5AD5">
        <w:rPr>
          <w:rFonts w:hint="cs"/>
          <w:rtl/>
        </w:rPr>
        <w:t>:</w:t>
      </w:r>
      <w:bookmarkEnd w:id="13"/>
    </w:p>
    <w:p w14:paraId="18B6EBCF" w14:textId="7AC1F8B9" w:rsidR="00014966" w:rsidRDefault="00014966" w:rsidP="00664179">
      <w:pPr>
        <w:pStyle w:val="body777"/>
        <w:numPr>
          <w:ilvl w:val="0"/>
          <w:numId w:val="26"/>
        </w:numPr>
      </w:pPr>
      <w:r>
        <w:rPr>
          <w:rFonts w:hint="cs"/>
          <w:rtl/>
        </w:rPr>
        <w:t xml:space="preserve">رابطه 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>1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 xml:space="preserve">3 </w:t>
      </w:r>
      <w:r w:rsidRPr="00642EBA">
        <w:rPr>
          <w:rFonts w:asciiTheme="majorBidi" w:hAnsiTheme="majorBidi" w:cstheme="majorBidi"/>
        </w:rPr>
        <w:t>= R</w:t>
      </w:r>
      <w:r w:rsidRPr="00642EBA">
        <w:rPr>
          <w:rFonts w:asciiTheme="majorBidi" w:hAnsiTheme="majorBidi" w:cstheme="majorBidi"/>
          <w:vertAlign w:val="subscript"/>
        </w:rPr>
        <w:t>x</w:t>
      </w:r>
      <w:r w:rsidRPr="00642EBA">
        <w:rPr>
          <w:rFonts w:asciiTheme="majorBidi" w:hAnsiTheme="majorBidi" w:cstheme="majorBidi"/>
        </w:rPr>
        <w:t>R</w:t>
      </w:r>
      <w:r w:rsidRPr="00642EBA">
        <w:rPr>
          <w:rFonts w:asciiTheme="majorBidi" w:hAnsiTheme="majorBidi" w:cstheme="majorBidi"/>
          <w:vertAlign w:val="subscript"/>
        </w:rPr>
        <w:t>2</w:t>
      </w:r>
      <w:r w:rsidRPr="00664179">
        <w:rPr>
          <w:rFonts w:asciiTheme="majorBidi" w:hAnsiTheme="majorBidi" w:cstheme="majorBidi"/>
          <w:rtl/>
        </w:rPr>
        <w:t xml:space="preserve"> </w:t>
      </w:r>
      <w:r>
        <w:rPr>
          <w:rFonts w:hint="cs"/>
          <w:rtl/>
        </w:rPr>
        <w:t>را در مدار شکل 3 ثابت کنید.</w:t>
      </w:r>
    </w:p>
    <w:p w14:paraId="7E6FCFFB" w14:textId="70DA46AB" w:rsidR="00CC12A6" w:rsidRDefault="00CC12A6" w:rsidP="00CC12A6">
      <w:pPr>
        <w:pStyle w:val="body777"/>
        <w:rPr>
          <w:rtl/>
        </w:rPr>
      </w:pPr>
    </w:p>
    <w:p w14:paraId="00D5F24E" w14:textId="19CBAD48" w:rsidR="00CC12A6" w:rsidRDefault="00CC12A6" w:rsidP="00CC12A6">
      <w:pPr>
        <w:pStyle w:val="body777"/>
        <w:rPr>
          <w:rtl/>
        </w:rPr>
      </w:pPr>
      <w:r>
        <w:rPr>
          <w:rFonts w:hint="cs"/>
          <w:rtl/>
        </w:rPr>
        <w:t>با توجه به شکل زیر، رابطه فوق را اثبات میکنیم:</w:t>
      </w:r>
    </w:p>
    <w:p w14:paraId="35C35728" w14:textId="2968691B" w:rsidR="00CC12A6" w:rsidRDefault="00CC12A6" w:rsidP="00CC12A6">
      <w:pPr>
        <w:pStyle w:val="body777"/>
        <w:jc w:val="center"/>
      </w:pPr>
      <w:r w:rsidRPr="00CC12A6">
        <w:rPr>
          <w:noProof/>
          <w:rtl/>
        </w:rPr>
        <w:drawing>
          <wp:inline distT="0" distB="0" distL="0" distR="0" wp14:anchorId="25950867" wp14:editId="1BAE7843">
            <wp:extent cx="3836151" cy="25474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8991" cy="25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BB57" w14:textId="3E985490" w:rsidR="00B767E2" w:rsidRDefault="000811D8" w:rsidP="000811D8">
      <w:pPr>
        <w:pStyle w:val="body777"/>
        <w:rPr>
          <w:rtl/>
        </w:rPr>
      </w:pPr>
      <w:r>
        <w:rPr>
          <w:rFonts w:hint="cs"/>
          <w:rtl/>
        </w:rPr>
        <w:t xml:space="preserve">از قوانین </w:t>
      </w:r>
      <w:r>
        <w:t>KCL</w:t>
      </w:r>
      <w:r>
        <w:rPr>
          <w:rFonts w:hint="cs"/>
          <w:rtl/>
        </w:rPr>
        <w:t xml:space="preserve"> و </w:t>
      </w:r>
      <w:r w:rsidRPr="000811D8">
        <w:rPr>
          <w:rFonts w:asciiTheme="majorBidi" w:hAnsiTheme="majorBidi" w:cstheme="majorBidi"/>
        </w:rPr>
        <w:t>KVL</w:t>
      </w:r>
      <w:r>
        <w:rPr>
          <w:rFonts w:hint="cs"/>
          <w:rtl/>
        </w:rPr>
        <w:t xml:space="preserve"> استفاده می‌کنیم:</w:t>
      </w:r>
    </w:p>
    <w:p w14:paraId="1A50F12A" w14:textId="68A1ACC0" w:rsidR="00664179" w:rsidRPr="00A521A5" w:rsidRDefault="007325C8" w:rsidP="005041A5">
      <w:pPr>
        <w:pStyle w:val="body777"/>
        <w:jc w:val="right"/>
      </w:pPr>
      <w:r w:rsidRPr="00D358EE">
        <w:rPr>
          <w:position w:val="-88"/>
        </w:rPr>
        <w:object w:dxaOrig="7740" w:dyaOrig="1900" w14:anchorId="0AE0AEE1">
          <v:shape id="_x0000_i1040" type="#_x0000_t75" style="width:387.15pt;height:95.25pt" o:ole="">
            <v:imagedata r:id="rId46" o:title=""/>
          </v:shape>
          <o:OLEObject Type="Embed" ProgID="Equation.DSMT4" ShapeID="_x0000_i1040" DrawAspect="Content" ObjectID="_1760106282" r:id="rId47"/>
        </w:object>
      </w:r>
    </w:p>
    <w:sectPr w:rsidR="00664179" w:rsidRPr="00A521A5" w:rsidSect="00366D30">
      <w:headerReference w:type="default" r:id="rId48"/>
      <w:footerReference w:type="default" r:id="rId49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9E0B" w14:textId="77777777" w:rsidR="00423A92" w:rsidRDefault="00423A92" w:rsidP="00744DF4">
      <w:r>
        <w:separator/>
      </w:r>
    </w:p>
    <w:p w14:paraId="204FD02F" w14:textId="77777777" w:rsidR="00423A92" w:rsidRDefault="00423A92"/>
    <w:p w14:paraId="30F259CA" w14:textId="77777777" w:rsidR="00423A92" w:rsidRDefault="00423A92"/>
    <w:p w14:paraId="5C6B757F" w14:textId="77777777" w:rsidR="00423A92" w:rsidRDefault="00423A92"/>
  </w:endnote>
  <w:endnote w:type="continuationSeparator" w:id="0">
    <w:p w14:paraId="6134EAC4" w14:textId="77777777" w:rsidR="00423A92" w:rsidRDefault="00423A92" w:rsidP="00744DF4">
      <w:r>
        <w:continuationSeparator/>
      </w:r>
    </w:p>
    <w:p w14:paraId="461F5C29" w14:textId="77777777" w:rsidR="00423A92" w:rsidRDefault="00423A92"/>
    <w:p w14:paraId="3C1F6D82" w14:textId="77777777" w:rsidR="00423A92" w:rsidRDefault="00423A92"/>
    <w:p w14:paraId="1CB8DB30" w14:textId="77777777" w:rsidR="00423A92" w:rsidRDefault="00423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6B86" w14:textId="77777777" w:rsidR="00423A92" w:rsidRDefault="00423A92" w:rsidP="00744DF4">
      <w:r>
        <w:separator/>
      </w:r>
    </w:p>
    <w:p w14:paraId="7BBBC3ED" w14:textId="77777777" w:rsidR="00423A92" w:rsidRDefault="00423A92"/>
    <w:p w14:paraId="6D58498A" w14:textId="77777777" w:rsidR="00423A92" w:rsidRDefault="00423A92"/>
    <w:p w14:paraId="6F0A2971" w14:textId="77777777" w:rsidR="00423A92" w:rsidRDefault="00423A92"/>
  </w:footnote>
  <w:footnote w:type="continuationSeparator" w:id="0">
    <w:p w14:paraId="2B9B9FC7" w14:textId="77777777" w:rsidR="00423A92" w:rsidRDefault="00423A92" w:rsidP="00744DF4">
      <w:r>
        <w:continuationSeparator/>
      </w:r>
    </w:p>
    <w:p w14:paraId="0C4D5B5B" w14:textId="77777777" w:rsidR="00423A92" w:rsidRDefault="00423A92"/>
    <w:p w14:paraId="0EB65F2B" w14:textId="77777777" w:rsidR="00423A92" w:rsidRDefault="00423A92"/>
    <w:p w14:paraId="056DB570" w14:textId="77777777" w:rsidR="00423A92" w:rsidRDefault="00423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28F0EA9B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89201D">
      <w:rPr>
        <w:rFonts w:cs="B Titr" w:hint="cs"/>
        <w:sz w:val="20"/>
        <w:szCs w:val="20"/>
        <w:rtl/>
        <w:lang w:bidi="fa-IR"/>
      </w:rPr>
      <w:t>-معین آعلی، امیرحسین صوری</w:t>
    </w:r>
    <w:r w:rsidR="00914B45">
      <w:rPr>
        <w:rFonts w:cs="B Titr" w:hint="cs"/>
        <w:sz w:val="20"/>
        <w:szCs w:val="20"/>
        <w:rtl/>
        <w:lang w:bidi="fa-IR"/>
      </w:rPr>
      <w:t>،</w:t>
    </w:r>
    <w:r w:rsidR="00A30E31">
      <w:rPr>
        <w:rFonts w:cs="B Titr" w:hint="cs"/>
        <w:sz w:val="20"/>
        <w:szCs w:val="20"/>
        <w:rtl/>
        <w:lang w:bidi="fa-IR"/>
      </w:rPr>
      <w:t xml:space="preserve"> </w:t>
    </w:r>
    <w:r w:rsidR="00914B45">
      <w:rPr>
        <w:rFonts w:cs="B Titr" w:hint="cs"/>
        <w:sz w:val="20"/>
        <w:szCs w:val="20"/>
        <w:rtl/>
        <w:lang w:bidi="fa-IR"/>
      </w:rPr>
      <w:t>امیرحسین شهیدی</w:t>
    </w:r>
    <w:r w:rsidR="00EF34F7">
      <w:rPr>
        <w:rFonts w:cs="B Titr"/>
        <w:sz w:val="20"/>
        <w:szCs w:val="20"/>
        <w:lang w:bidi="fa-IR"/>
      </w:rPr>
      <w:t>4</w:t>
    </w:r>
    <w:r w:rsidR="0052221B">
      <w:rPr>
        <w:rFonts w:ascii="Cooper Black" w:hAnsi="Cooper Black" w:cs="B Titr"/>
        <w:lang w:bidi="fa-IR"/>
      </w:rPr>
      <w:t>A</w:t>
    </w:r>
    <w:r w:rsidR="00EF34F7">
      <w:rPr>
        <w:rFonts w:cs="B Titr"/>
        <w:sz w:val="20"/>
        <w:szCs w:val="20"/>
        <w:lang w:bidi="fa-IR"/>
      </w:rPr>
      <w:t xml:space="preserve"> – </w:t>
    </w:r>
    <w:r w:rsidR="00EF34F7">
      <w:rPr>
        <w:rFonts w:cs="B Titr" w:hint="cs"/>
        <w:sz w:val="20"/>
        <w:szCs w:val="20"/>
        <w:rtl/>
        <w:lang w:bidi="fa-IR"/>
      </w:rPr>
      <w:t>دوشنبه صبح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914B45">
      <w:rPr>
        <w:rFonts w:cs="B Titr" w:hint="cs"/>
        <w:sz w:val="20"/>
        <w:szCs w:val="20"/>
        <w:rtl/>
        <w:lang w:bidi="fa-IR"/>
      </w:rPr>
      <w:t>2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7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3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1"/>
  </w:num>
  <w:num w:numId="2" w16cid:durableId="1563254931">
    <w:abstractNumId w:val="15"/>
  </w:num>
  <w:num w:numId="3" w16cid:durableId="1932620195">
    <w:abstractNumId w:val="19"/>
  </w:num>
  <w:num w:numId="4" w16cid:durableId="1354574188">
    <w:abstractNumId w:val="16"/>
  </w:num>
  <w:num w:numId="5" w16cid:durableId="810636320">
    <w:abstractNumId w:val="2"/>
  </w:num>
  <w:num w:numId="6" w16cid:durableId="1371809256">
    <w:abstractNumId w:val="1"/>
  </w:num>
  <w:num w:numId="7" w16cid:durableId="2142994292">
    <w:abstractNumId w:val="17"/>
  </w:num>
  <w:num w:numId="8" w16cid:durableId="1668899439">
    <w:abstractNumId w:val="24"/>
  </w:num>
  <w:num w:numId="9" w16cid:durableId="1055935263">
    <w:abstractNumId w:val="11"/>
  </w:num>
  <w:num w:numId="10" w16cid:durableId="1595819165">
    <w:abstractNumId w:val="1"/>
  </w:num>
  <w:num w:numId="11" w16cid:durableId="352265406">
    <w:abstractNumId w:val="10"/>
  </w:num>
  <w:num w:numId="12" w16cid:durableId="688332076">
    <w:abstractNumId w:val="14"/>
  </w:num>
  <w:num w:numId="13" w16cid:durableId="69739962">
    <w:abstractNumId w:val="4"/>
  </w:num>
  <w:num w:numId="14" w16cid:durableId="361900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5"/>
  </w:num>
  <w:num w:numId="16" w16cid:durableId="216278696">
    <w:abstractNumId w:val="13"/>
  </w:num>
  <w:num w:numId="17" w16cid:durableId="279453907">
    <w:abstractNumId w:val="12"/>
  </w:num>
  <w:num w:numId="18" w16cid:durableId="122581336">
    <w:abstractNumId w:val="8"/>
  </w:num>
  <w:num w:numId="19" w16cid:durableId="267153860">
    <w:abstractNumId w:val="3"/>
  </w:num>
  <w:num w:numId="20" w16cid:durableId="949047098">
    <w:abstractNumId w:val="6"/>
  </w:num>
  <w:num w:numId="21" w16cid:durableId="2087922426">
    <w:abstractNumId w:val="0"/>
  </w:num>
  <w:num w:numId="22" w16cid:durableId="670835933">
    <w:abstractNumId w:val="22"/>
  </w:num>
  <w:num w:numId="23" w16cid:durableId="197546072">
    <w:abstractNumId w:val="21"/>
  </w:num>
  <w:num w:numId="24" w16cid:durableId="1578709724">
    <w:abstractNumId w:val="18"/>
  </w:num>
  <w:num w:numId="25" w16cid:durableId="201288001">
    <w:abstractNumId w:val="9"/>
  </w:num>
  <w:num w:numId="26" w16cid:durableId="83844538">
    <w:abstractNumId w:val="23"/>
  </w:num>
  <w:num w:numId="27" w16cid:durableId="750079627">
    <w:abstractNumId w:val="20"/>
  </w:num>
  <w:num w:numId="28" w16cid:durableId="89747717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13F6C"/>
    <w:rsid w:val="00014966"/>
    <w:rsid w:val="000202D8"/>
    <w:rsid w:val="00023871"/>
    <w:rsid w:val="00026850"/>
    <w:rsid w:val="000340B7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802B0"/>
    <w:rsid w:val="000811D8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C4253"/>
    <w:rsid w:val="000D0DC5"/>
    <w:rsid w:val="000D7465"/>
    <w:rsid w:val="000E125F"/>
    <w:rsid w:val="000E1F47"/>
    <w:rsid w:val="000E6213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31EE0"/>
    <w:rsid w:val="001325A9"/>
    <w:rsid w:val="00136A53"/>
    <w:rsid w:val="00141186"/>
    <w:rsid w:val="00157760"/>
    <w:rsid w:val="00161282"/>
    <w:rsid w:val="00161D1C"/>
    <w:rsid w:val="00165B3F"/>
    <w:rsid w:val="001769FA"/>
    <w:rsid w:val="00192600"/>
    <w:rsid w:val="001943B6"/>
    <w:rsid w:val="001A28ED"/>
    <w:rsid w:val="001A6C23"/>
    <w:rsid w:val="001B19E0"/>
    <w:rsid w:val="001C3E08"/>
    <w:rsid w:val="001F18E9"/>
    <w:rsid w:val="001F737F"/>
    <w:rsid w:val="00210D7F"/>
    <w:rsid w:val="002231E6"/>
    <w:rsid w:val="0023240D"/>
    <w:rsid w:val="00237E1E"/>
    <w:rsid w:val="002548BE"/>
    <w:rsid w:val="002630EE"/>
    <w:rsid w:val="00263284"/>
    <w:rsid w:val="00274348"/>
    <w:rsid w:val="00276EF9"/>
    <w:rsid w:val="002879A8"/>
    <w:rsid w:val="0029218D"/>
    <w:rsid w:val="002A62BB"/>
    <w:rsid w:val="002A6573"/>
    <w:rsid w:val="002B07CB"/>
    <w:rsid w:val="002B28A1"/>
    <w:rsid w:val="002C4653"/>
    <w:rsid w:val="002D19F8"/>
    <w:rsid w:val="002D1C95"/>
    <w:rsid w:val="002D2836"/>
    <w:rsid w:val="002D5157"/>
    <w:rsid w:val="002D752C"/>
    <w:rsid w:val="002E2B85"/>
    <w:rsid w:val="003046F8"/>
    <w:rsid w:val="00323702"/>
    <w:rsid w:val="00327B60"/>
    <w:rsid w:val="00335F10"/>
    <w:rsid w:val="00336824"/>
    <w:rsid w:val="00353269"/>
    <w:rsid w:val="003536EE"/>
    <w:rsid w:val="003637FE"/>
    <w:rsid w:val="0036638F"/>
    <w:rsid w:val="00366D30"/>
    <w:rsid w:val="0037012D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F2122"/>
    <w:rsid w:val="004038FC"/>
    <w:rsid w:val="00423A92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7787"/>
    <w:rsid w:val="00474417"/>
    <w:rsid w:val="00477E30"/>
    <w:rsid w:val="0048390B"/>
    <w:rsid w:val="00496423"/>
    <w:rsid w:val="00496BC6"/>
    <w:rsid w:val="004C1B93"/>
    <w:rsid w:val="004C23E3"/>
    <w:rsid w:val="004D6157"/>
    <w:rsid w:val="004D6D3F"/>
    <w:rsid w:val="00500A6A"/>
    <w:rsid w:val="005041A5"/>
    <w:rsid w:val="00506316"/>
    <w:rsid w:val="0051548C"/>
    <w:rsid w:val="0052221B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2810"/>
    <w:rsid w:val="005E0782"/>
    <w:rsid w:val="005F6AFC"/>
    <w:rsid w:val="00602118"/>
    <w:rsid w:val="00615281"/>
    <w:rsid w:val="00615351"/>
    <w:rsid w:val="00615845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849A6"/>
    <w:rsid w:val="00684BAA"/>
    <w:rsid w:val="006A07AA"/>
    <w:rsid w:val="006A7C6F"/>
    <w:rsid w:val="006C2BE4"/>
    <w:rsid w:val="006C4EDB"/>
    <w:rsid w:val="006D0A97"/>
    <w:rsid w:val="006D4C48"/>
    <w:rsid w:val="006E5A7D"/>
    <w:rsid w:val="006E7763"/>
    <w:rsid w:val="006F3944"/>
    <w:rsid w:val="00702B22"/>
    <w:rsid w:val="00707C7B"/>
    <w:rsid w:val="00713975"/>
    <w:rsid w:val="00713F4A"/>
    <w:rsid w:val="0071536C"/>
    <w:rsid w:val="007171A1"/>
    <w:rsid w:val="00720168"/>
    <w:rsid w:val="007325C8"/>
    <w:rsid w:val="0074348A"/>
    <w:rsid w:val="00744DF4"/>
    <w:rsid w:val="00756793"/>
    <w:rsid w:val="007651FB"/>
    <w:rsid w:val="00777A4A"/>
    <w:rsid w:val="007806FC"/>
    <w:rsid w:val="00787059"/>
    <w:rsid w:val="00797F08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80009A"/>
    <w:rsid w:val="0080488F"/>
    <w:rsid w:val="00813AAE"/>
    <w:rsid w:val="00844D36"/>
    <w:rsid w:val="008454AE"/>
    <w:rsid w:val="0086229A"/>
    <w:rsid w:val="00872A93"/>
    <w:rsid w:val="00873A4B"/>
    <w:rsid w:val="00887D53"/>
    <w:rsid w:val="0089186D"/>
    <w:rsid w:val="0089201D"/>
    <w:rsid w:val="008A14A4"/>
    <w:rsid w:val="008A1D91"/>
    <w:rsid w:val="008B4E94"/>
    <w:rsid w:val="008C1FB1"/>
    <w:rsid w:val="008C4A13"/>
    <w:rsid w:val="008C55EB"/>
    <w:rsid w:val="008D56B5"/>
    <w:rsid w:val="00910E83"/>
    <w:rsid w:val="00913A07"/>
    <w:rsid w:val="00914B45"/>
    <w:rsid w:val="00924E60"/>
    <w:rsid w:val="00931D53"/>
    <w:rsid w:val="00935776"/>
    <w:rsid w:val="00942523"/>
    <w:rsid w:val="00943E14"/>
    <w:rsid w:val="009460A8"/>
    <w:rsid w:val="009538BA"/>
    <w:rsid w:val="00954870"/>
    <w:rsid w:val="009662C8"/>
    <w:rsid w:val="009704B0"/>
    <w:rsid w:val="00972971"/>
    <w:rsid w:val="00975BA9"/>
    <w:rsid w:val="009858C1"/>
    <w:rsid w:val="00997F02"/>
    <w:rsid w:val="009A0E51"/>
    <w:rsid w:val="009B347A"/>
    <w:rsid w:val="009D715A"/>
    <w:rsid w:val="009E4E4F"/>
    <w:rsid w:val="009F283D"/>
    <w:rsid w:val="009F3234"/>
    <w:rsid w:val="00A123FF"/>
    <w:rsid w:val="00A1323C"/>
    <w:rsid w:val="00A15FD0"/>
    <w:rsid w:val="00A20F53"/>
    <w:rsid w:val="00A22F2E"/>
    <w:rsid w:val="00A30E31"/>
    <w:rsid w:val="00A3433B"/>
    <w:rsid w:val="00A44501"/>
    <w:rsid w:val="00A4760A"/>
    <w:rsid w:val="00A47FD2"/>
    <w:rsid w:val="00A51308"/>
    <w:rsid w:val="00A521A5"/>
    <w:rsid w:val="00A53EA7"/>
    <w:rsid w:val="00A57C87"/>
    <w:rsid w:val="00A62227"/>
    <w:rsid w:val="00A77998"/>
    <w:rsid w:val="00A8389F"/>
    <w:rsid w:val="00A844A0"/>
    <w:rsid w:val="00A867FA"/>
    <w:rsid w:val="00A97022"/>
    <w:rsid w:val="00AD6516"/>
    <w:rsid w:val="00AE0C16"/>
    <w:rsid w:val="00AE11FD"/>
    <w:rsid w:val="00AE187E"/>
    <w:rsid w:val="00AE270F"/>
    <w:rsid w:val="00AE439D"/>
    <w:rsid w:val="00AF0B6E"/>
    <w:rsid w:val="00AF0E0C"/>
    <w:rsid w:val="00AF515E"/>
    <w:rsid w:val="00AF7052"/>
    <w:rsid w:val="00B01ED7"/>
    <w:rsid w:val="00B07606"/>
    <w:rsid w:val="00B107FE"/>
    <w:rsid w:val="00B115AD"/>
    <w:rsid w:val="00B147A4"/>
    <w:rsid w:val="00B200CA"/>
    <w:rsid w:val="00B247F8"/>
    <w:rsid w:val="00B354FD"/>
    <w:rsid w:val="00B4289C"/>
    <w:rsid w:val="00B44207"/>
    <w:rsid w:val="00B456B5"/>
    <w:rsid w:val="00B46E4C"/>
    <w:rsid w:val="00B5007B"/>
    <w:rsid w:val="00B6571B"/>
    <w:rsid w:val="00B72447"/>
    <w:rsid w:val="00B72A54"/>
    <w:rsid w:val="00B767E2"/>
    <w:rsid w:val="00B874C9"/>
    <w:rsid w:val="00B93DB1"/>
    <w:rsid w:val="00B9471D"/>
    <w:rsid w:val="00B97FFA"/>
    <w:rsid w:val="00BA75D6"/>
    <w:rsid w:val="00BA7698"/>
    <w:rsid w:val="00BB01AD"/>
    <w:rsid w:val="00BB4916"/>
    <w:rsid w:val="00BD6A8B"/>
    <w:rsid w:val="00BE6597"/>
    <w:rsid w:val="00BE6A62"/>
    <w:rsid w:val="00C02218"/>
    <w:rsid w:val="00C0552F"/>
    <w:rsid w:val="00C05BE3"/>
    <w:rsid w:val="00C0608E"/>
    <w:rsid w:val="00C239AF"/>
    <w:rsid w:val="00C366FD"/>
    <w:rsid w:val="00C43228"/>
    <w:rsid w:val="00C4447C"/>
    <w:rsid w:val="00C44A7F"/>
    <w:rsid w:val="00C50C9F"/>
    <w:rsid w:val="00C52B71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D2954"/>
    <w:rsid w:val="00CE171E"/>
    <w:rsid w:val="00CE3BBA"/>
    <w:rsid w:val="00D06128"/>
    <w:rsid w:val="00D0681A"/>
    <w:rsid w:val="00D15184"/>
    <w:rsid w:val="00D50243"/>
    <w:rsid w:val="00D51E37"/>
    <w:rsid w:val="00D5472A"/>
    <w:rsid w:val="00D5594E"/>
    <w:rsid w:val="00D57E35"/>
    <w:rsid w:val="00D73291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3AF4"/>
    <w:rsid w:val="00DF04E1"/>
    <w:rsid w:val="00E02FE1"/>
    <w:rsid w:val="00E131BD"/>
    <w:rsid w:val="00E13E38"/>
    <w:rsid w:val="00E172B4"/>
    <w:rsid w:val="00E21400"/>
    <w:rsid w:val="00E25803"/>
    <w:rsid w:val="00E4545C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3307"/>
    <w:rsid w:val="00EB33C7"/>
    <w:rsid w:val="00EB3DD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3783"/>
    <w:rsid w:val="00F652B2"/>
    <w:rsid w:val="00F740A4"/>
    <w:rsid w:val="00F928E7"/>
    <w:rsid w:val="00FA3FC0"/>
    <w:rsid w:val="00FC2599"/>
    <w:rsid w:val="00FC783E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A5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6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80</cp:revision>
  <cp:lastPrinted>2023-10-29T14:06:00Z</cp:lastPrinted>
  <dcterms:created xsi:type="dcterms:W3CDTF">2023-10-21T19:49:00Z</dcterms:created>
  <dcterms:modified xsi:type="dcterms:W3CDTF">2023-10-29T14:07:00Z</dcterms:modified>
</cp:coreProperties>
</file>