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166360" cy="8229600"/>
            <wp:effectExtent b="0" l="0" r="0" t="0"/>
            <wp:docPr descr="Diagram&#10;&#10;Description automatically generated" id="17" name="image7.jp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 from API end points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1325245"/>
            <wp:effectExtent b="0" l="0" r="0" t="0"/>
            <wp:docPr descr="Shape&#10;&#10;Description automatically generated" id="19" name="image10.png"/>
            <a:graphic>
              <a:graphicData uri="http://schemas.openxmlformats.org/drawingml/2006/picture">
                <pic:pic>
                  <pic:nvPicPr>
                    <pic:cNvPr descr="Shape&#10;&#10;Description automatically generated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Sentiment Analysis using textBlob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2529205"/>
            <wp:effectExtent b="0" l="0" r="0" t="0"/>
            <wp:docPr descr="Graphical user interface, application&#10;&#10;Description automatically generated" id="18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3600" cy="1304290"/>
            <wp:effectExtent b="0" l="0" r="0" t="0"/>
            <wp:docPr descr="Graphical user interface, text, application&#10;&#10;Description automatically generated" id="21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Sentiment Analysis using spacy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943600" cy="291401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3600" cy="2290445"/>
            <wp:effectExtent b="0" l="0" r="0" t="0"/>
            <wp:docPr descr="Text&#10;&#10;Description automatically generated" id="13" name="image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fetched from database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943600" cy="2247265"/>
            <wp:effectExtent b="0" l="0" r="0" t="0"/>
            <wp:docPr descr="Text&#10;&#10;Description automatically generated" id="12" name="image9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Reviews being fetched for a particular color, storage and rating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943600" cy="1061720"/>
            <wp:effectExtent b="0" l="0" r="0" t="0"/>
            <wp:docPr descr="Shape&#10;&#10;Description automatically generated" id="15" name="image3.png"/>
            <a:graphic>
              <a:graphicData uri="http://schemas.openxmlformats.org/drawingml/2006/picture">
                <pic:pic>
                  <pic:nvPicPr>
                    <pic:cNvPr descr="Shape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943600" cy="1757680"/>
            <wp:effectExtent b="0" l="0" r="0" t="0"/>
            <wp:docPr descr="Graphical user interface, text&#10;&#10;Description automatically generated" id="14" name="image5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Best and worst words analysis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943600" cy="5287010"/>
            <wp:effectExtent b="0" l="0" r="0" t="0"/>
            <wp:docPr descr="Text&#10;&#10;Description automatically generated" id="16" name="image8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>
        <w:b w:val="1"/>
        <w:sz w:val="24"/>
        <w:szCs w:val="24"/>
        <w:highlight w:val="yellow"/>
        <w:u w:val="single"/>
      </w:rPr>
    </w:pPr>
    <w:r w:rsidDel="00000000" w:rsidR="00000000" w:rsidRPr="00000000">
      <w:rPr>
        <w:b w:val="1"/>
        <w:sz w:val="24"/>
        <w:szCs w:val="24"/>
        <w:highlight w:val="yellow"/>
        <w:u w:val="single"/>
        <w:rtl w:val="0"/>
      </w:rPr>
      <w:t xml:space="preserve">MOEENUL ISLAM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386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bSmgfj6tNquQ3SLX+bn0kcQTZw==">AMUW2mXPvhxjPBHaY1Mn5GzM4kqK2QKzBMGkYjnUH+u5CkggMhuZ4uOqJz0ksQ617PvAsECvlZS84OaerfSDzOjOjrtSgBCS5i8XKpz/h9A2TLB6VFXgCgs=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2023-04-23T18:36:00Z</dcterms:created>
  <dc:creator>Anjali Ojha 21MCA0020</dc:creator>
</cp:coreProperties>
</file>