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40" w:type="dxa"/>
            <w:gridSpan w:val="2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实验名称</w:t>
            </w: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：</w:t>
            </w:r>
            <w:r>
              <w:rPr>
                <w:rFonts w:hint="eastAsia" w:ascii="Song" w:hAnsi="Song" w:eastAsia="Song" w:cs="Song"/>
                <w:kern w:val="0"/>
                <w:sz w:val="18"/>
                <w:szCs w:val="18"/>
              </w:rPr>
              <w:t>静态路由的配置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实验台号：</w:t>
            </w:r>
          </w:p>
        </w:tc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实验时间：</w:t>
            </w:r>
            <w:r>
              <w:rPr>
                <w:rFonts w:hint="eastAsia" w:ascii="Song" w:hAnsi="Song" w:eastAsia="Song" w:cs="Song"/>
                <w:kern w:val="0"/>
                <w:sz w:val="24"/>
                <w:szCs w:val="24"/>
                <w:lang w:val="en-US"/>
              </w:rPr>
              <w:t>2023/12/5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8540" w:type="dxa"/>
            <w:gridSpan w:val="2"/>
          </w:tcPr>
          <w:p>
            <w:pPr>
              <w:rPr>
                <w:rFonts w:hint="eastAsia" w:ascii="Song" w:hAnsi="Song" w:eastAsia="Song" w:cs="Song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实验小组：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8540" w:type="dxa"/>
            <w:gridSpan w:val="2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实验目的：</w:t>
            </w:r>
          </w:p>
          <w:p>
            <w:pPr>
              <w:ind w:firstLine="400" w:firstLineChars="200"/>
              <w:rPr>
                <w:rFonts w:hint="eastAsia" w:ascii="Song" w:hAnsi="Song" w:eastAsia="Song" w:cs="Song"/>
                <w:kern w:val="0"/>
                <w:sz w:val="20"/>
                <w:szCs w:val="20"/>
              </w:rPr>
            </w:pPr>
            <w:r>
              <w:rPr>
                <w:rFonts w:hint="eastAsia" w:ascii="Song" w:hAnsi="Song" w:eastAsia="Song" w:cs="Song"/>
                <w:kern w:val="0"/>
                <w:sz w:val="20"/>
                <w:szCs w:val="20"/>
              </w:rPr>
              <w:t>•理解路由器的工作原理；</w:t>
            </w:r>
          </w:p>
          <w:p>
            <w:pPr>
              <w:ind w:firstLine="400" w:firstLineChars="200"/>
              <w:rPr>
                <w:rFonts w:hint="eastAsia" w:ascii="Song" w:hAnsi="Song" w:eastAsia="Song" w:cs="Song"/>
                <w:kern w:val="0"/>
                <w:sz w:val="20"/>
                <w:szCs w:val="20"/>
              </w:rPr>
            </w:pPr>
            <w:r>
              <w:rPr>
                <w:rFonts w:hint="eastAsia" w:ascii="Song" w:hAnsi="Song" w:eastAsia="Song" w:cs="Song"/>
                <w:kern w:val="0"/>
                <w:sz w:val="20"/>
                <w:szCs w:val="20"/>
              </w:rPr>
              <w:t>•掌握路由器的基本操作。</w:t>
            </w:r>
          </w:p>
          <w:p>
            <w:pPr>
              <w:ind w:firstLine="400" w:firstLineChars="200"/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" w:hRule="atLeast"/>
        </w:trPr>
        <w:tc>
          <w:tcPr>
            <w:tcW w:w="8540" w:type="dxa"/>
            <w:gridSpan w:val="2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实验环境说明：</w:t>
            </w:r>
          </w:p>
          <w:p>
            <w:pPr>
              <w:pStyle w:val="9"/>
              <w:ind w:left="720" w:firstLine="0" w:firstLineChars="0"/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0" w:hRule="atLeast"/>
        </w:trPr>
        <w:tc>
          <w:tcPr>
            <w:tcW w:w="8540" w:type="dxa"/>
            <w:gridSpan w:val="2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实验过程、步骤（可另附页、使用网络拓扑图等辅助说明）及结果：</w:t>
            </w:r>
          </w:p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  <w:t>实验过程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157470" cy="1779905"/>
                  <wp:effectExtent l="0" t="0" r="11430" b="10795"/>
                  <wp:docPr id="2" name="Picture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7470" cy="1779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</w:p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  <w:lang w:eastAsia="zh-CN"/>
              </w:rPr>
              <w:t>实验拓扑图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4775200" cy="424815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200" cy="424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配置</w:t>
            </w:r>
            <w:r>
              <w:rPr>
                <w:rFonts w:hint="eastAsia" w:ascii="Song" w:hAnsi="Song" w:eastAsia="Song" w:cs="Song"/>
                <w:lang w:val="en-US" w:eastAsia="zh-CN"/>
              </w:rPr>
              <w:t>pc0分配ip地址为</w:t>
            </w:r>
            <w:r>
              <w:rPr>
                <w:rFonts w:hint="eastAsia" w:ascii="Song" w:hAnsi="Song" w:eastAsia="Song" w:cs="Song"/>
                <w:lang w:val="en-US" w:eastAsia="zh-CN"/>
              </w:rPr>
              <w:t>192.168.1.2</w:t>
            </w:r>
            <w:r>
              <w:rPr>
                <w:rFonts w:hint="eastAsia" w:ascii="Song" w:hAnsi="Song" w:eastAsia="Song" w:cs="Song"/>
                <w:lang w:val="en-US" w:eastAsia="zh-CN"/>
              </w:rPr>
              <w:t>， 子网掩码为255.255.255.0，网关为 192.168.1.1</w:t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配置</w:t>
            </w:r>
            <w:r>
              <w:rPr>
                <w:rFonts w:hint="eastAsia" w:ascii="Song" w:hAnsi="Song" w:eastAsia="Song" w:cs="Song"/>
                <w:lang w:val="en-US" w:eastAsia="zh-CN"/>
              </w:rPr>
              <w:t>pc</w:t>
            </w:r>
            <w:r>
              <w:rPr>
                <w:rFonts w:hint="eastAsia" w:ascii="Song" w:hAnsi="Song" w:eastAsia="Song" w:cs="Song"/>
                <w:lang w:val="en-US" w:eastAsia="zh-CN"/>
              </w:rPr>
              <w:t xml:space="preserve">1 </w:t>
            </w:r>
            <w:r>
              <w:rPr>
                <w:rFonts w:hint="eastAsia" w:ascii="Song" w:hAnsi="Song" w:eastAsia="Song" w:cs="Song"/>
                <w:lang w:val="en-US" w:eastAsia="zh-CN"/>
              </w:rPr>
              <w:t>分配ip地址为</w:t>
            </w:r>
            <w:r>
              <w:rPr>
                <w:rFonts w:hint="eastAsia" w:ascii="Song" w:hAnsi="Song" w:eastAsia="Song" w:cs="Song"/>
                <w:lang w:val="en-US" w:eastAsia="zh-CN"/>
              </w:rPr>
              <w:t>192.168.2.4</w:t>
            </w:r>
            <w:r>
              <w:rPr>
                <w:rFonts w:hint="eastAsia" w:ascii="Song" w:hAnsi="Song" w:eastAsia="Song" w:cs="Song"/>
                <w:lang w:val="en-US" w:eastAsia="zh-CN"/>
              </w:rPr>
              <w:t>， 子网掩码为255.255.255.0，网关为 192.168.</w:t>
            </w:r>
            <w:r>
              <w:rPr>
                <w:rFonts w:hint="eastAsia" w:ascii="Song" w:hAnsi="Song" w:eastAsia="Song" w:cs="Song"/>
                <w:lang w:val="en-US" w:eastAsia="zh-CN"/>
              </w:rPr>
              <w:t>2.3</w:t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val="en-US" w:eastAsia="zh-CN"/>
              </w:rPr>
              <w:t>配置router0 ga0端口 ip地址为 192.168.1.1， 子网掩码为 255.255.255.0</w:t>
            </w:r>
            <w:r>
              <w:rPr>
                <w:rFonts w:hint="eastAsia" w:ascii="Song" w:hAnsi="Song" w:eastAsia="Song" w:cs="Song"/>
                <w:lang w:val="en-US" w:eastAsia="zh-CN"/>
              </w:rPr>
              <w:t xml:space="preserve">, </w:t>
            </w:r>
            <w:r>
              <w:rPr>
                <w:rFonts w:hint="eastAsia" w:ascii="Song" w:hAnsi="Song" w:eastAsia="Song" w:cs="Song"/>
                <w:lang w:val="en-US" w:eastAsia="zh-CN"/>
              </w:rPr>
              <w:t>ga1端口 ip地址为10.0.1.1， 掩码为255.255.255.0</w:t>
            </w:r>
            <w:r>
              <w:rPr>
                <w:rFonts w:hint="eastAsia" w:ascii="Song" w:hAnsi="Song" w:eastAsia="Song" w:cs="Song"/>
                <w:lang w:val="en-US" w:eastAsia="zh-CN"/>
              </w:rPr>
              <w:t xml:space="preserve">, </w:t>
            </w:r>
            <w:r>
              <w:rPr>
                <w:rFonts w:hint="eastAsia" w:ascii="Song" w:hAnsi="Song" w:eastAsia="Song" w:cs="Song"/>
                <w:lang w:val="en-US" w:eastAsia="zh-CN"/>
              </w:rPr>
              <w:t>路由表 192.168.2.0/24 via</w:t>
            </w:r>
            <w:r>
              <w:rPr>
                <w:rFonts w:hint="eastAsia" w:ascii="Song" w:hAnsi="Song" w:eastAsia="Song" w:cs="Song"/>
                <w:lang w:val="en-US" w:eastAsia="zh-CN"/>
              </w:rPr>
              <w:t xml:space="preserve"> 10.0.1.2,10.0.2.0/24 via 10.0.1.2</w:t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val="en-US" w:eastAsia="zh-CN"/>
              </w:rPr>
              <w:t>配置router1 ga0端口ip地址为10.0.2.3掩码为255.255.255.0，ga1端口ip地址为10.0.1.2，掩码255.255.255.0， 路由表192.168.2.0/24 via 10.0.2.4；192.168.1.0 via 10.0.1.1；</w:t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val="en-US" w:eastAsia="zh-CN"/>
              </w:rPr>
              <w:t>配置router2 ga0端口地址为10.0.2.4，掩码255.255</w:t>
            </w:r>
            <w:r>
              <w:rPr>
                <w:rFonts w:hint="eastAsia" w:ascii="Song" w:hAnsi="Song" w:eastAsia="Song" w:cs="Song"/>
                <w:lang w:val="en-US" w:eastAsia="zh-CN"/>
              </w:rPr>
              <w:t>.</w:t>
            </w:r>
            <w:r>
              <w:rPr>
                <w:rFonts w:hint="eastAsia" w:ascii="Song" w:hAnsi="Song" w:eastAsia="Song" w:cs="Song"/>
                <w:lang w:val="en-US" w:eastAsia="zh-CN"/>
              </w:rPr>
              <w:t>255</w:t>
            </w:r>
            <w:r>
              <w:rPr>
                <w:rFonts w:hint="eastAsia" w:ascii="Song" w:hAnsi="Song" w:eastAsia="Song" w:cs="Song"/>
                <w:lang w:val="en-US" w:eastAsia="zh-CN"/>
              </w:rPr>
              <w:t>.0,ga1</w:t>
            </w:r>
            <w:r>
              <w:rPr>
                <w:rFonts w:hint="eastAsia" w:ascii="Song" w:hAnsi="Song" w:eastAsia="Song" w:cs="Song"/>
                <w:lang w:val="en-US" w:eastAsia="zh-CN"/>
              </w:rPr>
              <w:t>端口地址为192.168.2.3掩码为255.255.255.0， 路由表192.168.1.0/24 via 10.0.2.3；10.0.1.0/24 via 10.0.2.3；</w:t>
            </w:r>
          </w:p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  <w:t>测试路由功能</w:t>
            </w:r>
          </w:p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  <w:t>在pc0去尝试ping pc1的ip地址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5273675" cy="2642235"/>
                  <wp:effectExtent l="0" t="0" r="9525" b="1206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264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val="en-US" w:eastAsia="zh-CN"/>
              </w:rPr>
              <w:t>ping到了pc1说明pc0到pc1是没有问题的</w:t>
            </w:r>
          </w:p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  <w:t>在pc1去尝试ping pc0的ip地址</w:t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5262880" cy="278130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880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val="en-US" w:eastAsia="zh-CN"/>
              </w:rPr>
              <w:t>ping到了pc0说明pc1到pc0也是没有问题的</w:t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val="en-US" w:eastAsia="zh-CN"/>
              </w:rPr>
              <w:t>双向都没有问题说明静态路由配置成功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" w:hRule="atLeast"/>
        </w:trPr>
        <w:tc>
          <w:tcPr>
            <w:tcW w:w="8540" w:type="dxa"/>
            <w:gridSpan w:val="2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实验总结（遇到的问题及解决办法、体会）：</w:t>
            </w:r>
          </w:p>
          <w:p>
            <w:pPr>
              <w:numPr>
                <w:ilvl w:val="0"/>
                <w:numId w:val="1"/>
              </w:numP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  <w:t>忘记配置路由表导致ping不通， 解决方法配置路由表</w:t>
            </w:r>
          </w:p>
          <w:p>
            <w:pPr>
              <w:numPr>
                <w:ilvl w:val="0"/>
                <w:numId w:val="1"/>
              </w:numP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  <w:t>终端设备和路由器的型号不正确换用教材的型号后方能正确工作</w:t>
            </w:r>
          </w:p>
          <w:p>
            <w:pPr>
              <w:numPr>
                <w:ilvl w:val="0"/>
                <w:numId w:val="1"/>
              </w:numP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  <w:t>线材选择不正确路由器和终端设备的连接要用交叉线</w:t>
            </w:r>
          </w:p>
          <w:p>
            <w:pPr>
              <w:numPr>
                <w:ilvl w:val="0"/>
                <w:numId w:val="0"/>
              </w:numP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  <w:t>配置静态路由需要注意以下几点：</w:t>
            </w:r>
          </w:p>
          <w:p>
            <w:pPr>
              <w:numPr>
                <w:ilvl w:val="0"/>
                <w:numId w:val="0"/>
              </w:numP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  <w:t xml:space="preserve">    需要有目标 IP；</w:t>
            </w:r>
          </w:p>
          <w:p>
            <w:pPr>
              <w:numPr>
                <w:ilvl w:val="0"/>
                <w:numId w:val="0"/>
              </w:numP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  <w:t xml:space="preserve">    需要有与静态路由直接相连的下一路由器接口的 IP 地址或静态路由的本地接口；</w:t>
            </w:r>
          </w:p>
          <w:p>
            <w:pPr>
              <w:numPr>
                <w:ilvl w:val="0"/>
                <w:numId w:val="0"/>
              </w:numP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  <w:t xml:space="preserve">    静态路由是由管理员手动设置的，除非管理员干预，否则静态路由不会发生变化；</w:t>
            </w:r>
          </w:p>
          <w:p>
            <w:pPr>
              <w:numPr>
                <w:ilvl w:val="0"/>
                <w:numId w:val="0"/>
              </w:numP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  <w:t>静态路由的特点：</w:t>
            </w:r>
          </w:p>
          <w:p>
            <w:pPr>
              <w:numPr>
                <w:ilvl w:val="0"/>
                <w:numId w:val="0"/>
              </w:numP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  <w:t xml:space="preserve">    静态路由是单向的；</w:t>
            </w:r>
          </w:p>
          <w:p>
            <w:pPr>
              <w:numPr>
                <w:ilvl w:val="0"/>
                <w:numId w:val="0"/>
              </w:numP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  <w:t xml:space="preserve">    静态路由缺乏灵活性；</w:t>
            </w:r>
          </w:p>
          <w:p>
            <w:pPr>
              <w:numPr>
                <w:ilvl w:val="0"/>
                <w:numId w:val="0"/>
              </w:numP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  <w:t xml:space="preserve">    允许对路由的行为进行精准的控制；</w:t>
            </w:r>
          </w:p>
          <w:p>
            <w:pPr>
              <w:numPr>
                <w:ilvl w:val="0"/>
                <w:numId w:val="0"/>
              </w:numP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</w:p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器材、工具领用及归还负责人：</w:t>
            </w: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实验记录人：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实验执笔人：</w:t>
            </w:r>
            <w:bookmarkStart w:id="0" w:name="_GoBack"/>
            <w:bookmarkEnd w:id="0"/>
          </w:p>
        </w:tc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报告协助人：（签名）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40" w:type="dxa"/>
            <w:gridSpan w:val="2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小组成员签名：（签名）</w:t>
            </w:r>
          </w:p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验收人：</w:t>
            </w:r>
          </w:p>
        </w:tc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成绩评定：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HK SemiBold">
    <w:panose1 w:val="02020600000000000000"/>
    <w:charset w:val="88"/>
    <w:family w:val="auto"/>
    <w:pitch w:val="default"/>
    <w:sig w:usb0="30000083" w:usb1="2BDF3C10" w:usb2="00000016" w:usb3="00000000" w:csb0="603A0107" w:csb1="00000000"/>
  </w:font>
  <w:font w:name="SimSun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Overpass Nerd Font Propo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verpass Nerd Font Propo Thin">
    <w:panose1 w:val="00000200000000000000"/>
    <w:charset w:val="00"/>
    <w:family w:val="auto"/>
    <w:pitch w:val="default"/>
    <w:sig w:usb0="00000003" w:usb1="00000020" w:usb2="00000000" w:usb3="00000000" w:csb0="20000093" w:csb1="00000000"/>
  </w:font>
  <w:font w:name="Song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D6717F"/>
    <w:multiLevelType w:val="singleLevel"/>
    <w:tmpl w:val="B3D6717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28"/>
    <w:rsid w:val="00001630"/>
    <w:rsid w:val="00082923"/>
    <w:rsid w:val="000F0C85"/>
    <w:rsid w:val="00105E3F"/>
    <w:rsid w:val="001B5E77"/>
    <w:rsid w:val="001E00CD"/>
    <w:rsid w:val="002D0433"/>
    <w:rsid w:val="00384499"/>
    <w:rsid w:val="0039097E"/>
    <w:rsid w:val="003C2245"/>
    <w:rsid w:val="00406013"/>
    <w:rsid w:val="004804D3"/>
    <w:rsid w:val="004F5843"/>
    <w:rsid w:val="00606DBB"/>
    <w:rsid w:val="00631416"/>
    <w:rsid w:val="006647C1"/>
    <w:rsid w:val="006A78E1"/>
    <w:rsid w:val="006C51E4"/>
    <w:rsid w:val="007A5F7F"/>
    <w:rsid w:val="00937E10"/>
    <w:rsid w:val="00AF7A00"/>
    <w:rsid w:val="00E85728"/>
    <w:rsid w:val="00F03883"/>
    <w:rsid w:val="00F269F2"/>
    <w:rsid w:val="3DE038C7"/>
    <w:rsid w:val="4BD781FB"/>
    <w:rsid w:val="6FF7BE63"/>
    <w:rsid w:val="7E738A55"/>
    <w:rsid w:val="7F7E2BA0"/>
    <w:rsid w:val="EEF8D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3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2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</Words>
  <Characters>186</Characters>
  <Lines>1</Lines>
  <Paragraphs>1</Paragraphs>
  <TotalTime>2</TotalTime>
  <ScaleCrop>false</ScaleCrop>
  <LinksUpToDate>false</LinksUpToDate>
  <CharactersWithSpaces>217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2020-09-15T00:05:00Z</dcterms:created>
  <dc:creator>18211302@qq.com</dc:creator>
  <cp:lastModifiedBy>ashenye</cp:lastModifiedBy>
  <dcterms:modified xsi:type="dcterms:W3CDTF">2023-12-10T13:52:58Z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