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AB1" w:rsidRPr="00CF4B0D" w:rsidRDefault="007B2AB1" w:rsidP="007B2AB1">
      <w:pPr>
        <w:bidi/>
        <w:jc w:val="both"/>
        <w:rPr>
          <w:rFonts w:cs="B Nazanin"/>
          <w:b/>
          <w:bCs/>
          <w:sz w:val="32"/>
          <w:szCs w:val="32"/>
          <w:lang w:bidi="fa-IR"/>
        </w:rPr>
      </w:pPr>
      <w:bookmarkStart w:id="0" w:name="_GoBack"/>
      <w:bookmarkEnd w:id="0"/>
      <w:r w:rsidRPr="00CF4B0D">
        <w:rPr>
          <w:rFonts w:cs="B Nazanin" w:hint="cs"/>
          <w:b/>
          <w:bCs/>
          <w:sz w:val="32"/>
          <w:szCs w:val="32"/>
          <w:rtl/>
          <w:lang w:bidi="fa-IR"/>
        </w:rPr>
        <w:t>نیازمندی های پروژه:</w:t>
      </w:r>
    </w:p>
    <w:tbl>
      <w:tblPr>
        <w:tblStyle w:val="TableGrid"/>
        <w:bidiVisual/>
        <w:tblW w:w="9360" w:type="dxa"/>
        <w:tblInd w:w="-10" w:type="dxa"/>
        <w:tblLook w:val="04A0"/>
      </w:tblPr>
      <w:tblGrid>
        <w:gridCol w:w="3118"/>
        <w:gridCol w:w="2248"/>
        <w:gridCol w:w="1336"/>
        <w:gridCol w:w="1600"/>
        <w:gridCol w:w="1058"/>
      </w:tblGrid>
      <w:tr w:rsidR="007B2AB1" w:rsidRPr="00CF4B0D" w:rsidTr="003E082B">
        <w:trPr>
          <w:trHeight w:val="458"/>
        </w:trPr>
        <w:tc>
          <w:tcPr>
            <w:tcW w:w="3186" w:type="dxa"/>
          </w:tcPr>
          <w:p w:rsidR="007B2AB1" w:rsidRPr="00CF4B0D" w:rsidRDefault="007B2AB1" w:rsidP="003E082B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توصیف نیازمندی</w:t>
            </w:r>
          </w:p>
        </w:tc>
        <w:tc>
          <w:tcPr>
            <w:tcW w:w="2163" w:type="dxa"/>
          </w:tcPr>
          <w:p w:rsidR="007B2AB1" w:rsidRPr="00CF4B0D" w:rsidRDefault="007B2AB1" w:rsidP="003E082B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نوع</w:t>
            </w:r>
          </w:p>
        </w:tc>
        <w:tc>
          <w:tcPr>
            <w:tcW w:w="1352" w:type="dxa"/>
          </w:tcPr>
          <w:p w:rsidR="007B2AB1" w:rsidRPr="00343377" w:rsidRDefault="007B2AB1" w:rsidP="003E082B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اولویت</w:t>
            </w:r>
          </w:p>
        </w:tc>
        <w:tc>
          <w:tcPr>
            <w:tcW w:w="1601" w:type="dxa"/>
          </w:tcPr>
          <w:p w:rsidR="007B2AB1" w:rsidRPr="00CF4B0D" w:rsidRDefault="007B2AB1" w:rsidP="003E082B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شناسه</w:t>
            </w:r>
          </w:p>
        </w:tc>
        <w:tc>
          <w:tcPr>
            <w:tcW w:w="1058" w:type="dxa"/>
          </w:tcPr>
          <w:p w:rsidR="007B2AB1" w:rsidRPr="00343377" w:rsidRDefault="007B2AB1" w:rsidP="003E082B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امتیاز</w:t>
            </w:r>
          </w:p>
        </w:tc>
      </w:tr>
      <w:tr w:rsidR="007B2AB1" w:rsidRPr="00CF4B0D" w:rsidTr="003E082B">
        <w:trPr>
          <w:trHeight w:val="332"/>
        </w:trPr>
        <w:tc>
          <w:tcPr>
            <w:tcW w:w="3186" w:type="dxa"/>
          </w:tcPr>
          <w:p w:rsidR="007B2AB1" w:rsidRPr="00343377" w:rsidRDefault="007B2AB1" w:rsidP="003E082B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سیستم باید پس از ورود هر مسئول گمرک لیستی از اطلاعات او به همراه امکان پر کردن فرم اظهارنامه (خالی) را برای او فراهم آورد.</w:t>
            </w:r>
          </w:p>
        </w:tc>
        <w:tc>
          <w:tcPr>
            <w:tcW w:w="2163" w:type="dxa"/>
          </w:tcPr>
          <w:p w:rsidR="007B2AB1" w:rsidRPr="00D22B7E" w:rsidRDefault="007B2AB1" w:rsidP="003E082B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D22B7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نیازمندی کارکردی </w:t>
            </w:r>
          </w:p>
        </w:tc>
        <w:tc>
          <w:tcPr>
            <w:tcW w:w="1352" w:type="dxa"/>
          </w:tcPr>
          <w:p w:rsidR="007B2AB1" w:rsidRPr="00343377" w:rsidRDefault="007B2AB1" w:rsidP="003E082B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1601" w:type="dxa"/>
          </w:tcPr>
          <w:p w:rsidR="007B2AB1" w:rsidRPr="00CF4B0D" w:rsidRDefault="007B2AB1" w:rsidP="003E082B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proofErr w:type="spellStart"/>
            <w:r>
              <w:rPr>
                <w:rFonts w:cs="B Nazanin"/>
                <w:sz w:val="24"/>
                <w:szCs w:val="24"/>
                <w:lang w:bidi="fa-IR"/>
              </w:rPr>
              <w:t>REQ1</w:t>
            </w:r>
            <w:proofErr w:type="spellEnd"/>
          </w:p>
        </w:tc>
        <w:tc>
          <w:tcPr>
            <w:tcW w:w="1058" w:type="dxa"/>
          </w:tcPr>
          <w:p w:rsidR="007B2AB1" w:rsidRPr="00343377" w:rsidRDefault="007B2AB1" w:rsidP="003E082B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7B2AB1" w:rsidRPr="00CF4B0D" w:rsidTr="003E082B">
        <w:trPr>
          <w:trHeight w:val="332"/>
        </w:trPr>
        <w:tc>
          <w:tcPr>
            <w:tcW w:w="3186" w:type="dxa"/>
          </w:tcPr>
          <w:p w:rsidR="007B2AB1" w:rsidRPr="00343377" w:rsidRDefault="007B2AB1" w:rsidP="003E082B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سیستم باید پس از ورود مسئول هر سازمان، اطلاعات او را نشان دهد و هم</w:t>
            </w:r>
            <w:r w:rsidRPr="00343377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چنین امکان پر کردن فرم مجوز را برای او فراهم آورد.</w:t>
            </w:r>
          </w:p>
        </w:tc>
        <w:tc>
          <w:tcPr>
            <w:tcW w:w="2163" w:type="dxa"/>
          </w:tcPr>
          <w:p w:rsidR="007B2AB1" w:rsidRPr="00D22B7E" w:rsidRDefault="007B2AB1" w:rsidP="003E082B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D22B7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نیازمندی کارکردی </w:t>
            </w:r>
          </w:p>
        </w:tc>
        <w:tc>
          <w:tcPr>
            <w:tcW w:w="1352" w:type="dxa"/>
          </w:tcPr>
          <w:p w:rsidR="007B2AB1" w:rsidRPr="00343377" w:rsidRDefault="007B2AB1" w:rsidP="003E082B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1601" w:type="dxa"/>
          </w:tcPr>
          <w:p w:rsidR="007B2AB1" w:rsidRPr="00CF4B0D" w:rsidRDefault="007B2AB1" w:rsidP="003E082B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cs="B Nazanin"/>
                <w:sz w:val="24"/>
                <w:szCs w:val="24"/>
                <w:lang w:bidi="fa-IR"/>
              </w:rPr>
              <w:t>REQ2</w:t>
            </w:r>
            <w:proofErr w:type="spellEnd"/>
          </w:p>
        </w:tc>
        <w:tc>
          <w:tcPr>
            <w:tcW w:w="1058" w:type="dxa"/>
          </w:tcPr>
          <w:p w:rsidR="007B2AB1" w:rsidRPr="00343377" w:rsidRDefault="007B2AB1" w:rsidP="003E082B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7B2AB1" w:rsidRPr="00CF4B0D" w:rsidTr="003E082B">
        <w:trPr>
          <w:trHeight w:val="332"/>
        </w:trPr>
        <w:tc>
          <w:tcPr>
            <w:tcW w:w="3186" w:type="dxa"/>
          </w:tcPr>
          <w:p w:rsidR="007B2AB1" w:rsidRPr="00343377" w:rsidRDefault="007B2AB1" w:rsidP="003E082B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سیستم باید پس از ورود هر مسئول وزارت اقتصاد اطلاعات او را به همراه لیست قوانین (و امکان کم و زیاد کردن آن</w:t>
            </w:r>
            <w:r w:rsidRPr="00343377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ها) به او نشان دهد.</w:t>
            </w:r>
          </w:p>
        </w:tc>
        <w:tc>
          <w:tcPr>
            <w:tcW w:w="2163" w:type="dxa"/>
          </w:tcPr>
          <w:p w:rsidR="007B2AB1" w:rsidRPr="00D22B7E" w:rsidRDefault="007B2AB1" w:rsidP="003E082B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D22B7E">
              <w:rPr>
                <w:rFonts w:cs="B Nazanin" w:hint="cs"/>
                <w:sz w:val="24"/>
                <w:szCs w:val="24"/>
                <w:rtl/>
                <w:lang w:bidi="fa-IR"/>
              </w:rPr>
              <w:t>نیازمندی کارکردی</w:t>
            </w:r>
          </w:p>
        </w:tc>
        <w:tc>
          <w:tcPr>
            <w:tcW w:w="1352" w:type="dxa"/>
          </w:tcPr>
          <w:p w:rsidR="007B2AB1" w:rsidRPr="00343377" w:rsidRDefault="007B2AB1" w:rsidP="003E082B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1601" w:type="dxa"/>
          </w:tcPr>
          <w:p w:rsidR="007B2AB1" w:rsidRPr="00CF4B0D" w:rsidRDefault="007B2AB1" w:rsidP="003E082B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cs="B Nazanin"/>
                <w:sz w:val="24"/>
                <w:szCs w:val="24"/>
                <w:lang w:bidi="fa-IR"/>
              </w:rPr>
              <w:t>REQ3</w:t>
            </w:r>
            <w:proofErr w:type="spellEnd"/>
          </w:p>
        </w:tc>
        <w:tc>
          <w:tcPr>
            <w:tcW w:w="1058" w:type="dxa"/>
          </w:tcPr>
          <w:p w:rsidR="007B2AB1" w:rsidRPr="00343377" w:rsidRDefault="007B2AB1" w:rsidP="003E082B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7B2AB1" w:rsidRPr="00CF4B0D" w:rsidTr="003E082B">
        <w:trPr>
          <w:trHeight w:val="332"/>
        </w:trPr>
        <w:tc>
          <w:tcPr>
            <w:tcW w:w="3186" w:type="dxa"/>
          </w:tcPr>
          <w:p w:rsidR="007B2AB1" w:rsidRPr="00343377" w:rsidRDefault="007B2AB1" w:rsidP="003E082B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سیستم باید پس از ورود رئیس کل، لیست تمام کارمندان عضو در سیستم را نشان دهد و امکان حذف و اضافه کردن کاربران را برای او فراهم نماید.</w:t>
            </w:r>
          </w:p>
        </w:tc>
        <w:tc>
          <w:tcPr>
            <w:tcW w:w="2163" w:type="dxa"/>
          </w:tcPr>
          <w:p w:rsidR="007B2AB1" w:rsidRPr="00D22B7E" w:rsidRDefault="007B2AB1" w:rsidP="003E082B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D22B7E">
              <w:rPr>
                <w:rFonts w:cs="B Nazanin" w:hint="cs"/>
                <w:sz w:val="24"/>
                <w:szCs w:val="24"/>
                <w:rtl/>
                <w:lang w:bidi="fa-IR"/>
              </w:rPr>
              <w:t>نیازمندی کارکردی</w:t>
            </w:r>
          </w:p>
        </w:tc>
        <w:tc>
          <w:tcPr>
            <w:tcW w:w="1352" w:type="dxa"/>
          </w:tcPr>
          <w:p w:rsidR="007B2AB1" w:rsidRPr="00343377" w:rsidRDefault="007B2AB1" w:rsidP="003E082B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1601" w:type="dxa"/>
          </w:tcPr>
          <w:p w:rsidR="007B2AB1" w:rsidRPr="00CF4B0D" w:rsidRDefault="007B2AB1" w:rsidP="003E082B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cs="B Nazanin"/>
                <w:sz w:val="24"/>
                <w:szCs w:val="24"/>
                <w:lang w:bidi="fa-IR"/>
              </w:rPr>
              <w:t>REQ4</w:t>
            </w:r>
            <w:proofErr w:type="spellEnd"/>
          </w:p>
        </w:tc>
        <w:tc>
          <w:tcPr>
            <w:tcW w:w="1058" w:type="dxa"/>
          </w:tcPr>
          <w:p w:rsidR="007B2AB1" w:rsidRPr="00343377" w:rsidRDefault="007B2AB1" w:rsidP="003E082B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</w:tr>
      <w:tr w:rsidR="007B2AB1" w:rsidRPr="00CF4B0D" w:rsidTr="003E082B">
        <w:tc>
          <w:tcPr>
            <w:tcW w:w="3186" w:type="dxa"/>
          </w:tcPr>
          <w:p w:rsidR="007B2AB1" w:rsidRPr="00CF4B0D" w:rsidRDefault="007B2AB1" w:rsidP="003E082B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قوانین سیستم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فقط </w:t>
            </w: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توسط مسئولین وزارت اقتصاد میتواند تغییر کرده، کم یا زیاد شوند.</w:t>
            </w:r>
          </w:p>
        </w:tc>
        <w:tc>
          <w:tcPr>
            <w:tcW w:w="2163" w:type="dxa"/>
          </w:tcPr>
          <w:p w:rsidR="007B2AB1" w:rsidRPr="00D22B7E" w:rsidRDefault="007B2AB1" w:rsidP="003E082B">
            <w:pPr>
              <w:bidi/>
              <w:ind w:left="72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D22B7E">
              <w:rPr>
                <w:rFonts w:cs="B Nazanin" w:hint="cs"/>
                <w:sz w:val="24"/>
                <w:szCs w:val="24"/>
                <w:rtl/>
                <w:lang w:bidi="fa-IR"/>
              </w:rPr>
              <w:t>نیازمندی غیر کارکردی(اطمینان پذیری)</w:t>
            </w:r>
          </w:p>
        </w:tc>
        <w:tc>
          <w:tcPr>
            <w:tcW w:w="1352" w:type="dxa"/>
          </w:tcPr>
          <w:p w:rsidR="007B2AB1" w:rsidRDefault="007B2AB1" w:rsidP="003E082B">
            <w:pPr>
              <w:bidi/>
              <w:ind w:left="720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1601" w:type="dxa"/>
          </w:tcPr>
          <w:p w:rsidR="007B2AB1" w:rsidRPr="00CF4B0D" w:rsidRDefault="007B2AB1" w:rsidP="003E082B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proofErr w:type="spellStart"/>
            <w:r>
              <w:rPr>
                <w:rFonts w:cs="B Nazanin"/>
                <w:sz w:val="24"/>
                <w:szCs w:val="24"/>
                <w:lang w:bidi="fa-IR"/>
              </w:rPr>
              <w:t>REQ5</w:t>
            </w:r>
            <w:proofErr w:type="spellEnd"/>
          </w:p>
        </w:tc>
        <w:tc>
          <w:tcPr>
            <w:tcW w:w="1058" w:type="dxa"/>
          </w:tcPr>
          <w:p w:rsidR="007B2AB1" w:rsidRDefault="007B2AB1" w:rsidP="003E082B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5</w:t>
            </w:r>
          </w:p>
        </w:tc>
      </w:tr>
      <w:tr w:rsidR="007B2AB1" w:rsidRPr="00CF4B0D" w:rsidTr="003E082B">
        <w:tc>
          <w:tcPr>
            <w:tcW w:w="3186" w:type="dxa"/>
          </w:tcPr>
          <w:p w:rsidR="007B2AB1" w:rsidRPr="00CF4B0D" w:rsidRDefault="007B2AB1" w:rsidP="003E082B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سیستم پس از پر شدن فرم اظهارنامه توسط کارشناس گمرک، باید مجوز های مورد نیاز را اعلام کند.</w:t>
            </w:r>
          </w:p>
        </w:tc>
        <w:tc>
          <w:tcPr>
            <w:tcW w:w="2163" w:type="dxa"/>
          </w:tcPr>
          <w:p w:rsidR="007B2AB1" w:rsidRPr="00CF4B0D" w:rsidRDefault="007B2AB1" w:rsidP="003E082B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نیازمندی کارکردی</w:t>
            </w:r>
          </w:p>
        </w:tc>
        <w:tc>
          <w:tcPr>
            <w:tcW w:w="1352" w:type="dxa"/>
          </w:tcPr>
          <w:p w:rsidR="007B2AB1" w:rsidRDefault="007B2AB1" w:rsidP="003E082B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1601" w:type="dxa"/>
          </w:tcPr>
          <w:p w:rsidR="007B2AB1" w:rsidRPr="00CF4B0D" w:rsidRDefault="007B2AB1" w:rsidP="003E082B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cs="B Nazanin"/>
                <w:sz w:val="24"/>
                <w:szCs w:val="24"/>
                <w:lang w:bidi="fa-IR"/>
              </w:rPr>
              <w:t>REQ6</w:t>
            </w:r>
            <w:proofErr w:type="spellEnd"/>
          </w:p>
        </w:tc>
        <w:tc>
          <w:tcPr>
            <w:tcW w:w="1058" w:type="dxa"/>
          </w:tcPr>
          <w:p w:rsidR="007B2AB1" w:rsidRDefault="007B2AB1" w:rsidP="003E082B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</w:tr>
      <w:tr w:rsidR="007B2AB1" w:rsidRPr="00CF4B0D" w:rsidTr="003E082B">
        <w:tc>
          <w:tcPr>
            <w:tcW w:w="3186" w:type="dxa"/>
          </w:tcPr>
          <w:p w:rsidR="007B2AB1" w:rsidRPr="00CF4B0D" w:rsidRDefault="007B2AB1" w:rsidP="003E082B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پس از وارد کردن </w:t>
            </w: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شماره ملی</w:t>
            </w: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تاجر، سیستم باید تمام اطلاعات آن تاجر و مجوز هایی که کسب کرده است را </w:t>
            </w: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>نشان دهد.</w:t>
            </w:r>
          </w:p>
        </w:tc>
        <w:tc>
          <w:tcPr>
            <w:tcW w:w="2163" w:type="dxa"/>
          </w:tcPr>
          <w:p w:rsidR="007B2AB1" w:rsidRPr="00CF4B0D" w:rsidRDefault="007B2AB1" w:rsidP="003E082B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>نیازمندی کارکردی</w:t>
            </w:r>
          </w:p>
        </w:tc>
        <w:tc>
          <w:tcPr>
            <w:tcW w:w="1352" w:type="dxa"/>
          </w:tcPr>
          <w:p w:rsidR="007B2AB1" w:rsidRDefault="007B2AB1" w:rsidP="003E082B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1601" w:type="dxa"/>
          </w:tcPr>
          <w:p w:rsidR="007B2AB1" w:rsidRPr="00CF4B0D" w:rsidRDefault="007B2AB1" w:rsidP="003E082B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cs="B Nazanin"/>
                <w:sz w:val="24"/>
                <w:szCs w:val="24"/>
                <w:lang w:bidi="fa-IR"/>
              </w:rPr>
              <w:t>REQ9</w:t>
            </w:r>
            <w:proofErr w:type="spellEnd"/>
          </w:p>
        </w:tc>
        <w:tc>
          <w:tcPr>
            <w:tcW w:w="1058" w:type="dxa"/>
          </w:tcPr>
          <w:p w:rsidR="007B2AB1" w:rsidRDefault="007B2AB1" w:rsidP="003E082B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7B2AB1" w:rsidRPr="00CF4B0D" w:rsidTr="003E082B">
        <w:tc>
          <w:tcPr>
            <w:tcW w:w="3186" w:type="dxa"/>
          </w:tcPr>
          <w:p w:rsidR="007B2AB1" w:rsidRPr="00343377" w:rsidRDefault="007B2AB1" w:rsidP="003E082B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>سیستم اجازه ورود از طریق چهار درگاه (کارشناس گمرک، مسئولین سازمان ها، مسئولین وزارت اقتصاد و رئیس کل) را می</w:t>
            </w:r>
            <w:r w:rsidRPr="00343377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دهد (و جلوی ورود افراد غیرمجاز را می</w:t>
            </w:r>
            <w:r w:rsidRPr="00343377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گیرد).</w:t>
            </w:r>
          </w:p>
        </w:tc>
        <w:tc>
          <w:tcPr>
            <w:tcW w:w="2163" w:type="dxa"/>
          </w:tcPr>
          <w:p w:rsidR="007B2AB1" w:rsidRPr="00D22B7E" w:rsidRDefault="007B2AB1" w:rsidP="003E082B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D22B7E">
              <w:rPr>
                <w:rFonts w:cs="B Nazanin" w:hint="cs"/>
                <w:sz w:val="24"/>
                <w:szCs w:val="24"/>
                <w:rtl/>
                <w:lang w:bidi="fa-IR"/>
              </w:rPr>
              <w:t>نیازمندی غیرکارکردی (اطمینان پذیری)</w:t>
            </w:r>
          </w:p>
        </w:tc>
        <w:tc>
          <w:tcPr>
            <w:tcW w:w="1352" w:type="dxa"/>
          </w:tcPr>
          <w:p w:rsidR="007B2AB1" w:rsidRDefault="007B2AB1" w:rsidP="003E082B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1601" w:type="dxa"/>
          </w:tcPr>
          <w:p w:rsidR="007B2AB1" w:rsidRPr="00CF4B0D" w:rsidRDefault="007B2AB1" w:rsidP="003E082B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cs="B Nazanin"/>
                <w:sz w:val="24"/>
                <w:szCs w:val="24"/>
                <w:lang w:bidi="fa-IR"/>
              </w:rPr>
              <w:t>REQ10</w:t>
            </w:r>
            <w:proofErr w:type="spellEnd"/>
          </w:p>
        </w:tc>
        <w:tc>
          <w:tcPr>
            <w:tcW w:w="1058" w:type="dxa"/>
          </w:tcPr>
          <w:p w:rsidR="007B2AB1" w:rsidRDefault="007B2AB1" w:rsidP="003E082B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</w:tr>
      <w:tr w:rsidR="007B2AB1" w:rsidRPr="00CF4B0D" w:rsidTr="003E082B">
        <w:tc>
          <w:tcPr>
            <w:tcW w:w="3186" w:type="dxa"/>
          </w:tcPr>
          <w:p w:rsidR="007B2AB1" w:rsidRPr="00343377" w:rsidRDefault="007B2AB1" w:rsidP="003E082B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احراز هویت قوی: سیستم نباید اجازه دهد افراد از مجوز های یکدیگر استفاده کنند.</w:t>
            </w:r>
          </w:p>
        </w:tc>
        <w:tc>
          <w:tcPr>
            <w:tcW w:w="2163" w:type="dxa"/>
          </w:tcPr>
          <w:p w:rsidR="007B2AB1" w:rsidRPr="00CF4B0D" w:rsidRDefault="007B2AB1" w:rsidP="003E082B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نیازمندی غیرکارکردی (اطمینان پذیری)</w:t>
            </w:r>
          </w:p>
        </w:tc>
        <w:tc>
          <w:tcPr>
            <w:tcW w:w="1352" w:type="dxa"/>
          </w:tcPr>
          <w:p w:rsidR="007B2AB1" w:rsidRDefault="007B2AB1" w:rsidP="003E082B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1601" w:type="dxa"/>
          </w:tcPr>
          <w:p w:rsidR="007B2AB1" w:rsidRPr="00CF4B0D" w:rsidRDefault="007B2AB1" w:rsidP="003E082B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cs="B Nazanin"/>
                <w:sz w:val="24"/>
                <w:szCs w:val="24"/>
                <w:lang w:bidi="fa-IR"/>
              </w:rPr>
              <w:t>REQ11</w:t>
            </w:r>
            <w:proofErr w:type="spellEnd"/>
          </w:p>
        </w:tc>
        <w:tc>
          <w:tcPr>
            <w:tcW w:w="1058" w:type="dxa"/>
          </w:tcPr>
          <w:p w:rsidR="007B2AB1" w:rsidRDefault="007B2AB1" w:rsidP="003E082B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4</w:t>
            </w:r>
          </w:p>
        </w:tc>
      </w:tr>
      <w:tr w:rsidR="007B2AB1" w:rsidRPr="00CF4B0D" w:rsidTr="003E082B">
        <w:tc>
          <w:tcPr>
            <w:tcW w:w="3186" w:type="dxa"/>
          </w:tcPr>
          <w:p w:rsidR="007B2AB1" w:rsidRPr="00343377" w:rsidRDefault="007B2AB1" w:rsidP="003E082B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سیستم باید پس از ثبت مجوز توسط یک مسئول سازمان، شماره مجوز را به مسئول نشان دهد در صورتی که مسئول آن</w:t>
            </w:r>
            <w:r w:rsidRPr="00343377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را نمی</w:t>
            </w:r>
            <w:r w:rsidRPr="00343377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تواند تغییر دهد.</w:t>
            </w:r>
          </w:p>
        </w:tc>
        <w:tc>
          <w:tcPr>
            <w:tcW w:w="2163" w:type="dxa"/>
          </w:tcPr>
          <w:p w:rsidR="007B2AB1" w:rsidRPr="00CF4B0D" w:rsidRDefault="007B2AB1" w:rsidP="003E082B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نیازمندی غیرکارکردی (کاربرپذیری)</w:t>
            </w:r>
          </w:p>
        </w:tc>
        <w:tc>
          <w:tcPr>
            <w:tcW w:w="1352" w:type="dxa"/>
          </w:tcPr>
          <w:p w:rsidR="007B2AB1" w:rsidRDefault="007B2AB1" w:rsidP="003E082B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1601" w:type="dxa"/>
          </w:tcPr>
          <w:p w:rsidR="007B2AB1" w:rsidRDefault="007B2AB1" w:rsidP="003E082B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proofErr w:type="spellStart"/>
            <w:r>
              <w:rPr>
                <w:rFonts w:cs="B Nazanin"/>
                <w:sz w:val="24"/>
                <w:szCs w:val="24"/>
                <w:lang w:bidi="fa-IR"/>
              </w:rPr>
              <w:t>REQ12</w:t>
            </w:r>
            <w:proofErr w:type="spellEnd"/>
          </w:p>
        </w:tc>
        <w:tc>
          <w:tcPr>
            <w:tcW w:w="1058" w:type="dxa"/>
          </w:tcPr>
          <w:p w:rsidR="007B2AB1" w:rsidRDefault="007B2AB1" w:rsidP="003E082B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7B2AB1" w:rsidRPr="00CF4B0D" w:rsidTr="003E082B">
        <w:tc>
          <w:tcPr>
            <w:tcW w:w="3186" w:type="dxa"/>
          </w:tcPr>
          <w:p w:rsidR="007B2AB1" w:rsidRPr="00125A01" w:rsidRDefault="007B2AB1" w:rsidP="003E082B">
            <w:pPr>
              <w:bidi/>
              <w:ind w:left="720"/>
              <w:jc w:val="both"/>
              <w:rPr>
                <w:rFonts w:cs="B Nazanin"/>
                <w:color w:val="FF0000"/>
                <w:sz w:val="24"/>
                <w:szCs w:val="24"/>
                <w:rtl/>
                <w:lang w:bidi="fa-IR"/>
              </w:rPr>
            </w:pP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با زدن یک دکمه، مسئول گمرک باید بتواند یک اظهارنامه جدید، مسئول سازمان</w:t>
            </w:r>
            <w:r w:rsidRPr="00343377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مجوز جدید و مسئول وزارت اقتصاد یک قانون جدید اضافه کند.</w:t>
            </w:r>
          </w:p>
        </w:tc>
        <w:tc>
          <w:tcPr>
            <w:tcW w:w="2163" w:type="dxa"/>
          </w:tcPr>
          <w:p w:rsidR="007B2AB1" w:rsidRPr="00125A01" w:rsidRDefault="007B2AB1" w:rsidP="003E082B">
            <w:pPr>
              <w:bidi/>
              <w:ind w:left="720"/>
              <w:jc w:val="both"/>
              <w:rPr>
                <w:rFonts w:cs="B Nazanin"/>
                <w:color w:val="FF0000"/>
                <w:sz w:val="24"/>
                <w:szCs w:val="24"/>
                <w:rtl/>
                <w:lang w:bidi="fa-IR"/>
              </w:rPr>
            </w:pP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نیازمندی غیرکارکردی (کاربردپذیری)</w:t>
            </w:r>
          </w:p>
        </w:tc>
        <w:tc>
          <w:tcPr>
            <w:tcW w:w="1352" w:type="dxa"/>
          </w:tcPr>
          <w:p w:rsidR="007B2AB1" w:rsidRDefault="007B2AB1" w:rsidP="003E082B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1601" w:type="dxa"/>
          </w:tcPr>
          <w:p w:rsidR="007B2AB1" w:rsidRDefault="007B2AB1" w:rsidP="003E082B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proofErr w:type="spellStart"/>
            <w:r>
              <w:rPr>
                <w:rFonts w:cs="B Nazanin"/>
                <w:sz w:val="24"/>
                <w:szCs w:val="24"/>
                <w:lang w:bidi="fa-IR"/>
              </w:rPr>
              <w:t>REQ13</w:t>
            </w:r>
            <w:proofErr w:type="spellEnd"/>
          </w:p>
        </w:tc>
        <w:tc>
          <w:tcPr>
            <w:tcW w:w="1058" w:type="dxa"/>
          </w:tcPr>
          <w:p w:rsidR="007B2AB1" w:rsidRDefault="007B2AB1" w:rsidP="003E082B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</w:tr>
      <w:tr w:rsidR="007B2AB1" w:rsidRPr="00CF4B0D" w:rsidTr="003E082B">
        <w:tc>
          <w:tcPr>
            <w:tcW w:w="3186" w:type="dxa"/>
          </w:tcPr>
          <w:p w:rsidR="007B2AB1" w:rsidRPr="00CF4B0D" w:rsidRDefault="007B2AB1" w:rsidP="003E082B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سیستم نباید اجازه دهد از مجوزی که شرایط اش دیگر اعتبار ندارد استفاده شود (مثلا زمان آن گذشته باشد)</w:t>
            </w:r>
          </w:p>
        </w:tc>
        <w:tc>
          <w:tcPr>
            <w:tcW w:w="2163" w:type="dxa"/>
          </w:tcPr>
          <w:p w:rsidR="007B2AB1" w:rsidRPr="00CF4B0D" w:rsidRDefault="007B2AB1" w:rsidP="003E082B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نیازمندی غیرکارکردی (اطمینان پذیری)</w:t>
            </w:r>
          </w:p>
        </w:tc>
        <w:tc>
          <w:tcPr>
            <w:tcW w:w="1352" w:type="dxa"/>
          </w:tcPr>
          <w:p w:rsidR="007B2AB1" w:rsidRDefault="007B2AB1" w:rsidP="003E082B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1601" w:type="dxa"/>
          </w:tcPr>
          <w:p w:rsidR="007B2AB1" w:rsidRPr="00CF4B0D" w:rsidRDefault="007B2AB1" w:rsidP="003E082B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cs="B Nazanin"/>
                <w:sz w:val="24"/>
                <w:szCs w:val="24"/>
                <w:lang w:bidi="fa-IR"/>
              </w:rPr>
              <w:t>REQ14</w:t>
            </w:r>
            <w:proofErr w:type="spellEnd"/>
          </w:p>
        </w:tc>
        <w:tc>
          <w:tcPr>
            <w:tcW w:w="1058" w:type="dxa"/>
          </w:tcPr>
          <w:p w:rsidR="007B2AB1" w:rsidRDefault="007B2AB1" w:rsidP="003E082B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4</w:t>
            </w:r>
          </w:p>
        </w:tc>
      </w:tr>
      <w:tr w:rsidR="007B2AB1" w:rsidRPr="00CF4B0D" w:rsidTr="003E082B">
        <w:tc>
          <w:tcPr>
            <w:tcW w:w="3186" w:type="dxa"/>
          </w:tcPr>
          <w:p w:rsidR="007B2AB1" w:rsidRPr="00CF4B0D" w:rsidRDefault="007B2AB1" w:rsidP="003E082B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13E7D">
              <w:rPr>
                <w:rFonts w:cs="B Nazanin" w:hint="cs"/>
                <w:color w:val="2E74B5" w:themeColor="accent1" w:themeShade="BF"/>
                <w:sz w:val="24"/>
                <w:szCs w:val="24"/>
                <w:rtl/>
                <w:lang w:bidi="fa-IR"/>
              </w:rPr>
              <w:t>رمز عبور کاربران سیستم باید هر چند ماه یکبار عوض شود.</w:t>
            </w:r>
          </w:p>
        </w:tc>
        <w:tc>
          <w:tcPr>
            <w:tcW w:w="2163" w:type="dxa"/>
          </w:tcPr>
          <w:p w:rsidR="007B2AB1" w:rsidRPr="00CF4B0D" w:rsidRDefault="007B2AB1" w:rsidP="003E082B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نیازمندی غیرکارکردی (اطمینان پذیری)</w:t>
            </w:r>
          </w:p>
        </w:tc>
        <w:tc>
          <w:tcPr>
            <w:tcW w:w="1352" w:type="dxa"/>
          </w:tcPr>
          <w:p w:rsidR="007B2AB1" w:rsidRPr="00CF4B0D" w:rsidRDefault="007B2AB1" w:rsidP="003E082B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1601" w:type="dxa"/>
          </w:tcPr>
          <w:p w:rsidR="007B2AB1" w:rsidRPr="00CF4B0D" w:rsidRDefault="007B2AB1" w:rsidP="003E082B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proofErr w:type="spellStart"/>
            <w:r w:rsidRPr="00CF4B0D">
              <w:rPr>
                <w:rFonts w:cs="B Nazanin"/>
                <w:sz w:val="24"/>
                <w:szCs w:val="24"/>
                <w:lang w:bidi="fa-IR"/>
              </w:rPr>
              <w:t>REQ1</w:t>
            </w:r>
            <w:r>
              <w:rPr>
                <w:rFonts w:cs="B Nazanin"/>
                <w:sz w:val="24"/>
                <w:szCs w:val="24"/>
                <w:lang w:bidi="fa-IR"/>
              </w:rPr>
              <w:t>5</w:t>
            </w:r>
            <w:proofErr w:type="spellEnd"/>
          </w:p>
        </w:tc>
        <w:tc>
          <w:tcPr>
            <w:tcW w:w="1058" w:type="dxa"/>
          </w:tcPr>
          <w:p w:rsidR="007B2AB1" w:rsidRPr="00CF4B0D" w:rsidRDefault="007B2AB1" w:rsidP="003E082B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5</w:t>
            </w:r>
          </w:p>
        </w:tc>
      </w:tr>
      <w:tr w:rsidR="007B2AB1" w:rsidRPr="00CF4B0D" w:rsidTr="003E082B">
        <w:tc>
          <w:tcPr>
            <w:tcW w:w="3186" w:type="dxa"/>
          </w:tcPr>
          <w:p w:rsidR="007B2AB1" w:rsidRPr="00CF4B0D" w:rsidRDefault="007B2AB1" w:rsidP="003E082B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03370">
              <w:rPr>
                <w:rFonts w:cs="B Nazanin" w:hint="cs"/>
                <w:color w:val="2F5496" w:themeColor="accent5" w:themeShade="BF"/>
                <w:sz w:val="24"/>
                <w:szCs w:val="24"/>
                <w:rtl/>
                <w:lang w:bidi="fa-IR"/>
              </w:rPr>
              <w:t>اگر کاربری در حال پر کردن اظهارنامه بود و ناگهان سیستم از کار افتاد (</w:t>
            </w:r>
            <w:r w:rsidRPr="00203370">
              <w:rPr>
                <w:rFonts w:cs="B Nazanin"/>
                <w:color w:val="2F5496" w:themeColor="accent5" w:themeShade="BF"/>
                <w:sz w:val="24"/>
                <w:szCs w:val="24"/>
                <w:lang w:bidi="fa-IR"/>
              </w:rPr>
              <w:t>Crash</w:t>
            </w:r>
            <w:r w:rsidRPr="00203370">
              <w:rPr>
                <w:rFonts w:cs="B Nazanin" w:hint="cs"/>
                <w:color w:val="2F5496" w:themeColor="accent5" w:themeShade="BF"/>
                <w:sz w:val="24"/>
                <w:szCs w:val="24"/>
                <w:rtl/>
                <w:lang w:bidi="fa-IR"/>
              </w:rPr>
              <w:t>)، اظهارنامه ای که در حال پر شدن بود قابل بازیابی باشد.</w:t>
            </w:r>
          </w:p>
        </w:tc>
        <w:tc>
          <w:tcPr>
            <w:tcW w:w="2163" w:type="dxa"/>
          </w:tcPr>
          <w:p w:rsidR="007B2AB1" w:rsidRPr="00CF4B0D" w:rsidRDefault="007B2AB1" w:rsidP="003E082B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نیازمندی غیرکارکردی (کاربرد پذیری)</w:t>
            </w:r>
          </w:p>
        </w:tc>
        <w:tc>
          <w:tcPr>
            <w:tcW w:w="1352" w:type="dxa"/>
          </w:tcPr>
          <w:p w:rsidR="007B2AB1" w:rsidRPr="00CF4B0D" w:rsidRDefault="007B2AB1" w:rsidP="003E082B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1601" w:type="dxa"/>
          </w:tcPr>
          <w:p w:rsidR="007B2AB1" w:rsidRPr="00CF4B0D" w:rsidRDefault="007B2AB1" w:rsidP="003E082B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proofErr w:type="spellStart"/>
            <w:r w:rsidRPr="00CF4B0D">
              <w:rPr>
                <w:rFonts w:cs="B Nazanin"/>
                <w:sz w:val="24"/>
                <w:szCs w:val="24"/>
                <w:lang w:bidi="fa-IR"/>
              </w:rPr>
              <w:t>REQ1</w:t>
            </w:r>
            <w:r>
              <w:rPr>
                <w:rFonts w:cs="B Nazanin"/>
                <w:sz w:val="24"/>
                <w:szCs w:val="24"/>
                <w:lang w:bidi="fa-IR"/>
              </w:rPr>
              <w:t>6</w:t>
            </w:r>
            <w:proofErr w:type="spellEnd"/>
          </w:p>
        </w:tc>
        <w:tc>
          <w:tcPr>
            <w:tcW w:w="1058" w:type="dxa"/>
          </w:tcPr>
          <w:p w:rsidR="007B2AB1" w:rsidRPr="00CF4B0D" w:rsidRDefault="007B2AB1" w:rsidP="003E082B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5</w:t>
            </w:r>
          </w:p>
        </w:tc>
      </w:tr>
      <w:tr w:rsidR="007B2AB1" w:rsidRPr="00CF4B0D" w:rsidTr="003E082B">
        <w:tc>
          <w:tcPr>
            <w:tcW w:w="3186" w:type="dxa"/>
          </w:tcPr>
          <w:p w:rsidR="007B2AB1" w:rsidRPr="00CF4B0D" w:rsidRDefault="007B2AB1" w:rsidP="003E082B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مسئول یک سازمان نباید بتواند مجوز سازمانی دیگر را صادر کند.</w:t>
            </w:r>
          </w:p>
        </w:tc>
        <w:tc>
          <w:tcPr>
            <w:tcW w:w="2163" w:type="dxa"/>
          </w:tcPr>
          <w:p w:rsidR="007B2AB1" w:rsidRPr="00CF4B0D" w:rsidRDefault="007B2AB1" w:rsidP="003E082B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نیازمندی کارکردی</w:t>
            </w:r>
          </w:p>
        </w:tc>
        <w:tc>
          <w:tcPr>
            <w:tcW w:w="1352" w:type="dxa"/>
          </w:tcPr>
          <w:p w:rsidR="007B2AB1" w:rsidRPr="00CF4B0D" w:rsidRDefault="007B2AB1" w:rsidP="003E082B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1601" w:type="dxa"/>
          </w:tcPr>
          <w:p w:rsidR="007B2AB1" w:rsidRPr="00CF4B0D" w:rsidRDefault="007B2AB1" w:rsidP="003E082B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proofErr w:type="spellStart"/>
            <w:r w:rsidRPr="00CF4B0D">
              <w:rPr>
                <w:rFonts w:cs="B Nazanin"/>
                <w:sz w:val="24"/>
                <w:szCs w:val="24"/>
                <w:lang w:bidi="fa-IR"/>
              </w:rPr>
              <w:t>REQ1</w:t>
            </w:r>
            <w:r>
              <w:rPr>
                <w:rFonts w:cs="B Nazanin"/>
                <w:sz w:val="24"/>
                <w:szCs w:val="24"/>
                <w:lang w:bidi="fa-IR"/>
              </w:rPr>
              <w:t>7</w:t>
            </w:r>
            <w:proofErr w:type="spellEnd"/>
          </w:p>
        </w:tc>
        <w:tc>
          <w:tcPr>
            <w:tcW w:w="1058" w:type="dxa"/>
          </w:tcPr>
          <w:p w:rsidR="007B2AB1" w:rsidRPr="00CF4B0D" w:rsidRDefault="007B2AB1" w:rsidP="003E082B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4</w:t>
            </w:r>
          </w:p>
        </w:tc>
      </w:tr>
      <w:tr w:rsidR="007B2AB1" w:rsidRPr="00CF4B0D" w:rsidTr="003E082B">
        <w:tc>
          <w:tcPr>
            <w:tcW w:w="3186" w:type="dxa"/>
          </w:tcPr>
          <w:p w:rsidR="007B2AB1" w:rsidRPr="00CF4B0D" w:rsidRDefault="007B2AB1" w:rsidP="003E082B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>هر کدام از مسئولین سازمان ها باید بتوانند تمام مجوز های مربوط به سازمان خود را صادر کنند.</w:t>
            </w:r>
          </w:p>
        </w:tc>
        <w:tc>
          <w:tcPr>
            <w:tcW w:w="2163" w:type="dxa"/>
          </w:tcPr>
          <w:p w:rsidR="007B2AB1" w:rsidRPr="00343377" w:rsidRDefault="007B2AB1" w:rsidP="003E082B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نیازمندی کارکردی</w:t>
            </w:r>
          </w:p>
        </w:tc>
        <w:tc>
          <w:tcPr>
            <w:tcW w:w="1352" w:type="dxa"/>
          </w:tcPr>
          <w:p w:rsidR="007B2AB1" w:rsidRPr="00CF4B0D" w:rsidRDefault="007B2AB1" w:rsidP="003E082B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1601" w:type="dxa"/>
          </w:tcPr>
          <w:p w:rsidR="007B2AB1" w:rsidRPr="00CF4B0D" w:rsidRDefault="007B2AB1" w:rsidP="003E082B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proofErr w:type="spellStart"/>
            <w:r w:rsidRPr="00CF4B0D">
              <w:rPr>
                <w:rFonts w:cs="B Nazanin"/>
                <w:sz w:val="24"/>
                <w:szCs w:val="24"/>
                <w:lang w:bidi="fa-IR"/>
              </w:rPr>
              <w:t>REQ1</w:t>
            </w:r>
            <w:r>
              <w:rPr>
                <w:rFonts w:cs="B Nazanin"/>
                <w:sz w:val="24"/>
                <w:szCs w:val="24"/>
                <w:lang w:bidi="fa-IR"/>
              </w:rPr>
              <w:t>8</w:t>
            </w:r>
            <w:proofErr w:type="spellEnd"/>
          </w:p>
        </w:tc>
        <w:tc>
          <w:tcPr>
            <w:tcW w:w="1058" w:type="dxa"/>
          </w:tcPr>
          <w:p w:rsidR="007B2AB1" w:rsidRPr="00CF4B0D" w:rsidRDefault="007B2AB1" w:rsidP="003E082B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4</w:t>
            </w:r>
          </w:p>
        </w:tc>
      </w:tr>
      <w:tr w:rsidR="007B2AB1" w:rsidRPr="00CF4B0D" w:rsidTr="003E082B">
        <w:tc>
          <w:tcPr>
            <w:tcW w:w="3186" w:type="dxa"/>
          </w:tcPr>
          <w:p w:rsidR="007B2AB1" w:rsidRPr="00CF4B0D" w:rsidRDefault="007B2AB1" w:rsidP="003E082B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03370">
              <w:rPr>
                <w:rFonts w:cs="B Nazanin" w:hint="cs"/>
                <w:color w:val="2F5496" w:themeColor="accent5" w:themeShade="BF"/>
                <w:sz w:val="24"/>
                <w:szCs w:val="24"/>
                <w:rtl/>
                <w:lang w:bidi="fa-IR"/>
              </w:rPr>
              <w:t xml:space="preserve">در صورت قطع شدن ارتباط سیستم با </w:t>
            </w:r>
            <w:r w:rsidRPr="00203370">
              <w:rPr>
                <w:rFonts w:cs="B Nazanin"/>
                <w:color w:val="2F5496" w:themeColor="accent5" w:themeShade="BF"/>
                <w:sz w:val="24"/>
                <w:szCs w:val="24"/>
                <w:lang w:bidi="fa-IR"/>
              </w:rPr>
              <w:t>server</w:t>
            </w:r>
            <w:r w:rsidRPr="00203370">
              <w:rPr>
                <w:rFonts w:cs="B Nazanin" w:hint="cs"/>
                <w:color w:val="2F5496" w:themeColor="accent5" w:themeShade="BF"/>
                <w:sz w:val="24"/>
                <w:szCs w:val="24"/>
                <w:rtl/>
                <w:lang w:bidi="fa-IR"/>
              </w:rPr>
              <w:t>، باید دوباره تلاش کند</w:t>
            </w: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2163" w:type="dxa"/>
          </w:tcPr>
          <w:p w:rsidR="007B2AB1" w:rsidRPr="00CF4B0D" w:rsidRDefault="007B2AB1" w:rsidP="003E082B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نیازمندی غیرکارکردی (اطمینان پذیری)</w:t>
            </w:r>
          </w:p>
        </w:tc>
        <w:tc>
          <w:tcPr>
            <w:tcW w:w="1352" w:type="dxa"/>
          </w:tcPr>
          <w:p w:rsidR="007B2AB1" w:rsidRPr="00CF4B0D" w:rsidRDefault="007B2AB1" w:rsidP="003E082B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6</w:t>
            </w:r>
          </w:p>
        </w:tc>
        <w:tc>
          <w:tcPr>
            <w:tcW w:w="1601" w:type="dxa"/>
          </w:tcPr>
          <w:p w:rsidR="007B2AB1" w:rsidRPr="00CF4B0D" w:rsidRDefault="007B2AB1" w:rsidP="003E082B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proofErr w:type="spellStart"/>
            <w:r w:rsidRPr="00CF4B0D">
              <w:rPr>
                <w:rFonts w:cs="B Nazanin"/>
                <w:sz w:val="24"/>
                <w:szCs w:val="24"/>
                <w:lang w:bidi="fa-IR"/>
              </w:rPr>
              <w:t>REQ1</w:t>
            </w:r>
            <w:r>
              <w:rPr>
                <w:rFonts w:cs="B Nazanin"/>
                <w:sz w:val="24"/>
                <w:szCs w:val="24"/>
                <w:lang w:bidi="fa-IR"/>
              </w:rPr>
              <w:t>9</w:t>
            </w:r>
            <w:proofErr w:type="spellEnd"/>
          </w:p>
        </w:tc>
        <w:tc>
          <w:tcPr>
            <w:tcW w:w="1058" w:type="dxa"/>
          </w:tcPr>
          <w:p w:rsidR="007B2AB1" w:rsidRPr="00CF4B0D" w:rsidRDefault="007B2AB1" w:rsidP="003E082B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5</w:t>
            </w:r>
          </w:p>
        </w:tc>
      </w:tr>
      <w:tr w:rsidR="007B2AB1" w:rsidRPr="00CF4B0D" w:rsidTr="003E082B">
        <w:tc>
          <w:tcPr>
            <w:tcW w:w="3186" w:type="dxa"/>
          </w:tcPr>
          <w:p w:rsidR="007B2AB1" w:rsidRPr="00CF4B0D" w:rsidRDefault="007B2AB1" w:rsidP="003E082B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03370">
              <w:rPr>
                <w:rFonts w:cs="B Nazanin" w:hint="cs"/>
                <w:color w:val="2F5496" w:themeColor="accent5" w:themeShade="BF"/>
                <w:sz w:val="24"/>
                <w:szCs w:val="24"/>
                <w:rtl/>
                <w:lang w:bidi="fa-IR"/>
              </w:rPr>
              <w:t xml:space="preserve">در صورتی که </w:t>
            </w:r>
            <w:r w:rsidRPr="00203370">
              <w:rPr>
                <w:rFonts w:cs="B Nazanin"/>
                <w:color w:val="2F5496" w:themeColor="accent5" w:themeShade="BF"/>
                <w:sz w:val="24"/>
                <w:szCs w:val="24"/>
                <w:lang w:bidi="fa-IR"/>
              </w:rPr>
              <w:t xml:space="preserve">server </w:t>
            </w:r>
            <w:r w:rsidRPr="00203370">
              <w:rPr>
                <w:rFonts w:cs="B Nazanin" w:hint="cs"/>
                <w:color w:val="2F5496" w:themeColor="accent5" w:themeShade="BF"/>
                <w:sz w:val="24"/>
                <w:szCs w:val="24"/>
                <w:rtl/>
                <w:lang w:bidi="fa-IR"/>
              </w:rPr>
              <w:t xml:space="preserve"> برای مدتی از کار افتاده بود، اطلاعات جدید را نگه داری کند تا پس از اتصال مجدد آنها را ارسال کند.</w:t>
            </w:r>
          </w:p>
        </w:tc>
        <w:tc>
          <w:tcPr>
            <w:tcW w:w="2163" w:type="dxa"/>
          </w:tcPr>
          <w:p w:rsidR="007B2AB1" w:rsidRPr="00CF4B0D" w:rsidRDefault="007B2AB1" w:rsidP="003E082B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نیازمندی غیرکارکردی (کاربرد پذیری)</w:t>
            </w:r>
          </w:p>
        </w:tc>
        <w:tc>
          <w:tcPr>
            <w:tcW w:w="1352" w:type="dxa"/>
          </w:tcPr>
          <w:p w:rsidR="007B2AB1" w:rsidRPr="00CF4B0D" w:rsidRDefault="007B2AB1" w:rsidP="003E082B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6</w:t>
            </w:r>
          </w:p>
        </w:tc>
        <w:tc>
          <w:tcPr>
            <w:tcW w:w="1601" w:type="dxa"/>
          </w:tcPr>
          <w:p w:rsidR="007B2AB1" w:rsidRPr="00CF4B0D" w:rsidRDefault="007B2AB1" w:rsidP="003E082B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cs="B Nazanin"/>
                <w:sz w:val="24"/>
                <w:szCs w:val="24"/>
                <w:lang w:bidi="fa-IR"/>
              </w:rPr>
              <w:t>REQ20</w:t>
            </w:r>
            <w:proofErr w:type="spellEnd"/>
          </w:p>
        </w:tc>
        <w:tc>
          <w:tcPr>
            <w:tcW w:w="1058" w:type="dxa"/>
          </w:tcPr>
          <w:p w:rsidR="007B2AB1" w:rsidRPr="00CF4B0D" w:rsidRDefault="007B2AB1" w:rsidP="003E082B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5</w:t>
            </w:r>
          </w:p>
        </w:tc>
      </w:tr>
      <w:tr w:rsidR="007B2AB1" w:rsidRPr="00CF4B0D" w:rsidTr="003E082B">
        <w:tc>
          <w:tcPr>
            <w:tcW w:w="3186" w:type="dxa"/>
          </w:tcPr>
          <w:p w:rsidR="007B2AB1" w:rsidRPr="00CF4B0D" w:rsidRDefault="007B2AB1" w:rsidP="003E082B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03370">
              <w:rPr>
                <w:rFonts w:cs="B Nazanin" w:hint="cs"/>
                <w:color w:val="2F5496" w:themeColor="accent5" w:themeShade="BF"/>
                <w:sz w:val="24"/>
                <w:szCs w:val="24"/>
                <w:rtl/>
                <w:lang w:bidi="fa-IR"/>
              </w:rPr>
              <w:t>سیستم باید در مجموع، هر ماه حد اکثر سه بار از کار بیفتد (</w:t>
            </w:r>
            <w:r w:rsidRPr="00203370">
              <w:rPr>
                <w:rFonts w:cs="B Nazanin"/>
                <w:color w:val="2F5496" w:themeColor="accent5" w:themeShade="BF"/>
                <w:sz w:val="24"/>
                <w:szCs w:val="24"/>
                <w:lang w:bidi="fa-IR"/>
              </w:rPr>
              <w:t>crash</w:t>
            </w:r>
            <w:r w:rsidRPr="00203370">
              <w:rPr>
                <w:rFonts w:cs="B Nazanin" w:hint="cs"/>
                <w:color w:val="2F5496" w:themeColor="accent5" w:themeShade="BF"/>
                <w:sz w:val="24"/>
                <w:szCs w:val="24"/>
                <w:rtl/>
                <w:lang w:bidi="fa-IR"/>
              </w:rPr>
              <w:t>).</w:t>
            </w:r>
          </w:p>
        </w:tc>
        <w:tc>
          <w:tcPr>
            <w:tcW w:w="2163" w:type="dxa"/>
          </w:tcPr>
          <w:p w:rsidR="007B2AB1" w:rsidRPr="00CF4B0D" w:rsidRDefault="007B2AB1" w:rsidP="003E082B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نیازمندی غیرکارکردی (اطمینان پذیری)</w:t>
            </w:r>
          </w:p>
        </w:tc>
        <w:tc>
          <w:tcPr>
            <w:tcW w:w="1352" w:type="dxa"/>
          </w:tcPr>
          <w:p w:rsidR="007B2AB1" w:rsidRPr="00CF4B0D" w:rsidRDefault="007B2AB1" w:rsidP="003E082B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6</w:t>
            </w:r>
          </w:p>
        </w:tc>
        <w:tc>
          <w:tcPr>
            <w:tcW w:w="1601" w:type="dxa"/>
          </w:tcPr>
          <w:p w:rsidR="007B2AB1" w:rsidRPr="00CF4B0D" w:rsidRDefault="007B2AB1" w:rsidP="003E082B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cs="B Nazanin"/>
                <w:sz w:val="24"/>
                <w:szCs w:val="24"/>
                <w:lang w:bidi="fa-IR"/>
              </w:rPr>
              <w:t>REQ21</w:t>
            </w:r>
            <w:proofErr w:type="spellEnd"/>
          </w:p>
        </w:tc>
        <w:tc>
          <w:tcPr>
            <w:tcW w:w="1058" w:type="dxa"/>
          </w:tcPr>
          <w:p w:rsidR="007B2AB1" w:rsidRPr="00CF4B0D" w:rsidRDefault="007B2AB1" w:rsidP="003E082B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6</w:t>
            </w:r>
          </w:p>
        </w:tc>
      </w:tr>
      <w:tr w:rsidR="007B2AB1" w:rsidRPr="00CF4B0D" w:rsidTr="003E082B">
        <w:tc>
          <w:tcPr>
            <w:tcW w:w="3186" w:type="dxa"/>
          </w:tcPr>
          <w:p w:rsidR="007B2AB1" w:rsidRPr="00CF4B0D" w:rsidRDefault="007B2AB1" w:rsidP="003E082B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03370">
              <w:rPr>
                <w:rFonts w:cs="B Nazanin" w:hint="cs"/>
                <w:color w:val="2F5496" w:themeColor="accent5" w:themeShade="BF"/>
                <w:sz w:val="24"/>
                <w:szCs w:val="24"/>
                <w:rtl/>
                <w:lang w:bidi="fa-IR"/>
              </w:rPr>
              <w:t>زمان جستجو میان تمام داده در سیستم نباید بیش از یک ثانیه زمان ببرد.</w:t>
            </w:r>
          </w:p>
        </w:tc>
        <w:tc>
          <w:tcPr>
            <w:tcW w:w="2163" w:type="dxa"/>
          </w:tcPr>
          <w:p w:rsidR="007B2AB1" w:rsidRPr="00CF4B0D" w:rsidRDefault="007B2AB1" w:rsidP="003E082B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نیازمندی غیرکارکردی (کارایی)</w:t>
            </w:r>
          </w:p>
        </w:tc>
        <w:tc>
          <w:tcPr>
            <w:tcW w:w="1352" w:type="dxa"/>
          </w:tcPr>
          <w:p w:rsidR="007B2AB1" w:rsidRPr="00CF4B0D" w:rsidRDefault="007B2AB1" w:rsidP="003E082B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6</w:t>
            </w:r>
          </w:p>
        </w:tc>
        <w:tc>
          <w:tcPr>
            <w:tcW w:w="1601" w:type="dxa"/>
          </w:tcPr>
          <w:p w:rsidR="007B2AB1" w:rsidRPr="00CF4B0D" w:rsidRDefault="007B2AB1" w:rsidP="003E082B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cs="B Nazanin"/>
                <w:sz w:val="24"/>
                <w:szCs w:val="24"/>
                <w:lang w:bidi="fa-IR"/>
              </w:rPr>
              <w:t>REQ22</w:t>
            </w:r>
            <w:proofErr w:type="spellEnd"/>
          </w:p>
        </w:tc>
        <w:tc>
          <w:tcPr>
            <w:tcW w:w="1058" w:type="dxa"/>
          </w:tcPr>
          <w:p w:rsidR="007B2AB1" w:rsidRPr="00CF4B0D" w:rsidRDefault="007B2AB1" w:rsidP="003E082B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4</w:t>
            </w:r>
          </w:p>
        </w:tc>
      </w:tr>
      <w:tr w:rsidR="007B2AB1" w:rsidRPr="00CF4B0D" w:rsidTr="003E082B">
        <w:tc>
          <w:tcPr>
            <w:tcW w:w="3186" w:type="dxa"/>
          </w:tcPr>
          <w:p w:rsidR="007B2AB1" w:rsidRPr="00CF4B0D" w:rsidRDefault="007B2AB1" w:rsidP="003E082B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سیستم باید پس از پیاده سازی این امکان را داشته باشد که قابلیت های جدیدی به آن اضافه شود.</w:t>
            </w: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(تغییرات آینده)</w:t>
            </w:r>
          </w:p>
        </w:tc>
        <w:tc>
          <w:tcPr>
            <w:tcW w:w="2163" w:type="dxa"/>
          </w:tcPr>
          <w:p w:rsidR="007B2AB1" w:rsidRPr="00CF4B0D" w:rsidRDefault="007B2AB1" w:rsidP="003E082B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نیازمندی غیرکارکردی (پشتیبان پذیری)</w:t>
            </w:r>
          </w:p>
        </w:tc>
        <w:tc>
          <w:tcPr>
            <w:tcW w:w="1352" w:type="dxa"/>
          </w:tcPr>
          <w:p w:rsidR="007B2AB1" w:rsidRDefault="007B2AB1" w:rsidP="003E082B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1601" w:type="dxa"/>
          </w:tcPr>
          <w:p w:rsidR="007B2AB1" w:rsidRPr="00CF4B0D" w:rsidRDefault="007B2AB1" w:rsidP="003E082B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cs="B Nazanin"/>
                <w:sz w:val="24"/>
                <w:szCs w:val="24"/>
                <w:lang w:bidi="fa-IR"/>
              </w:rPr>
              <w:t>REQ23</w:t>
            </w:r>
            <w:proofErr w:type="spellEnd"/>
          </w:p>
        </w:tc>
        <w:tc>
          <w:tcPr>
            <w:tcW w:w="1058" w:type="dxa"/>
          </w:tcPr>
          <w:p w:rsidR="007B2AB1" w:rsidRDefault="007B2AB1" w:rsidP="003E082B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7</w:t>
            </w:r>
          </w:p>
        </w:tc>
      </w:tr>
      <w:tr w:rsidR="007B2AB1" w:rsidRPr="00CF4B0D" w:rsidTr="003E082B">
        <w:tc>
          <w:tcPr>
            <w:tcW w:w="3186" w:type="dxa"/>
          </w:tcPr>
          <w:p w:rsidR="007B2AB1" w:rsidRPr="00CF4B0D" w:rsidRDefault="007B2AB1" w:rsidP="003E082B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03370">
              <w:rPr>
                <w:rFonts w:cs="B Nazanin" w:hint="cs"/>
                <w:color w:val="1F4E79" w:themeColor="accent1" w:themeShade="80"/>
                <w:sz w:val="24"/>
                <w:szCs w:val="24"/>
                <w:rtl/>
                <w:lang w:bidi="fa-IR"/>
              </w:rPr>
              <w:t>سیستم باید در برابر حملات امنیتی مقاوم باشد (اجازه ندهد پایگاه داده اش هک شود).</w:t>
            </w:r>
          </w:p>
        </w:tc>
        <w:tc>
          <w:tcPr>
            <w:tcW w:w="2163" w:type="dxa"/>
          </w:tcPr>
          <w:p w:rsidR="007B2AB1" w:rsidRPr="00D22B7E" w:rsidRDefault="007B2AB1" w:rsidP="003E082B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D22B7E">
              <w:rPr>
                <w:rFonts w:cs="B Nazanin" w:hint="cs"/>
                <w:sz w:val="24"/>
                <w:szCs w:val="24"/>
                <w:rtl/>
                <w:lang w:bidi="fa-IR"/>
              </w:rPr>
              <w:t>نیازمندی غیرکارکردی (اطمینان پذیری)</w:t>
            </w:r>
          </w:p>
        </w:tc>
        <w:tc>
          <w:tcPr>
            <w:tcW w:w="1352" w:type="dxa"/>
          </w:tcPr>
          <w:p w:rsidR="007B2AB1" w:rsidRDefault="007B2AB1" w:rsidP="003E082B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6</w:t>
            </w:r>
          </w:p>
        </w:tc>
        <w:tc>
          <w:tcPr>
            <w:tcW w:w="1601" w:type="dxa"/>
          </w:tcPr>
          <w:p w:rsidR="007B2AB1" w:rsidRPr="00CF4B0D" w:rsidRDefault="007B2AB1" w:rsidP="003E082B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cs="B Nazanin"/>
                <w:sz w:val="24"/>
                <w:szCs w:val="24"/>
                <w:lang w:bidi="fa-IR"/>
              </w:rPr>
              <w:t>REQ24</w:t>
            </w:r>
            <w:proofErr w:type="spellEnd"/>
          </w:p>
        </w:tc>
        <w:tc>
          <w:tcPr>
            <w:tcW w:w="1058" w:type="dxa"/>
          </w:tcPr>
          <w:p w:rsidR="007B2AB1" w:rsidRDefault="007B2AB1" w:rsidP="003E082B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7</w:t>
            </w:r>
          </w:p>
        </w:tc>
      </w:tr>
      <w:tr w:rsidR="007B2AB1" w:rsidRPr="00CF4B0D" w:rsidTr="003E082B">
        <w:tc>
          <w:tcPr>
            <w:tcW w:w="3186" w:type="dxa"/>
          </w:tcPr>
          <w:p w:rsidR="007B2AB1" w:rsidRPr="00CF4B0D" w:rsidRDefault="007B2AB1" w:rsidP="003E082B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نیازمندی پیاده سازی: سیستم به زبان جاوا نوشته میشود.</w:t>
            </w:r>
          </w:p>
        </w:tc>
        <w:tc>
          <w:tcPr>
            <w:tcW w:w="2163" w:type="dxa"/>
          </w:tcPr>
          <w:p w:rsidR="007B2AB1" w:rsidRPr="00CF4B0D" w:rsidRDefault="007B2AB1" w:rsidP="003E082B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نیازمندی تکمیلی (پیاده سازی)</w:t>
            </w:r>
          </w:p>
        </w:tc>
        <w:tc>
          <w:tcPr>
            <w:tcW w:w="1352" w:type="dxa"/>
          </w:tcPr>
          <w:p w:rsidR="007B2AB1" w:rsidRDefault="007B2AB1" w:rsidP="003E082B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-</w:t>
            </w:r>
          </w:p>
        </w:tc>
        <w:tc>
          <w:tcPr>
            <w:tcW w:w="1601" w:type="dxa"/>
          </w:tcPr>
          <w:p w:rsidR="007B2AB1" w:rsidRPr="00CF4B0D" w:rsidRDefault="007B2AB1" w:rsidP="003E082B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cs="B Nazanin"/>
                <w:sz w:val="24"/>
                <w:szCs w:val="24"/>
                <w:lang w:bidi="fa-IR"/>
              </w:rPr>
              <w:t>REQ25</w:t>
            </w:r>
            <w:proofErr w:type="spellEnd"/>
          </w:p>
        </w:tc>
        <w:tc>
          <w:tcPr>
            <w:tcW w:w="1058" w:type="dxa"/>
          </w:tcPr>
          <w:p w:rsidR="007B2AB1" w:rsidRDefault="007B2AB1" w:rsidP="003E082B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-</w:t>
            </w:r>
          </w:p>
        </w:tc>
      </w:tr>
      <w:tr w:rsidR="007B2AB1" w:rsidRPr="00CF4B0D" w:rsidTr="003E082B">
        <w:tc>
          <w:tcPr>
            <w:tcW w:w="3186" w:type="dxa"/>
          </w:tcPr>
          <w:p w:rsidR="007B2AB1" w:rsidRPr="00CF4B0D" w:rsidRDefault="007B2AB1" w:rsidP="003E082B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لزوم استفاده از یک </w:t>
            </w:r>
            <w:r w:rsidRPr="00CF4B0D">
              <w:rPr>
                <w:rFonts w:cs="B Nazanin"/>
                <w:sz w:val="24"/>
                <w:szCs w:val="24"/>
                <w:lang w:bidi="fa-IR"/>
              </w:rPr>
              <w:t xml:space="preserve">character set </w:t>
            </w: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استاندارد مانند </w:t>
            </w:r>
            <w:proofErr w:type="spellStart"/>
            <w:r w:rsidRPr="00CF4B0D">
              <w:rPr>
                <w:rFonts w:cs="B Nazanin"/>
                <w:sz w:val="24"/>
                <w:szCs w:val="24"/>
                <w:lang w:bidi="fa-IR"/>
              </w:rPr>
              <w:t>UTF</w:t>
            </w:r>
            <w:proofErr w:type="spellEnd"/>
            <w:r w:rsidRPr="00CF4B0D">
              <w:rPr>
                <w:rFonts w:cs="B Nazanin"/>
                <w:sz w:val="24"/>
                <w:szCs w:val="24"/>
                <w:lang w:bidi="fa-IR"/>
              </w:rPr>
              <w:t>-8</w:t>
            </w: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برای ذخیره سازی اطلاعات در پایگاه داده.</w:t>
            </w:r>
          </w:p>
        </w:tc>
        <w:tc>
          <w:tcPr>
            <w:tcW w:w="2163" w:type="dxa"/>
          </w:tcPr>
          <w:p w:rsidR="007B2AB1" w:rsidRPr="00CF4B0D" w:rsidRDefault="007B2AB1" w:rsidP="003E082B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نیازمندی تکمیلی (واسط ها)</w:t>
            </w:r>
          </w:p>
        </w:tc>
        <w:tc>
          <w:tcPr>
            <w:tcW w:w="1352" w:type="dxa"/>
          </w:tcPr>
          <w:p w:rsidR="007B2AB1" w:rsidRDefault="007B2AB1" w:rsidP="003E082B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1601" w:type="dxa"/>
          </w:tcPr>
          <w:p w:rsidR="007B2AB1" w:rsidRPr="00CF4B0D" w:rsidRDefault="007B2AB1" w:rsidP="003E082B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cs="B Nazanin"/>
                <w:sz w:val="24"/>
                <w:szCs w:val="24"/>
                <w:lang w:bidi="fa-IR"/>
              </w:rPr>
              <w:t>REQ26</w:t>
            </w:r>
            <w:proofErr w:type="spellEnd"/>
          </w:p>
        </w:tc>
        <w:tc>
          <w:tcPr>
            <w:tcW w:w="1058" w:type="dxa"/>
          </w:tcPr>
          <w:p w:rsidR="007B2AB1" w:rsidRDefault="007B2AB1" w:rsidP="003E082B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-</w:t>
            </w:r>
          </w:p>
        </w:tc>
      </w:tr>
    </w:tbl>
    <w:p w:rsidR="007B2AB1" w:rsidRDefault="007B2AB1" w:rsidP="007B2AB1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:rsidR="007B2AB1" w:rsidRPr="00CF4B0D" w:rsidRDefault="007B2AB1" w:rsidP="007B2AB1">
      <w:p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تعداد </w:t>
      </w:r>
      <w:r>
        <w:rPr>
          <w:rFonts w:cs="B Nazanin"/>
          <w:sz w:val="24"/>
          <w:szCs w:val="24"/>
          <w:lang w:bidi="fa-IR"/>
        </w:rPr>
        <w:t>iteration</w:t>
      </w:r>
      <w:r>
        <w:rPr>
          <w:rFonts w:cs="B Nazanin" w:hint="cs"/>
          <w:sz w:val="24"/>
          <w:szCs w:val="24"/>
          <w:rtl/>
          <w:lang w:bidi="fa-IR"/>
        </w:rPr>
        <w:t xml:space="preserve">ها: </w:t>
      </w:r>
      <w:r>
        <w:rPr>
          <w:rFonts w:cs="B Nazanin"/>
          <w:sz w:val="24"/>
          <w:szCs w:val="24"/>
          <w:lang w:bidi="fa-IR"/>
        </w:rPr>
        <w:t>83 / 11 =~ 5</w:t>
      </w:r>
    </w:p>
    <w:p w:rsidR="00091064" w:rsidRPr="007B2AB1" w:rsidRDefault="00091064" w:rsidP="007B2AB1">
      <w:pPr>
        <w:rPr>
          <w:szCs w:val="24"/>
        </w:rPr>
      </w:pPr>
    </w:p>
    <w:sectPr w:rsidR="00091064" w:rsidRPr="007B2AB1" w:rsidSect="00AF5ECD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331CC"/>
    <w:multiLevelType w:val="hybridMultilevel"/>
    <w:tmpl w:val="BB985A1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09F1C4C"/>
    <w:multiLevelType w:val="hybridMultilevel"/>
    <w:tmpl w:val="3B906EF2"/>
    <w:lvl w:ilvl="0" w:tplc="DDF248E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03E787E"/>
    <w:multiLevelType w:val="hybridMultilevel"/>
    <w:tmpl w:val="805A752C"/>
    <w:lvl w:ilvl="0" w:tplc="DDF248E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B12D95"/>
    <w:multiLevelType w:val="hybridMultilevel"/>
    <w:tmpl w:val="4F4699D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80B1FEC"/>
    <w:multiLevelType w:val="hybridMultilevel"/>
    <w:tmpl w:val="9B1ABDC0"/>
    <w:lvl w:ilvl="0" w:tplc="C17C2688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A99118D"/>
    <w:multiLevelType w:val="hybridMultilevel"/>
    <w:tmpl w:val="2F4CF69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E3A5184"/>
    <w:multiLevelType w:val="hybridMultilevel"/>
    <w:tmpl w:val="2384C518"/>
    <w:lvl w:ilvl="0" w:tplc="DE5C2CE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A414629"/>
    <w:multiLevelType w:val="hybridMultilevel"/>
    <w:tmpl w:val="4DE6F88A"/>
    <w:lvl w:ilvl="0" w:tplc="125CA54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7"/>
  </w:num>
  <w:num w:numId="5">
    <w:abstractNumId w:val="3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F5ECD"/>
    <w:rsid w:val="000765FC"/>
    <w:rsid w:val="00091064"/>
    <w:rsid w:val="00125698"/>
    <w:rsid w:val="00125A01"/>
    <w:rsid w:val="00192FEB"/>
    <w:rsid w:val="001C0133"/>
    <w:rsid w:val="00203370"/>
    <w:rsid w:val="002249F1"/>
    <w:rsid w:val="00233BAC"/>
    <w:rsid w:val="002F5C4E"/>
    <w:rsid w:val="00343377"/>
    <w:rsid w:val="00355AF7"/>
    <w:rsid w:val="003A66A0"/>
    <w:rsid w:val="00433485"/>
    <w:rsid w:val="00504ABD"/>
    <w:rsid w:val="00513E7D"/>
    <w:rsid w:val="00570494"/>
    <w:rsid w:val="005D11C6"/>
    <w:rsid w:val="005F3F7B"/>
    <w:rsid w:val="00743F7B"/>
    <w:rsid w:val="007B09AF"/>
    <w:rsid w:val="007B2AB1"/>
    <w:rsid w:val="007B762E"/>
    <w:rsid w:val="007F515F"/>
    <w:rsid w:val="008159AA"/>
    <w:rsid w:val="00895803"/>
    <w:rsid w:val="008F2912"/>
    <w:rsid w:val="00947324"/>
    <w:rsid w:val="0094740C"/>
    <w:rsid w:val="00973F76"/>
    <w:rsid w:val="00A96691"/>
    <w:rsid w:val="00A96F97"/>
    <w:rsid w:val="00AA0B8F"/>
    <w:rsid w:val="00AC5208"/>
    <w:rsid w:val="00AF5ECD"/>
    <w:rsid w:val="00AF6212"/>
    <w:rsid w:val="00B41081"/>
    <w:rsid w:val="00BA1CAA"/>
    <w:rsid w:val="00BD3AF7"/>
    <w:rsid w:val="00BE0E6C"/>
    <w:rsid w:val="00C17087"/>
    <w:rsid w:val="00C874DF"/>
    <w:rsid w:val="00CA2387"/>
    <w:rsid w:val="00CC2396"/>
    <w:rsid w:val="00CF4B0D"/>
    <w:rsid w:val="00D95047"/>
    <w:rsid w:val="00E73566"/>
    <w:rsid w:val="00F30A3B"/>
    <w:rsid w:val="00F70B64"/>
    <w:rsid w:val="00F97136"/>
    <w:rsid w:val="00FA44D7"/>
    <w:rsid w:val="00FA51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/"/>
  <w:listSeparator w:val="؛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A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ECD"/>
    <w:pPr>
      <w:ind w:left="720"/>
      <w:contextualSpacing/>
    </w:pPr>
  </w:style>
  <w:style w:type="table" w:styleId="TableGrid">
    <w:name w:val="Table Grid"/>
    <w:basedOn w:val="TableNormal"/>
    <w:uiPriority w:val="39"/>
    <w:rsid w:val="009474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3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MoeinJan</dc:creator>
  <cp:keywords/>
  <dc:description/>
  <cp:lastModifiedBy>Hadi</cp:lastModifiedBy>
  <cp:revision>34</cp:revision>
  <dcterms:created xsi:type="dcterms:W3CDTF">2016-02-19T15:45:00Z</dcterms:created>
  <dcterms:modified xsi:type="dcterms:W3CDTF">2016-02-26T21:50:00Z</dcterms:modified>
</cp:coreProperties>
</file>