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/>
        <w:jc w:val="left"/>
        <w:rPr>
          <w:rFonts w:cs="B Nazanin+ Regular"/>
          <w:b/>
          <w:b/>
          <w:bCs/>
          <w:sz w:val="32"/>
          <w:szCs w:val="32"/>
          <w:lang w:bidi="fa-IR"/>
        </w:rPr>
      </w:pPr>
      <w:r>
        <w:rPr>
          <w:rFonts w:cs="B Nazanin+ Regular"/>
          <w:b/>
          <w:b/>
          <w:bCs/>
          <w:sz w:val="32"/>
          <w:sz w:val="32"/>
          <w:szCs w:val="32"/>
          <w:rtl w:val="true"/>
          <w:lang w:bidi="fa-IR"/>
        </w:rPr>
        <w:t>موردکاربرد ایجاد اظهارنامه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اکتو</w:t>
      </w:r>
      <w:bookmarkStart w:id="0" w:name="_GoBack"/>
      <w:bookmarkEnd w:id="0"/>
      <w:r>
        <w:rPr>
          <w:rFonts w:cs="B Nazanin+ Regular"/>
          <w:sz w:val="28"/>
          <w:sz w:val="28"/>
          <w:szCs w:val="28"/>
          <w:rtl w:val="true"/>
          <w:lang w:bidi="fa-IR"/>
        </w:rPr>
        <w:t>ر</w:t>
      </w:r>
      <w:r>
        <w:rPr>
          <w:rFonts w:cs="B Nazanin+ Regular"/>
          <w:sz w:val="28"/>
          <w:szCs w:val="28"/>
          <w:rtl w:val="true"/>
          <w:lang w:bidi="fa-IR"/>
        </w:rPr>
        <w:t xml:space="preserve">: </w:t>
      </w:r>
      <w:r>
        <w:rPr>
          <w:rFonts w:cs="B Nazanin+ Regular"/>
          <w:sz w:val="28"/>
          <w:sz w:val="28"/>
          <w:szCs w:val="28"/>
          <w:rtl w:val="true"/>
          <w:lang w:bidi="fa-IR"/>
        </w:rPr>
        <w:t>کارشناس گمرک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پیش شرط</w:t>
      </w:r>
      <w:r>
        <w:rPr>
          <w:rFonts w:cs="B Nazanin+ Regular"/>
          <w:sz w:val="24"/>
          <w:szCs w:val="24"/>
          <w:rtl w:val="true"/>
          <w:lang w:bidi="fa-IR"/>
        </w:rPr>
        <w:t xml:space="preserve">: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 xml:space="preserve">کارشناس گمرک باید در سیستم لاگین کرده باشد </w:t>
      </w:r>
      <w:r>
        <w:rPr>
          <w:rFonts w:cs="B Nazanin+ Regular"/>
          <w:sz w:val="24"/>
          <w:szCs w:val="24"/>
          <w:rtl w:val="true"/>
          <w:lang w:bidi="fa-IR"/>
        </w:rPr>
        <w:t xml:space="preserve">.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اظهارنامه پر شده توسط تاجر باید در دست کارشناس گمرک باشد</w:t>
      </w:r>
      <w:r>
        <w:rPr>
          <w:rFonts w:cs="B Nazanin+ Regular"/>
          <w:sz w:val="24"/>
          <w:szCs w:val="24"/>
          <w:rtl w:val="true"/>
          <w:lang w:bidi="fa-IR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رویداد اصلی</w:t>
      </w:r>
      <w:r>
        <w:rPr>
          <w:rFonts w:cs="B Nazanin+ Regular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کارشناس گمرک درخواست ایجاد اظهارنامه را به سیستم می دهد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سیستم فرم موردنظر را به کارشناس نشان میدهد</w:t>
      </w:r>
      <w:r>
        <w:rPr>
          <w:rFonts w:cs="B Nazanin+ Regular"/>
          <w:sz w:val="24"/>
          <w:szCs w:val="24"/>
          <w:rtl w:val="true"/>
          <w:lang w:bidi="fa-IR"/>
        </w:rPr>
        <w:t xml:space="preserve">.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 xml:space="preserve">فیلدهای اظهارنامه شامل </w:t>
      </w:r>
      <w:r>
        <w:rPr>
          <w:rFonts w:ascii="Adobe Arabic" w:hAnsi="Adobe Arabic" w:cs="B Nazanin+ Regular"/>
          <w:sz w:val="24"/>
          <w:sz w:val="24"/>
          <w:szCs w:val="24"/>
          <w:rtl w:val="true"/>
          <w:lang w:bidi="fa-IR"/>
        </w:rPr>
        <w:t>شناسه ملی تاجر، نام و نام خانوادگی تاجر، تاریخ اظهار، ارزش کل کالاها به دلار، کشور مبدا، نحوه ی ورود به کشور، تعداد یک یا بیشتر کالا و به ازای هر کالا اطلاعاتی شامل نام کالا، شرکت تولیدکننده ی کالا، وزن کالا، تعداد کالا، قیمت واحد کالا به دلار است</w:t>
      </w:r>
      <w:r>
        <w:rPr>
          <w:rFonts w:cs="B Nazanin+ Regular" w:ascii="Adobe Arabic" w:hAnsi="Adobe Arabic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کارشناس اظهارنامه را مطابق با آن چه تاجر نوشته وارد می کند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کارشناس اطلاعات مرتبط با یک کالا را وارد می کند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  <w:r>
        <w:rPr>
          <w:rFonts w:cs="B Nazanin+ Regular" w:ascii="Adobe Arabic" w:hAnsi="Adobe Arabic"/>
          <w:sz w:val="24"/>
          <w:szCs w:val="24"/>
          <w:rtl w:val="true"/>
          <w:lang w:bidi="fa-IR"/>
        </w:rPr>
        <w:t xml:space="preserve"> </w:t>
      </w:r>
      <w:r>
        <w:rPr>
          <w:rFonts w:ascii="Adobe Arabic" w:hAnsi="Adobe Arabic" w:cs="B Nazanin+ Regular"/>
          <w:sz w:val="24"/>
          <w:sz w:val="24"/>
          <w:szCs w:val="24"/>
          <w:rtl w:val="true"/>
          <w:lang w:bidi="fa-IR"/>
        </w:rPr>
        <w:t>اطلاعات شامل نام کالا، شرکت تولیدکننده ی کالا، وزن کالا، تعداد کالا، قیمت واحد کالا به دلار است</w:t>
      </w:r>
      <w:r>
        <w:rPr>
          <w:rFonts w:cs="B Nazanin+ Regular" w:ascii="Adobe Arabic" w:hAnsi="Adobe Arabic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کارشناس درخواست ثبت اظهارنامه را به سیستم می دهد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سیستم اظهارنامه را ثبت می کند و پیغام موفقیت به کارشناس میدهد و لیستی از مجوزهای مورد نیاز را اعلام میکند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رویداد فرعی</w:t>
      </w:r>
      <w:r>
        <w:rPr>
          <w:rFonts w:cs="B Nazanin+ Regular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الف</w:t>
      </w:r>
      <w:r>
        <w:rPr>
          <w:rFonts w:cs="B Nazanin+ Regular"/>
          <w:sz w:val="24"/>
          <w:szCs w:val="24"/>
          <w:rtl w:val="true"/>
          <w:lang w:bidi="fa-IR"/>
        </w:rPr>
        <w:t xml:space="preserve">*: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کارشناس گمرک در هر مرحله از مورد کاربرد می تواند از سیستم خارج شود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lang w:bidi="fa-IR"/>
        </w:rPr>
        <w:t>4</w:t>
      </w:r>
      <w:r>
        <w:rPr>
          <w:rFonts w:cs="B Nazanin+ Regular"/>
          <w:sz w:val="24"/>
          <w:szCs w:val="24"/>
          <w:rtl w:val="true"/>
          <w:lang w:bidi="fa-IR"/>
        </w:rPr>
        <w:t xml:space="preserve">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الف</w:t>
      </w:r>
      <w:r>
        <w:rPr>
          <w:rFonts w:cs="B Nazanin+ Regular"/>
          <w:sz w:val="24"/>
          <w:szCs w:val="24"/>
          <w:rtl w:val="true"/>
          <w:lang w:bidi="fa-IR"/>
        </w:rPr>
        <w:t xml:space="preserve">: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کارشناس می تواند به تعداد دلخواه این مرحله را تکرار کند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lang w:bidi="fa-IR"/>
        </w:rPr>
        <w:t>6</w:t>
      </w:r>
      <w:r>
        <w:rPr>
          <w:rFonts w:cs="B Nazanin+ Regular"/>
          <w:sz w:val="24"/>
          <w:szCs w:val="24"/>
          <w:rtl w:val="true"/>
          <w:lang w:bidi="fa-IR"/>
        </w:rPr>
        <w:t xml:space="preserve">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الف</w:t>
      </w:r>
      <w:r>
        <w:rPr>
          <w:rFonts w:cs="B Nazanin+ Regular"/>
          <w:sz w:val="24"/>
          <w:szCs w:val="24"/>
          <w:rtl w:val="true"/>
          <w:lang w:bidi="fa-IR"/>
        </w:rPr>
        <w:t xml:space="preserve">: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 xml:space="preserve">فیلدهای مرتبط با قسمت </w:t>
      </w:r>
      <w:r>
        <w:rPr>
          <w:rFonts w:cs="B Nazanin+ Regular"/>
          <w:sz w:val="24"/>
          <w:szCs w:val="24"/>
          <w:lang w:bidi="fa-IR"/>
        </w:rPr>
        <w:t>4</w:t>
      </w:r>
      <w:r>
        <w:rPr>
          <w:rFonts w:cs="B Nazanin+ Regular"/>
          <w:sz w:val="24"/>
          <w:szCs w:val="24"/>
          <w:rtl w:val="true"/>
          <w:lang w:bidi="fa-IR"/>
        </w:rPr>
        <w:t xml:space="preserve">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 xml:space="preserve">و </w:t>
      </w:r>
      <w:r>
        <w:rPr>
          <w:rFonts w:cs="B Nazanin+ Regular"/>
          <w:sz w:val="24"/>
          <w:szCs w:val="24"/>
          <w:lang w:bidi="fa-IR"/>
        </w:rPr>
        <w:t>3</w:t>
      </w:r>
      <w:r>
        <w:rPr>
          <w:rFonts w:cs="B Nazanin+ Regular"/>
          <w:sz w:val="24"/>
          <w:szCs w:val="24"/>
          <w:rtl w:val="true"/>
          <w:lang w:bidi="fa-IR"/>
        </w:rPr>
        <w:t xml:space="preserve"> 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باید به صورت کامل و درست پرشوند در غیر این صورت سیستم پیغام خطا می دهد و درخواست تلاش مجدد میکند</w:t>
      </w:r>
      <w:r>
        <w:rPr>
          <w:rFonts w:cs="B Nazanin+ Regular"/>
          <w:sz w:val="24"/>
          <w:szCs w:val="24"/>
          <w:rtl w:val="true"/>
          <w:lang w:bidi="fa-IR"/>
        </w:rPr>
        <w:t xml:space="preserve">.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 xml:space="preserve">ادامه از گام </w:t>
      </w:r>
      <w:r>
        <w:rPr>
          <w:rFonts w:cs="B Nazanin+ Regular"/>
          <w:sz w:val="24"/>
          <w:szCs w:val="24"/>
          <w:lang w:bidi="fa-IR"/>
        </w:rPr>
        <w:t>3</w:t>
      </w:r>
      <w:r>
        <w:rPr>
          <w:rFonts w:cs="B Nazanin+ Regular"/>
          <w:sz w:val="24"/>
          <w:szCs w:val="24"/>
          <w:rtl w:val="true"/>
          <w:lang w:bidi="fa-IR"/>
        </w:rPr>
        <w:t xml:space="preserve">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رویداد اصلی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spacing w:lineRule="auto" w:line="240"/>
        <w:jc w:val="righ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righ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righ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righ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righ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righ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righ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left"/>
        <w:rPr>
          <w:rFonts w:cs="B Nazanin+ Regular"/>
          <w:b/>
          <w:b/>
          <w:bCs/>
          <w:sz w:val="28"/>
          <w:szCs w:val="28"/>
          <w:lang w:bidi="fa-IR"/>
        </w:rPr>
      </w:pPr>
      <w:r>
        <w:rPr>
          <w:rFonts w:cs="B Nazanin+ Regular"/>
          <w:b/>
          <w:b/>
          <w:bCs/>
          <w:sz w:val="28"/>
          <w:sz w:val="28"/>
          <w:szCs w:val="28"/>
          <w:rtl w:val="true"/>
          <w:lang w:bidi="fa-IR"/>
        </w:rPr>
        <w:t>موردکاربرد صدور مجوز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اکتور</w:t>
      </w:r>
      <w:r>
        <w:rPr>
          <w:rFonts w:cs="B Nazanin+ Regular"/>
          <w:sz w:val="24"/>
          <w:szCs w:val="24"/>
          <w:rtl w:val="true"/>
          <w:lang w:bidi="fa-IR"/>
        </w:rPr>
        <w:t xml:space="preserve">: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نماینده سازمان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پیش شرط</w:t>
      </w:r>
      <w:r>
        <w:rPr>
          <w:rFonts w:cs="B Nazanin+ Regular"/>
          <w:sz w:val="24"/>
          <w:szCs w:val="24"/>
          <w:rtl w:val="true"/>
          <w:lang w:bidi="fa-IR"/>
        </w:rPr>
        <w:t xml:space="preserve">: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نماینده سازمان باید در سیستم لاگین کرده باشد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رویداد اصلی</w:t>
      </w:r>
      <w:r>
        <w:rPr>
          <w:rFonts w:cs="B Nazanin+ Regular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نماینده سازمان درخواست ایجاد مجوز را به سیستم می دهد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سیستم فرم مربوط به صدور مجوز را به نماینده نشان می دهد</w:t>
      </w:r>
      <w:r>
        <w:rPr>
          <w:rFonts w:cs="B Nazanin+ Regular"/>
          <w:sz w:val="24"/>
          <w:szCs w:val="24"/>
          <w:rtl w:val="true"/>
          <w:lang w:bidi="fa-IR"/>
        </w:rPr>
        <w:t xml:space="preserve">.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فرم شامل فیلد های تاریخ صدور، نام و نام خانوادگی تاجر، تاریخ شروع و پایان تاریخ بازه مجوز، کشورهای مبدا، شرکت های مجاوز مبدا و شناسه ملی تاجر و شماره مجاوز است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 xml:space="preserve">کارشناس فیلدهای مجوز را پر می کند 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کارشناس درخواست ثبت مجوز را به سیستم می دهد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240"/>
        <w:jc w:val="both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سیستم مجوز را ثبت می کند و پیغام موفقیت را به نماینده میدهد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رویداد فرعی</w:t>
      </w:r>
      <w:r>
        <w:rPr>
          <w:rFonts w:cs="B Nazanin+ Regular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 w:val="24"/>
          <w:szCs w:val="24"/>
          <w:rtl w:val="true"/>
          <w:lang w:bidi="fa-IR"/>
        </w:rPr>
        <w:t>الف</w:t>
      </w:r>
      <w:r>
        <w:rPr>
          <w:rFonts w:cs="B Nazanin+ Regular"/>
          <w:sz w:val="24"/>
          <w:szCs w:val="24"/>
          <w:rtl w:val="true"/>
          <w:lang w:bidi="fa-IR"/>
        </w:rPr>
        <w:t xml:space="preserve">*: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کارشناس گمرک در هر مرحله از مورد کاربرد می تواند از سیستم خارج شود</w:t>
      </w:r>
      <w:r>
        <w:rPr>
          <w:rFonts w:cs="B Nazanin+ Regular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lang w:bidi="fa-IR"/>
        </w:rPr>
        <w:t>5</w:t>
      </w:r>
      <w:r>
        <w:rPr>
          <w:rFonts w:cs="B Nazanin+ Regular"/>
          <w:sz w:val="24"/>
          <w:szCs w:val="24"/>
          <w:rtl w:val="true"/>
          <w:lang w:bidi="fa-IR"/>
        </w:rPr>
        <w:t xml:space="preserve">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الف</w:t>
      </w:r>
      <w:r>
        <w:rPr>
          <w:rFonts w:cs="B Nazanin+ Regular"/>
          <w:sz w:val="24"/>
          <w:szCs w:val="24"/>
          <w:rtl w:val="true"/>
          <w:lang w:bidi="fa-IR"/>
        </w:rPr>
        <w:t xml:space="preserve">: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فیلدهای مرتبط با قسمت</w:t>
      </w:r>
      <w:r>
        <w:rPr>
          <w:rFonts w:cs="B Nazanin+ Regular"/>
          <w:sz w:val="24"/>
          <w:szCs w:val="24"/>
          <w:lang w:bidi="fa-IR"/>
        </w:rPr>
        <w:t>2</w:t>
      </w:r>
      <w:r>
        <w:rPr>
          <w:rFonts w:cs="B Nazanin+ Regular"/>
          <w:sz w:val="24"/>
          <w:szCs w:val="24"/>
          <w:rtl w:val="true"/>
          <w:lang w:bidi="fa-IR"/>
        </w:rPr>
        <w:t xml:space="preserve">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باید به صورت کامل و درست پرشوند در غیر این صورت پیغام خطا می دهد درخواست تلاش مجدد میکند</w:t>
      </w:r>
      <w:r>
        <w:rPr>
          <w:rFonts w:cs="B Nazanin+ Regular"/>
          <w:sz w:val="24"/>
          <w:szCs w:val="24"/>
          <w:rtl w:val="true"/>
          <w:lang w:bidi="fa-IR"/>
        </w:rPr>
        <w:t xml:space="preserve">.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 xml:space="preserve">ادامه از گام </w:t>
      </w:r>
      <w:r>
        <w:rPr>
          <w:rFonts w:cs="B Nazanin+ Regular"/>
          <w:sz w:val="24"/>
          <w:szCs w:val="24"/>
          <w:lang w:bidi="fa-IR"/>
        </w:rPr>
        <w:t>3</w:t>
      </w:r>
      <w:r>
        <w:rPr>
          <w:rFonts w:cs="B Nazanin+ Regular"/>
          <w:sz w:val="24"/>
          <w:szCs w:val="24"/>
          <w:rtl w:val="true"/>
          <w:lang w:bidi="fa-IR"/>
        </w:rPr>
        <w:t xml:space="preserve"> </w:t>
      </w:r>
      <w:r>
        <w:rPr>
          <w:rFonts w:cs="B Nazanin+ Regular"/>
          <w:sz w:val="24"/>
          <w:sz w:val="24"/>
          <w:szCs w:val="24"/>
          <w:rtl w:val="true"/>
          <w:lang w:bidi="fa-IR"/>
        </w:rPr>
        <w:t>رویداد اصلی</w:t>
      </w:r>
      <w:r>
        <w:rPr>
          <w:rFonts w:cs="B Nazanin+ Regular"/>
          <w:sz w:val="24"/>
          <w:szCs w:val="24"/>
          <w:rtl w:val="true"/>
          <w:lang w:bidi="fa-IR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lef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/>
        <w:jc w:val="right"/>
        <w:rPr>
          <w:rFonts w:cs="B Nazanin+ Regular"/>
          <w:sz w:val="24"/>
          <w:szCs w:val="24"/>
          <w:lang w:bidi="fa-IR"/>
        </w:rPr>
      </w:pPr>
      <w:r>
        <w:rPr>
          <w:rFonts w:cs="B Nazanin+ Regular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B Nazanin+ Regular"/>
          <w:b/>
          <w:b/>
          <w:bCs/>
          <w:sz w:val="32"/>
          <w:szCs w:val="32"/>
          <w:lang w:bidi="fa-IR"/>
        </w:rPr>
      </w:pPr>
      <w:r>
        <w:rPr>
          <w:rFonts w:cs="B Nazanin+ Regular"/>
          <w:b/>
          <w:b/>
          <w:bCs/>
          <w:sz w:val="32"/>
          <w:sz w:val="32"/>
          <w:szCs w:val="32"/>
          <w:rtl w:val="true"/>
          <w:lang w:bidi="fa-IR"/>
        </w:rPr>
        <w:t>قرارداد های سیستم</w:t>
      </w:r>
      <w:r>
        <w:rPr>
          <w:rFonts w:cs="B Nazanin+ Regular"/>
          <w:b/>
          <w:bCs/>
          <w:sz w:val="32"/>
          <w:szCs w:val="32"/>
          <w:rtl w:val="true"/>
          <w:lang w:bidi="fa-IR"/>
        </w:rPr>
        <w:t>:</w:t>
      </w:r>
    </w:p>
    <w:p>
      <w:pPr>
        <w:pStyle w:val="Normal"/>
        <w:pBdr>
          <w:top w:val="single" w:sz="12" w:space="1" w:color="00000A"/>
          <w:bottom w:val="single" w:sz="12" w:space="1" w:color="00000A"/>
        </w:pBdr>
        <w:jc w:val="both"/>
        <w:rPr>
          <w:rFonts w:cs="B Nazanin+ Regular"/>
          <w:b/>
          <w:b/>
          <w:bCs/>
          <w:sz w:val="28"/>
          <w:szCs w:val="28"/>
          <w:lang w:bidi="fa-IR"/>
        </w:rPr>
      </w:pPr>
      <w:r>
        <w:rPr>
          <w:rFonts w:cs="B Nazanin+ Regular"/>
          <w:sz w:val="28"/>
          <w:szCs w:val="28"/>
          <w:lang w:bidi="fa-IR"/>
        </w:rPr>
        <w:t xml:space="preserve"> </w:t>
      </w:r>
      <w:r>
        <w:rPr>
          <w:rFonts w:cs="B Nazanin+ Regular"/>
          <w:b/>
          <w:bCs/>
          <w:sz w:val="28"/>
          <w:szCs w:val="28"/>
          <w:lang w:bidi="fa-IR"/>
        </w:rPr>
        <w:t>Contract CO1: crearteLicense</w:t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عملیات</w:t>
      </w:r>
      <w:r>
        <w:rPr>
          <w:rFonts w:cs="B Nazanin+ Regular"/>
          <w:sz w:val="28"/>
          <w:szCs w:val="28"/>
          <w:rtl w:val="true"/>
          <w:lang w:bidi="fa-IR"/>
        </w:rPr>
        <w:t xml:space="preserve">: </w:t>
      </w:r>
    </w:p>
    <w:p>
      <w:pPr>
        <w:pStyle w:val="Normal"/>
        <w:bidi w:val="1"/>
        <w:jc w:val="both"/>
        <w:rPr/>
      </w:pPr>
      <w:r>
        <w:rPr>
          <w:rFonts w:cs="B Nazanin+ Regular"/>
          <w:sz w:val="28"/>
          <w:szCs w:val="28"/>
          <w:lang w:bidi="fa-IR"/>
        </w:rPr>
        <w:t>createLicense (</w:t>
      </w:r>
      <w:r>
        <w:rPr>
          <w:rFonts w:cs="B Nazanin+ Regular"/>
          <w:sz w:val="28"/>
          <w:szCs w:val="28"/>
          <w:lang w:bidi="fa-IR"/>
        </w:rPr>
        <w:t xml:space="preserve">SSN:string, </w:t>
      </w:r>
      <w:r>
        <w:rPr>
          <w:rFonts w:cs="B Nazanin+ Regular"/>
          <w:sz w:val="28"/>
          <w:szCs w:val="28"/>
          <w:lang w:bidi="fa-IR"/>
        </w:rPr>
        <w:t xml:space="preserve">startDate: date, dueDate: date, </w:t>
      </w:r>
      <w:r>
        <w:rPr>
          <w:rFonts w:cs="B Nazanin+ Regular"/>
          <w:sz w:val="28"/>
          <w:szCs w:val="28"/>
          <w:lang w:bidi="fa-IR"/>
        </w:rPr>
        <w:t>Licenseid</w:t>
      </w:r>
      <w:r>
        <w:rPr>
          <w:rFonts w:cs="B Nazanin+ Regular"/>
          <w:sz w:val="28"/>
          <w:szCs w:val="28"/>
          <w:lang w:bidi="fa-IR"/>
        </w:rPr>
        <w:t>)</w:t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مرجع</w:t>
      </w:r>
      <w:r>
        <w:rPr>
          <w:rFonts w:cs="B Nazanin+ Regular"/>
          <w:sz w:val="28"/>
          <w:szCs w:val="28"/>
          <w:rtl w:val="true"/>
          <w:lang w:bidi="fa-IR"/>
        </w:rPr>
        <w:t xml:space="preserve">: </w:t>
      </w:r>
      <w:r>
        <w:rPr>
          <w:rFonts w:cs="B Nazanin+ Regular"/>
          <w:sz w:val="28"/>
          <w:sz w:val="28"/>
          <w:szCs w:val="28"/>
          <w:rtl w:val="true"/>
          <w:lang w:bidi="fa-IR"/>
        </w:rPr>
        <w:t>صدور مجوز</w:t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پیش</w:t>
      </w:r>
      <w:r>
        <w:rPr>
          <w:rFonts w:cs="B Nazanin+ Regular"/>
          <w:sz w:val="28"/>
          <w:szCs w:val="28"/>
          <w:rtl w:val="true"/>
          <w:lang w:bidi="fa-IR"/>
        </w:rPr>
        <w:softHyphen/>
      </w:r>
      <w:r>
        <w:rPr>
          <w:rFonts w:cs="B Nazanin+ Regular"/>
          <w:sz w:val="28"/>
          <w:sz w:val="28"/>
          <w:szCs w:val="28"/>
          <w:rtl w:val="true"/>
          <w:lang w:bidi="fa-IR"/>
        </w:rPr>
        <w:t>شرط</w:t>
      </w:r>
      <w:r>
        <w:rPr>
          <w:rFonts w:cs="B Nazanin+ Regular"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تاجر در سیستم ثبت شده باشد</w:t>
      </w:r>
      <w:r>
        <w:rPr>
          <w:rFonts w:cs="B Nazanin+ Regular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نماینده سازمان در سیستم ثبت شده باشد</w:t>
      </w:r>
      <w:r>
        <w:rPr>
          <w:rFonts w:cs="B Nazanin+ Regular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اظهارنامه در سیستم ایجاد شده باشد</w:t>
      </w:r>
      <w:r>
        <w:rPr>
          <w:rFonts w:cs="B Nazanin+ Regular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پس</w:t>
      </w:r>
      <w:r>
        <w:rPr>
          <w:rFonts w:cs="B Nazanin+ Regular"/>
          <w:sz w:val="28"/>
          <w:szCs w:val="28"/>
          <w:rtl w:val="true"/>
          <w:lang w:bidi="fa-IR"/>
        </w:rPr>
        <w:softHyphen/>
      </w:r>
      <w:r>
        <w:rPr>
          <w:rFonts w:cs="B Nazanin+ Regular"/>
          <w:sz w:val="28"/>
          <w:sz w:val="28"/>
          <w:szCs w:val="28"/>
          <w:rtl w:val="true"/>
          <w:lang w:bidi="fa-IR"/>
        </w:rPr>
        <w:t>شرط</w:t>
      </w:r>
      <w:r>
        <w:rPr>
          <w:rFonts w:cs="B Nazanin+ Regular"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مجوز در ارتباط با مورد وارداتی ایجاد شده است</w:t>
      </w:r>
      <w:r>
        <w:rPr>
          <w:rFonts w:cs="B Nazanin+ Regular"/>
          <w:sz w:val="28"/>
          <w:szCs w:val="28"/>
          <w:rtl w:val="true"/>
          <w:lang w:bidi="fa-IR"/>
        </w:rPr>
        <w:t>. (</w:t>
      </w:r>
      <w:r>
        <w:rPr>
          <w:rFonts w:cs="B Nazanin+ Regular"/>
          <w:sz w:val="28"/>
          <w:szCs w:val="28"/>
          <w:lang w:bidi="fa-IR"/>
        </w:rPr>
        <w:t>creation form</w:t>
      </w:r>
      <w:r>
        <w:rPr>
          <w:rFonts w:cs="B Nazanin+ Regular"/>
          <w:sz w:val="28"/>
          <w:szCs w:val="28"/>
          <w:rtl w:val="true"/>
          <w:lang w:bidi="fa-IR"/>
        </w:rPr>
        <w:t>)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اطلاعات مجوز در حساب تاجر ثبت شده است</w:t>
      </w:r>
      <w:r>
        <w:rPr>
          <w:rFonts w:cs="B Nazanin+ Regular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مجوز</w:t>
      </w:r>
      <w:r>
        <w:rPr>
          <w:rFonts w:cs="B Nazanin+ Regular"/>
          <w:sz w:val="28"/>
          <w:szCs w:val="28"/>
          <w:rtl w:val="true"/>
          <w:lang w:bidi="fa-IR"/>
        </w:rPr>
        <w:t>-</w:t>
      </w:r>
      <w:r>
        <w:rPr>
          <w:rFonts w:cs="B Nazanin+ Regular"/>
          <w:sz w:val="28"/>
          <w:sz w:val="28"/>
          <w:szCs w:val="28"/>
          <w:rtl w:val="true"/>
          <w:lang w:bidi="fa-IR"/>
        </w:rPr>
        <w:t>تاجر در ارتباط با تاجر و مجوز ایجاد شده است</w:t>
      </w:r>
      <w:r>
        <w:rPr>
          <w:rFonts w:cs="B Nazanin+ Regular"/>
          <w:sz w:val="28"/>
          <w:szCs w:val="28"/>
          <w:rtl w:val="true"/>
          <w:lang w:bidi="fa-IR"/>
        </w:rPr>
        <w:t>. (</w:t>
      </w:r>
      <w:r>
        <w:rPr>
          <w:rFonts w:cs="B Nazanin+ Regular"/>
          <w:sz w:val="28"/>
          <w:szCs w:val="28"/>
          <w:lang w:bidi="fa-IR"/>
        </w:rPr>
        <w:t>association form</w:t>
      </w:r>
      <w:r>
        <w:rPr>
          <w:rFonts w:cs="B Nazanin+ Regular"/>
          <w:sz w:val="28"/>
          <w:szCs w:val="28"/>
          <w:rtl w:val="true"/>
          <w:lang w:bidi="fa-IR"/>
        </w:rPr>
        <w:t>)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مجوز</w:t>
      </w:r>
      <w:r>
        <w:rPr>
          <w:rFonts w:cs="B Nazanin+ Regular"/>
          <w:sz w:val="28"/>
          <w:szCs w:val="28"/>
          <w:rtl w:val="true"/>
          <w:lang w:bidi="fa-IR"/>
        </w:rPr>
        <w:t>-</w:t>
      </w:r>
      <w:r>
        <w:rPr>
          <w:rFonts w:cs="B Nazanin+ Regular"/>
          <w:sz w:val="28"/>
          <w:sz w:val="28"/>
          <w:szCs w:val="28"/>
          <w:rtl w:val="true"/>
          <w:lang w:bidi="fa-IR"/>
        </w:rPr>
        <w:t>مورد وارداتی در ارتباط با مجوز و مورد وارداتی ایجاد شده است</w:t>
      </w:r>
      <w:r>
        <w:rPr>
          <w:rFonts w:cs="B Nazanin+ Regular"/>
          <w:sz w:val="28"/>
          <w:szCs w:val="28"/>
          <w:rtl w:val="true"/>
          <w:lang w:bidi="fa-IR"/>
        </w:rPr>
        <w:t>. (</w:t>
      </w:r>
      <w:r>
        <w:rPr>
          <w:rFonts w:cs="B Nazanin+ Regular"/>
          <w:sz w:val="28"/>
          <w:szCs w:val="28"/>
          <w:lang w:bidi="fa-IR"/>
        </w:rPr>
        <w:t>association form</w:t>
      </w:r>
      <w:r>
        <w:rPr>
          <w:rFonts w:cs="B Nazanin+ Regular"/>
          <w:sz w:val="28"/>
          <w:szCs w:val="28"/>
          <w:rtl w:val="true"/>
          <w:lang w:bidi="fa-IR"/>
        </w:rPr>
        <w:t>)</w:t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ListParagraph"/>
        <w:bidi w:val="1"/>
        <w:ind w:left="1080" w:hanging="0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rtl w:val="true"/>
          <w:lang w:bidi="fa-IR"/>
        </w:rPr>
      </w:r>
    </w:p>
    <w:p>
      <w:pPr>
        <w:pStyle w:val="Normal"/>
        <w:pBdr>
          <w:top w:val="single" w:sz="12" w:space="1" w:color="00000A"/>
          <w:bottom w:val="single" w:sz="12" w:space="1" w:color="00000A"/>
        </w:pBdr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lang w:bidi="fa-IR"/>
        </w:rPr>
        <w:t>Contract CO2: enterStatementInfo</w:t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عملیات</w:t>
      </w:r>
      <w:r>
        <w:rPr>
          <w:rFonts w:cs="B Nazanin+ Regular"/>
          <w:sz w:val="28"/>
          <w:szCs w:val="28"/>
          <w:rtl w:val="true"/>
          <w:lang w:bidi="fa-IR"/>
        </w:rPr>
        <w:t xml:space="preserve">: </w:t>
      </w:r>
    </w:p>
    <w:p>
      <w:pPr>
        <w:pStyle w:val="Normal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lang w:bidi="fa-IR"/>
        </w:rPr>
        <w:t>enterStatementInfo (merchantID: String, mercantName: String, merchantFamily,</w:t>
      </w:r>
    </w:p>
    <w:p>
      <w:pPr>
        <w:pStyle w:val="Normal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lang w:bidi="fa-IR"/>
        </w:rPr>
        <w:tab/>
        <w:tab/>
        <w:tab/>
        <w:t xml:space="preserve">    date: date, wholePrice: long double, country: country: String, </w:t>
      </w:r>
    </w:p>
    <w:p>
      <w:pPr>
        <w:pStyle w:val="Normal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Cs w:val="28"/>
          <w:lang w:bidi="fa-IR"/>
        </w:rPr>
        <w:tab/>
        <w:tab/>
        <w:tab/>
        <w:t xml:space="preserve">   kindOfImport: int)</w:t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مرجع</w:t>
      </w:r>
      <w:r>
        <w:rPr>
          <w:rFonts w:cs="B Nazanin+ Regular"/>
          <w:sz w:val="28"/>
          <w:szCs w:val="28"/>
          <w:rtl w:val="true"/>
          <w:lang w:bidi="fa-IR"/>
        </w:rPr>
        <w:t xml:space="preserve">: </w:t>
      </w:r>
      <w:r>
        <w:rPr>
          <w:rFonts w:cs="B Nazanin+ Regular"/>
          <w:sz w:val="28"/>
          <w:sz w:val="28"/>
          <w:szCs w:val="28"/>
          <w:rtl w:val="true"/>
          <w:lang w:bidi="fa-IR"/>
        </w:rPr>
        <w:t>صدور اظهارنامه</w:t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پیش</w:t>
      </w:r>
      <w:r>
        <w:rPr>
          <w:rFonts w:cs="B Nazanin+ Regular"/>
          <w:sz w:val="28"/>
          <w:szCs w:val="28"/>
          <w:rtl w:val="true"/>
          <w:lang w:bidi="fa-IR"/>
        </w:rPr>
        <w:softHyphen/>
      </w:r>
      <w:r>
        <w:rPr>
          <w:rFonts w:cs="B Nazanin+ Regular"/>
          <w:sz w:val="28"/>
          <w:sz w:val="28"/>
          <w:szCs w:val="28"/>
          <w:rtl w:val="true"/>
          <w:lang w:bidi="fa-IR"/>
        </w:rPr>
        <w:t>شرط</w:t>
      </w:r>
      <w:r>
        <w:rPr>
          <w:rFonts w:cs="B Nazanin+ Regular"/>
          <w:sz w:val="28"/>
          <w:szCs w:val="28"/>
          <w:rtl w:val="true"/>
          <w:lang w:bidi="fa-IR"/>
        </w:rPr>
        <w:t xml:space="preserve">: 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تاجر در سیستم ثبت شده باشد</w:t>
      </w:r>
      <w:r>
        <w:rPr>
          <w:rFonts w:cs="B Nazanin+ Regular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مسئول گمرک در سیستم ثبت شده باشد</w:t>
      </w:r>
      <w:r>
        <w:rPr>
          <w:rFonts w:cs="B Nazanin+ Regular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قانون برای اظهارنامه در سیستم ایجاد شده باشد</w:t>
      </w:r>
      <w:r>
        <w:rPr>
          <w:rFonts w:cs="B Nazanin+ Regular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پس</w:t>
      </w:r>
      <w:r>
        <w:rPr>
          <w:rFonts w:cs="B Nazanin+ Regular"/>
          <w:sz w:val="28"/>
          <w:szCs w:val="28"/>
          <w:rtl w:val="true"/>
          <w:lang w:bidi="fa-IR"/>
        </w:rPr>
        <w:softHyphen/>
      </w:r>
      <w:r>
        <w:rPr>
          <w:rFonts w:cs="B Nazanin+ Regular"/>
          <w:sz w:val="28"/>
          <w:sz w:val="28"/>
          <w:szCs w:val="28"/>
          <w:rtl w:val="true"/>
          <w:lang w:bidi="fa-IR"/>
        </w:rPr>
        <w:t>شرط</w:t>
      </w:r>
      <w:r>
        <w:rPr>
          <w:rFonts w:cs="B Nazanin+ Regular"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cs="B Nazanin+ Regular"/>
          <w:sz w:val="28"/>
          <w:szCs w:val="28"/>
          <w:lang w:bidi="fa-IR"/>
        </w:rPr>
      </w:pPr>
      <w:r>
        <w:rPr>
          <w:rFonts w:cs="B Nazanin+ Regular"/>
          <w:sz w:val="28"/>
          <w:sz w:val="28"/>
          <w:szCs w:val="28"/>
          <w:rtl w:val="true"/>
          <w:lang w:bidi="fa-IR"/>
        </w:rPr>
        <w:t xml:space="preserve">اظهارنامه </w:t>
      </w:r>
      <w:r>
        <w:rPr>
          <w:rFonts w:cs="B Nazanin+ Regular"/>
          <w:sz w:val="28"/>
          <w:szCs w:val="28"/>
          <w:rtl w:val="true"/>
          <w:lang w:bidi="fa-IR"/>
        </w:rPr>
        <w:t>(</w:t>
      </w:r>
      <w:r>
        <w:rPr>
          <w:rFonts w:cs="B Nazanin+ Regular"/>
          <w:sz w:val="28"/>
          <w:sz w:val="28"/>
          <w:szCs w:val="28"/>
          <w:rtl w:val="true"/>
          <w:lang w:bidi="fa-IR"/>
        </w:rPr>
        <w:t>شامل تاریخ، ارزش کل به دلار و نحوه ورود</w:t>
      </w:r>
      <w:r>
        <w:rPr>
          <w:rFonts w:cs="B Nazanin+ Regular"/>
          <w:sz w:val="28"/>
          <w:szCs w:val="28"/>
          <w:rtl w:val="true"/>
          <w:lang w:bidi="fa-IR"/>
        </w:rPr>
        <w:t xml:space="preserve">) </w:t>
      </w:r>
      <w:r>
        <w:rPr>
          <w:rFonts w:cs="B Nazanin+ Regular"/>
          <w:sz w:val="28"/>
          <w:sz w:val="28"/>
          <w:szCs w:val="28"/>
          <w:rtl w:val="true"/>
          <w:lang w:bidi="fa-IR"/>
        </w:rPr>
        <w:t>در سیستم در ارتباط با تاجر ایجاد شده است</w:t>
      </w:r>
      <w:r>
        <w:rPr>
          <w:rFonts w:cs="B Nazanin+ Regular"/>
          <w:sz w:val="28"/>
          <w:szCs w:val="28"/>
          <w:rtl w:val="true"/>
          <w:lang w:bidi="fa-IR"/>
        </w:rPr>
        <w:t>.  (</w:t>
      </w:r>
      <w:r>
        <w:rPr>
          <w:rFonts w:cs="B Nazanin+ Regular"/>
          <w:sz w:val="28"/>
          <w:szCs w:val="28"/>
          <w:lang w:bidi="fa-IR"/>
        </w:rPr>
        <w:t>creation form</w:t>
      </w:r>
      <w:r>
        <w:rPr>
          <w:rFonts w:cs="B Nazanin+ Regular"/>
          <w:sz w:val="28"/>
          <w:szCs w:val="28"/>
          <w:rtl w:val="true"/>
          <w:lang w:bidi="fa-IR"/>
        </w:rPr>
        <w:t>)</w:t>
      </w:r>
    </w:p>
    <w:p>
      <w:pPr>
        <w:pStyle w:val="ListParagraph"/>
        <w:numPr>
          <w:ilvl w:val="0"/>
          <w:numId w:val="3"/>
        </w:numPr>
        <w:bidi w:val="1"/>
        <w:spacing w:before="0" w:after="200"/>
        <w:contextualSpacing/>
        <w:jc w:val="both"/>
        <w:rPr/>
      </w:pPr>
      <w:r>
        <w:rPr>
          <w:rFonts w:cs="B Nazanin+ Regular"/>
          <w:sz w:val="28"/>
          <w:sz w:val="28"/>
          <w:szCs w:val="28"/>
          <w:rtl w:val="true"/>
          <w:lang w:bidi="fa-IR"/>
        </w:rPr>
        <w:t>مورد وارداتی</w:t>
      </w:r>
      <w:r>
        <w:rPr>
          <w:rFonts w:cs="B Nazanin+ Regular"/>
          <w:sz w:val="28"/>
          <w:szCs w:val="28"/>
          <w:rtl w:val="true"/>
          <w:lang w:bidi="fa-IR"/>
        </w:rPr>
        <w:t>-</w:t>
      </w:r>
      <w:r>
        <w:rPr>
          <w:rFonts w:cs="B Nazanin+ Regular"/>
          <w:sz w:val="28"/>
          <w:sz w:val="28"/>
          <w:szCs w:val="28"/>
          <w:rtl w:val="true"/>
          <w:lang w:bidi="fa-IR"/>
        </w:rPr>
        <w:t>اظهارنامه در ارتباط با اظهارنامه و مورد وارداتی در سیستم ایجاد شده است</w:t>
      </w:r>
      <w:r>
        <w:rPr>
          <w:rFonts w:cs="B Nazanin+ Regular"/>
          <w:sz w:val="28"/>
          <w:szCs w:val="28"/>
          <w:rtl w:val="true"/>
          <w:lang w:bidi="fa-IR"/>
        </w:rPr>
        <w:t>. (</w:t>
      </w:r>
      <w:r>
        <w:rPr>
          <w:rFonts w:cs="B Nazanin+ Regular"/>
          <w:sz w:val="28"/>
          <w:szCs w:val="28"/>
          <w:lang w:bidi="fa-IR"/>
        </w:rPr>
        <w:t>association form</w:t>
      </w:r>
      <w:r>
        <w:rPr>
          <w:rFonts w:cs="B Nazanin+ Regular"/>
          <w:sz w:val="28"/>
          <w:szCs w:val="28"/>
          <w:rtl w:val="true"/>
          <w:lang w:bidi="fa-IR"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Arab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6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sz w:val="28"/>
        <w:rFonts w:cs="B Nazanin+ Regular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B Nazanin+ Regular"/>
      <w:sz w:val="28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c5e7e"/>
    <w:pPr>
      <w:spacing w:lineRule="auto" w:line="276"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LibreOffice/4.4.6.3$Linux_X86_64 LibreOffice_project/40m0$Build-3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2016-05-08T07:32:00Z</dcterms:created>
  <dc:creator>Moein Sorkhei</dc:creator>
  <dc:language>en-US</dc:language>
  <dcterms:modified xsi:type="dcterms:W3CDTF">2016-05-08T21:14:57Z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