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7DA0" w14:textId="77777777" w:rsidR="00BB6511" w:rsidRPr="00BB6511" w:rsidRDefault="00BB6511" w:rsidP="00BB65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BB65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>1. Resampling</w:t>
      </w:r>
    </w:p>
    <w:p w14:paraId="03D259E8" w14:textId="26321CFC" w:rsidR="000E76D5" w:rsidRDefault="00BB6511" w:rsidP="00BB6511">
      <w:pPr>
        <w:pStyle w:val="ListParagraph"/>
        <w:numPr>
          <w:ilvl w:val="0"/>
          <w:numId w:val="1"/>
        </w:numPr>
      </w:pPr>
      <w:r w:rsidRPr="00BB6511">
        <w:t xml:space="preserve">Which model had the </w:t>
      </w:r>
      <w:r w:rsidRPr="00BB6511">
        <w:t>best-balanced</w:t>
      </w:r>
      <w:r w:rsidRPr="00BB6511">
        <w:t xml:space="preserve"> accuracy score?</w:t>
      </w:r>
    </w:p>
    <w:p w14:paraId="115BDA91" w14:textId="6B8EB634" w:rsidR="00BB6511" w:rsidRDefault="00BB6511" w:rsidP="00BB6511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SMOTEENN Combination Re-Sampler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t>accuracy score at 79.8%.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29C8FF0" w14:textId="4BDBC5B6" w:rsidR="00BB6511" w:rsidRDefault="00BB6511" w:rsidP="00BB6511">
      <w:pPr>
        <w:pStyle w:val="Heading4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BB6511">
        <w:rPr>
          <w:rFonts w:asciiTheme="minorHAnsi" w:eastAsiaTheme="minorHAnsi" w:hAnsiTheme="minorHAnsi" w:cstheme="minorBidi"/>
          <w:i w:val="0"/>
          <w:iCs w:val="0"/>
          <w:color w:val="auto"/>
        </w:rPr>
        <w:t>Which model had the best recall score?</w:t>
      </w:r>
    </w:p>
    <w:p w14:paraId="493CBDEB" w14:textId="0E7C4CC0" w:rsidR="00BB6511" w:rsidRDefault="00BB6511" w:rsidP="00BB651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       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Logistic Regression model using the Smote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Oversampler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recall score at 88%.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51990A6F" w14:textId="6490C8CA" w:rsidR="00BB6511" w:rsidRPr="000E398B" w:rsidRDefault="00BB6511" w:rsidP="00BB6511">
      <w:pPr>
        <w:pStyle w:val="ListParagraph"/>
        <w:numPr>
          <w:ilvl w:val="0"/>
          <w:numId w:val="1"/>
        </w:numPr>
      </w:pPr>
      <w:r w:rsidRPr="00BB6511">
        <w:t>Which model had the best geometric mean score?</w:t>
      </w:r>
      <w: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Logistic Regression model using the SMOTEENN Combination Re-Sampler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Smote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Oversample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r</w:t>
      </w:r>
      <w:proofErr w:type="spellEnd"/>
    </w:p>
    <w:p w14:paraId="2D686D78" w14:textId="513CD13E" w:rsidR="000E398B" w:rsidRPr="000E398B" w:rsidRDefault="000E398B" w:rsidP="000E398B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</w:pPr>
      <w:r w:rsidRPr="000E398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 xml:space="preserve">1.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CA"/>
        </w:rPr>
        <w:t xml:space="preserve">Ensemble </w:t>
      </w:r>
    </w:p>
    <w:p w14:paraId="24886610" w14:textId="77777777" w:rsidR="000E398B" w:rsidRDefault="000E398B" w:rsidP="000E398B">
      <w:pPr>
        <w:pStyle w:val="ListParagraph"/>
        <w:numPr>
          <w:ilvl w:val="0"/>
          <w:numId w:val="1"/>
        </w:numPr>
      </w:pPr>
      <w:r w:rsidRPr="00BB6511">
        <w:t>Which model had the best-balanced accuracy score?</w:t>
      </w:r>
    </w:p>
    <w:p w14:paraId="1FC0488F" w14:textId="26A58E3C" w:rsidR="000E398B" w:rsidRDefault="000E398B" w:rsidP="000E398B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Easy Ensemble classifier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(accuracy score at </w:t>
      </w:r>
      <w:r>
        <w:rPr>
          <w:rFonts w:ascii="Segoe UI" w:hAnsi="Segoe UI" w:cs="Segoe UI"/>
          <w:color w:val="24292F"/>
          <w:shd w:val="clear" w:color="auto" w:fill="FFFFFF"/>
        </w:rPr>
        <w:t>94%.</w:t>
      </w:r>
      <w:r>
        <w:rPr>
          <w:rFonts w:ascii="Segoe UI" w:hAnsi="Segoe UI" w:cs="Segoe UI"/>
          <w:color w:val="24292F"/>
          <w:shd w:val="clear" w:color="auto" w:fill="FFFFFF"/>
        </w:rPr>
        <w:t>)</w:t>
      </w:r>
    </w:p>
    <w:p w14:paraId="2EAC5A23" w14:textId="77777777" w:rsidR="000E398B" w:rsidRDefault="000E398B" w:rsidP="000E398B">
      <w:pPr>
        <w:pStyle w:val="Heading4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BB6511">
        <w:rPr>
          <w:rFonts w:asciiTheme="minorHAnsi" w:eastAsiaTheme="minorHAnsi" w:hAnsiTheme="minorHAnsi" w:cstheme="minorBidi"/>
          <w:i w:val="0"/>
          <w:iCs w:val="0"/>
          <w:color w:val="auto"/>
        </w:rPr>
        <w:t>Which model had the best recall score?</w:t>
      </w:r>
    </w:p>
    <w:p w14:paraId="250AAF6F" w14:textId="33696795" w:rsidR="000E398B" w:rsidRDefault="000E398B" w:rsidP="000E39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               </w:t>
      </w:r>
      <w:r>
        <w:rPr>
          <w:rFonts w:ascii="Segoe UI" w:hAnsi="Segoe UI" w:cs="Segoe UI"/>
          <w:color w:val="24292F"/>
          <w:shd w:val="clear" w:color="auto" w:fill="FFFFFF"/>
        </w:rPr>
        <w:t xml:space="preserve">the Easy Ensemble classifier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(recall score at 88%.)</w:t>
      </w:r>
    </w:p>
    <w:p w14:paraId="25F8EA13" w14:textId="50F6DBCC" w:rsidR="000E398B" w:rsidRPr="000E398B" w:rsidRDefault="000E398B" w:rsidP="000E398B">
      <w:pPr>
        <w:pStyle w:val="ListParagraph"/>
        <w:numPr>
          <w:ilvl w:val="0"/>
          <w:numId w:val="1"/>
        </w:numPr>
      </w:pPr>
      <w:r w:rsidRPr="00BB6511">
        <w:t>Which model had the best geometric mean score?</w:t>
      </w:r>
      <w:r>
        <w:br/>
      </w:r>
      <w:r>
        <w:rPr>
          <w:rFonts w:ascii="Segoe UI" w:hAnsi="Segoe UI" w:cs="Segoe UI"/>
          <w:color w:val="24292F"/>
          <w:shd w:val="clear" w:color="auto" w:fill="FFFFFF"/>
        </w:rPr>
        <w:t>the Easy Ensemble classifier</w:t>
      </w:r>
    </w:p>
    <w:p w14:paraId="2173C952" w14:textId="77777777" w:rsidR="000E398B" w:rsidRPr="00C32E89" w:rsidRDefault="000E398B" w:rsidP="000E398B">
      <w:pPr>
        <w:pStyle w:val="ListParagraph"/>
      </w:pPr>
    </w:p>
    <w:p w14:paraId="519B0E5E" w14:textId="61E4E4A0" w:rsidR="00BB6511" w:rsidRDefault="00BB6511" w:rsidP="00BB6511">
      <w:pPr>
        <w:pStyle w:val="ListParagraph"/>
      </w:pPr>
    </w:p>
    <w:sectPr w:rsidR="00BB6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EA9"/>
    <w:multiLevelType w:val="hybridMultilevel"/>
    <w:tmpl w:val="5FAE17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6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11"/>
    <w:rsid w:val="000E398B"/>
    <w:rsid w:val="000E76D5"/>
    <w:rsid w:val="00BB6511"/>
    <w:rsid w:val="00C3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0B88"/>
  <w15:chartTrackingRefBased/>
  <w15:docId w15:val="{231F07AF-08B5-4C65-A105-9D06230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51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B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modaresi</dc:creator>
  <cp:keywords/>
  <dc:description/>
  <cp:lastModifiedBy>pouria modaresi</cp:lastModifiedBy>
  <cp:revision>2</cp:revision>
  <dcterms:created xsi:type="dcterms:W3CDTF">2022-09-01T20:55:00Z</dcterms:created>
  <dcterms:modified xsi:type="dcterms:W3CDTF">2022-09-01T21:11:00Z</dcterms:modified>
</cp:coreProperties>
</file>