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E1CD" w14:textId="77777777" w:rsidR="00440032" w:rsidRPr="00440032" w:rsidRDefault="00440032" w:rsidP="00440032">
      <w:r w:rsidRPr="00440032">
        <w:rPr>
          <w:rFonts w:ascii="Segoe UI Symbol" w:hAnsi="Segoe UI Symbol" w:cs="Segoe UI Symbol"/>
        </w:rPr>
        <w:t>✔</w:t>
      </w:r>
      <w:r w:rsidRPr="00440032">
        <w:t xml:space="preserve"> Comparación de algoritmos de hashing</w:t>
      </w:r>
    </w:p>
    <w:p w14:paraId="024119AB" w14:textId="77777777" w:rsidR="00440032" w:rsidRPr="00440032" w:rsidRDefault="00440032" w:rsidP="00440032">
      <w:pPr>
        <w:numPr>
          <w:ilvl w:val="0"/>
          <w:numId w:val="1"/>
        </w:numPr>
      </w:pPr>
      <w:r w:rsidRPr="00440032">
        <w:rPr>
          <w:b/>
          <w:bCs/>
        </w:rPr>
        <w:t>MD5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Longitud de salida: 128 bits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Estado: roto (colisiones conocidas)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Velocidad: muy r</w:t>
      </w:r>
      <w:r w:rsidRPr="00440032">
        <w:rPr>
          <w:rFonts w:ascii="Calibri" w:hAnsi="Calibri" w:cs="Calibri"/>
        </w:rPr>
        <w:t>á</w:t>
      </w:r>
      <w:r w:rsidRPr="00440032">
        <w:t>pido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Uso recomendado: solo para </w:t>
      </w:r>
      <w:proofErr w:type="spellStart"/>
      <w:r w:rsidRPr="00440032">
        <w:t>checksums</w:t>
      </w:r>
      <w:proofErr w:type="spellEnd"/>
      <w:r w:rsidRPr="00440032">
        <w:t xml:space="preserve"> e integridad, nunca para contraseñas</w:t>
      </w:r>
    </w:p>
    <w:p w14:paraId="16825E56" w14:textId="77777777" w:rsidR="00440032" w:rsidRPr="00440032" w:rsidRDefault="00440032" w:rsidP="00440032">
      <w:pPr>
        <w:numPr>
          <w:ilvl w:val="0"/>
          <w:numId w:val="1"/>
        </w:numPr>
      </w:pPr>
      <w:r w:rsidRPr="00440032">
        <w:rPr>
          <w:b/>
          <w:bCs/>
        </w:rPr>
        <w:t>SHA-1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Longitud de salida: 160 bits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Estado: deprecado (ataques pr</w:t>
      </w:r>
      <w:r w:rsidRPr="00440032">
        <w:rPr>
          <w:rFonts w:ascii="Calibri" w:hAnsi="Calibri" w:cs="Calibri"/>
        </w:rPr>
        <w:t>á</w:t>
      </w:r>
      <w:r w:rsidRPr="00440032">
        <w:t>cticos)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Velocidad: r</w:t>
      </w:r>
      <w:r w:rsidRPr="00440032">
        <w:rPr>
          <w:rFonts w:ascii="Calibri" w:hAnsi="Calibri" w:cs="Calibri"/>
        </w:rPr>
        <w:t>á</w:t>
      </w:r>
      <w:r w:rsidRPr="00440032">
        <w:t>pido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Uso recomendado: sistemas heredados, evitar en nuevos proyectos</w:t>
      </w:r>
    </w:p>
    <w:p w14:paraId="2269B8FA" w14:textId="77777777" w:rsidR="00440032" w:rsidRPr="00440032" w:rsidRDefault="00440032" w:rsidP="00440032">
      <w:pPr>
        <w:numPr>
          <w:ilvl w:val="0"/>
          <w:numId w:val="1"/>
        </w:numPr>
      </w:pPr>
      <w:r w:rsidRPr="00440032">
        <w:rPr>
          <w:b/>
          <w:bCs/>
        </w:rPr>
        <w:t>SHA-256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Longitud de salida: 256 bits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Estado: seguro, est</w:t>
      </w:r>
      <w:r w:rsidRPr="00440032">
        <w:rPr>
          <w:rFonts w:ascii="Calibri" w:hAnsi="Calibri" w:cs="Calibri"/>
        </w:rPr>
        <w:t>á</w:t>
      </w:r>
      <w:r w:rsidRPr="00440032">
        <w:t>ndar actual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Velocidad: moderado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Uso recomendado: seguridad cr</w:t>
      </w:r>
      <w:r w:rsidRPr="00440032">
        <w:rPr>
          <w:rFonts w:ascii="Calibri" w:hAnsi="Calibri" w:cs="Calibri"/>
        </w:rPr>
        <w:t>í</w:t>
      </w:r>
      <w:r w:rsidRPr="00440032">
        <w:t>tica (TLS, firmas digitales, integridad de archivos)</w:t>
      </w:r>
    </w:p>
    <w:p w14:paraId="4CEA0DFC" w14:textId="77777777" w:rsidR="00440032" w:rsidRPr="00440032" w:rsidRDefault="00440032" w:rsidP="00440032">
      <w:pPr>
        <w:numPr>
          <w:ilvl w:val="0"/>
          <w:numId w:val="1"/>
        </w:numPr>
      </w:pPr>
      <w:r w:rsidRPr="00440032">
        <w:rPr>
          <w:b/>
          <w:bCs/>
        </w:rPr>
        <w:t>bcrypt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Longitud de salida: variable (~192 bits)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Estado: seguro para contrase</w:t>
      </w:r>
      <w:r w:rsidRPr="00440032">
        <w:rPr>
          <w:rFonts w:ascii="Calibri" w:hAnsi="Calibri" w:cs="Calibri"/>
        </w:rPr>
        <w:t>ñ</w:t>
      </w:r>
      <w:r w:rsidRPr="00440032">
        <w:t>as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Velocidad: m</w:t>
      </w:r>
      <w:r w:rsidRPr="00440032">
        <w:rPr>
          <w:rFonts w:ascii="Calibri" w:hAnsi="Calibri" w:cs="Calibri"/>
        </w:rPr>
        <w:t>á</w:t>
      </w:r>
      <w:r w:rsidRPr="00440032">
        <w:t>s lento (intencional)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Uso recomendado: hashing de contrase</w:t>
      </w:r>
      <w:r w:rsidRPr="00440032">
        <w:rPr>
          <w:rFonts w:ascii="Calibri" w:hAnsi="Calibri" w:cs="Calibri"/>
        </w:rPr>
        <w:t>ñ</w:t>
      </w:r>
      <w:r w:rsidRPr="00440032">
        <w:t>as, incluye salt y factor de costo</w:t>
      </w:r>
    </w:p>
    <w:p w14:paraId="4A275B1B" w14:textId="77777777" w:rsidR="00440032" w:rsidRPr="00440032" w:rsidRDefault="00440032" w:rsidP="00440032">
      <w:pPr>
        <w:numPr>
          <w:ilvl w:val="0"/>
          <w:numId w:val="1"/>
        </w:numPr>
      </w:pPr>
      <w:r w:rsidRPr="00440032">
        <w:rPr>
          <w:b/>
          <w:bCs/>
        </w:rPr>
        <w:t>Argon2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Longitud de salida: variable (configurable)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Estado: muy seguro, ganador del </w:t>
      </w:r>
      <w:proofErr w:type="spellStart"/>
      <w:r w:rsidRPr="00440032">
        <w:t>Password</w:t>
      </w:r>
      <w:proofErr w:type="spellEnd"/>
      <w:r w:rsidRPr="00440032">
        <w:t xml:space="preserve"> Hashing Competition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Velocidad: configurable (memoria, tiempo, paralelismo)</w:t>
      </w:r>
      <w:r w:rsidRPr="00440032">
        <w:br/>
      </w:r>
      <w:r w:rsidRPr="00440032">
        <w:rPr>
          <w:rFonts w:ascii="Segoe UI Symbol" w:hAnsi="Segoe UI Symbol" w:cs="Segoe UI Symbol"/>
        </w:rPr>
        <w:t>✔</w:t>
      </w:r>
      <w:r w:rsidRPr="00440032">
        <w:t xml:space="preserve"> Uso recomendado: hashing moderno de contrase</w:t>
      </w:r>
      <w:r w:rsidRPr="00440032">
        <w:rPr>
          <w:rFonts w:ascii="Calibri" w:hAnsi="Calibri" w:cs="Calibri"/>
        </w:rPr>
        <w:t>ñ</w:t>
      </w:r>
      <w:r w:rsidRPr="00440032">
        <w:t>as, recomendado en nuevos sistemas</w:t>
      </w:r>
    </w:p>
    <w:p w14:paraId="44BA079D" w14:textId="77777777" w:rsidR="00645F1E" w:rsidRDefault="00645F1E"/>
    <w:sectPr w:rsidR="00645F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04FD7"/>
    <w:multiLevelType w:val="multilevel"/>
    <w:tmpl w:val="4F08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08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32"/>
    <w:rsid w:val="00390DE3"/>
    <w:rsid w:val="00440032"/>
    <w:rsid w:val="0064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8AB37"/>
  <w15:chartTrackingRefBased/>
  <w15:docId w15:val="{575F664D-B563-4D06-9AC5-85A1A02B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0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0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0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0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0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0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0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</Words>
  <Characters>852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ezequiel moen</dc:creator>
  <cp:keywords/>
  <dc:description/>
  <cp:lastModifiedBy>nicolas ezequiel moen</cp:lastModifiedBy>
  <cp:revision>1</cp:revision>
  <dcterms:created xsi:type="dcterms:W3CDTF">2026-03-04T18:33:00Z</dcterms:created>
  <dcterms:modified xsi:type="dcterms:W3CDTF">2026-03-04T18:39:00Z</dcterms:modified>
</cp:coreProperties>
</file>