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jc w:val="center"/>
        <w:rPr>
          <w:rFonts w:ascii="Nunito" w:cs="Nunito" w:eastAsia="Nunito" w:hAnsi="Nunito"/>
          <w:b w:val="1"/>
        </w:rPr>
      </w:pPr>
      <w:bookmarkStart w:colFirst="0" w:colLast="0" w:name="_e4r11uc9mmw0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jc w:val="center"/>
        <w:rPr>
          <w:rFonts w:ascii="Nunito" w:cs="Nunito" w:eastAsia="Nunito" w:hAnsi="Nunito"/>
          <w:b w:val="1"/>
        </w:rPr>
      </w:pPr>
      <w:bookmarkStart w:colFirst="0" w:colLast="0" w:name="_a2jdgxk8nga9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jc w:val="center"/>
        <w:rPr>
          <w:rFonts w:ascii="Nunito" w:cs="Nunito" w:eastAsia="Nunito" w:hAnsi="Nunito"/>
          <w:b w:val="1"/>
        </w:rPr>
      </w:pPr>
      <w:bookmarkStart w:colFirst="0" w:colLast="0" w:name="_bg4zvikzzh40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Title"/>
        <w:jc w:val="center"/>
        <w:rPr>
          <w:rFonts w:ascii="Nunito" w:cs="Nunito" w:eastAsia="Nunito" w:hAnsi="Nunito"/>
          <w:b w:val="1"/>
        </w:rPr>
      </w:pPr>
      <w:bookmarkStart w:colFirst="0" w:colLast="0" w:name="_3w7g6ergdh1v" w:id="3"/>
      <w:bookmarkEnd w:id="3"/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&lt;Title of Proyect&gt;</w:t>
      </w:r>
    </w:p>
    <w:p w:rsidR="00000000" w:rsidDel="00000000" w:rsidP="00000000" w:rsidRDefault="00000000" w:rsidRPr="00000000" w14:paraId="0000000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433513" cy="1431131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33513" cy="14311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i w:val="1"/>
        </w:rPr>
      </w:pPr>
      <w:r w:rsidDel="00000000" w:rsidR="00000000" w:rsidRPr="00000000">
        <w:rPr>
          <w:rtl w:val="0"/>
        </w:rPr>
        <w:t xml:space="preserve">Mateos Gómez, Fernando José. </w:t>
      </w:r>
      <w:hyperlink r:id="rId7">
        <w:r w:rsidDel="00000000" w:rsidR="00000000" w:rsidRPr="00000000">
          <w:rPr>
            <w:i w:val="1"/>
            <w:color w:val="1155cc"/>
            <w:u w:val="single"/>
            <w:rtl w:val="0"/>
          </w:rPr>
          <w:t xml:space="preserve">fermatgom@gmail.com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i w:val="1"/>
        </w:rPr>
      </w:pPr>
      <w:r w:rsidDel="00000000" w:rsidR="00000000" w:rsidRPr="00000000">
        <w:rPr>
          <w:rtl w:val="0"/>
        </w:rPr>
        <w:t xml:space="preserve">&lt;Apellidos&gt;, &lt;Nombre&gt;. </w:t>
      </w:r>
      <w:r w:rsidDel="00000000" w:rsidR="00000000" w:rsidRPr="00000000">
        <w:rPr>
          <w:i w:val="1"/>
          <w:rtl w:val="0"/>
        </w:rPr>
        <w:t xml:space="preserve">&lt;correo&gt;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>
          <w:i w:val="1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Repository</w:t>
      </w:r>
      <w:r w:rsidDel="00000000" w:rsidR="00000000" w:rsidRPr="00000000">
        <w:rPr>
          <w:rtl w:val="0"/>
        </w:rPr>
        <w:t xml:space="preserve">: </w:t>
      </w:r>
      <w:hyperlink r:id="rId8">
        <w:r w:rsidDel="00000000" w:rsidR="00000000" w:rsidRPr="00000000">
          <w:rPr>
            <w:i w:val="1"/>
            <w:color w:val="1155cc"/>
            <w:u w:val="single"/>
            <w:rtl w:val="0"/>
          </w:rPr>
          <w:t xml:space="preserve">&lt;Name of Repo&gt;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Title"/>
        <w:rPr>
          <w:rFonts w:ascii="Lexend" w:cs="Lexend" w:eastAsia="Lexend" w:hAnsi="Lexend"/>
          <w:sz w:val="38"/>
          <w:szCs w:val="38"/>
        </w:rPr>
        <w:sectPr>
          <w:headerReference r:id="rId9" w:type="default"/>
          <w:headerReference r:id="rId10" w:type="first"/>
          <w:headerReference r:id="rId11" w:type="even"/>
          <w:footerReference r:id="rId12" w:type="default"/>
          <w:footerReference r:id="rId13" w:type="first"/>
          <w:footerReference r:id="rId14" w:type="even"/>
          <w:pgSz w:h="16834" w:w="11909" w:orient="portrait"/>
          <w:pgMar w:bottom="1440" w:top="1440" w:left="1559.0551181102362" w:right="1279.1338582677172" w:header="0" w:footer="566.9291338582677"/>
          <w:pgNumType w:start="0"/>
          <w:titlePg w:val="1"/>
        </w:sectPr>
      </w:pPr>
      <w:bookmarkStart w:colFirst="0" w:colLast="0" w:name="_1dn0opam6uqx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Title"/>
        <w:rPr>
          <w:rFonts w:ascii="Lexend" w:cs="Lexend" w:eastAsia="Lexend" w:hAnsi="Lexend"/>
          <w:sz w:val="38"/>
          <w:szCs w:val="38"/>
        </w:rPr>
      </w:pPr>
      <w:bookmarkStart w:colFirst="0" w:colLast="0" w:name="_pqdd9lx2xkrn" w:id="5"/>
      <w:bookmarkEnd w:id="5"/>
      <w:r w:rsidDel="00000000" w:rsidR="00000000" w:rsidRPr="00000000">
        <w:rPr>
          <w:rFonts w:ascii="Lexend" w:cs="Lexend" w:eastAsia="Lexend" w:hAnsi="Lexend"/>
          <w:sz w:val="38"/>
          <w:szCs w:val="38"/>
          <w:rtl w:val="0"/>
        </w:rPr>
        <w:t xml:space="preserve">Versioning</w:t>
      </w:r>
    </w:p>
    <w:tbl>
      <w:tblPr>
        <w:tblStyle w:val="Table1"/>
        <w:tblW w:w="9150.0" w:type="dxa"/>
        <w:jc w:val="left"/>
        <w:tblInd w:w="-105.0" w:type="dxa"/>
        <w:tblBorders>
          <w:top w:color="bdc1c6" w:space="0" w:sz="8" w:val="single"/>
          <w:left w:color="bdc1c6" w:space="0" w:sz="8" w:val="single"/>
          <w:bottom w:color="bdc1c6" w:space="0" w:sz="8" w:val="single"/>
          <w:right w:color="bdc1c6" w:space="0" w:sz="8" w:val="single"/>
          <w:insideH w:color="bdc1c6" w:space="0" w:sz="8" w:val="single"/>
          <w:insideV w:color="bdc1c6" w:space="0" w:sz="8" w:val="single"/>
        </w:tblBorders>
        <w:tblLayout w:type="fixed"/>
        <w:tblLook w:val="0600"/>
      </w:tblPr>
      <w:tblGrid>
        <w:gridCol w:w="1125"/>
        <w:gridCol w:w="3450"/>
        <w:gridCol w:w="1125"/>
        <w:gridCol w:w="3450"/>
        <w:tblGridChange w:id="0">
          <w:tblGrid>
            <w:gridCol w:w="1125"/>
            <w:gridCol w:w="3450"/>
            <w:gridCol w:w="1125"/>
            <w:gridCol w:w="3450"/>
          </w:tblGrid>
        </w:tblGridChange>
      </w:tblGrid>
      <w:tr>
        <w:trPr>
          <w:cantSplit w:val="0"/>
          <w:trHeight w:val="288.79999999999995" w:hRule="atLeast"/>
          <w:tblHeader w:val="0"/>
        </w:trPr>
        <w:tc>
          <w:tcPr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Version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Date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shd w:fill="bdc1c6" w:val="clear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1.0.0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Brief Description of the changes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  <w:b w:val="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rtl w:val="0"/>
              </w:rPr>
              <w:t xml:space="preserve">23/06/23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Notes about this version. Optional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1.1.0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….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  <w:b w:val="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rtl w:val="0"/>
              </w:rPr>
              <w:t xml:space="preserve">….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…..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2.0.0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IBM Plex Sans Medium" w:cs="IBM Plex Sans Medium" w:eastAsia="IBM Plex Sans Medium" w:hAnsi="IBM Plex Sans Medium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IBM Plex Sans Medium" w:cs="IBM Plex Sans Medium" w:eastAsia="IBM Plex Sans Medium" w:hAnsi="IBM Plex Sans Medium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IBM Plex Sans Medium" w:cs="IBM Plex Sans Medium" w:eastAsia="IBM Plex Sans Medium" w:hAnsi="IBM Plex Sans Medium"/>
          <w:sz w:val="30"/>
          <w:szCs w:val="30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30"/>
          <w:szCs w:val="30"/>
          <w:rtl w:val="0"/>
        </w:rPr>
        <w:t xml:space="preserve">Index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56">
          <w:pPr>
            <w:widowControl w:val="0"/>
            <w:tabs>
              <w:tab w:val="right" w:leader="none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u25n6kf6sms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Overview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7">
          <w:pPr>
            <w:widowControl w:val="0"/>
            <w:tabs>
              <w:tab w:val="right" w:leader="none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tdlt7o4mhm8b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Requirements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8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n0mde08afgov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&lt;Name of Requirement N&gt;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9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19jnrv4sogco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&lt;Analysis Decision N&gt;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A">
          <w:pPr>
            <w:widowControl w:val="0"/>
            <w:tabs>
              <w:tab w:val="right" w:leader="none" w:pos="12000"/>
            </w:tabs>
            <w:spacing w:before="60" w:line="240" w:lineRule="auto"/>
            <w:ind w:left="1080" w:firstLine="0"/>
            <w:rPr>
              <w:color w:val="000000"/>
              <w:u w:val="none"/>
            </w:rPr>
          </w:pPr>
          <w:hyperlink w:anchor="_4nj1285d6gir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Pros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B">
          <w:pPr>
            <w:widowControl w:val="0"/>
            <w:tabs>
              <w:tab w:val="right" w:leader="none" w:pos="12000"/>
            </w:tabs>
            <w:spacing w:before="60" w:line="240" w:lineRule="auto"/>
            <w:ind w:left="1080" w:firstLine="0"/>
            <w:rPr>
              <w:color w:val="000000"/>
              <w:u w:val="none"/>
            </w:rPr>
          </w:pPr>
          <w:hyperlink w:anchor="_hsehqgug1ici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Cons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C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wbf3phulm43g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Conclusion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D">
          <w:pPr>
            <w:widowControl w:val="0"/>
            <w:tabs>
              <w:tab w:val="right" w:leader="none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ijqn23g2w1jm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Diagrams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E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p4pzjhswxb08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Interactions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F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38pse1glrr9n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Processes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0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x97ap9gzvm8b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Data Model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1">
          <w:pPr>
            <w:widowControl w:val="0"/>
            <w:tabs>
              <w:tab w:val="right" w:leader="none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mw2wnrvyj1y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External Packages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2">
          <w:pPr>
            <w:widowControl w:val="0"/>
            <w:tabs>
              <w:tab w:val="right" w:leader="none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tnuakh1aayfi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Modules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3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i92fpo7grm2z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&lt;Name of Module N&gt;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4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f9fhvfvqqao8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Dependencies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5">
          <w:pPr>
            <w:widowControl w:val="0"/>
            <w:tabs>
              <w:tab w:val="right" w:leader="none" w:pos="12000"/>
            </w:tabs>
            <w:spacing w:before="60" w:line="240" w:lineRule="auto"/>
            <w:ind w:left="1080" w:firstLine="0"/>
            <w:rPr>
              <w:color w:val="000000"/>
              <w:u w:val="none"/>
            </w:rPr>
          </w:pPr>
          <w:hyperlink w:anchor="_kigafb9jody0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Modules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6">
          <w:pPr>
            <w:widowControl w:val="0"/>
            <w:tabs>
              <w:tab w:val="right" w:leader="none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ny6c3wnj1owo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Deployment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7">
          <w:pPr>
            <w:widowControl w:val="0"/>
            <w:tabs>
              <w:tab w:val="right" w:leader="none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3961u6bi3t7w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Annexes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8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kqcujav4cfiz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&lt;Name of Anexe N&gt;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9">
          <w:pPr>
            <w:widowControl w:val="0"/>
            <w:tabs>
              <w:tab w:val="right" w:leader="none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n07rzmi765ng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Glossary of Terms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A">
          <w:pPr>
            <w:widowControl w:val="0"/>
            <w:tabs>
              <w:tab w:val="right" w:leader="none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3bspy6mjzyb4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References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Style w:val="Heading1"/>
        <w:rPr/>
      </w:pPr>
      <w:bookmarkStart w:colFirst="0" w:colLast="0" w:name="_u25n6kf6sms" w:id="6"/>
      <w:bookmarkEnd w:id="6"/>
      <w:r w:rsidDel="00000000" w:rsidR="00000000" w:rsidRPr="00000000">
        <w:rPr>
          <w:rtl w:val="0"/>
        </w:rPr>
        <w:t xml:space="preserve">Overview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&lt;</w:t>
      </w:r>
      <w:r w:rsidDel="00000000" w:rsidR="00000000" w:rsidRPr="00000000">
        <w:rPr>
          <w:rtl w:val="0"/>
        </w:rPr>
        <w:t xml:space="preserve">Description of the problem and </w:t>
      </w:r>
      <w:r w:rsidDel="00000000" w:rsidR="00000000" w:rsidRPr="00000000">
        <w:rPr>
          <w:rtl w:val="0"/>
        </w:rPr>
        <w:t xml:space="preserve">project</w:t>
      </w:r>
      <w:r w:rsidDel="00000000" w:rsidR="00000000" w:rsidRPr="00000000">
        <w:rPr>
          <w:rtl w:val="0"/>
        </w:rPr>
        <w:t xml:space="preserve">, and where it’s headed&gt;</w:t>
      </w:r>
    </w:p>
    <w:p w:rsidR="00000000" w:rsidDel="00000000" w:rsidP="00000000" w:rsidRDefault="00000000" w:rsidRPr="00000000" w14:paraId="00000085">
      <w:pPr>
        <w:pStyle w:val="Heading1"/>
        <w:rPr/>
      </w:pPr>
      <w:bookmarkStart w:colFirst="0" w:colLast="0" w:name="_tdlt7o4mhm8b" w:id="7"/>
      <w:bookmarkEnd w:id="7"/>
      <w:r w:rsidDel="00000000" w:rsidR="00000000" w:rsidRPr="00000000">
        <w:rPr>
          <w:rtl w:val="0"/>
        </w:rPr>
        <w:t xml:space="preserve">Requirements</w:t>
      </w:r>
    </w:p>
    <w:p w:rsidR="00000000" w:rsidDel="00000000" w:rsidP="00000000" w:rsidRDefault="00000000" w:rsidRPr="00000000" w14:paraId="00000086">
      <w:pPr>
        <w:pStyle w:val="Heading2"/>
        <w:ind w:firstLine="720"/>
        <w:rPr/>
      </w:pPr>
      <w:bookmarkStart w:colFirst="0" w:colLast="0" w:name="_n0mde08afgov" w:id="8"/>
      <w:bookmarkEnd w:id="8"/>
      <w:r w:rsidDel="00000000" w:rsidR="00000000" w:rsidRPr="00000000">
        <w:rPr>
          <w:rtl w:val="0"/>
        </w:rPr>
        <w:t xml:space="preserve">&lt;Name of Requirement N&gt;</w:t>
      </w:r>
    </w:p>
    <w:p w:rsidR="00000000" w:rsidDel="00000000" w:rsidP="00000000" w:rsidRDefault="00000000" w:rsidRPr="00000000" w14:paraId="00000087">
      <w:pPr>
        <w:ind w:firstLine="720"/>
        <w:rPr/>
      </w:pPr>
      <w:r w:rsidDel="00000000" w:rsidR="00000000" w:rsidRPr="00000000">
        <w:rPr>
          <w:rtl w:val="0"/>
        </w:rPr>
        <w:t xml:space="preserve">&lt;Brief </w:t>
      </w: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description</w:t>
      </w:r>
      <w:r w:rsidDel="00000000" w:rsidR="00000000" w:rsidRPr="00000000">
        <w:rPr>
          <w:rtl w:val="0"/>
        </w:rPr>
        <w:t xml:space="preserve"> of the </w:t>
      </w: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requirement&gt;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Style w:val="Heading3"/>
        <w:ind w:firstLine="720"/>
        <w:rPr/>
      </w:pPr>
      <w:bookmarkStart w:colFirst="0" w:colLast="0" w:name="_19jnrv4sogco" w:id="9"/>
      <w:bookmarkEnd w:id="9"/>
      <w:r w:rsidDel="00000000" w:rsidR="00000000" w:rsidRPr="00000000">
        <w:rPr>
          <w:rtl w:val="0"/>
        </w:rPr>
        <w:t xml:space="preserve">&lt;</w:t>
      </w:r>
      <w:r w:rsidDel="00000000" w:rsidR="00000000" w:rsidRPr="00000000">
        <w:rPr>
          <w:rtl w:val="0"/>
        </w:rPr>
        <w:t xml:space="preserve">Analysis Decision N&gt;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ab/>
        <w:t xml:space="preserve">&lt;</w:t>
      </w: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Decision</w:t>
      </w:r>
      <w:r w:rsidDel="00000000" w:rsidR="00000000" w:rsidRPr="00000000">
        <w:rPr>
          <w:rtl w:val="0"/>
        </w:rPr>
        <w:t xml:space="preserve"> with its </w:t>
      </w: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pros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cons</w:t>
      </w:r>
      <w:r w:rsidDel="00000000" w:rsidR="00000000" w:rsidRPr="00000000">
        <w:rPr>
          <w:rtl w:val="0"/>
        </w:rPr>
        <w:t xml:space="preserve">&gt;</w:t>
      </w:r>
    </w:p>
    <w:p w:rsidR="00000000" w:rsidDel="00000000" w:rsidP="00000000" w:rsidRDefault="00000000" w:rsidRPr="00000000" w14:paraId="0000008A">
      <w:pPr>
        <w:pStyle w:val="Heading4"/>
        <w:ind w:firstLine="1440"/>
        <w:rPr/>
      </w:pPr>
      <w:bookmarkStart w:colFirst="0" w:colLast="0" w:name="_4nj1285d6gir" w:id="10"/>
      <w:bookmarkEnd w:id="10"/>
      <w:r w:rsidDel="00000000" w:rsidR="00000000" w:rsidRPr="00000000">
        <w:rPr>
          <w:rtl w:val="0"/>
        </w:rPr>
        <w:t xml:space="preserve">Pros</w:t>
      </w:r>
    </w:p>
    <w:p w:rsidR="00000000" w:rsidDel="00000000" w:rsidP="00000000" w:rsidRDefault="00000000" w:rsidRPr="00000000" w14:paraId="0000008B">
      <w:pPr>
        <w:pStyle w:val="Heading4"/>
        <w:ind w:left="720" w:firstLine="720"/>
        <w:rPr>
          <w:rFonts w:ascii="Lexend Light" w:cs="Lexend Light" w:eastAsia="Lexend Light" w:hAnsi="Lexend Light"/>
        </w:rPr>
      </w:pPr>
      <w:bookmarkStart w:colFirst="0" w:colLast="0" w:name="_hsehqgug1ici" w:id="11"/>
      <w:bookmarkEnd w:id="11"/>
      <w:r w:rsidDel="00000000" w:rsidR="00000000" w:rsidRPr="00000000">
        <w:rPr>
          <w:rFonts w:ascii="Lexend Light" w:cs="Lexend Light" w:eastAsia="Lexend Light" w:hAnsi="Lexend Light"/>
          <w:rtl w:val="0"/>
        </w:rPr>
        <w:t xml:space="preserve">Cons</w:t>
      </w:r>
    </w:p>
    <w:p w:rsidR="00000000" w:rsidDel="00000000" w:rsidP="00000000" w:rsidRDefault="00000000" w:rsidRPr="00000000" w14:paraId="0000008C">
      <w:pPr>
        <w:pStyle w:val="Heading3"/>
        <w:rPr/>
      </w:pPr>
      <w:bookmarkStart w:colFirst="0" w:colLast="0" w:name="_wbf3phulm43g" w:id="12"/>
      <w:bookmarkEnd w:id="12"/>
      <w:r w:rsidDel="00000000" w:rsidR="00000000" w:rsidRPr="00000000">
        <w:rPr>
          <w:rtl w:val="0"/>
        </w:rPr>
        <w:tab/>
        <w:t xml:space="preserve">Conclusion</w:t>
      </w:r>
    </w:p>
    <w:p w:rsidR="00000000" w:rsidDel="00000000" w:rsidP="00000000" w:rsidRDefault="00000000" w:rsidRPr="00000000" w14:paraId="0000008D">
      <w:pPr>
        <w:ind w:firstLine="720"/>
        <w:rPr/>
      </w:pPr>
      <w:r w:rsidDel="00000000" w:rsidR="00000000" w:rsidRPr="00000000">
        <w:rPr>
          <w:rtl w:val="0"/>
        </w:rPr>
        <w:t xml:space="preserve">&lt;Conclusion of the decision taken and why&gt;</w:t>
      </w:r>
    </w:p>
    <w:p w:rsidR="00000000" w:rsidDel="00000000" w:rsidP="00000000" w:rsidRDefault="00000000" w:rsidRPr="00000000" w14:paraId="0000008E">
      <w:pPr>
        <w:pStyle w:val="Heading1"/>
        <w:rPr/>
      </w:pPr>
      <w:bookmarkStart w:colFirst="0" w:colLast="0" w:name="_fxvut8sbtdkc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Style w:val="Heading1"/>
        <w:rPr/>
      </w:pPr>
      <w:bookmarkStart w:colFirst="0" w:colLast="0" w:name="_ijqn23g2w1jm" w:id="14"/>
      <w:bookmarkEnd w:id="14"/>
      <w:r w:rsidDel="00000000" w:rsidR="00000000" w:rsidRPr="00000000">
        <w:rPr>
          <w:rtl w:val="0"/>
        </w:rPr>
        <w:t xml:space="preserve">Diagrams</w:t>
      </w:r>
    </w:p>
    <w:p w:rsidR="00000000" w:rsidDel="00000000" w:rsidP="00000000" w:rsidRDefault="00000000" w:rsidRPr="00000000" w14:paraId="000000A1">
      <w:pPr>
        <w:pStyle w:val="Heading2"/>
        <w:rPr/>
      </w:pPr>
      <w:bookmarkStart w:colFirst="0" w:colLast="0" w:name="_p4pzjhswxb08" w:id="15"/>
      <w:bookmarkEnd w:id="15"/>
      <w:r w:rsidDel="00000000" w:rsidR="00000000" w:rsidRPr="00000000">
        <w:rPr>
          <w:rtl w:val="0"/>
        </w:rPr>
        <w:tab/>
        <w:t xml:space="preserve">Interactions</w:t>
      </w:r>
    </w:p>
    <w:p w:rsidR="00000000" w:rsidDel="00000000" w:rsidP="00000000" w:rsidRDefault="00000000" w:rsidRPr="00000000" w14:paraId="000000A2">
      <w:pPr>
        <w:pStyle w:val="Heading2"/>
        <w:rPr/>
      </w:pPr>
      <w:bookmarkStart w:colFirst="0" w:colLast="0" w:name="_38pse1glrr9n" w:id="16"/>
      <w:bookmarkEnd w:id="16"/>
      <w:r w:rsidDel="00000000" w:rsidR="00000000" w:rsidRPr="00000000">
        <w:rPr>
          <w:rtl w:val="0"/>
        </w:rPr>
        <w:tab/>
        <w:t xml:space="preserve">Processes</w:t>
      </w:r>
    </w:p>
    <w:p w:rsidR="00000000" w:rsidDel="00000000" w:rsidP="00000000" w:rsidRDefault="00000000" w:rsidRPr="00000000" w14:paraId="000000A3">
      <w:pPr>
        <w:pStyle w:val="Heading2"/>
        <w:ind w:firstLine="720"/>
        <w:rPr/>
      </w:pPr>
      <w:bookmarkStart w:colFirst="0" w:colLast="0" w:name="_x97ap9gzvm8b" w:id="17"/>
      <w:bookmarkEnd w:id="17"/>
      <w:r w:rsidDel="00000000" w:rsidR="00000000" w:rsidRPr="00000000">
        <w:rPr>
          <w:rtl w:val="0"/>
        </w:rPr>
        <w:t xml:space="preserve">Data Model</w:t>
      </w:r>
    </w:p>
    <w:p w:rsidR="00000000" w:rsidDel="00000000" w:rsidP="00000000" w:rsidRDefault="00000000" w:rsidRPr="00000000" w14:paraId="000000A4">
      <w:pPr>
        <w:pStyle w:val="Heading1"/>
        <w:rPr/>
      </w:pPr>
      <w:bookmarkStart w:colFirst="0" w:colLast="0" w:name="_2ff6s7mstl7g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Style w:val="Heading1"/>
        <w:rPr/>
      </w:pPr>
      <w:bookmarkStart w:colFirst="0" w:colLast="0" w:name="_n2uy70gx2ms6" w:id="19"/>
      <w:bookmarkEnd w:id="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pStyle w:val="Heading1"/>
        <w:rPr/>
      </w:pPr>
      <w:bookmarkStart w:colFirst="0" w:colLast="0" w:name="_mw2wnrvyj1y" w:id="20"/>
      <w:bookmarkEnd w:id="20"/>
      <w:r w:rsidDel="00000000" w:rsidR="00000000" w:rsidRPr="00000000">
        <w:rPr>
          <w:rtl w:val="0"/>
        </w:rPr>
        <w:t xml:space="preserve">External Packages</w:t>
      </w:r>
    </w:p>
    <w:p w:rsidR="00000000" w:rsidDel="00000000" w:rsidP="00000000" w:rsidRDefault="00000000" w:rsidRPr="00000000" w14:paraId="000000C4">
      <w:pPr>
        <w:ind w:left="0" w:firstLine="0"/>
        <w:rPr/>
      </w:pPr>
      <w:r w:rsidDel="00000000" w:rsidR="00000000" w:rsidRPr="00000000">
        <w:rPr>
          <w:rtl w:val="0"/>
        </w:rPr>
        <w:t xml:space="preserve">&lt;Remove this section if there is no external packages&gt;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pStyle w:val="Heading1"/>
        <w:rPr/>
      </w:pPr>
      <w:bookmarkStart w:colFirst="0" w:colLast="0" w:name="_tnuakh1aayfi" w:id="21"/>
      <w:bookmarkEnd w:id="21"/>
      <w:r w:rsidDel="00000000" w:rsidR="00000000" w:rsidRPr="00000000">
        <w:rPr>
          <w:rtl w:val="0"/>
        </w:rPr>
        <w:t xml:space="preserve">Modules</w:t>
      </w:r>
    </w:p>
    <w:p w:rsidR="00000000" w:rsidDel="00000000" w:rsidP="00000000" w:rsidRDefault="00000000" w:rsidRPr="00000000" w14:paraId="000000C7">
      <w:pPr>
        <w:pStyle w:val="Heading2"/>
        <w:rPr/>
      </w:pPr>
      <w:bookmarkStart w:colFirst="0" w:colLast="0" w:name="_i92fpo7grm2z" w:id="22"/>
      <w:bookmarkEnd w:id="22"/>
      <w:r w:rsidDel="00000000" w:rsidR="00000000" w:rsidRPr="00000000">
        <w:rPr>
          <w:rtl w:val="0"/>
        </w:rPr>
        <w:tab/>
        <w:t xml:space="preserve">&lt;Name of Module N&gt;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  <w:tab/>
        <w:t xml:space="preserve">&lt;</w:t>
      </w: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Description</w:t>
      </w:r>
      <w:r w:rsidDel="00000000" w:rsidR="00000000" w:rsidRPr="00000000">
        <w:rPr>
          <w:rtl w:val="0"/>
        </w:rPr>
        <w:t xml:space="preserve"> of the </w:t>
      </w: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module&gt;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pStyle w:val="Heading3"/>
        <w:rPr/>
      </w:pPr>
      <w:bookmarkStart w:colFirst="0" w:colLast="0" w:name="_f9fhvfvqqao8" w:id="23"/>
      <w:bookmarkEnd w:id="23"/>
      <w:r w:rsidDel="00000000" w:rsidR="00000000" w:rsidRPr="00000000">
        <w:rPr>
          <w:rtl w:val="0"/>
        </w:rPr>
        <w:tab/>
        <w:tab/>
        <w:t xml:space="preserve">Dependencies</w:t>
      </w:r>
    </w:p>
    <w:p w:rsidR="00000000" w:rsidDel="00000000" w:rsidP="00000000" w:rsidRDefault="00000000" w:rsidRPr="00000000" w14:paraId="000000CA">
      <w:pPr>
        <w:ind w:left="1440" w:firstLine="0"/>
        <w:rPr/>
      </w:pPr>
      <w:r w:rsidDel="00000000" w:rsidR="00000000" w:rsidRPr="00000000">
        <w:rPr>
          <w:rtl w:val="0"/>
        </w:rPr>
        <w:t xml:space="preserve">&lt;Remove this section if there is no dependency&gt;</w:t>
      </w:r>
    </w:p>
    <w:p w:rsidR="00000000" w:rsidDel="00000000" w:rsidP="00000000" w:rsidRDefault="00000000" w:rsidRPr="00000000" w14:paraId="000000CB">
      <w:pPr>
        <w:pStyle w:val="Heading4"/>
        <w:ind w:left="1440" w:firstLine="720"/>
        <w:rPr/>
      </w:pPr>
      <w:bookmarkStart w:colFirst="0" w:colLast="0" w:name="_kigafb9jody0" w:id="24"/>
      <w:bookmarkEnd w:id="24"/>
      <w:r w:rsidDel="00000000" w:rsidR="00000000" w:rsidRPr="00000000">
        <w:rPr>
          <w:rtl w:val="0"/>
        </w:rPr>
        <w:t xml:space="preserve">Modules</w:t>
      </w:r>
    </w:p>
    <w:p w:rsidR="00000000" w:rsidDel="00000000" w:rsidP="00000000" w:rsidRDefault="00000000" w:rsidRPr="00000000" w14:paraId="000000CC">
      <w:pPr>
        <w:numPr>
          <w:ilvl w:val="0"/>
          <w:numId w:val="2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Modulo 1</w:t>
      </w:r>
    </w:p>
    <w:p w:rsidR="00000000" w:rsidDel="00000000" w:rsidP="00000000" w:rsidRDefault="00000000" w:rsidRPr="00000000" w14:paraId="000000CD">
      <w:pPr>
        <w:numPr>
          <w:ilvl w:val="0"/>
          <w:numId w:val="2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Modulo 2</w:t>
      </w:r>
    </w:p>
    <w:p w:rsidR="00000000" w:rsidDel="00000000" w:rsidP="00000000" w:rsidRDefault="00000000" w:rsidRPr="00000000" w14:paraId="000000CE">
      <w:pPr>
        <w:pStyle w:val="Heading1"/>
        <w:rPr>
          <w:rFonts w:ascii="IBM Plex Sans Medium" w:cs="IBM Plex Sans Medium" w:eastAsia="IBM Plex Sans Medium" w:hAnsi="IBM Plex Sans Medium"/>
          <w:sz w:val="36"/>
          <w:szCs w:val="36"/>
        </w:rPr>
      </w:pPr>
      <w:bookmarkStart w:colFirst="0" w:colLast="0" w:name="_oqkbusms7v5t" w:id="25"/>
      <w:bookmarkEnd w:id="2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pStyle w:val="Heading1"/>
        <w:rPr>
          <w:rFonts w:ascii="IBM Plex Sans Medium" w:cs="IBM Plex Sans Medium" w:eastAsia="IBM Plex Sans Medium" w:hAnsi="IBM Plex Sans Medium"/>
          <w:sz w:val="36"/>
          <w:szCs w:val="36"/>
        </w:rPr>
      </w:pPr>
      <w:bookmarkStart w:colFirst="0" w:colLast="0" w:name="_ny6c3wnj1owo" w:id="26"/>
      <w:bookmarkEnd w:id="26"/>
      <w:r w:rsidDel="00000000" w:rsidR="00000000" w:rsidRPr="00000000">
        <w:rPr>
          <w:rFonts w:ascii="IBM Plex Sans Medium" w:cs="IBM Plex Sans Medium" w:eastAsia="IBM Plex Sans Medium" w:hAnsi="IBM Plex Sans Medium"/>
          <w:sz w:val="36"/>
          <w:szCs w:val="36"/>
          <w:rtl w:val="0"/>
        </w:rPr>
        <w:t xml:space="preserve">Deployment</w:t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  <w:t xml:space="preserve">&lt;This section is OPTIONAL, here will be described how to deploy the software&gt;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pStyle w:val="Heading1"/>
        <w:rPr>
          <w:rFonts w:ascii="IBM Plex Sans Medium" w:cs="IBM Plex Sans Medium" w:eastAsia="IBM Plex Sans Medium" w:hAnsi="IBM Plex Sans Medium"/>
          <w:sz w:val="36"/>
          <w:szCs w:val="36"/>
        </w:rPr>
      </w:pPr>
      <w:bookmarkStart w:colFirst="0" w:colLast="0" w:name="_3961u6bi3t7w" w:id="27"/>
      <w:bookmarkEnd w:id="27"/>
      <w:r w:rsidDel="00000000" w:rsidR="00000000" w:rsidRPr="00000000">
        <w:rPr>
          <w:rFonts w:ascii="IBM Plex Sans Medium" w:cs="IBM Plex Sans Medium" w:eastAsia="IBM Plex Sans Medium" w:hAnsi="IBM Plex Sans Medium"/>
          <w:sz w:val="36"/>
          <w:szCs w:val="36"/>
          <w:rtl w:val="0"/>
        </w:rPr>
        <w:t xml:space="preserve">Annexes</w:t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  <w:t xml:space="preserve">&lt;This section is OPTIONAL, sections of </w:t>
      </w: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annexes</w:t>
      </w:r>
      <w:r w:rsidDel="00000000" w:rsidR="00000000" w:rsidRPr="00000000">
        <w:rPr>
          <w:rtl w:val="0"/>
        </w:rPr>
        <w:t xml:space="preserve"> will be set here&gt;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pStyle w:val="Heading2"/>
        <w:rPr/>
      </w:pPr>
      <w:bookmarkStart w:colFirst="0" w:colLast="0" w:name="_kqcujav4cfiz" w:id="28"/>
      <w:bookmarkEnd w:id="28"/>
      <w:r w:rsidDel="00000000" w:rsidR="00000000" w:rsidRPr="00000000">
        <w:rPr>
          <w:rtl w:val="0"/>
        </w:rPr>
        <w:tab/>
        <w:t xml:space="preserve">&lt;Name of Anexe N&gt;</w:t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  <w:tab/>
        <w:t xml:space="preserve">&lt;This section contains all info about the </w:t>
      </w: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anexe</w:t>
      </w:r>
      <w:r w:rsidDel="00000000" w:rsidR="00000000" w:rsidRPr="00000000">
        <w:rPr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pStyle w:val="Heading1"/>
        <w:rPr>
          <w:rFonts w:ascii="IBM Plex Sans Medium" w:cs="IBM Plex Sans Medium" w:eastAsia="IBM Plex Sans Medium" w:hAnsi="IBM Plex Sans Medium"/>
          <w:sz w:val="36"/>
          <w:szCs w:val="36"/>
        </w:rPr>
      </w:pPr>
      <w:bookmarkStart w:colFirst="0" w:colLast="0" w:name="_n07rzmi765ng" w:id="29"/>
      <w:bookmarkEnd w:id="29"/>
      <w:r w:rsidDel="00000000" w:rsidR="00000000" w:rsidRPr="00000000">
        <w:rPr>
          <w:rFonts w:ascii="IBM Plex Sans Medium" w:cs="IBM Plex Sans Medium" w:eastAsia="IBM Plex Sans Medium" w:hAnsi="IBM Plex Sans Medium"/>
          <w:sz w:val="36"/>
          <w:szCs w:val="36"/>
          <w:rtl w:val="0"/>
        </w:rPr>
        <w:t xml:space="preserve">Glossary of Terms</w:t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  <w:t xml:space="preserve">&lt;This section is OPTIONAL, a list of </w:t>
      </w: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terms</w:t>
      </w:r>
      <w:r w:rsidDel="00000000" w:rsidR="00000000" w:rsidRPr="00000000">
        <w:rPr>
          <w:rtl w:val="0"/>
        </w:rPr>
        <w:t xml:space="preserve"> will be set here&gt;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10"/>
        <w:gridCol w:w="7290"/>
        <w:tblGridChange w:id="0">
          <w:tblGrid>
            <w:gridCol w:w="1710"/>
            <w:gridCol w:w="7290"/>
          </w:tblGrid>
        </w:tblGridChange>
      </w:tblGrid>
      <w:tr>
        <w:trPr>
          <w:cantSplit w:val="0"/>
          <w:tblHeader w:val="0"/>
        </w:trPr>
        <w:tc>
          <w:tcPr>
            <w:tcBorders>
              <w:left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ontserrat" w:cs="Montserrat" w:eastAsia="Montserrat" w:hAnsi="Montserrat"/>
                <w:b w:val="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rtl w:val="0"/>
              </w:rPr>
              <w:t xml:space="preserve">Term</w:t>
            </w:r>
          </w:p>
        </w:tc>
        <w:tc>
          <w:tcPr>
            <w:tcBorders>
              <w:left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ontserrat" w:cs="Montserrat" w:eastAsia="Montserrat" w:hAnsi="Montserrat"/>
                <w:b w:val="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rtl w:val="0"/>
              </w:rPr>
              <w:t xml:space="preserve">Definition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Palabra 1</w:t>
            </w:r>
          </w:p>
        </w:tc>
        <w:tc>
          <w:tcPr>
            <w:tcBorders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Definición 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Palabra 2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Definición 2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Palabra 3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Definición 3</w:t>
            </w:r>
          </w:p>
        </w:tc>
      </w:tr>
    </w:tbl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pStyle w:val="Heading1"/>
        <w:rPr>
          <w:rFonts w:ascii="IBM Plex Sans Medium" w:cs="IBM Plex Sans Medium" w:eastAsia="IBM Plex Sans Medium" w:hAnsi="IBM Plex Sans Medium"/>
          <w:sz w:val="36"/>
          <w:szCs w:val="36"/>
        </w:rPr>
      </w:pPr>
      <w:bookmarkStart w:colFirst="0" w:colLast="0" w:name="_3bspy6mjzyb4" w:id="30"/>
      <w:bookmarkEnd w:id="30"/>
      <w:r w:rsidDel="00000000" w:rsidR="00000000" w:rsidRPr="00000000">
        <w:rPr>
          <w:rFonts w:ascii="IBM Plex Sans Medium" w:cs="IBM Plex Sans Medium" w:eastAsia="IBM Plex Sans Medium" w:hAnsi="IBM Plex Sans Medium"/>
          <w:sz w:val="36"/>
          <w:szCs w:val="36"/>
          <w:rtl w:val="0"/>
        </w:rPr>
        <w:t xml:space="preserve">References</w:t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  <w:t xml:space="preserve">&lt;This section is OPTIONAL, a list of </w:t>
      </w: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references</w:t>
      </w:r>
      <w:r w:rsidDel="00000000" w:rsidR="00000000" w:rsidRPr="00000000">
        <w:rPr>
          <w:rtl w:val="0"/>
        </w:rPr>
        <w:t xml:space="preserve"> will be set here&gt;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numPr>
          <w:ilvl w:val="0"/>
          <w:numId w:val="1"/>
        </w:numPr>
        <w:ind w:left="720" w:hanging="360"/>
        <w:rPr/>
      </w:pPr>
      <w:hyperlink r:id="rId15">
        <w:r w:rsidDel="00000000" w:rsidR="00000000" w:rsidRPr="00000000">
          <w:rPr>
            <w:rtl w:val="0"/>
          </w:rPr>
          <w:t xml:space="preserve">Nombre Referencia 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numPr>
          <w:ilvl w:val="0"/>
          <w:numId w:val="1"/>
        </w:numPr>
        <w:ind w:left="720" w:hanging="360"/>
        <w:rPr/>
      </w:pPr>
      <w:hyperlink r:id="rId16">
        <w:r w:rsidDel="00000000" w:rsidR="00000000" w:rsidRPr="00000000">
          <w:rPr>
            <w:rtl w:val="0"/>
          </w:rPr>
          <w:t xml:space="preserve">Nombre Referencia </w:t>
        </w:r>
      </w:hyperlink>
      <w:r w:rsidDel="00000000" w:rsidR="00000000" w:rsidRPr="00000000">
        <w:rPr>
          <w:rtl w:val="0"/>
        </w:rPr>
        <w:t xml:space="preserve">2</w:t>
      </w:r>
      <w:r w:rsidDel="00000000" w:rsidR="00000000" w:rsidRPr="00000000">
        <w:rPr>
          <w:rtl w:val="0"/>
        </w:rPr>
      </w:r>
    </w:p>
    <w:sectPr>
      <w:type w:val="nextPage"/>
      <w:pgSz w:h="16834" w:w="11909" w:orient="portrait"/>
      <w:pgMar w:bottom="1440" w:top="1440" w:left="1559.0551181102362" w:right="428.7401574803164" w:header="0" w:footer="566.9291338582677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IBM Plex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Lexend Light">
    <w:embedRegular w:fontKey="{00000000-0000-0000-0000-000000000000}" r:id="rId5" w:subsetted="0"/>
    <w:embedBold w:fontKey="{00000000-0000-0000-0000-000000000000}" r:id="rId6" w:subsetted="0"/>
  </w:font>
  <w:font w:name="Nunito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  <w:font w:name="Montserrat">
    <w:embedRegular w:fontKey="{00000000-0000-0000-0000-000000000000}" r:id="rId11" w:subsetted="0"/>
    <w:embedBold w:fontKey="{00000000-0000-0000-0000-000000000000}" r:id="rId12" w:subsetted="0"/>
    <w:embedItalic w:fontKey="{00000000-0000-0000-0000-000000000000}" r:id="rId13" w:subsetted="0"/>
    <w:embedBoldItalic w:fontKey="{00000000-0000-0000-0000-000000000000}" r:id="rId14" w:subsetted="0"/>
  </w:font>
  <w:font w:name="Montserrat Medium">
    <w:embedRegular w:fontKey="{00000000-0000-0000-0000-000000000000}" r:id="rId15" w:subsetted="0"/>
    <w:embedBold w:fontKey="{00000000-0000-0000-0000-000000000000}" r:id="rId16" w:subsetted="0"/>
    <w:embedItalic w:fontKey="{00000000-0000-0000-0000-000000000000}" r:id="rId17" w:subsetted="0"/>
    <w:embedBoldItalic w:fontKey="{00000000-0000-0000-0000-000000000000}" r:id="rId18" w:subsetted="0"/>
  </w:font>
  <w:font w:name="IBM Plex Sans Medium">
    <w:embedRegular w:fontKey="{00000000-0000-0000-0000-000000000000}" r:id="rId19" w:subsetted="0"/>
    <w:embedBold w:fontKey="{00000000-0000-0000-0000-000000000000}" r:id="rId20" w:subsetted="0"/>
    <w:embedItalic w:fontKey="{00000000-0000-0000-0000-000000000000}" r:id="rId21" w:subsetted="0"/>
    <w:embedBoldItalic w:fontKey="{00000000-0000-0000-0000-000000000000}" r:id="rId22" w:subsetted="0"/>
  </w:font>
  <w:font w:name="Lexend">
    <w:embedRegular w:fontKey="{00000000-0000-0000-0000-000000000000}" r:id="rId23" w:subsetted="0"/>
    <w:embedBold w:fontKey="{00000000-0000-0000-0000-000000000000}" r:id="rId24" w:subsetted="0"/>
  </w:font>
  <w:font w:name="IBM Plex Sans SemiBold">
    <w:embedRegular w:fontKey="{00000000-0000-0000-0000-000000000000}" r:id="rId25" w:subsetted="0"/>
    <w:embedBold w:fontKey="{00000000-0000-0000-0000-000000000000}" r:id="rId26" w:subsetted="0"/>
    <w:embedItalic w:fontKey="{00000000-0000-0000-0000-000000000000}" r:id="rId27" w:subsetted="0"/>
    <w:embedBoldItalic w:fontKey="{00000000-0000-0000-0000-000000000000}" r:id="rId2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6">
    <w:pPr>
      <w:jc w:val="right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8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9">
    <w:pPr>
      <w:ind w:left="-850.3937007874016" w:firstLine="0"/>
      <w:rPr>
        <w:rFonts w:ascii="Montserrat" w:cs="Montserrat" w:eastAsia="Montserrat" w:hAnsi="Montserrat"/>
        <w:b w:val="1"/>
      </w:rPr>
    </w:pPr>
    <w:r w:rsidDel="00000000" w:rsidR="00000000" w:rsidRPr="00000000">
      <w:rPr/>
      <w:drawing>
        <wp:inline distB="114300" distT="114300" distL="114300" distR="114300">
          <wp:extent cx="395287" cy="395287"/>
          <wp:effectExtent b="0" l="0" r="0" t="0"/>
          <wp:docPr id="25" name="image4.png"/>
          <a:graphic>
            <a:graphicData uri="http://schemas.openxmlformats.org/drawingml/2006/picture">
              <pic:pic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 rot="10800000">
                    <a:off x="0" y="0"/>
                    <a:ext cx="395287" cy="395287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/>
      <w:drawing>
        <wp:inline distB="114300" distT="114300" distL="114300" distR="114300">
          <wp:extent cx="396000" cy="396000"/>
          <wp:effectExtent b="82014" l="82014" r="82014" t="82014"/>
          <wp:docPr id="16" name="image5.png"/>
          <a:graphic>
            <a:graphicData uri="http://schemas.openxmlformats.org/drawingml/2006/picture">
              <pic:pic>
                <pic:nvPicPr>
                  <pic:cNvPr id="0" name="image5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 rot="2700000">
                    <a:off x="0" y="0"/>
                    <a:ext cx="396000" cy="3960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/>
      <w:drawing>
        <wp:inline distB="114300" distT="114300" distL="114300" distR="114300">
          <wp:extent cx="396000" cy="396000"/>
          <wp:effectExtent b="0" l="0" r="0" t="0"/>
          <wp:docPr id="1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3"/>
                  <a:srcRect b="0" l="0" r="0" t="0"/>
                  <a:stretch>
                    <a:fillRect/>
                  </a:stretch>
                </pic:blipFill>
                <pic:spPr>
                  <a:xfrm rot="5400000">
                    <a:off x="0" y="0"/>
                    <a:ext cx="396000" cy="3960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/>
      <w:drawing>
        <wp:inline distB="114300" distT="114300" distL="114300" distR="114300">
          <wp:extent cx="396000" cy="396000"/>
          <wp:effectExtent b="82014" l="82014" r="82014" t="82014"/>
          <wp:docPr id="10" name="image7.png"/>
          <a:graphic>
            <a:graphicData uri="http://schemas.openxmlformats.org/drawingml/2006/picture">
              <pic:pic>
                <pic:nvPicPr>
                  <pic:cNvPr id="0" name="image7.png"/>
                  <pic:cNvPicPr preferRelativeResize="0"/>
                </pic:nvPicPr>
                <pic:blipFill>
                  <a:blip r:embed="rId4"/>
                  <a:srcRect b="0" l="0" r="0" t="0"/>
                  <a:stretch>
                    <a:fillRect/>
                  </a:stretch>
                </pic:blipFill>
                <pic:spPr>
                  <a:xfrm rot="13500000">
                    <a:off x="0" y="0"/>
                    <a:ext cx="396000" cy="3960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/>
      <w:drawing>
        <wp:inline distB="114300" distT="114300" distL="114300" distR="114300">
          <wp:extent cx="396000" cy="396000"/>
          <wp:effectExtent b="0" l="0" r="0" t="0"/>
          <wp:docPr id="26" name="image9.png"/>
          <a:graphic>
            <a:graphicData uri="http://schemas.openxmlformats.org/drawingml/2006/picture">
              <pic:pic>
                <pic:nvPicPr>
                  <pic:cNvPr id="0" name="image9.png"/>
                  <pic:cNvPicPr preferRelativeResize="0"/>
                </pic:nvPicPr>
                <pic:blipFill>
                  <a:blip r:embed="rId5"/>
                  <a:srcRect b="0" l="0" r="0" t="0"/>
                  <a:stretch>
                    <a:fillRect/>
                  </a:stretch>
                </pic:blipFill>
                <pic:spPr>
                  <a:xfrm rot="16200000">
                    <a:off x="0" y="0"/>
                    <a:ext cx="396000" cy="3960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/>
      <w:drawing>
        <wp:inline distB="114300" distT="114300" distL="114300" distR="114300">
          <wp:extent cx="396000" cy="396000"/>
          <wp:effectExtent b="80610" l="80610" r="80610" t="80610"/>
          <wp:docPr id="8" name="image8.png"/>
          <a:graphic>
            <a:graphicData uri="http://schemas.openxmlformats.org/drawingml/2006/picture">
              <pic:pic>
                <pic:nvPicPr>
                  <pic:cNvPr id="0" name="image8.png"/>
                  <pic:cNvPicPr preferRelativeResize="0"/>
                </pic:nvPicPr>
                <pic:blipFill>
                  <a:blip r:embed="rId6"/>
                  <a:srcRect b="0" l="0" r="0" t="0"/>
                  <a:stretch>
                    <a:fillRect/>
                  </a:stretch>
                </pic:blipFill>
                <pic:spPr>
                  <a:xfrm rot="13844404">
                    <a:off x="0" y="0"/>
                    <a:ext cx="396000" cy="3960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/>
      <w:drawing>
        <wp:inline distB="114300" distT="114300" distL="114300" distR="114300">
          <wp:extent cx="396000" cy="396000"/>
          <wp:effectExtent b="0" l="0" r="0" t="0"/>
          <wp:docPr id="12" name="image11.png"/>
          <a:graphic>
            <a:graphicData uri="http://schemas.openxmlformats.org/drawingml/2006/picture">
              <pic:pic>
                <pic:nvPicPr>
                  <pic:cNvPr id="0" name="image11.png"/>
                  <pic:cNvPicPr preferRelativeResize="0"/>
                </pic:nvPicPr>
                <pic:blipFill>
                  <a:blip r:embed="rId7"/>
                  <a:srcRect b="0" l="0" r="0" t="0"/>
                  <a:stretch>
                    <a:fillRect/>
                  </a:stretch>
                </pic:blipFill>
                <pic:spPr>
                  <a:xfrm rot="10800000">
                    <a:off x="0" y="0"/>
                    <a:ext cx="396000" cy="3960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/>
      <w:drawing>
        <wp:inline distB="114300" distT="114300" distL="114300" distR="114300">
          <wp:extent cx="396000" cy="396000"/>
          <wp:effectExtent b="78921" l="78921" r="78921" t="78921"/>
          <wp:docPr id="20" name="image14.png"/>
          <a:graphic>
            <a:graphicData uri="http://schemas.openxmlformats.org/drawingml/2006/picture">
              <pic:pic>
                <pic:nvPicPr>
                  <pic:cNvPr id="0" name="image14.png"/>
                  <pic:cNvPicPr preferRelativeResize="0"/>
                </pic:nvPicPr>
                <pic:blipFill>
                  <a:blip r:embed="rId8"/>
                  <a:srcRect b="0" l="0" r="0" t="0"/>
                  <a:stretch>
                    <a:fillRect/>
                  </a:stretch>
                </pic:blipFill>
                <pic:spPr>
                  <a:xfrm rot="3211440">
                    <a:off x="0" y="0"/>
                    <a:ext cx="396000" cy="3960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/>
      <w:drawing>
        <wp:inline distB="114300" distT="114300" distL="114300" distR="114300">
          <wp:extent cx="396000" cy="396000"/>
          <wp:effectExtent b="0" l="0" r="0" t="0"/>
          <wp:docPr id="27" name="image10.png"/>
          <a:graphic>
            <a:graphicData uri="http://schemas.openxmlformats.org/drawingml/2006/picture">
              <pic:pic>
                <pic:nvPicPr>
                  <pic:cNvPr id="0" name="image10.png"/>
                  <pic:cNvPicPr preferRelativeResize="0"/>
                </pic:nvPicPr>
                <pic:blipFill>
                  <a:blip r:embed="rId9"/>
                  <a:srcRect b="0" l="0" r="0" t="0"/>
                  <a:stretch>
                    <a:fillRect/>
                  </a:stretch>
                </pic:blipFill>
                <pic:spPr>
                  <a:xfrm rot="16200000">
                    <a:off x="0" y="0"/>
                    <a:ext cx="396000" cy="3960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/>
      <w:drawing>
        <wp:inline distB="114300" distT="114300" distL="114300" distR="114300">
          <wp:extent cx="396000" cy="396000"/>
          <wp:effectExtent b="55801" l="55801" r="55801" t="55801"/>
          <wp:docPr id="21" name="image13.png"/>
          <a:graphic>
            <a:graphicData uri="http://schemas.openxmlformats.org/drawingml/2006/picture">
              <pic:pic>
                <pic:nvPicPr>
                  <pic:cNvPr id="0" name="image13.png"/>
                  <pic:cNvPicPr preferRelativeResize="0"/>
                </pic:nvPicPr>
                <pic:blipFill>
                  <a:blip r:embed="rId10"/>
                  <a:srcRect b="0" l="0" r="0" t="0"/>
                  <a:stretch>
                    <a:fillRect/>
                  </a:stretch>
                </pic:blipFill>
                <pic:spPr>
                  <a:xfrm rot="14999342">
                    <a:off x="0" y="0"/>
                    <a:ext cx="396000" cy="3960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/>
      <w:drawing>
        <wp:inline distB="114300" distT="114300" distL="114300" distR="114300">
          <wp:extent cx="396000" cy="396000"/>
          <wp:effectExtent b="0" l="0" r="0" t="0"/>
          <wp:docPr id="6" name="image6.png"/>
          <a:graphic>
            <a:graphicData uri="http://schemas.openxmlformats.org/drawingml/2006/picture">
              <pic:pic>
                <pic:nvPicPr>
                  <pic:cNvPr id="0" name="image6.png"/>
                  <pic:cNvPicPr preferRelativeResize="0"/>
                </pic:nvPicPr>
                <pic:blipFill>
                  <a:blip r:embed="rId11"/>
                  <a:srcRect b="0" l="0" r="0" t="0"/>
                  <a:stretch>
                    <a:fillRect/>
                  </a:stretch>
                </pic:blipFill>
                <pic:spPr>
                  <a:xfrm rot="10800000">
                    <a:off x="0" y="0"/>
                    <a:ext cx="396000" cy="3960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/>
      <w:drawing>
        <wp:inline distB="114300" distT="114300" distL="114300" distR="114300">
          <wp:extent cx="401736" cy="400050"/>
          <wp:effectExtent b="79563" l="80229" r="80229" t="79563"/>
          <wp:docPr id="22" name="image15.png"/>
          <a:graphic>
            <a:graphicData uri="http://schemas.openxmlformats.org/drawingml/2006/picture">
              <pic:pic>
                <pic:nvPicPr>
                  <pic:cNvPr id="0" name="image15.png"/>
                  <pic:cNvPicPr preferRelativeResize="0"/>
                </pic:nvPicPr>
                <pic:blipFill>
                  <a:blip r:embed="rId12"/>
                  <a:srcRect b="0" l="0" r="0" t="0"/>
                  <a:stretch>
                    <a:fillRect/>
                  </a:stretch>
                </pic:blipFill>
                <pic:spPr>
                  <a:xfrm rot="3211440">
                    <a:off x="0" y="0"/>
                    <a:ext cx="401736" cy="40005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/>
      <w:drawing>
        <wp:inline distB="114300" distT="114300" distL="114300" distR="114300">
          <wp:extent cx="396000" cy="396000"/>
          <wp:effectExtent b="0" l="0" r="0" t="0"/>
          <wp:docPr id="13" name="image12.png"/>
          <a:graphic>
            <a:graphicData uri="http://schemas.openxmlformats.org/drawingml/2006/picture">
              <pic:pic>
                <pic:nvPicPr>
                  <pic:cNvPr id="0" name="image12.png"/>
                  <pic:cNvPicPr preferRelativeResize="0"/>
                </pic:nvPicPr>
                <pic:blipFill>
                  <a:blip r:embed="rId13"/>
                  <a:srcRect b="0" l="0" r="0" t="0"/>
                  <a:stretch>
                    <a:fillRect/>
                  </a:stretch>
                </pic:blipFill>
                <pic:spPr>
                  <a:xfrm rot="16200000">
                    <a:off x="0" y="0"/>
                    <a:ext cx="396000" cy="3960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Montserrat" w:cs="Montserrat" w:eastAsia="Montserrat" w:hAnsi="Montserrat"/>
        <w:b w:val="1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4">
    <w:pPr>
      <w:ind w:left="-850.3937007874016" w:right="-562.7952755905511" w:firstLine="0"/>
      <w:rPr/>
    </w:pPr>
    <w:r w:rsidDel="00000000" w:rsidR="00000000" w:rsidRPr="00000000">
      <w:rPr/>
      <w:drawing>
        <wp:inline distB="114300" distT="114300" distL="114300" distR="114300">
          <wp:extent cx="395287" cy="395287"/>
          <wp:effectExtent b="0" l="0" r="0" t="0"/>
          <wp:docPr id="2" name="image4.png"/>
          <a:graphic>
            <a:graphicData uri="http://schemas.openxmlformats.org/drawingml/2006/picture">
              <pic:pic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 rot="10800000">
                    <a:off x="0" y="0"/>
                    <a:ext cx="395287" cy="395287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/>
      <w:drawing>
        <wp:inline distB="114300" distT="114300" distL="114300" distR="114300">
          <wp:extent cx="370654" cy="400050"/>
          <wp:effectExtent b="87158" l="72460" r="72460" t="87158"/>
          <wp:docPr id="3" name="image5.png"/>
          <a:graphic>
            <a:graphicData uri="http://schemas.openxmlformats.org/drawingml/2006/picture">
              <pic:pic>
                <pic:nvPicPr>
                  <pic:cNvPr id="0" name="image5.png"/>
                  <pic:cNvPicPr preferRelativeResize="0"/>
                </pic:nvPicPr>
                <pic:blipFill>
                  <a:blip r:embed="rId2"/>
                  <a:srcRect b="0" l="7348" r="0" t="0"/>
                  <a:stretch>
                    <a:fillRect/>
                  </a:stretch>
                </pic:blipFill>
                <pic:spPr>
                  <a:xfrm rot="2700000">
                    <a:off x="0" y="0"/>
                    <a:ext cx="370654" cy="40005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/>
      <w:drawing>
        <wp:inline distB="114300" distT="114300" distL="114300" distR="114300">
          <wp:extent cx="396000" cy="396000"/>
          <wp:effectExtent b="0" l="0" r="0" t="0"/>
          <wp:docPr id="19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3"/>
                  <a:srcRect b="0" l="0" r="0" t="0"/>
                  <a:stretch>
                    <a:fillRect/>
                  </a:stretch>
                </pic:blipFill>
                <pic:spPr>
                  <a:xfrm rot="5400000">
                    <a:off x="0" y="0"/>
                    <a:ext cx="396000" cy="3960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/>
      <w:drawing>
        <wp:inline distB="114300" distT="114300" distL="114300" distR="114300">
          <wp:extent cx="396000" cy="396000"/>
          <wp:effectExtent b="82014" l="82014" r="82014" t="82014"/>
          <wp:docPr id="7" name="image7.png"/>
          <a:graphic>
            <a:graphicData uri="http://schemas.openxmlformats.org/drawingml/2006/picture">
              <pic:pic>
                <pic:nvPicPr>
                  <pic:cNvPr id="0" name="image7.png"/>
                  <pic:cNvPicPr preferRelativeResize="0"/>
                </pic:nvPicPr>
                <pic:blipFill>
                  <a:blip r:embed="rId4"/>
                  <a:srcRect b="0" l="0" r="0" t="0"/>
                  <a:stretch>
                    <a:fillRect/>
                  </a:stretch>
                </pic:blipFill>
                <pic:spPr>
                  <a:xfrm rot="13500000">
                    <a:off x="0" y="0"/>
                    <a:ext cx="396000" cy="3960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/>
      <w:drawing>
        <wp:inline distB="114300" distT="114300" distL="114300" distR="114300">
          <wp:extent cx="396000" cy="396000"/>
          <wp:effectExtent b="0" l="0" r="0" t="0"/>
          <wp:docPr id="9" name="image9.png"/>
          <a:graphic>
            <a:graphicData uri="http://schemas.openxmlformats.org/drawingml/2006/picture">
              <pic:pic>
                <pic:nvPicPr>
                  <pic:cNvPr id="0" name="image9.png"/>
                  <pic:cNvPicPr preferRelativeResize="0"/>
                </pic:nvPicPr>
                <pic:blipFill>
                  <a:blip r:embed="rId5"/>
                  <a:srcRect b="0" l="0" r="0" t="0"/>
                  <a:stretch>
                    <a:fillRect/>
                  </a:stretch>
                </pic:blipFill>
                <pic:spPr>
                  <a:xfrm rot="16200000">
                    <a:off x="0" y="0"/>
                    <a:ext cx="396000" cy="3960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/>
      <w:drawing>
        <wp:inline distB="114300" distT="114300" distL="114300" distR="114300">
          <wp:extent cx="396000" cy="396000"/>
          <wp:effectExtent b="80610" l="80610" r="80610" t="80610"/>
          <wp:docPr id="24" name="image8.png"/>
          <a:graphic>
            <a:graphicData uri="http://schemas.openxmlformats.org/drawingml/2006/picture">
              <pic:pic>
                <pic:nvPicPr>
                  <pic:cNvPr id="0" name="image8.png"/>
                  <pic:cNvPicPr preferRelativeResize="0"/>
                </pic:nvPicPr>
                <pic:blipFill>
                  <a:blip r:embed="rId6"/>
                  <a:srcRect b="0" l="0" r="0" t="0"/>
                  <a:stretch>
                    <a:fillRect/>
                  </a:stretch>
                </pic:blipFill>
                <pic:spPr>
                  <a:xfrm rot="13844404">
                    <a:off x="0" y="0"/>
                    <a:ext cx="396000" cy="3960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/>
      <w:drawing>
        <wp:inline distB="114300" distT="114300" distL="114300" distR="114300">
          <wp:extent cx="396000" cy="396000"/>
          <wp:effectExtent b="0" l="0" r="0" t="0"/>
          <wp:docPr id="14" name="image11.png"/>
          <a:graphic>
            <a:graphicData uri="http://schemas.openxmlformats.org/drawingml/2006/picture">
              <pic:pic>
                <pic:nvPicPr>
                  <pic:cNvPr id="0" name="image11.png"/>
                  <pic:cNvPicPr preferRelativeResize="0"/>
                </pic:nvPicPr>
                <pic:blipFill>
                  <a:blip r:embed="rId7"/>
                  <a:srcRect b="0" l="0" r="0" t="0"/>
                  <a:stretch>
                    <a:fillRect/>
                  </a:stretch>
                </pic:blipFill>
                <pic:spPr>
                  <a:xfrm rot="10800000">
                    <a:off x="0" y="0"/>
                    <a:ext cx="396000" cy="3960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/>
      <w:drawing>
        <wp:inline distB="114300" distT="114300" distL="114300" distR="114300">
          <wp:extent cx="396000" cy="396000"/>
          <wp:effectExtent b="78921" l="78921" r="78921" t="78921"/>
          <wp:docPr id="17" name="image14.png"/>
          <a:graphic>
            <a:graphicData uri="http://schemas.openxmlformats.org/drawingml/2006/picture">
              <pic:pic>
                <pic:nvPicPr>
                  <pic:cNvPr id="0" name="image14.png"/>
                  <pic:cNvPicPr preferRelativeResize="0"/>
                </pic:nvPicPr>
                <pic:blipFill>
                  <a:blip r:embed="rId8"/>
                  <a:srcRect b="0" l="0" r="0" t="0"/>
                  <a:stretch>
                    <a:fillRect/>
                  </a:stretch>
                </pic:blipFill>
                <pic:spPr>
                  <a:xfrm rot="3211440">
                    <a:off x="0" y="0"/>
                    <a:ext cx="396000" cy="3960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/>
      <w:drawing>
        <wp:inline distB="114300" distT="114300" distL="114300" distR="114300">
          <wp:extent cx="396000" cy="396000"/>
          <wp:effectExtent b="0" l="0" r="0" t="0"/>
          <wp:docPr id="11" name="image10.png"/>
          <a:graphic>
            <a:graphicData uri="http://schemas.openxmlformats.org/drawingml/2006/picture">
              <pic:pic>
                <pic:nvPicPr>
                  <pic:cNvPr id="0" name="image10.png"/>
                  <pic:cNvPicPr preferRelativeResize="0"/>
                </pic:nvPicPr>
                <pic:blipFill>
                  <a:blip r:embed="rId9"/>
                  <a:srcRect b="0" l="0" r="0" t="0"/>
                  <a:stretch>
                    <a:fillRect/>
                  </a:stretch>
                </pic:blipFill>
                <pic:spPr>
                  <a:xfrm rot="16200000">
                    <a:off x="0" y="0"/>
                    <a:ext cx="396000" cy="3960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/>
      <w:drawing>
        <wp:inline distB="114300" distT="114300" distL="114300" distR="114300">
          <wp:extent cx="396000" cy="396000"/>
          <wp:effectExtent b="78554" l="78554" r="78554" t="78554"/>
          <wp:docPr id="15" name="image13.png"/>
          <a:graphic>
            <a:graphicData uri="http://schemas.openxmlformats.org/drawingml/2006/picture">
              <pic:pic>
                <pic:nvPicPr>
                  <pic:cNvPr id="0" name="image13.png"/>
                  <pic:cNvPicPr preferRelativeResize="0"/>
                </pic:nvPicPr>
                <pic:blipFill>
                  <a:blip r:embed="rId10"/>
                  <a:srcRect b="0" l="0" r="0" t="0"/>
                  <a:stretch>
                    <a:fillRect/>
                  </a:stretch>
                </pic:blipFill>
                <pic:spPr>
                  <a:xfrm rot="8640979">
                    <a:off x="0" y="0"/>
                    <a:ext cx="396000" cy="3960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/>
      <w:drawing>
        <wp:inline distB="114300" distT="114300" distL="114300" distR="114300">
          <wp:extent cx="396000" cy="396000"/>
          <wp:effectExtent b="0" l="0" r="0" t="0"/>
          <wp:docPr id="5" name="image6.png"/>
          <a:graphic>
            <a:graphicData uri="http://schemas.openxmlformats.org/drawingml/2006/picture">
              <pic:pic>
                <pic:nvPicPr>
                  <pic:cNvPr id="0" name="image6.png"/>
                  <pic:cNvPicPr preferRelativeResize="0"/>
                </pic:nvPicPr>
                <pic:blipFill>
                  <a:blip r:embed="rId1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396000" cy="3960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/>
      <w:drawing>
        <wp:inline distB="114300" distT="114300" distL="114300" distR="114300">
          <wp:extent cx="396000" cy="396000"/>
          <wp:effectExtent b="80002" l="80002" r="80002" t="80002"/>
          <wp:docPr id="23" name="image15.png"/>
          <a:graphic>
            <a:graphicData uri="http://schemas.openxmlformats.org/drawingml/2006/picture">
              <pic:pic>
                <pic:nvPicPr>
                  <pic:cNvPr id="0" name="image15.png"/>
                  <pic:cNvPicPr preferRelativeResize="0"/>
                </pic:nvPicPr>
                <pic:blipFill>
                  <a:blip r:embed="rId12"/>
                  <a:srcRect b="0" l="0" r="0" t="0"/>
                  <a:stretch>
                    <a:fillRect/>
                  </a:stretch>
                </pic:blipFill>
                <pic:spPr>
                  <a:xfrm rot="13087698">
                    <a:off x="0" y="0"/>
                    <a:ext cx="396000" cy="3960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/>
      <w:drawing>
        <wp:inline distB="114300" distT="114300" distL="114300" distR="114300">
          <wp:extent cx="396000" cy="396000"/>
          <wp:effectExtent b="0" l="0" r="0" t="0"/>
          <wp:docPr id="18" name="image12.png"/>
          <a:graphic>
            <a:graphicData uri="http://schemas.openxmlformats.org/drawingml/2006/picture">
              <pic:pic>
                <pic:nvPicPr>
                  <pic:cNvPr id="0" name="image12.png"/>
                  <pic:cNvPicPr preferRelativeResize="0"/>
                </pic:nvPicPr>
                <pic:blipFill>
                  <a:blip r:embed="rId13"/>
                  <a:srcRect b="0" l="0" r="0" t="0"/>
                  <a:stretch>
                    <a:fillRect/>
                  </a:stretch>
                </pic:blipFill>
                <pic:spPr>
                  <a:xfrm rot="16200000">
                    <a:off x="0" y="0"/>
                    <a:ext cx="396000" cy="3960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5">
    <w:pPr>
      <w:rPr/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7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[%1]"/>
      <w:lvlJc w:val="left"/>
      <w:pPr>
        <w:ind w:left="720" w:hanging="360"/>
      </w:pPr>
      <w:rPr>
        <w:rFonts w:ascii="Arial" w:cs="Arial" w:eastAsia="Arial" w:hAnsi="Arial"/>
        <w:b w:val="1"/>
        <w:u w:val="none"/>
      </w:rPr>
    </w:lvl>
    <w:lvl w:ilvl="1">
      <w:start w:val="1"/>
      <w:numFmt w:val="lowerLetter"/>
      <w:lvlText w:val="[%2]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[%3]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[%4]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[%5]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[%6]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[%7]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[%8]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[%9]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Montserrat Medium" w:cs="Montserrat Medium" w:eastAsia="Montserrat Medium" w:hAnsi="Montserrat Medium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rFonts w:ascii="IBM Plex Sans SemiBold" w:cs="IBM Plex Sans SemiBold" w:eastAsia="IBM Plex Sans SemiBold" w:hAnsi="IBM Plex Sans SemiBold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rFonts w:ascii="IBM Plex Sans" w:cs="IBM Plex Sans" w:eastAsia="IBM Plex Sans" w:hAnsi="IBM Plex Sans"/>
      <w:i w:val="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rFonts w:ascii="IBM Plex Sans" w:cs="IBM Plex Sans" w:eastAsia="IBM Plex Sans" w:hAnsi="IBM Plex Sans"/>
      <w:b w:val="1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320" w:lineRule="auto"/>
      <w:ind w:left="720" w:firstLine="720"/>
    </w:pPr>
    <w:rPr>
      <w:rFonts w:ascii="Lexend Light" w:cs="Lexend Light" w:eastAsia="Lexend Light" w:hAnsi="Lexend Light"/>
      <w:color w:val="434343"/>
      <w:sz w:val="28"/>
      <w:szCs w:val="28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120" w:before="360" w:lineRule="auto"/>
    </w:pPr>
    <w:rPr>
      <w:rFonts w:ascii="IBM Plex Sans" w:cs="IBM Plex Sans" w:eastAsia="IBM Plex Sans" w:hAnsi="IBM Plex Sans"/>
      <w:i w:val="1"/>
      <w:sz w:val="32"/>
      <w:szCs w:val="32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hyperlink" Target="mailto:fermatgom@gmail.com" TargetMode="External"/><Relationship Id="rId8" Type="http://schemas.openxmlformats.org/officeDocument/2006/relationships/hyperlink" Target="https://github.com/" TargetMode="External"/><Relationship Id="rId11" Type="http://schemas.openxmlformats.org/officeDocument/2006/relationships/header" Target="header3.xml"/><Relationship Id="rId10" Type="http://schemas.openxmlformats.org/officeDocument/2006/relationships/header" Target="header2.xml"/><Relationship Id="rId13" Type="http://schemas.openxmlformats.org/officeDocument/2006/relationships/footer" Target="footer1.xml"/><Relationship Id="rId12" Type="http://schemas.openxmlformats.org/officeDocument/2006/relationships/footer" Target="footer3.xml"/><Relationship Id="rId15" Type="http://schemas.openxmlformats.org/officeDocument/2006/relationships/hyperlink" Target="http://example.org/" TargetMode="External"/><Relationship Id="rId14" Type="http://schemas.openxmlformats.org/officeDocument/2006/relationships/footer" Target="footer2.xml"/><Relationship Id="rId16" Type="http://schemas.openxmlformats.org/officeDocument/2006/relationships/hyperlink" Target="http://example.org/" TargetMode="External"/></Relationships>
</file>

<file path=word/_rels/fontTable.xml.rels><?xml version="1.0" encoding="UTF-8" standalone="yes"?><Relationships xmlns="http://schemas.openxmlformats.org/package/2006/relationships"><Relationship Id="rId20" Type="http://schemas.openxmlformats.org/officeDocument/2006/relationships/font" Target="fonts/IBMPlexSansMedium-bold.ttf"/><Relationship Id="rId22" Type="http://schemas.openxmlformats.org/officeDocument/2006/relationships/font" Target="fonts/IBMPlexSansMedium-boldItalic.ttf"/><Relationship Id="rId21" Type="http://schemas.openxmlformats.org/officeDocument/2006/relationships/font" Target="fonts/IBMPlexSansMedium-italic.ttf"/><Relationship Id="rId24" Type="http://schemas.openxmlformats.org/officeDocument/2006/relationships/font" Target="fonts/Lexend-bold.ttf"/><Relationship Id="rId23" Type="http://schemas.openxmlformats.org/officeDocument/2006/relationships/font" Target="fonts/Lexend-regular.ttf"/><Relationship Id="rId1" Type="http://schemas.openxmlformats.org/officeDocument/2006/relationships/font" Target="fonts/IBMPlexSans-regular.ttf"/><Relationship Id="rId2" Type="http://schemas.openxmlformats.org/officeDocument/2006/relationships/font" Target="fonts/IBMPlexSans-bold.ttf"/><Relationship Id="rId3" Type="http://schemas.openxmlformats.org/officeDocument/2006/relationships/font" Target="fonts/IBMPlexSans-italic.ttf"/><Relationship Id="rId4" Type="http://schemas.openxmlformats.org/officeDocument/2006/relationships/font" Target="fonts/IBMPlexSans-boldItalic.ttf"/><Relationship Id="rId9" Type="http://schemas.openxmlformats.org/officeDocument/2006/relationships/font" Target="fonts/Nunito-italic.ttf"/><Relationship Id="rId26" Type="http://schemas.openxmlformats.org/officeDocument/2006/relationships/font" Target="fonts/IBMPlexSansSemiBold-bold.ttf"/><Relationship Id="rId25" Type="http://schemas.openxmlformats.org/officeDocument/2006/relationships/font" Target="fonts/IBMPlexSansSemiBold-regular.ttf"/><Relationship Id="rId28" Type="http://schemas.openxmlformats.org/officeDocument/2006/relationships/font" Target="fonts/IBMPlexSansSemiBold-boldItalic.ttf"/><Relationship Id="rId27" Type="http://schemas.openxmlformats.org/officeDocument/2006/relationships/font" Target="fonts/IBMPlexSansSemiBold-italic.ttf"/><Relationship Id="rId5" Type="http://schemas.openxmlformats.org/officeDocument/2006/relationships/font" Target="fonts/LexendLight-regular.ttf"/><Relationship Id="rId6" Type="http://schemas.openxmlformats.org/officeDocument/2006/relationships/font" Target="fonts/LexendLight-bold.ttf"/><Relationship Id="rId7" Type="http://schemas.openxmlformats.org/officeDocument/2006/relationships/font" Target="fonts/Nunito-regular.ttf"/><Relationship Id="rId8" Type="http://schemas.openxmlformats.org/officeDocument/2006/relationships/font" Target="fonts/Nunito-bold.ttf"/><Relationship Id="rId11" Type="http://schemas.openxmlformats.org/officeDocument/2006/relationships/font" Target="fonts/Montserrat-regular.ttf"/><Relationship Id="rId10" Type="http://schemas.openxmlformats.org/officeDocument/2006/relationships/font" Target="fonts/Nunito-boldItalic.ttf"/><Relationship Id="rId13" Type="http://schemas.openxmlformats.org/officeDocument/2006/relationships/font" Target="fonts/Montserrat-italic.ttf"/><Relationship Id="rId12" Type="http://schemas.openxmlformats.org/officeDocument/2006/relationships/font" Target="fonts/Montserrat-bold.ttf"/><Relationship Id="rId15" Type="http://schemas.openxmlformats.org/officeDocument/2006/relationships/font" Target="fonts/MontserratMedium-regular.ttf"/><Relationship Id="rId14" Type="http://schemas.openxmlformats.org/officeDocument/2006/relationships/font" Target="fonts/Montserrat-boldItalic.ttf"/><Relationship Id="rId17" Type="http://schemas.openxmlformats.org/officeDocument/2006/relationships/font" Target="fonts/MontserratMedium-italic.ttf"/><Relationship Id="rId16" Type="http://schemas.openxmlformats.org/officeDocument/2006/relationships/font" Target="fonts/MontserratMedium-bold.ttf"/><Relationship Id="rId19" Type="http://schemas.openxmlformats.org/officeDocument/2006/relationships/font" Target="fonts/IBMPlexSansMedium-regular.ttf"/><Relationship Id="rId18" Type="http://schemas.openxmlformats.org/officeDocument/2006/relationships/font" Target="fonts/MontserratMedium-boldItalic.ttf"/></Relationships>
</file>

<file path=word/_rels/footer3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13.png"/><Relationship Id="rId13" Type="http://schemas.openxmlformats.org/officeDocument/2006/relationships/image" Target="media/image12.png"/><Relationship Id="rId12" Type="http://schemas.openxmlformats.org/officeDocument/2006/relationships/image" Target="media/image15.png"/><Relationship Id="rId1" Type="http://schemas.openxmlformats.org/officeDocument/2006/relationships/image" Target="media/image4.png"/><Relationship Id="rId2" Type="http://schemas.openxmlformats.org/officeDocument/2006/relationships/image" Target="media/image5.png"/><Relationship Id="rId3" Type="http://schemas.openxmlformats.org/officeDocument/2006/relationships/image" Target="media/image3.png"/><Relationship Id="rId4" Type="http://schemas.openxmlformats.org/officeDocument/2006/relationships/image" Target="media/image7.png"/><Relationship Id="rId9" Type="http://schemas.openxmlformats.org/officeDocument/2006/relationships/image" Target="media/image10.png"/><Relationship Id="rId5" Type="http://schemas.openxmlformats.org/officeDocument/2006/relationships/image" Target="media/image9.png"/><Relationship Id="rId6" Type="http://schemas.openxmlformats.org/officeDocument/2006/relationships/image" Target="media/image8.png"/><Relationship Id="rId7" Type="http://schemas.openxmlformats.org/officeDocument/2006/relationships/image" Target="media/image11.png"/><Relationship Id="rId8" Type="http://schemas.openxmlformats.org/officeDocument/2006/relationships/image" Target="media/image14.png"/></Relationships>
</file>

<file path=word/_rels/header1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13.png"/><Relationship Id="rId13" Type="http://schemas.openxmlformats.org/officeDocument/2006/relationships/image" Target="media/image12.png"/><Relationship Id="rId12" Type="http://schemas.openxmlformats.org/officeDocument/2006/relationships/image" Target="media/image15.png"/><Relationship Id="rId1" Type="http://schemas.openxmlformats.org/officeDocument/2006/relationships/image" Target="media/image4.png"/><Relationship Id="rId2" Type="http://schemas.openxmlformats.org/officeDocument/2006/relationships/image" Target="media/image5.png"/><Relationship Id="rId3" Type="http://schemas.openxmlformats.org/officeDocument/2006/relationships/image" Target="media/image3.png"/><Relationship Id="rId4" Type="http://schemas.openxmlformats.org/officeDocument/2006/relationships/image" Target="media/image7.png"/><Relationship Id="rId9" Type="http://schemas.openxmlformats.org/officeDocument/2006/relationships/image" Target="media/image10.png"/><Relationship Id="rId5" Type="http://schemas.openxmlformats.org/officeDocument/2006/relationships/image" Target="media/image9.png"/><Relationship Id="rId6" Type="http://schemas.openxmlformats.org/officeDocument/2006/relationships/image" Target="media/image8.png"/><Relationship Id="rId7" Type="http://schemas.openxmlformats.org/officeDocument/2006/relationships/image" Target="media/image11.png"/><Relationship Id="rId8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