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41" w:rightFromText="141" w:vertAnchor="page" w:horzAnchor="margin" w:tblpY="1403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F96699" w14:paraId="6C0D1CCB" w14:textId="77777777" w:rsidTr="00F96699">
        <w:trPr>
          <w:trHeight w:val="3402"/>
        </w:trPr>
        <w:tc>
          <w:tcPr>
            <w:tcW w:w="5000" w:type="pct"/>
          </w:tcPr>
          <w:p w14:paraId="3F9C58F2" w14:textId="1F413E0F" w:rsidR="00F96699" w:rsidRDefault="00F96699" w:rsidP="00F96699">
            <w:pPr>
              <w:jc w:val="center"/>
            </w:pPr>
          </w:p>
        </w:tc>
      </w:tr>
      <w:tr w:rsidR="00F96699" w14:paraId="53040021" w14:textId="77777777" w:rsidTr="00F96699">
        <w:trPr>
          <w:trHeight w:val="2231"/>
        </w:trPr>
        <w:tc>
          <w:tcPr>
            <w:tcW w:w="5000" w:type="pct"/>
            <w:vAlign w:val="bottom"/>
          </w:tcPr>
          <w:p w14:paraId="4E1692A1" w14:textId="4B588DB5" w:rsidR="00F96699" w:rsidRPr="009C2925" w:rsidRDefault="00F96699" w:rsidP="00F96699">
            <w:pPr>
              <w:jc w:val="center"/>
              <w:rPr>
                <w:sz w:val="32"/>
                <w:szCs w:val="32"/>
              </w:rPr>
            </w:pPr>
          </w:p>
        </w:tc>
      </w:tr>
      <w:tr w:rsidR="00F96699" w14:paraId="3A72CCF3" w14:textId="77777777" w:rsidTr="00F96699">
        <w:trPr>
          <w:trHeight w:val="1384"/>
        </w:trPr>
        <w:tc>
          <w:tcPr>
            <w:tcW w:w="5000" w:type="pct"/>
          </w:tcPr>
          <w:p w14:paraId="5B85E36E" w14:textId="22A8A7F1" w:rsidR="00F96699" w:rsidRPr="000142A7" w:rsidRDefault="000142A7" w:rsidP="00F96699">
            <w:pPr>
              <w:pStyle w:val="Jmnopjmen"/>
              <w:rPr>
                <w:sz w:val="56"/>
                <w:szCs w:val="56"/>
              </w:rPr>
            </w:pPr>
            <w:r w:rsidRPr="000142A7">
              <w:rPr>
                <w:sz w:val="56"/>
                <w:szCs w:val="56"/>
              </w:rPr>
              <w:t>Herní manuál</w:t>
            </w:r>
          </w:p>
        </w:tc>
      </w:tr>
      <w:tr w:rsidR="00F96699" w14:paraId="19FB0403" w14:textId="77777777" w:rsidTr="00F96699">
        <w:trPr>
          <w:trHeight w:val="1361"/>
        </w:trPr>
        <w:tc>
          <w:tcPr>
            <w:tcW w:w="5000" w:type="pct"/>
          </w:tcPr>
          <w:p w14:paraId="25AA869D" w14:textId="650CAE4F" w:rsidR="00F96699" w:rsidRPr="009C2925" w:rsidRDefault="00F96699" w:rsidP="000142A7">
            <w:pPr>
              <w:pStyle w:val="Jmnopjmen"/>
              <w:jc w:val="left"/>
            </w:pPr>
          </w:p>
        </w:tc>
      </w:tr>
      <w:tr w:rsidR="00F96699" w14:paraId="601A1893" w14:textId="77777777" w:rsidTr="00F96699">
        <w:trPr>
          <w:trHeight w:val="4683"/>
        </w:trPr>
        <w:tc>
          <w:tcPr>
            <w:tcW w:w="5000" w:type="pct"/>
          </w:tcPr>
          <w:p w14:paraId="192CA09B" w14:textId="77A9DE15" w:rsidR="00F96699" w:rsidRPr="000142A7" w:rsidRDefault="00F96699" w:rsidP="000142A7">
            <w:pPr>
              <w:rPr>
                <w:sz w:val="28"/>
                <w:szCs w:val="28"/>
              </w:rPr>
            </w:pPr>
          </w:p>
        </w:tc>
      </w:tr>
      <w:tr w:rsidR="00F96699" w14:paraId="440954F2" w14:textId="77777777" w:rsidTr="00F96699">
        <w:trPr>
          <w:trHeight w:val="541"/>
        </w:trPr>
        <w:tc>
          <w:tcPr>
            <w:tcW w:w="5000" w:type="pct"/>
            <w:vAlign w:val="center"/>
          </w:tcPr>
          <w:p w14:paraId="642D9711" w14:textId="68705169" w:rsidR="00F96699" w:rsidRPr="009C2925" w:rsidRDefault="00F96699" w:rsidP="00F96699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997432B" w14:textId="55EFBE9C" w:rsidR="00015152" w:rsidRDefault="007B2DAE" w:rsidP="007B2DAE">
      <w:pPr>
        <w:pStyle w:val="Nadpis1rovn"/>
      </w:pPr>
      <w:r>
        <w:lastRenderedPageBreak/>
        <w:t>Manuál</w:t>
      </w:r>
    </w:p>
    <w:p w14:paraId="3E3B951D" w14:textId="3F9EC924" w:rsidR="00FD5D70" w:rsidRDefault="000142A7" w:rsidP="00015152">
      <w:pPr>
        <w:pStyle w:val="Nadpis2rovn"/>
      </w:pPr>
      <w:r>
        <w:t>Co to je hra Carnage?</w:t>
      </w:r>
    </w:p>
    <w:p w14:paraId="633389E7" w14:textId="5B3ED507" w:rsidR="000142A7" w:rsidRDefault="000142A7" w:rsidP="000142A7">
      <w:pPr>
        <w:pStyle w:val="Bntext"/>
      </w:pPr>
      <w:r>
        <w:t>Carnage je hra na styl boomer shooter retro videoher. Účelem hry je přežít a dostat se přes velké armády nepřítel až ke konci. Hra dává intenzivní pocit, který udržuje hráče vždy ve střehu. Díky tomuhle se musí hráč správně rozhodovat a využívat své prostředky co nejlépe, aby se mu podařilo přežít.</w:t>
      </w:r>
    </w:p>
    <w:p w14:paraId="72EDA03E" w14:textId="53D798B0" w:rsidR="000142A7" w:rsidRDefault="00015152" w:rsidP="000142A7">
      <w:pPr>
        <w:pStyle w:val="Bntext"/>
      </w:pPr>
      <w:r>
        <w:t>Carnage byla vyvýjena stylem „Od hráče k hřáči“, tedy víme co hřáče potěší a co naopak ne. Hráčský pocit prozkoumat vše je odměněn a podporován díky skrytím odměnám se kterýma se uživatel může setkat při hraní.</w:t>
      </w:r>
    </w:p>
    <w:p w14:paraId="46CF8101" w14:textId="52821996" w:rsidR="00015152" w:rsidRDefault="007B2DAE" w:rsidP="00015152">
      <w:pPr>
        <w:pStyle w:val="Nadpis2rovn"/>
      </w:pPr>
      <w:r>
        <w:t>Instalace hry</w:t>
      </w:r>
    </w:p>
    <w:p w14:paraId="34C1C85B" w14:textId="272921AF" w:rsidR="007B2DAE" w:rsidRPr="001B71F1" w:rsidRDefault="007B2DAE" w:rsidP="001B71F1">
      <w:pPr>
        <w:pStyle w:val="Bntext"/>
        <w:numPr>
          <w:ilvl w:val="0"/>
          <w:numId w:val="12"/>
        </w:numPr>
      </w:pPr>
      <w:r w:rsidRPr="001B71F1">
        <w:t>Stáhnout si GitHub Repozitář</w:t>
      </w:r>
    </w:p>
    <w:p w14:paraId="7D110EFC" w14:textId="20EE6410" w:rsidR="007B2DAE" w:rsidRPr="001B71F1" w:rsidRDefault="007B2DAE" w:rsidP="001B71F1">
      <w:pPr>
        <w:pStyle w:val="Bntext"/>
        <w:numPr>
          <w:ilvl w:val="0"/>
          <w:numId w:val="12"/>
        </w:numPr>
      </w:pPr>
      <w:r w:rsidRPr="001B71F1">
        <w:t>Extrahovat složku s hrou</w:t>
      </w:r>
    </w:p>
    <w:p w14:paraId="05948E7D" w14:textId="29E5B46F" w:rsidR="007B2DAE" w:rsidRPr="001B71F1" w:rsidRDefault="007B2DAE" w:rsidP="001B71F1">
      <w:pPr>
        <w:pStyle w:val="Bntext"/>
        <w:numPr>
          <w:ilvl w:val="0"/>
          <w:numId w:val="12"/>
        </w:numPr>
      </w:pPr>
      <w:r w:rsidRPr="001B71F1">
        <w:t>K zapnutí hry stačí otevřít Carnage.exe</w:t>
      </w:r>
    </w:p>
    <w:p w14:paraId="03D61CE6" w14:textId="5F312C3C" w:rsidR="007B2DAE" w:rsidRDefault="007B2DAE" w:rsidP="007B2DAE">
      <w:pPr>
        <w:pStyle w:val="Nadpis2rovn"/>
      </w:pPr>
      <w:r>
        <w:t>Ovládání hry</w:t>
      </w:r>
    </w:p>
    <w:p w14:paraId="3D15BF10" w14:textId="7A1E371F" w:rsidR="007B2DAE" w:rsidRDefault="007B2DAE" w:rsidP="001B71F1">
      <w:pPr>
        <w:pStyle w:val="Bntext"/>
      </w:pPr>
      <w:r w:rsidRPr="007B2DAE">
        <w:rPr>
          <w:b/>
          <w:bCs/>
        </w:rPr>
        <w:t xml:space="preserve">Pohyb </w:t>
      </w:r>
      <w:r>
        <w:rPr>
          <w:b/>
          <w:bCs/>
        </w:rPr>
        <w:t>–</w:t>
      </w:r>
      <w:r w:rsidRPr="007B2DAE">
        <w:rPr>
          <w:b/>
          <w:bCs/>
        </w:rPr>
        <w:t xml:space="preserve"> </w:t>
      </w:r>
      <w:r>
        <w:t>Hráčská postava se ovládá jednoduným zmáčknutám tlačítek W, S, A a D, ve hře se také možnost se přikrčit díky tlačítka CTRL</w:t>
      </w:r>
    </w:p>
    <w:p w14:paraId="0619EA62" w14:textId="5E15DD18" w:rsidR="003740BD" w:rsidRDefault="007B2DAE" w:rsidP="001B71F1">
      <w:pPr>
        <w:pStyle w:val="Bntext"/>
      </w:pPr>
      <w:r w:rsidRPr="007B2DAE">
        <w:rPr>
          <w:b/>
          <w:bCs/>
        </w:rPr>
        <w:t>Střílerní -</w:t>
      </w:r>
      <w:r>
        <w:t xml:space="preserve"> Hráč může střílet se zbraněmi, které naléza různě po mapě díky tlačítku MOUSE1</w:t>
      </w:r>
    </w:p>
    <w:p w14:paraId="475432AC" w14:textId="5D4139AE" w:rsidR="007B2DAE" w:rsidRDefault="007B2DAE" w:rsidP="001B71F1">
      <w:pPr>
        <w:pStyle w:val="Bntext"/>
      </w:pPr>
      <w:r w:rsidRPr="007B2DAE">
        <w:rPr>
          <w:b/>
          <w:bCs/>
        </w:rPr>
        <w:t>Pozastavení hry –</w:t>
      </w:r>
      <w:r>
        <w:t xml:space="preserve"> Hráč má možnost hru pozastavit zmačkutí tlačítka ESC</w:t>
      </w:r>
    </w:p>
    <w:p w14:paraId="69FD44C1" w14:textId="32EBE450" w:rsidR="001B71F1" w:rsidRDefault="001B71F1" w:rsidP="001B71F1">
      <w:pPr>
        <w:pStyle w:val="Nadpis2rovn"/>
      </w:pPr>
      <w:r>
        <w:t>Herní menu</w:t>
      </w:r>
    </w:p>
    <w:p w14:paraId="4B210645" w14:textId="48527055" w:rsidR="007B2DAE" w:rsidRPr="003740BD" w:rsidRDefault="001B71F1" w:rsidP="00684D8E">
      <w:pPr>
        <w:pStyle w:val="Bntext"/>
        <w:rPr>
          <w:b/>
          <w:bCs/>
        </w:rPr>
      </w:pPr>
      <w:r w:rsidRPr="003740BD">
        <w:rPr>
          <w:b/>
          <w:bCs/>
        </w:rPr>
        <w:t>Hlavní menu</w:t>
      </w:r>
      <w:r w:rsidR="003740BD">
        <w:rPr>
          <w:b/>
          <w:bCs/>
        </w:rPr>
        <w:t xml:space="preserve"> – </w:t>
      </w:r>
      <w:r w:rsidR="003740BD" w:rsidRPr="003740BD">
        <w:t>Hlavní menu se staví z dvou tlačítek</w:t>
      </w:r>
      <w:r w:rsidR="003740BD">
        <w:t xml:space="preserve"> jedno z těchto tlačítko je Play, které nás dostane do první úrovně a tlačítka Exit, které hru vypne</w:t>
      </w:r>
    </w:p>
    <w:p w14:paraId="2E85A729" w14:textId="1795B654" w:rsidR="001B71F1" w:rsidRPr="003740BD" w:rsidRDefault="001B71F1" w:rsidP="00684D8E">
      <w:pPr>
        <w:pStyle w:val="Bntext"/>
        <w:rPr>
          <w:b/>
          <w:bCs/>
        </w:rPr>
      </w:pPr>
      <w:r w:rsidRPr="003740BD">
        <w:rPr>
          <w:b/>
          <w:bCs/>
        </w:rPr>
        <w:t>Pozastavení hry</w:t>
      </w:r>
      <w:r w:rsidR="005F3CEC">
        <w:rPr>
          <w:b/>
          <w:bCs/>
        </w:rPr>
        <w:t xml:space="preserve"> – </w:t>
      </w:r>
      <w:r w:rsidR="005F3CEC" w:rsidRPr="005F3CEC">
        <w:t>Menu pozastavení hry obsahuje 3 tlačítka. Tlačítko Menu vrátí hráče zpět do hlavního menu, tlačítko</w:t>
      </w:r>
      <w:r w:rsidR="005F3CEC">
        <w:t xml:space="preserve"> resume vrátí hráče zpět do hry a tlačítko options otevře menu nastavení.</w:t>
      </w:r>
    </w:p>
    <w:p w14:paraId="5D1C6449" w14:textId="5B74A685" w:rsidR="001B71F1" w:rsidRPr="00684D8E" w:rsidRDefault="001B71F1" w:rsidP="00684D8E">
      <w:pPr>
        <w:pStyle w:val="Bntext"/>
      </w:pPr>
      <w:r w:rsidRPr="003740BD">
        <w:rPr>
          <w:b/>
          <w:bCs/>
        </w:rPr>
        <w:t>Nastavení</w:t>
      </w:r>
      <w:r w:rsidR="00684D8E">
        <w:rPr>
          <w:b/>
          <w:bCs/>
        </w:rPr>
        <w:t xml:space="preserve"> -  </w:t>
      </w:r>
      <w:r w:rsidR="00684D8E" w:rsidRPr="00684D8E">
        <w:t>Menu nastavení obsahuje posuvník, který mění senzitivitu</w:t>
      </w:r>
      <w:r w:rsidR="00684D8E">
        <w:t xml:space="preserve"> kamery hráče a tlačítko return, které vrátí hráče do menu pozastavení hry</w:t>
      </w:r>
    </w:p>
    <w:p w14:paraId="2B6F4664" w14:textId="49446EE0" w:rsidR="001B71F1" w:rsidRDefault="001B71F1" w:rsidP="001B71F1">
      <w:pPr>
        <w:pStyle w:val="Nadpis2rovn"/>
      </w:pPr>
      <w:r>
        <w:lastRenderedPageBreak/>
        <w:t>Herní úrovně</w:t>
      </w:r>
    </w:p>
    <w:p w14:paraId="362AC7DB" w14:textId="6C6D5463" w:rsidR="001B71F1" w:rsidRPr="00484194" w:rsidRDefault="001B71F1" w:rsidP="00484194">
      <w:pPr>
        <w:pStyle w:val="Bntext"/>
      </w:pPr>
      <w:r w:rsidRPr="00484194">
        <w:rPr>
          <w:b/>
          <w:bCs/>
        </w:rPr>
        <w:t>První úrověn</w:t>
      </w:r>
      <w:r w:rsidR="003740BD" w:rsidRPr="00484194">
        <w:t xml:space="preserve"> – První úroveň se nachází ve věznici hradu, kde hráč byl zajat nepříteli. Jeho úkol je porazit všechny nepřítele, získat klíč a utéct z věznice</w:t>
      </w:r>
    </w:p>
    <w:p w14:paraId="37F6F41C" w14:textId="41C9B0B9" w:rsidR="00933045" w:rsidRPr="00484194" w:rsidRDefault="001B71F1" w:rsidP="00484194">
      <w:pPr>
        <w:pStyle w:val="Bntext"/>
      </w:pPr>
      <w:r w:rsidRPr="00484194">
        <w:rPr>
          <w:b/>
          <w:bCs/>
        </w:rPr>
        <w:t>Druhá úrove</w:t>
      </w:r>
      <w:r w:rsidR="003740BD" w:rsidRPr="00484194">
        <w:rPr>
          <w:b/>
          <w:bCs/>
        </w:rPr>
        <w:t>ň</w:t>
      </w:r>
      <w:r w:rsidR="003740BD" w:rsidRPr="00484194">
        <w:t xml:space="preserve"> – Druhá úroveň je obrázek, který hráči oznámí, že pokračování bude příště</w:t>
      </w:r>
    </w:p>
    <w:p w14:paraId="0D786789" w14:textId="6F9CF591" w:rsidR="00933045" w:rsidRDefault="00933045" w:rsidP="00933045">
      <w:pPr>
        <w:pStyle w:val="Nadpis1rovn"/>
      </w:pPr>
      <w:r>
        <w:lastRenderedPageBreak/>
        <w:t>Credits</w:t>
      </w:r>
    </w:p>
    <w:p w14:paraId="094B893A" w14:textId="1925CF71" w:rsidR="00933045" w:rsidRDefault="00933045" w:rsidP="00933045">
      <w:pPr>
        <w:pStyle w:val="Bntext"/>
      </w:pPr>
      <w:r w:rsidRPr="00933045">
        <w:rPr>
          <w:b/>
          <w:bCs/>
        </w:rPr>
        <w:t>Producent:</w:t>
      </w:r>
      <w:r>
        <w:t xml:space="preserve"> Vojtěch Lahola</w:t>
      </w:r>
    </w:p>
    <w:p w14:paraId="64856D6B" w14:textId="2990636D" w:rsidR="00933045" w:rsidRDefault="00933045" w:rsidP="00933045">
      <w:pPr>
        <w:pStyle w:val="Bntext"/>
      </w:pPr>
      <w:r w:rsidRPr="00933045">
        <w:rPr>
          <w:b/>
          <w:bCs/>
        </w:rPr>
        <w:t>Programátor:</w:t>
      </w:r>
      <w:r>
        <w:t xml:space="preserve"> </w:t>
      </w:r>
      <w:r>
        <w:t>Vojtěch Lahola</w:t>
      </w:r>
    </w:p>
    <w:p w14:paraId="3861F4D8" w14:textId="5EC52F49" w:rsidR="00933045" w:rsidRDefault="00933045" w:rsidP="00933045">
      <w:pPr>
        <w:pStyle w:val="Bntext"/>
      </w:pPr>
      <w:r w:rsidRPr="00933045">
        <w:rPr>
          <w:b/>
          <w:bCs/>
        </w:rPr>
        <w:t>Grafický designer:</w:t>
      </w:r>
      <w:r>
        <w:t xml:space="preserve"> </w:t>
      </w:r>
      <w:r>
        <w:t>Vojtěch Lahola</w:t>
      </w:r>
    </w:p>
    <w:p w14:paraId="2ED499BC" w14:textId="0A1A2EC2" w:rsidR="00933045" w:rsidRDefault="00933045" w:rsidP="00933045">
      <w:pPr>
        <w:pStyle w:val="Bntext"/>
      </w:pPr>
      <w:r w:rsidRPr="00933045">
        <w:rPr>
          <w:b/>
          <w:bCs/>
        </w:rPr>
        <w:t xml:space="preserve">Úrovňoví designer: </w:t>
      </w:r>
      <w:r>
        <w:t>Vojtěch Lahola</w:t>
      </w:r>
    </w:p>
    <w:p w14:paraId="64502829" w14:textId="42A41FDB" w:rsidR="00933045" w:rsidRDefault="00933045" w:rsidP="00933045">
      <w:pPr>
        <w:pStyle w:val="Bntext"/>
      </w:pPr>
      <w:r w:rsidRPr="00933045">
        <w:rPr>
          <w:b/>
          <w:bCs/>
        </w:rPr>
        <w:t xml:space="preserve">Zvukař: </w:t>
      </w:r>
      <w:r>
        <w:t>Vojtěch Lahola</w:t>
      </w:r>
    </w:p>
    <w:p w14:paraId="21E73ACD" w14:textId="0B7AD464" w:rsidR="00933045" w:rsidRDefault="00933045" w:rsidP="00933045">
      <w:pPr>
        <w:pStyle w:val="Bntext"/>
        <w:rPr>
          <w:b/>
          <w:bCs/>
        </w:rPr>
      </w:pPr>
      <w:r w:rsidRPr="00933045">
        <w:rPr>
          <w:b/>
          <w:bCs/>
        </w:rPr>
        <w:t>Herní tester:</w:t>
      </w:r>
    </w:p>
    <w:p w14:paraId="24E1F52F" w14:textId="7803DEE8" w:rsidR="003740BD" w:rsidRPr="003740BD" w:rsidRDefault="003740BD" w:rsidP="00933045">
      <w:pPr>
        <w:pStyle w:val="Bntext"/>
      </w:pPr>
      <w:r w:rsidRPr="003740BD">
        <w:t>Štěpán Grebeníček</w:t>
      </w:r>
    </w:p>
    <w:p w14:paraId="4733CED1" w14:textId="5FDECB03" w:rsidR="003740BD" w:rsidRPr="003740BD" w:rsidRDefault="003740BD" w:rsidP="00933045">
      <w:pPr>
        <w:pStyle w:val="Bntext"/>
      </w:pPr>
      <w:r w:rsidRPr="003740BD">
        <w:t>Dominik Němec</w:t>
      </w:r>
    </w:p>
    <w:p w14:paraId="218C1EF1" w14:textId="15473216" w:rsidR="003740BD" w:rsidRPr="003740BD" w:rsidRDefault="003740BD" w:rsidP="00933045">
      <w:pPr>
        <w:pStyle w:val="Bntext"/>
      </w:pPr>
      <w:r w:rsidRPr="003740BD">
        <w:t>David Langer</w:t>
      </w:r>
    </w:p>
    <w:p w14:paraId="6472FCED" w14:textId="385A294A" w:rsidR="003740BD" w:rsidRPr="003740BD" w:rsidRDefault="003740BD" w:rsidP="00933045">
      <w:pPr>
        <w:pStyle w:val="Bntext"/>
      </w:pPr>
      <w:r w:rsidRPr="003740BD">
        <w:t>Lukáš Benek</w:t>
      </w:r>
    </w:p>
    <w:p w14:paraId="0FF4AB3E" w14:textId="308E6511" w:rsidR="003740BD" w:rsidRPr="003740BD" w:rsidRDefault="003740BD" w:rsidP="00933045">
      <w:pPr>
        <w:pStyle w:val="Bntext"/>
      </w:pPr>
      <w:r w:rsidRPr="003740BD">
        <w:t>Dominik Dvořák</w:t>
      </w:r>
    </w:p>
    <w:p w14:paraId="4FB57956" w14:textId="0750C548" w:rsidR="003740BD" w:rsidRPr="003740BD" w:rsidRDefault="003740BD" w:rsidP="00933045">
      <w:pPr>
        <w:pStyle w:val="Bntext"/>
      </w:pPr>
      <w:r w:rsidRPr="003740BD">
        <w:t>Vojtěch Lahola</w:t>
      </w:r>
    </w:p>
    <w:p w14:paraId="47A1AAD8" w14:textId="138C04AE" w:rsidR="003740BD" w:rsidRPr="003740BD" w:rsidRDefault="003740BD" w:rsidP="00933045">
      <w:pPr>
        <w:pStyle w:val="Bntext"/>
      </w:pPr>
      <w:r w:rsidRPr="003740BD">
        <w:t>Ondřej Vajďák</w:t>
      </w:r>
    </w:p>
    <w:p w14:paraId="6CC96C03" w14:textId="77777777" w:rsidR="003740BD" w:rsidRPr="00933045" w:rsidRDefault="003740BD" w:rsidP="00933045">
      <w:pPr>
        <w:pStyle w:val="Bntext"/>
        <w:rPr>
          <w:b/>
          <w:bCs/>
        </w:rPr>
      </w:pPr>
    </w:p>
    <w:sectPr w:rsidR="003740BD" w:rsidRPr="00933045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6BB8D" w14:textId="77777777" w:rsidR="004B46D1" w:rsidRDefault="004B46D1" w:rsidP="0093466D">
      <w:pPr>
        <w:spacing w:after="0" w:line="240" w:lineRule="auto"/>
      </w:pPr>
      <w:r>
        <w:separator/>
      </w:r>
    </w:p>
  </w:endnote>
  <w:endnote w:type="continuationSeparator" w:id="0">
    <w:p w14:paraId="79958256" w14:textId="77777777" w:rsidR="004B46D1" w:rsidRDefault="004B46D1" w:rsidP="00934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 (Základní tex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b/>
        <w:bCs/>
      </w:rPr>
      <w:id w:val="-446227378"/>
      <w:docPartObj>
        <w:docPartGallery w:val="Page Numbers (Bottom of Page)"/>
        <w:docPartUnique/>
      </w:docPartObj>
    </w:sdtPr>
    <w:sdtContent>
      <w:p w14:paraId="3F2AEC1F" w14:textId="77777777" w:rsidR="00271B54" w:rsidRPr="009F362B" w:rsidRDefault="00271B54" w:rsidP="00BF0788">
        <w:pPr>
          <w:pStyle w:val="Footer"/>
          <w:jc w:val="right"/>
          <w:rPr>
            <w:b/>
            <w:bCs/>
          </w:rPr>
        </w:pPr>
      </w:p>
      <w:tbl>
        <w:tblPr>
          <w:tblStyle w:val="TableGrid"/>
          <w:tblW w:w="5000" w:type="pct"/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4536"/>
          <w:gridCol w:w="4536"/>
        </w:tblGrid>
        <w:tr w:rsidR="00271B54" w:rsidRPr="009F362B" w14:paraId="5B81267E" w14:textId="77777777" w:rsidTr="009F362B">
          <w:trPr>
            <w:trHeight w:val="227"/>
          </w:trPr>
          <w:tc>
            <w:tcPr>
              <w:tcW w:w="2500" w:type="pct"/>
              <w:vAlign w:val="center"/>
            </w:tcPr>
            <w:p w14:paraId="6CB12A9D" w14:textId="0B6F7590" w:rsidR="000142A7" w:rsidRPr="009F362B" w:rsidRDefault="000142A7" w:rsidP="009F362B">
              <w:pPr>
                <w:pStyle w:val="Footer"/>
                <w:spacing w:before="40"/>
                <w:rPr>
                  <w:b/>
                  <w:bCs/>
                </w:rPr>
              </w:pPr>
              <w:r>
                <w:rPr>
                  <w:b/>
                  <w:bCs/>
                </w:rPr>
                <w:t>Carnage herní manuál</w:t>
              </w:r>
            </w:p>
          </w:tc>
          <w:tc>
            <w:tcPr>
              <w:tcW w:w="2500" w:type="pct"/>
            </w:tcPr>
            <w:p w14:paraId="63BCC291" w14:textId="31F55E01" w:rsidR="00271B54" w:rsidRPr="009F362B" w:rsidRDefault="00271B54" w:rsidP="009F362B">
              <w:pPr>
                <w:pStyle w:val="Footer"/>
                <w:spacing w:before="40"/>
                <w:jc w:val="right"/>
              </w:pPr>
              <w:r w:rsidRPr="009F362B">
                <w:fldChar w:fldCharType="begin"/>
              </w:r>
              <w:r w:rsidRPr="009F362B">
                <w:instrText>PAGE   \* MERGEFORMAT</w:instrText>
              </w:r>
              <w:r w:rsidRPr="009F362B">
                <w:fldChar w:fldCharType="separate"/>
              </w:r>
              <w:r w:rsidR="000D7D2E">
                <w:rPr>
                  <w:noProof/>
                </w:rPr>
                <w:t>19</w:t>
              </w:r>
              <w:r w:rsidRPr="009F362B">
                <w:fldChar w:fldCharType="end"/>
              </w:r>
            </w:p>
          </w:tc>
        </w:tr>
      </w:tbl>
      <w:p w14:paraId="04AE863F" w14:textId="77777777" w:rsidR="00271B54" w:rsidRDefault="00000000" w:rsidP="00BF0788">
        <w:pPr>
          <w:pStyle w:val="Footer"/>
          <w:jc w:val="right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D9621B" w14:textId="77777777" w:rsidR="004B46D1" w:rsidRDefault="004B46D1" w:rsidP="0093466D">
      <w:pPr>
        <w:spacing w:after="0" w:line="240" w:lineRule="auto"/>
      </w:pPr>
      <w:r>
        <w:separator/>
      </w:r>
    </w:p>
  </w:footnote>
  <w:footnote w:type="continuationSeparator" w:id="0">
    <w:p w14:paraId="0E16311E" w14:textId="77777777" w:rsidR="004B46D1" w:rsidRDefault="004B46D1" w:rsidP="009346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C0290"/>
    <w:multiLevelType w:val="hybridMultilevel"/>
    <w:tmpl w:val="EB94445E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36653"/>
    <w:multiLevelType w:val="multilevel"/>
    <w:tmpl w:val="A1B66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791A12"/>
    <w:multiLevelType w:val="hybridMultilevel"/>
    <w:tmpl w:val="A4422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572AF"/>
    <w:multiLevelType w:val="multilevel"/>
    <w:tmpl w:val="2EAA9716"/>
    <w:lvl w:ilvl="0">
      <w:start w:val="1"/>
      <w:numFmt w:val="decimal"/>
      <w:pStyle w:val="Nadpis1rov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Nadpis2rovn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Nadpis3rovn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F3A1169"/>
    <w:multiLevelType w:val="hybridMultilevel"/>
    <w:tmpl w:val="227A0390"/>
    <w:lvl w:ilvl="0" w:tplc="D1CC17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420848"/>
    <w:multiLevelType w:val="hybridMultilevel"/>
    <w:tmpl w:val="B6509B98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C4B66"/>
    <w:multiLevelType w:val="hybridMultilevel"/>
    <w:tmpl w:val="A82C191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BF28C2"/>
    <w:multiLevelType w:val="hybridMultilevel"/>
    <w:tmpl w:val="C9788702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055973"/>
    <w:multiLevelType w:val="hybridMultilevel"/>
    <w:tmpl w:val="ADDA1516"/>
    <w:lvl w:ilvl="0" w:tplc="04050013">
      <w:start w:val="1"/>
      <w:numFmt w:val="upperRoman"/>
      <w:lvlText w:val="%1."/>
      <w:lvlJc w:val="righ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719661">
    <w:abstractNumId w:val="3"/>
  </w:num>
  <w:num w:numId="2" w16cid:durableId="94693120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63440618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57152025">
    <w:abstractNumId w:val="5"/>
  </w:num>
  <w:num w:numId="5" w16cid:durableId="1158300481">
    <w:abstractNumId w:val="8"/>
  </w:num>
  <w:num w:numId="6" w16cid:durableId="2105882940">
    <w:abstractNumId w:val="7"/>
  </w:num>
  <w:num w:numId="7" w16cid:durableId="396325508">
    <w:abstractNumId w:val="0"/>
  </w:num>
  <w:num w:numId="8" w16cid:durableId="757098340">
    <w:abstractNumId w:val="0"/>
  </w:num>
  <w:num w:numId="9" w16cid:durableId="2101247801">
    <w:abstractNumId w:val="4"/>
  </w:num>
  <w:num w:numId="10" w16cid:durableId="1116021076">
    <w:abstractNumId w:val="1"/>
  </w:num>
  <w:num w:numId="11" w16cid:durableId="124810235">
    <w:abstractNumId w:val="6"/>
  </w:num>
  <w:num w:numId="12" w16cid:durableId="7185572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5D2"/>
    <w:rsid w:val="000142A7"/>
    <w:rsid w:val="00015152"/>
    <w:rsid w:val="00015980"/>
    <w:rsid w:val="00043C1A"/>
    <w:rsid w:val="000449BE"/>
    <w:rsid w:val="000701FB"/>
    <w:rsid w:val="00074229"/>
    <w:rsid w:val="00074663"/>
    <w:rsid w:val="000756BE"/>
    <w:rsid w:val="00085EA0"/>
    <w:rsid w:val="00087127"/>
    <w:rsid w:val="000940D8"/>
    <w:rsid w:val="000B0F3C"/>
    <w:rsid w:val="000B19B0"/>
    <w:rsid w:val="000B2DEC"/>
    <w:rsid w:val="000B3980"/>
    <w:rsid w:val="000C43BA"/>
    <w:rsid w:val="000D79C9"/>
    <w:rsid w:val="000D7D2E"/>
    <w:rsid w:val="000E4FB1"/>
    <w:rsid w:val="000E626B"/>
    <w:rsid w:val="000F1E02"/>
    <w:rsid w:val="001009FF"/>
    <w:rsid w:val="00107BEC"/>
    <w:rsid w:val="00116F36"/>
    <w:rsid w:val="00133152"/>
    <w:rsid w:val="00142652"/>
    <w:rsid w:val="00143BFE"/>
    <w:rsid w:val="001445CD"/>
    <w:rsid w:val="00144685"/>
    <w:rsid w:val="00160359"/>
    <w:rsid w:val="00160BEF"/>
    <w:rsid w:val="0016201A"/>
    <w:rsid w:val="00163DAD"/>
    <w:rsid w:val="00195FA1"/>
    <w:rsid w:val="001B71F1"/>
    <w:rsid w:val="001D6369"/>
    <w:rsid w:val="001D79FB"/>
    <w:rsid w:val="001E4A29"/>
    <w:rsid w:val="001E5405"/>
    <w:rsid w:val="001F2EB5"/>
    <w:rsid w:val="00202297"/>
    <w:rsid w:val="0021262B"/>
    <w:rsid w:val="00214B00"/>
    <w:rsid w:val="0022721D"/>
    <w:rsid w:val="00227862"/>
    <w:rsid w:val="00227FAA"/>
    <w:rsid w:val="0025059E"/>
    <w:rsid w:val="00264B0B"/>
    <w:rsid w:val="00271B54"/>
    <w:rsid w:val="002738B8"/>
    <w:rsid w:val="00275585"/>
    <w:rsid w:val="00283F43"/>
    <w:rsid w:val="00284D51"/>
    <w:rsid w:val="0028509E"/>
    <w:rsid w:val="00295D4D"/>
    <w:rsid w:val="002A20CB"/>
    <w:rsid w:val="002B0631"/>
    <w:rsid w:val="002B4BEF"/>
    <w:rsid w:val="002C43AC"/>
    <w:rsid w:val="002D24A4"/>
    <w:rsid w:val="002D2A08"/>
    <w:rsid w:val="002E554D"/>
    <w:rsid w:val="002F476B"/>
    <w:rsid w:val="003019BB"/>
    <w:rsid w:val="00302BAD"/>
    <w:rsid w:val="003116E9"/>
    <w:rsid w:val="003136B1"/>
    <w:rsid w:val="003217DA"/>
    <w:rsid w:val="00323D2C"/>
    <w:rsid w:val="0034512F"/>
    <w:rsid w:val="00362DF7"/>
    <w:rsid w:val="00363441"/>
    <w:rsid w:val="003740BD"/>
    <w:rsid w:val="00390A4D"/>
    <w:rsid w:val="003B4784"/>
    <w:rsid w:val="003B6F00"/>
    <w:rsid w:val="003B75D7"/>
    <w:rsid w:val="003C3E16"/>
    <w:rsid w:val="003C5841"/>
    <w:rsid w:val="003F3AA1"/>
    <w:rsid w:val="003F6A6C"/>
    <w:rsid w:val="00423A09"/>
    <w:rsid w:val="004277BC"/>
    <w:rsid w:val="00430DBA"/>
    <w:rsid w:val="004356E9"/>
    <w:rsid w:val="00443A92"/>
    <w:rsid w:val="00460912"/>
    <w:rsid w:val="0047114A"/>
    <w:rsid w:val="00474079"/>
    <w:rsid w:val="00484194"/>
    <w:rsid w:val="004860E1"/>
    <w:rsid w:val="004B46D1"/>
    <w:rsid w:val="004D172D"/>
    <w:rsid w:val="004E1BB8"/>
    <w:rsid w:val="004E3420"/>
    <w:rsid w:val="005068C5"/>
    <w:rsid w:val="00507EF6"/>
    <w:rsid w:val="00531885"/>
    <w:rsid w:val="00555A79"/>
    <w:rsid w:val="00557299"/>
    <w:rsid w:val="005602B1"/>
    <w:rsid w:val="0056720C"/>
    <w:rsid w:val="005710FC"/>
    <w:rsid w:val="00582E56"/>
    <w:rsid w:val="00583890"/>
    <w:rsid w:val="00584785"/>
    <w:rsid w:val="005907A2"/>
    <w:rsid w:val="005A316C"/>
    <w:rsid w:val="005A33C0"/>
    <w:rsid w:val="005D67B8"/>
    <w:rsid w:val="005E1842"/>
    <w:rsid w:val="005E1A50"/>
    <w:rsid w:val="005F3CEC"/>
    <w:rsid w:val="006059E5"/>
    <w:rsid w:val="00613771"/>
    <w:rsid w:val="00643037"/>
    <w:rsid w:val="00674660"/>
    <w:rsid w:val="00684D8E"/>
    <w:rsid w:val="006A7554"/>
    <w:rsid w:val="006C6054"/>
    <w:rsid w:val="006C7BCD"/>
    <w:rsid w:val="006D24EF"/>
    <w:rsid w:val="006F24EE"/>
    <w:rsid w:val="00702D34"/>
    <w:rsid w:val="00704728"/>
    <w:rsid w:val="0070758A"/>
    <w:rsid w:val="00710DF8"/>
    <w:rsid w:val="00714D66"/>
    <w:rsid w:val="007173C8"/>
    <w:rsid w:val="00723CA2"/>
    <w:rsid w:val="0073616D"/>
    <w:rsid w:val="00736403"/>
    <w:rsid w:val="007366B3"/>
    <w:rsid w:val="0073787D"/>
    <w:rsid w:val="007447E5"/>
    <w:rsid w:val="0075772F"/>
    <w:rsid w:val="00777DC6"/>
    <w:rsid w:val="00780C89"/>
    <w:rsid w:val="00786A83"/>
    <w:rsid w:val="00792FB1"/>
    <w:rsid w:val="007949DE"/>
    <w:rsid w:val="007A6C32"/>
    <w:rsid w:val="007B0F73"/>
    <w:rsid w:val="007B2DAE"/>
    <w:rsid w:val="007C4BD8"/>
    <w:rsid w:val="007C70C6"/>
    <w:rsid w:val="007D2898"/>
    <w:rsid w:val="007D3ADE"/>
    <w:rsid w:val="007D5250"/>
    <w:rsid w:val="007E6D88"/>
    <w:rsid w:val="007E725B"/>
    <w:rsid w:val="00802CDF"/>
    <w:rsid w:val="00804355"/>
    <w:rsid w:val="008256F9"/>
    <w:rsid w:val="00840A55"/>
    <w:rsid w:val="00841D44"/>
    <w:rsid w:val="00852A48"/>
    <w:rsid w:val="008602A8"/>
    <w:rsid w:val="00863F34"/>
    <w:rsid w:val="008657AF"/>
    <w:rsid w:val="00892280"/>
    <w:rsid w:val="008B4A6E"/>
    <w:rsid w:val="008C43C8"/>
    <w:rsid w:val="008C78A0"/>
    <w:rsid w:val="008E46D5"/>
    <w:rsid w:val="008E5C1C"/>
    <w:rsid w:val="008E68F6"/>
    <w:rsid w:val="008F658F"/>
    <w:rsid w:val="00916954"/>
    <w:rsid w:val="00926609"/>
    <w:rsid w:val="00933045"/>
    <w:rsid w:val="00934130"/>
    <w:rsid w:val="0093466D"/>
    <w:rsid w:val="009500A8"/>
    <w:rsid w:val="00950743"/>
    <w:rsid w:val="00982E0E"/>
    <w:rsid w:val="009A00DD"/>
    <w:rsid w:val="009A3F8C"/>
    <w:rsid w:val="009B72AA"/>
    <w:rsid w:val="009C2925"/>
    <w:rsid w:val="009D01EE"/>
    <w:rsid w:val="009E32AB"/>
    <w:rsid w:val="009F362B"/>
    <w:rsid w:val="00A02452"/>
    <w:rsid w:val="00A0435B"/>
    <w:rsid w:val="00A14402"/>
    <w:rsid w:val="00A179C3"/>
    <w:rsid w:val="00A27415"/>
    <w:rsid w:val="00A30AD5"/>
    <w:rsid w:val="00A338E9"/>
    <w:rsid w:val="00A36408"/>
    <w:rsid w:val="00A4577C"/>
    <w:rsid w:val="00A504C8"/>
    <w:rsid w:val="00A56550"/>
    <w:rsid w:val="00A610BD"/>
    <w:rsid w:val="00A65E56"/>
    <w:rsid w:val="00A72650"/>
    <w:rsid w:val="00A81BF8"/>
    <w:rsid w:val="00A90C02"/>
    <w:rsid w:val="00A92FB6"/>
    <w:rsid w:val="00AB7969"/>
    <w:rsid w:val="00AE015F"/>
    <w:rsid w:val="00AE4BC2"/>
    <w:rsid w:val="00AF77FA"/>
    <w:rsid w:val="00B4572B"/>
    <w:rsid w:val="00B64009"/>
    <w:rsid w:val="00B70D38"/>
    <w:rsid w:val="00B71721"/>
    <w:rsid w:val="00B85FEE"/>
    <w:rsid w:val="00B86CF0"/>
    <w:rsid w:val="00B93ADA"/>
    <w:rsid w:val="00B96846"/>
    <w:rsid w:val="00BB02EE"/>
    <w:rsid w:val="00BB492F"/>
    <w:rsid w:val="00BC2E35"/>
    <w:rsid w:val="00BC4269"/>
    <w:rsid w:val="00BC61C0"/>
    <w:rsid w:val="00BD65DD"/>
    <w:rsid w:val="00BF002C"/>
    <w:rsid w:val="00BF0788"/>
    <w:rsid w:val="00C04094"/>
    <w:rsid w:val="00C062CF"/>
    <w:rsid w:val="00C12940"/>
    <w:rsid w:val="00C14DCF"/>
    <w:rsid w:val="00C22780"/>
    <w:rsid w:val="00C22C52"/>
    <w:rsid w:val="00C32707"/>
    <w:rsid w:val="00C33CDF"/>
    <w:rsid w:val="00C56EB5"/>
    <w:rsid w:val="00C57808"/>
    <w:rsid w:val="00C7700B"/>
    <w:rsid w:val="00C85264"/>
    <w:rsid w:val="00C8752A"/>
    <w:rsid w:val="00C95451"/>
    <w:rsid w:val="00CA74D4"/>
    <w:rsid w:val="00CB4F4A"/>
    <w:rsid w:val="00CF11CE"/>
    <w:rsid w:val="00D119CF"/>
    <w:rsid w:val="00D236E4"/>
    <w:rsid w:val="00D31794"/>
    <w:rsid w:val="00D40C9F"/>
    <w:rsid w:val="00D45EDC"/>
    <w:rsid w:val="00D505BD"/>
    <w:rsid w:val="00D53C1C"/>
    <w:rsid w:val="00D6656A"/>
    <w:rsid w:val="00D72562"/>
    <w:rsid w:val="00D75A88"/>
    <w:rsid w:val="00D774AB"/>
    <w:rsid w:val="00D85013"/>
    <w:rsid w:val="00D859DF"/>
    <w:rsid w:val="00DB58DF"/>
    <w:rsid w:val="00DB76C4"/>
    <w:rsid w:val="00DC141A"/>
    <w:rsid w:val="00DD258B"/>
    <w:rsid w:val="00DF2AC7"/>
    <w:rsid w:val="00DF58D8"/>
    <w:rsid w:val="00E11730"/>
    <w:rsid w:val="00E20BE2"/>
    <w:rsid w:val="00E25307"/>
    <w:rsid w:val="00E4608D"/>
    <w:rsid w:val="00E47A38"/>
    <w:rsid w:val="00E525A6"/>
    <w:rsid w:val="00E5481F"/>
    <w:rsid w:val="00E572E7"/>
    <w:rsid w:val="00E76CF6"/>
    <w:rsid w:val="00E8139F"/>
    <w:rsid w:val="00E84D1E"/>
    <w:rsid w:val="00E855D2"/>
    <w:rsid w:val="00E934EE"/>
    <w:rsid w:val="00EA1231"/>
    <w:rsid w:val="00EA4BEA"/>
    <w:rsid w:val="00EA4C12"/>
    <w:rsid w:val="00EB1862"/>
    <w:rsid w:val="00EB777B"/>
    <w:rsid w:val="00EC139E"/>
    <w:rsid w:val="00EC23EE"/>
    <w:rsid w:val="00EC3847"/>
    <w:rsid w:val="00EC38CB"/>
    <w:rsid w:val="00ED62DA"/>
    <w:rsid w:val="00EF447F"/>
    <w:rsid w:val="00EF495F"/>
    <w:rsid w:val="00F00BE6"/>
    <w:rsid w:val="00F012DD"/>
    <w:rsid w:val="00F062DA"/>
    <w:rsid w:val="00F23ED1"/>
    <w:rsid w:val="00F6714F"/>
    <w:rsid w:val="00F72111"/>
    <w:rsid w:val="00F80191"/>
    <w:rsid w:val="00F803DA"/>
    <w:rsid w:val="00F84A87"/>
    <w:rsid w:val="00F923B4"/>
    <w:rsid w:val="00F96699"/>
    <w:rsid w:val="00FA2BAA"/>
    <w:rsid w:val="00FB03A0"/>
    <w:rsid w:val="00FB6612"/>
    <w:rsid w:val="00FC58AA"/>
    <w:rsid w:val="00FD5D70"/>
    <w:rsid w:val="00FE20C6"/>
    <w:rsid w:val="00FE5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0AF745"/>
  <w15:chartTrackingRefBased/>
  <w15:docId w15:val="{F4B21BA2-30EF-41AA-822C-3751795B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theme="minorBidi"/>
        <w:sz w:val="24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link w:val="Heading1Char"/>
    <w:uiPriority w:val="9"/>
    <w:rsid w:val="00E855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855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5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2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2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25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25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25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25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dpis1rovn">
    <w:name w:val="Nadpis 1. úrovně"/>
    <w:next w:val="Normal"/>
    <w:qFormat/>
    <w:rsid w:val="00430DBA"/>
    <w:pPr>
      <w:pageBreakBefore/>
      <w:numPr>
        <w:numId w:val="1"/>
      </w:numPr>
    </w:pPr>
    <w:rPr>
      <w:rFonts w:cs="Times New Roman (Základní text"/>
      <w:b/>
      <w:smallCaps/>
      <w:sz w:val="40"/>
    </w:rPr>
  </w:style>
  <w:style w:type="paragraph" w:customStyle="1" w:styleId="Nadpis2rovn">
    <w:name w:val="Nadpis 2. úrovně"/>
    <w:basedOn w:val="Nadpis1rovn"/>
    <w:next w:val="Normal"/>
    <w:qFormat/>
    <w:rsid w:val="00430DBA"/>
    <w:pPr>
      <w:pageBreakBefore w:val="0"/>
      <w:numPr>
        <w:ilvl w:val="1"/>
      </w:numPr>
    </w:pPr>
    <w:rPr>
      <w:smallCaps w:val="0"/>
      <w:sz w:val="32"/>
    </w:rPr>
  </w:style>
  <w:style w:type="paragraph" w:customStyle="1" w:styleId="Nadpis3rovn">
    <w:name w:val="Nadpis 3. úrovně"/>
    <w:basedOn w:val="Nadpis1rovn"/>
    <w:next w:val="Normal"/>
    <w:qFormat/>
    <w:rsid w:val="00430DBA"/>
    <w:pPr>
      <w:pageBreakBefore w:val="0"/>
      <w:numPr>
        <w:ilvl w:val="2"/>
      </w:numPr>
    </w:pPr>
    <w:rPr>
      <w:smallCaps w:val="0"/>
      <w:sz w:val="28"/>
    </w:rPr>
  </w:style>
  <w:style w:type="paragraph" w:customStyle="1" w:styleId="Bntext">
    <w:name w:val="Běžný text"/>
    <w:basedOn w:val="Normal"/>
    <w:qFormat/>
    <w:rsid w:val="00C22C52"/>
    <w:pPr>
      <w:spacing w:line="360" w:lineRule="auto"/>
      <w:jc w:val="both"/>
    </w:pPr>
  </w:style>
  <w:style w:type="paragraph" w:customStyle="1" w:styleId="Obsahvodzvr">
    <w:name w:val="Obsah úvod závěr"/>
    <w:basedOn w:val="Nadpis1rovn"/>
    <w:next w:val="Bntext"/>
    <w:qFormat/>
    <w:rsid w:val="00E855D2"/>
    <w:pPr>
      <w:numPr>
        <w:numId w:val="0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E855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5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5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1515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855D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E855D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E855D2"/>
    <w:rPr>
      <w:color w:val="0563C1" w:themeColor="hyperlink"/>
      <w:u w:val="single"/>
    </w:rPr>
  </w:style>
  <w:style w:type="paragraph" w:customStyle="1" w:styleId="titul">
    <w:name w:val="titul"/>
    <w:basedOn w:val="Obsahvodzvr"/>
    <w:qFormat/>
    <w:rsid w:val="00085EA0"/>
    <w:pPr>
      <w:spacing w:before="5000"/>
      <w:jc w:val="center"/>
    </w:pPr>
  </w:style>
  <w:style w:type="paragraph" w:customStyle="1" w:styleId="Jmnopjmen">
    <w:name w:val="Jméno příjmení"/>
    <w:basedOn w:val="Nadpis2rovn"/>
    <w:qFormat/>
    <w:rsid w:val="00085EA0"/>
    <w:pPr>
      <w:numPr>
        <w:ilvl w:val="0"/>
        <w:numId w:val="0"/>
      </w:numPr>
      <w:jc w:val="center"/>
    </w:pPr>
  </w:style>
  <w:style w:type="paragraph" w:styleId="Caption">
    <w:name w:val="caption"/>
    <w:basedOn w:val="Normal"/>
    <w:next w:val="Normal"/>
    <w:uiPriority w:val="35"/>
    <w:unhideWhenUsed/>
    <w:rsid w:val="009346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i-titulek">
    <w:name w:val="ai-titulek"/>
    <w:basedOn w:val="Bntext"/>
    <w:rsid w:val="0093466D"/>
  </w:style>
  <w:style w:type="paragraph" w:styleId="Header">
    <w:name w:val="header"/>
    <w:basedOn w:val="Normal"/>
    <w:link w:val="HeaderChar"/>
    <w:uiPriority w:val="99"/>
    <w:unhideWhenUsed/>
    <w:rsid w:val="00934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466D"/>
  </w:style>
  <w:style w:type="paragraph" w:styleId="Footer">
    <w:name w:val="footer"/>
    <w:basedOn w:val="Normal"/>
    <w:link w:val="FooterChar"/>
    <w:uiPriority w:val="99"/>
    <w:unhideWhenUsed/>
    <w:rsid w:val="009346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466D"/>
  </w:style>
  <w:style w:type="table" w:styleId="TableGrid">
    <w:name w:val="Table Grid"/>
    <w:basedOn w:val="TableNormal"/>
    <w:uiPriority w:val="39"/>
    <w:rsid w:val="009B7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F0788"/>
    <w:rPr>
      <w:color w:val="808080"/>
    </w:rPr>
  </w:style>
  <w:style w:type="paragraph" w:styleId="TOCHeading">
    <w:name w:val="TOC Heading"/>
    <w:basedOn w:val="Heading1"/>
    <w:next w:val="Normal"/>
    <w:uiPriority w:val="39"/>
    <w:unhideWhenUsed/>
    <w:qFormat/>
    <w:rsid w:val="007E725B"/>
    <w:pPr>
      <w:outlineLvl w:val="9"/>
    </w:pPr>
    <w:rPr>
      <w:lang w:eastAsia="cs-CZ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25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25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25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25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25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25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ableofFigures">
    <w:name w:val="table of figures"/>
    <w:basedOn w:val="Normal"/>
    <w:next w:val="Normal"/>
    <w:uiPriority w:val="99"/>
    <w:unhideWhenUsed/>
    <w:rsid w:val="008C78A0"/>
    <w:pPr>
      <w:spacing w:after="0"/>
    </w:pPr>
  </w:style>
  <w:style w:type="character" w:customStyle="1" w:styleId="rl-480-hide-inline">
    <w:name w:val="rl-480-hide-inline"/>
    <w:basedOn w:val="DefaultParagraphFont"/>
    <w:rsid w:val="00302BAD"/>
  </w:style>
  <w:style w:type="character" w:customStyle="1" w:styleId="apple-converted-space">
    <w:name w:val="apple-converted-space"/>
    <w:basedOn w:val="DefaultParagraphFont"/>
    <w:rsid w:val="00302BAD"/>
  </w:style>
  <w:style w:type="character" w:customStyle="1" w:styleId="Pokec">
    <w:name w:val="Pokec"/>
    <w:basedOn w:val="DefaultParagraphFont"/>
    <w:rsid w:val="003F3AA1"/>
    <w:rPr>
      <w:color w:val="FF0000"/>
      <w:sz w:val="2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customStyle="1" w:styleId="Tabulka">
    <w:name w:val="Tabulka"/>
    <w:basedOn w:val="Normal"/>
    <w:link w:val="TabulkaChar"/>
    <w:qFormat/>
    <w:rsid w:val="00443A92"/>
    <w:pPr>
      <w:spacing w:after="0"/>
    </w:pPr>
  </w:style>
  <w:style w:type="paragraph" w:styleId="ListParagraph">
    <w:name w:val="List Paragraph"/>
    <w:basedOn w:val="Normal"/>
    <w:uiPriority w:val="34"/>
    <w:qFormat/>
    <w:rsid w:val="00275585"/>
    <w:pPr>
      <w:suppressAutoHyphens/>
      <w:spacing w:before="120" w:after="120" w:line="360" w:lineRule="auto"/>
      <w:ind w:left="720" w:firstLine="284"/>
      <w:contextualSpacing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character" w:customStyle="1" w:styleId="TabulkaChar">
    <w:name w:val="Tabulka Char"/>
    <w:basedOn w:val="DefaultParagraphFont"/>
    <w:link w:val="Tabulka"/>
    <w:rsid w:val="00443A92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72562"/>
    <w:rPr>
      <w:color w:val="605E5C"/>
      <w:shd w:val="clear" w:color="auto" w:fill="E1DFDD"/>
    </w:rPr>
  </w:style>
  <w:style w:type="paragraph" w:customStyle="1" w:styleId="Bezodstavce">
    <w:name w:val="Bez odstavce"/>
    <w:basedOn w:val="Normal"/>
    <w:rsid w:val="00DF2AC7"/>
    <w:pPr>
      <w:suppressAutoHyphens/>
      <w:spacing w:before="120" w:after="120" w:line="360" w:lineRule="auto"/>
      <w:jc w:val="both"/>
    </w:pPr>
    <w:rPr>
      <w:rFonts w:ascii="Times New Roman" w:eastAsia="Times New Roman" w:hAnsi="Times New Roman" w:cs="Times New Roman"/>
      <w:szCs w:val="24"/>
      <w:lang w:eastAsia="cs-CZ"/>
    </w:rPr>
  </w:style>
  <w:style w:type="paragraph" w:styleId="NormalWeb">
    <w:name w:val="Normal (Web)"/>
    <w:basedOn w:val="Normal"/>
    <w:uiPriority w:val="99"/>
    <w:semiHidden/>
    <w:unhideWhenUsed/>
    <w:rsid w:val="00584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8478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84785"/>
    <w:rPr>
      <w:rFonts w:ascii="Arial" w:eastAsia="Times New Roman" w:hAnsi="Arial" w:cs="Arial"/>
      <w:vanish/>
      <w:sz w:val="16"/>
      <w:szCs w:val="16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58478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47A3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E184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6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2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036546">
          <w:marLeft w:val="0"/>
          <w:marRight w:val="0"/>
          <w:marTop w:val="0"/>
          <w:marBottom w:val="0"/>
          <w:divBdr>
            <w:top w:val="single" w:sz="2" w:space="0" w:color="393E40"/>
            <w:left w:val="single" w:sz="2" w:space="0" w:color="393E40"/>
            <w:bottom w:val="single" w:sz="2" w:space="0" w:color="393E40"/>
            <w:right w:val="single" w:sz="2" w:space="0" w:color="393E40"/>
          </w:divBdr>
          <w:divsChild>
            <w:div w:id="301235975">
              <w:marLeft w:val="0"/>
              <w:marRight w:val="0"/>
              <w:marTop w:val="0"/>
              <w:marBottom w:val="0"/>
              <w:divBdr>
                <w:top w:val="single" w:sz="2" w:space="0" w:color="393E40"/>
                <w:left w:val="single" w:sz="2" w:space="0" w:color="393E40"/>
                <w:bottom w:val="single" w:sz="2" w:space="0" w:color="393E40"/>
                <w:right w:val="single" w:sz="2" w:space="0" w:color="393E40"/>
              </w:divBdr>
              <w:divsChild>
                <w:div w:id="1093670056">
                  <w:marLeft w:val="0"/>
                  <w:marRight w:val="0"/>
                  <w:marTop w:val="0"/>
                  <w:marBottom w:val="0"/>
                  <w:divBdr>
                    <w:top w:val="single" w:sz="2" w:space="0" w:color="393E40"/>
                    <w:left w:val="single" w:sz="2" w:space="0" w:color="393E40"/>
                    <w:bottom w:val="single" w:sz="2" w:space="0" w:color="393E40"/>
                    <w:right w:val="single" w:sz="2" w:space="0" w:color="393E40"/>
                  </w:divBdr>
                  <w:divsChild>
                    <w:div w:id="19764456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393E40"/>
                        <w:left w:val="single" w:sz="2" w:space="0" w:color="393E40"/>
                        <w:bottom w:val="single" w:sz="2" w:space="0" w:color="393E40"/>
                        <w:right w:val="single" w:sz="2" w:space="0" w:color="393E40"/>
                      </w:divBdr>
                      <w:divsChild>
                        <w:div w:id="66979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393E40"/>
                            <w:left w:val="single" w:sz="2" w:space="0" w:color="393E40"/>
                            <w:bottom w:val="single" w:sz="2" w:space="0" w:color="393E40"/>
                            <w:right w:val="single" w:sz="2" w:space="0" w:color="393E40"/>
                          </w:divBdr>
                          <w:divsChild>
                            <w:div w:id="13175241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393E40"/>
                                <w:left w:val="single" w:sz="2" w:space="0" w:color="393E40"/>
                                <w:bottom w:val="single" w:sz="2" w:space="0" w:color="393E40"/>
                                <w:right w:val="single" w:sz="2" w:space="0" w:color="393E40"/>
                              </w:divBdr>
                              <w:divsChild>
                                <w:div w:id="1709530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393E40"/>
                                    <w:left w:val="single" w:sz="2" w:space="0" w:color="393E40"/>
                                    <w:bottom w:val="single" w:sz="2" w:space="0" w:color="393E40"/>
                                    <w:right w:val="single" w:sz="2" w:space="0" w:color="393E40"/>
                                  </w:divBdr>
                                  <w:divsChild>
                                    <w:div w:id="765419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393E40"/>
                                        <w:left w:val="single" w:sz="2" w:space="0" w:color="393E40"/>
                                        <w:bottom w:val="single" w:sz="2" w:space="0" w:color="393E40"/>
                                        <w:right w:val="single" w:sz="2" w:space="0" w:color="393E40"/>
                                      </w:divBdr>
                                      <w:divsChild>
                                        <w:div w:id="1316102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393E40"/>
                                            <w:left w:val="single" w:sz="2" w:space="0" w:color="393E40"/>
                                            <w:bottom w:val="single" w:sz="2" w:space="0" w:color="393E40"/>
                                            <w:right w:val="single" w:sz="2" w:space="0" w:color="393E40"/>
                                          </w:divBdr>
                                          <w:divsChild>
                                            <w:div w:id="143178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393E40"/>
                                                <w:left w:val="single" w:sz="2" w:space="0" w:color="393E40"/>
                                                <w:bottom w:val="single" w:sz="2" w:space="0" w:color="393E40"/>
                                                <w:right w:val="single" w:sz="2" w:space="0" w:color="393E40"/>
                                              </w:divBdr>
                                              <w:divsChild>
                                                <w:div w:id="37122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393E40"/>
                                                    <w:left w:val="single" w:sz="2" w:space="0" w:color="393E40"/>
                                                    <w:bottom w:val="single" w:sz="2" w:space="0" w:color="393E40"/>
                                                    <w:right w:val="single" w:sz="2" w:space="0" w:color="393E40"/>
                                                  </w:divBdr>
                                                  <w:divsChild>
                                                    <w:div w:id="1338771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393E40"/>
                                                        <w:left w:val="single" w:sz="2" w:space="0" w:color="393E40"/>
                                                        <w:bottom w:val="single" w:sz="2" w:space="0" w:color="393E40"/>
                                                        <w:right w:val="single" w:sz="2" w:space="0" w:color="393E40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67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3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3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1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FC92A6-A55F-49FE-8B34-C65E6F519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298</Words>
  <Characters>1704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Střední škola Baltaci</dc:creator>
  <cp:keywords/>
  <dc:description/>
  <cp:lastModifiedBy>Lahola Vojtěch</cp:lastModifiedBy>
  <cp:revision>2</cp:revision>
  <dcterms:created xsi:type="dcterms:W3CDTF">2024-03-13T12:23:00Z</dcterms:created>
  <dcterms:modified xsi:type="dcterms:W3CDTF">2024-03-13T12:23:00Z</dcterms:modified>
</cp:coreProperties>
</file>