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7F" w:rsidRDefault="00221A45" w:rsidP="00221A45">
      <w:pPr>
        <w:pStyle w:val="Heading1"/>
      </w:pPr>
      <w:bookmarkStart w:id="0" w:name="_GoBack"/>
      <w:bookmarkEnd w:id="0"/>
      <w:r>
        <w:t>Statistical tracking of COVID-related decisions</w:t>
      </w:r>
    </w:p>
    <w:p w:rsidR="00221A45" w:rsidRPr="00221A45" w:rsidRDefault="00221A45" w:rsidP="00221A45">
      <w:pPr>
        <w:pStyle w:val="Heading2"/>
      </w:pPr>
      <w:r>
        <w:t>Total number of COVID-related cases per month</w:t>
      </w:r>
    </w:p>
    <w:p w:rsidR="008C467F" w:rsidRPr="008C467F" w:rsidRDefault="008C467F" w:rsidP="009B7F27">
      <w:r>
        <w:rPr>
          <w:noProof/>
        </w:rPr>
        <w:drawing>
          <wp:inline distT="0" distB="0" distL="0" distR="0" wp14:anchorId="1B4687CE" wp14:editId="5554CDB8">
            <wp:extent cx="5821378" cy="3016250"/>
            <wp:effectExtent l="0" t="0" r="825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3946" w:rsidRDefault="00CD3946" w:rsidP="00221A45">
      <w:pPr>
        <w:pStyle w:val="Heading2"/>
      </w:pPr>
      <w:r>
        <w:t>Unfair Dismissal cases per month</w:t>
      </w:r>
    </w:p>
    <w:p w:rsidR="00CD3946" w:rsidRDefault="004C6C3E" w:rsidP="009B7F27">
      <w:r>
        <w:rPr>
          <w:noProof/>
        </w:rPr>
        <w:drawing>
          <wp:inline distT="0" distB="0" distL="0" distR="0" wp14:anchorId="187F330E" wp14:editId="6CE08E13">
            <wp:extent cx="5880100" cy="3390900"/>
            <wp:effectExtent l="0" t="0" r="63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3946" w:rsidRDefault="00CD3946" w:rsidP="00221A45">
      <w:pPr>
        <w:pStyle w:val="Heading2"/>
      </w:pPr>
      <w:r>
        <w:lastRenderedPageBreak/>
        <w:t>General Protections cases per month</w:t>
      </w:r>
    </w:p>
    <w:p w:rsidR="00CD3946" w:rsidRDefault="00221A45" w:rsidP="009B7F27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385435" cy="3078480"/>
            <wp:effectExtent l="0" t="0" r="5715" b="762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946" w:rsidRDefault="00CD3946" w:rsidP="009B7F27"/>
    <w:p w:rsidR="00CD3946" w:rsidRDefault="00221A45" w:rsidP="00221A45">
      <w:pPr>
        <w:pStyle w:val="Heading2"/>
      </w:pPr>
      <w:r>
        <w:t>Employer-</w:t>
      </w:r>
      <w:r w:rsidR="00CD3946">
        <w:t>employee disputes</w:t>
      </w:r>
    </w:p>
    <w:p w:rsidR="00CD3946" w:rsidRDefault="004569BE" w:rsidP="009B7F27">
      <w:r>
        <w:rPr>
          <w:noProof/>
        </w:rPr>
        <w:drawing>
          <wp:inline distT="0" distB="0" distL="0" distR="0" wp14:anchorId="33B3A025" wp14:editId="3D3D99F8">
            <wp:extent cx="5220335" cy="3006090"/>
            <wp:effectExtent l="0" t="0" r="18415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D3946" w:rsidRDefault="000932FF" w:rsidP="00221A4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349425</wp:posOffset>
            </wp:positionV>
            <wp:extent cx="6526530" cy="3592830"/>
            <wp:effectExtent l="0" t="0" r="7620" b="762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A45">
        <w:t>Comparison of States/Territories</w:t>
      </w:r>
    </w:p>
    <w:p w:rsidR="00286E9B" w:rsidRDefault="00286E9B" w:rsidP="009B7F27"/>
    <w:p w:rsidR="00286E9B" w:rsidRDefault="000932FF" w:rsidP="000932FF">
      <w:pPr>
        <w:pStyle w:val="Heading2"/>
      </w:pPr>
      <w:r>
        <w:t>Whether public health orders applied</w:t>
      </w:r>
    </w:p>
    <w:p w:rsidR="00286E9B" w:rsidRDefault="00801F6D" w:rsidP="009B7F27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61C7BF" wp14:editId="62BA6350">
            <wp:extent cx="5854700" cy="3126740"/>
            <wp:effectExtent l="0" t="0" r="1270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65C89" w:rsidRDefault="00C65C89" w:rsidP="009B7F27">
      <w:pPr>
        <w:rPr>
          <w:b/>
          <w:u w:val="single"/>
        </w:rPr>
      </w:pPr>
    </w:p>
    <w:p w:rsidR="000932FF" w:rsidRPr="000932FF" w:rsidRDefault="000932FF" w:rsidP="000932FF">
      <w:pPr>
        <w:pStyle w:val="Heading2"/>
      </w:pPr>
      <w:r>
        <w:lastRenderedPageBreak/>
        <w:t>Success of unfair dismissal cases</w:t>
      </w:r>
    </w:p>
    <w:p w:rsidR="004F0D70" w:rsidRDefault="006F4BDC" w:rsidP="006F4BDC">
      <w:pPr>
        <w:pStyle w:val="Heading3"/>
      </w:pPr>
      <w:r>
        <w:t>In percentage</w:t>
      </w:r>
    </w:p>
    <w:p w:rsidR="00C65C89" w:rsidRDefault="00801F6D" w:rsidP="009B7F27">
      <w:r>
        <w:rPr>
          <w:noProof/>
        </w:rPr>
        <w:drawing>
          <wp:inline distT="0" distB="0" distL="0" distR="0" wp14:anchorId="037F4A24" wp14:editId="0E14740E">
            <wp:extent cx="5835650" cy="3048000"/>
            <wp:effectExtent l="0" t="0" r="1270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F0D70" w:rsidRDefault="004F0D70" w:rsidP="009B7F27"/>
    <w:p w:rsidR="004F0D70" w:rsidRDefault="006F4BDC" w:rsidP="006F4BDC">
      <w:pPr>
        <w:pStyle w:val="Heading3"/>
      </w:pPr>
      <w:r>
        <w:t>In number</w:t>
      </w:r>
    </w:p>
    <w:p w:rsidR="004F0D70" w:rsidRPr="004F0D70" w:rsidRDefault="004F0D70" w:rsidP="009B7F27">
      <w:pPr>
        <w:rPr>
          <w:b/>
          <w:u w:val="single"/>
        </w:rPr>
      </w:pPr>
      <w:r>
        <w:rPr>
          <w:noProof/>
        </w:rPr>
        <w:drawing>
          <wp:inline distT="0" distB="0" distL="0" distR="0" wp14:anchorId="5A44C9B4" wp14:editId="02BBD04C">
            <wp:extent cx="5796793" cy="2634143"/>
            <wp:effectExtent l="0" t="0" r="13970" b="139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4F0D70" w:rsidRPr="004F0D70" w:rsidSect="00AA35AD">
      <w:footerReference w:type="default" r:id="rId17"/>
      <w:footerReference w:type="first" r:id="rId18"/>
      <w:pgSz w:w="11907" w:h="16840" w:code="9"/>
      <w:pgMar w:top="2268" w:right="1418" w:bottom="1701" w:left="2268" w:header="851" w:footer="567" w:gutter="0"/>
      <w:paperSrc w:first="7" w:other="7"/>
      <w:pgNumType w:start="1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94" w:rsidRDefault="00737494">
      <w:r>
        <w:separator/>
      </w:r>
    </w:p>
  </w:endnote>
  <w:endnote w:type="continuationSeparator" w:id="0">
    <w:p w:rsidR="00737494" w:rsidRDefault="0073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F9A" w:rsidRPr="00290FCB" w:rsidRDefault="00CA7436" w:rsidP="007B6FAB">
    <w:pPr>
      <w:pStyle w:val="Footer"/>
    </w:pPr>
    <w:r>
      <w:fldChar w:fldCharType="begin"/>
    </w:r>
    <w:r w:rsidR="00290FCB">
      <w:instrText xml:space="preserve"> if </w:instrText>
    </w:r>
    <w:r>
      <w:fldChar w:fldCharType="begin"/>
    </w:r>
    <w:r w:rsidR="00290FCB">
      <w:instrText xml:space="preserve"> docproperty mDocID </w:instrText>
    </w:r>
    <w:r>
      <w:fldChar w:fldCharType="end"/>
    </w:r>
    <w:r w:rsidR="00290FCB">
      <w:instrText xml:space="preserve"> = "" "</w:instrText>
    </w:r>
    <w:r w:rsidR="00F516F7">
      <w:rPr>
        <w:noProof/>
      </w:rPr>
      <w:fldChar w:fldCharType="begin"/>
    </w:r>
    <w:r w:rsidR="00F516F7">
      <w:rPr>
        <w:noProof/>
      </w:rPr>
      <w:instrText xml:space="preserve"> FILENAME \p </w:instrText>
    </w:r>
    <w:r w:rsidR="00F516F7">
      <w:rPr>
        <w:noProof/>
      </w:rPr>
      <w:fldChar w:fldCharType="separate"/>
    </w:r>
    <w:r w:rsidR="004829C7">
      <w:rPr>
        <w:noProof/>
      </w:rPr>
      <w:instrText>\\AWS-FILE-SERVER.corrsnet.au\Redirected$\105418\Desktop\1_COVID_CASES_stats.docx</w:instrText>
    </w:r>
    <w:r w:rsidR="00F516F7">
      <w:rPr>
        <w:noProof/>
      </w:rPr>
      <w:fldChar w:fldCharType="end"/>
    </w:r>
    <w:r w:rsidR="00290FCB">
      <w:instrText>" "</w:instrText>
    </w:r>
    <w:r w:rsidR="002D3A04">
      <w:fldChar w:fldCharType="begin"/>
    </w:r>
    <w:r w:rsidR="002D3A04">
      <w:instrText xml:space="preserve"> docproperty  mDocID  \* charFORMAT </w:instrText>
    </w:r>
    <w:r w:rsidR="002D3A04">
      <w:fldChar w:fldCharType="separate"/>
    </w:r>
    <w:r w:rsidR="00290FCB">
      <w:instrText>S/1781606/1</w:instrText>
    </w:r>
    <w:r w:rsidR="002D3A04">
      <w:fldChar w:fldCharType="end"/>
    </w:r>
    <w:r w:rsidR="00290FCB">
      <w:instrText xml:space="preserve">" </w:instrText>
    </w:r>
    <w:r>
      <w:fldChar w:fldCharType="separate"/>
    </w:r>
    <w:r w:rsidR="002D3A04">
      <w:rPr>
        <w:noProof/>
      </w:rPr>
      <w:t>\\AWS-FILE-SERVER.corrsnet.au\Redirected$\105418\Desktop\1_COVID_CASES_stats.docx</w:t>
    </w:r>
    <w:r>
      <w:fldChar w:fldCharType="end"/>
    </w:r>
    <w:r w:rsidR="00290FCB">
      <w:tab/>
      <w:t xml:space="preserve">page </w:t>
    </w:r>
    <w:r>
      <w:rPr>
        <w:rStyle w:val="PageNumber"/>
      </w:rPr>
      <w:fldChar w:fldCharType="begin"/>
    </w:r>
    <w:r w:rsidR="00290FC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3A0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F9A" w:rsidRPr="00761266" w:rsidRDefault="00CA7436" w:rsidP="008712EE">
    <w:pPr>
      <w:pStyle w:val="Footer"/>
    </w:pPr>
    <w:r>
      <w:fldChar w:fldCharType="begin"/>
    </w:r>
    <w:r w:rsidR="00761266">
      <w:instrText xml:space="preserve"> if </w:instrText>
    </w:r>
    <w:r>
      <w:fldChar w:fldCharType="begin"/>
    </w:r>
    <w:r w:rsidR="00761266">
      <w:instrText xml:space="preserve"> docproperty mDocID </w:instrText>
    </w:r>
    <w:r>
      <w:fldChar w:fldCharType="end"/>
    </w:r>
    <w:r w:rsidR="00761266">
      <w:instrText xml:space="preserve"> = "" "</w:instrText>
    </w:r>
    <w:r w:rsidR="00F516F7">
      <w:rPr>
        <w:noProof/>
      </w:rPr>
      <w:fldChar w:fldCharType="begin"/>
    </w:r>
    <w:r w:rsidR="00F516F7">
      <w:rPr>
        <w:noProof/>
      </w:rPr>
      <w:instrText xml:space="preserve"> FILENAME \p </w:instrText>
    </w:r>
    <w:r w:rsidR="00F516F7">
      <w:rPr>
        <w:noProof/>
      </w:rPr>
      <w:fldChar w:fldCharType="separate"/>
    </w:r>
    <w:r w:rsidR="004829C7">
      <w:rPr>
        <w:noProof/>
      </w:rPr>
      <w:instrText>\\AWS-FILE-SERVER.corrsnet.au\Redirected$\105418\Desktop\1_COVID_CASES_stats.docx</w:instrText>
    </w:r>
    <w:r w:rsidR="00F516F7">
      <w:rPr>
        <w:noProof/>
      </w:rPr>
      <w:fldChar w:fldCharType="end"/>
    </w:r>
    <w:r w:rsidR="00761266">
      <w:instrText>" "</w:instrText>
    </w:r>
    <w:r w:rsidR="002D3A04">
      <w:fldChar w:fldCharType="begin"/>
    </w:r>
    <w:r w:rsidR="002D3A04">
      <w:instrText xml:space="preserve"> docproperty  mDocID  \* charFORMAT </w:instrText>
    </w:r>
    <w:r w:rsidR="002D3A04">
      <w:fldChar w:fldCharType="separate"/>
    </w:r>
    <w:r w:rsidR="00761266">
      <w:instrText>S/1781606/1</w:instrText>
    </w:r>
    <w:r w:rsidR="002D3A04">
      <w:fldChar w:fldCharType="end"/>
    </w:r>
    <w:r w:rsidR="00761266">
      <w:instrText xml:space="preserve">" </w:instrText>
    </w:r>
    <w:r>
      <w:fldChar w:fldCharType="separate"/>
    </w:r>
    <w:r w:rsidR="004829C7">
      <w:rPr>
        <w:noProof/>
      </w:rPr>
      <w:t>\\AWS-FILE-SERVER.corrsnet.au\Redirected$\105418\Desktop\1_COVID_CASES_stats.docx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94" w:rsidRDefault="00737494">
      <w:r>
        <w:separator/>
      </w:r>
    </w:p>
  </w:footnote>
  <w:footnote w:type="continuationSeparator" w:id="0">
    <w:p w:rsidR="00737494" w:rsidRDefault="00737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9B21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2E3661"/>
    <w:multiLevelType w:val="singleLevel"/>
    <w:tmpl w:val="689CBDFA"/>
    <w:lvl w:ilvl="0">
      <w:start w:val="1"/>
      <w:numFmt w:val="decimal"/>
      <w:lvlRestart w:val="0"/>
      <w:pStyle w:val="CorrsNumber"/>
      <w:lvlText w:val="%1"/>
      <w:lvlJc w:val="left"/>
      <w:pPr>
        <w:tabs>
          <w:tab w:val="num" w:pos="850"/>
        </w:tabs>
        <w:ind w:left="850" w:hanging="850"/>
      </w:pPr>
      <w:rPr>
        <w:b w:val="0"/>
      </w:rPr>
    </w:lvl>
  </w:abstractNum>
  <w:abstractNum w:abstractNumId="2" w15:restartNumberingAfterBreak="0">
    <w:nsid w:val="407910D7"/>
    <w:multiLevelType w:val="multilevel"/>
    <w:tmpl w:val="0344BB42"/>
    <w:lvl w:ilvl="0">
      <w:start w:val="1"/>
      <w:numFmt w:val="none"/>
      <w:pStyle w:val="SubHeading"/>
      <w:suff w:val="nothing"/>
      <w:lvlText w:val=""/>
      <w:lvlJc w:val="left"/>
      <w:pPr>
        <w:ind w:left="0" w:firstLine="0"/>
      </w:pPr>
      <w:rPr>
        <w:rFonts w:hint="default"/>
        <w:vanish w:val="0"/>
      </w:rPr>
    </w:lvl>
    <w:lvl w:ilvl="1">
      <w:start w:val="1"/>
      <w:numFmt w:val="decimal"/>
      <w:pStyle w:val="SubHeading2"/>
      <w:lvlText w:val="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Heading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pStyle w:val="SubHeading4"/>
      <w:lvlText w:val="(%4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4">
      <w:start w:val="1"/>
      <w:numFmt w:val="lowerRoman"/>
      <w:pStyle w:val="SubHeading5"/>
      <w:lvlText w:val="(%5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5">
      <w:start w:val="1"/>
      <w:numFmt w:val="upperLetter"/>
      <w:pStyle w:val="SubHeading6"/>
      <w:lvlText w:val="(%6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3" w15:restartNumberingAfterBreak="0">
    <w:nsid w:val="52677404"/>
    <w:multiLevelType w:val="hybridMultilevel"/>
    <w:tmpl w:val="3D0C7DE2"/>
    <w:lvl w:ilvl="0" w:tplc="0038D62A">
      <w:start w:val="1"/>
      <w:numFmt w:val="upperLetter"/>
      <w:pStyle w:val="Background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171CD8"/>
    <w:multiLevelType w:val="singleLevel"/>
    <w:tmpl w:val="937C7F24"/>
    <w:lvl w:ilvl="0">
      <w:start w:val="1"/>
      <w:numFmt w:val="bullet"/>
      <w:lvlRestart w:val="0"/>
      <w:pStyle w:val="CorrsBullet"/>
      <w:lvlText w:val=""/>
      <w:lvlJc w:val="left"/>
      <w:pPr>
        <w:tabs>
          <w:tab w:val="num" w:pos="850"/>
        </w:tabs>
        <w:ind w:left="850" w:hanging="850"/>
      </w:pPr>
      <w:rPr>
        <w:rFonts w:ascii="Symbol" w:hAnsi="Symbol" w:hint="default"/>
      </w:rPr>
    </w:lvl>
  </w:abstractNum>
  <w:abstractNum w:abstractNumId="5" w15:restartNumberingAfterBreak="0">
    <w:nsid w:val="72294DD9"/>
    <w:multiLevelType w:val="multilevel"/>
    <w:tmpl w:val="55DE970C"/>
    <w:lvl w:ilvl="0">
      <w:start w:val="1"/>
      <w:numFmt w:val="none"/>
      <w:pStyle w:val="Definition"/>
      <w:suff w:val="nothing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pStyle w:val="Defa"/>
      <w:lvlText w:val="(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pStyle w:val="Defi"/>
      <w:lvlText w:val="(%3)"/>
      <w:lvlJc w:val="left"/>
      <w:pPr>
        <w:tabs>
          <w:tab w:val="num" w:pos="1134"/>
        </w:tabs>
        <w:ind w:left="567" w:firstLine="0"/>
      </w:pPr>
      <w:rPr>
        <w:rFonts w:hint="default"/>
      </w:rPr>
    </w:lvl>
    <w:lvl w:ilvl="3">
      <w:start w:val="1"/>
      <w:numFmt w:val="upperLetter"/>
      <w:pStyle w:val="DefA0"/>
      <w:lvlText w:val="(%4)"/>
      <w:lvlJc w:val="left"/>
      <w:pPr>
        <w:tabs>
          <w:tab w:val="num" w:pos="1701"/>
        </w:tabs>
        <w:ind w:left="567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6" w15:restartNumberingAfterBreak="0">
    <w:nsid w:val="7E2C296B"/>
    <w:multiLevelType w:val="multilevel"/>
    <w:tmpl w:val="9D02E85A"/>
    <w:lvl w:ilvl="0">
      <w:start w:val="1"/>
      <w:numFmt w:val="none"/>
      <w:pStyle w:val="Heading1"/>
      <w:suff w:val="nothing"/>
      <w:lvlText w:val="%1"/>
      <w:lvlJc w:val="left"/>
      <w:pPr>
        <w:ind w:left="851" w:firstLine="0"/>
      </w:pPr>
      <w:rPr>
        <w:rFonts w:hint="default"/>
        <w:vanish w:val="0"/>
        <w:sz w:val="2"/>
      </w:rPr>
    </w:lvl>
    <w:lvl w:ilvl="1">
      <w:start w:val="1"/>
      <w:numFmt w:val="decimal"/>
      <w:pStyle w:val="Heading2"/>
      <w:lvlText w:val="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isLgl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7">
      <w:start w:val="1"/>
      <w:numFmt w:val="bullet"/>
      <w:pStyle w:val="Heading8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4253"/>
        </w:tabs>
        <w:ind w:left="4253" w:hanging="567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formatting="0"/>
  <w:doNotTrackFormatting/>
  <w:defaultTabStop w:val="851"/>
  <w:drawingGridHorizontalSpacing w:val="105"/>
  <w:displayHorizontalDrawingGridEvery w:val="2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46"/>
    <w:rsid w:val="00000C9F"/>
    <w:rsid w:val="0000351F"/>
    <w:rsid w:val="0000480E"/>
    <w:rsid w:val="00011390"/>
    <w:rsid w:val="000123EA"/>
    <w:rsid w:val="000143D3"/>
    <w:rsid w:val="000159CC"/>
    <w:rsid w:val="00021B88"/>
    <w:rsid w:val="000271E5"/>
    <w:rsid w:val="000318FB"/>
    <w:rsid w:val="00032698"/>
    <w:rsid w:val="00035940"/>
    <w:rsid w:val="00042BC7"/>
    <w:rsid w:val="000663FB"/>
    <w:rsid w:val="00066F39"/>
    <w:rsid w:val="0007185C"/>
    <w:rsid w:val="00071F9A"/>
    <w:rsid w:val="00086386"/>
    <w:rsid w:val="000932FF"/>
    <w:rsid w:val="000A10A6"/>
    <w:rsid w:val="000B7B12"/>
    <w:rsid w:val="000B7B3C"/>
    <w:rsid w:val="000C714E"/>
    <w:rsid w:val="000E46B4"/>
    <w:rsid w:val="000E6E60"/>
    <w:rsid w:val="000E7F44"/>
    <w:rsid w:val="000F1AAE"/>
    <w:rsid w:val="000F1D54"/>
    <w:rsid w:val="00105075"/>
    <w:rsid w:val="00105957"/>
    <w:rsid w:val="00112BA7"/>
    <w:rsid w:val="0013429A"/>
    <w:rsid w:val="00135124"/>
    <w:rsid w:val="001418B5"/>
    <w:rsid w:val="00152067"/>
    <w:rsid w:val="0015352D"/>
    <w:rsid w:val="0016015A"/>
    <w:rsid w:val="00160A38"/>
    <w:rsid w:val="00175A7F"/>
    <w:rsid w:val="00182E1D"/>
    <w:rsid w:val="00183202"/>
    <w:rsid w:val="00183A24"/>
    <w:rsid w:val="001850EA"/>
    <w:rsid w:val="001964A0"/>
    <w:rsid w:val="001B15A5"/>
    <w:rsid w:val="001B3D53"/>
    <w:rsid w:val="001B4628"/>
    <w:rsid w:val="001B6CCB"/>
    <w:rsid w:val="001C288E"/>
    <w:rsid w:val="001C5AFD"/>
    <w:rsid w:val="001D2FD4"/>
    <w:rsid w:val="001E0BB1"/>
    <w:rsid w:val="001E38AF"/>
    <w:rsid w:val="001F3324"/>
    <w:rsid w:val="002022AC"/>
    <w:rsid w:val="00217402"/>
    <w:rsid w:val="0022081B"/>
    <w:rsid w:val="00220AA4"/>
    <w:rsid w:val="00221A45"/>
    <w:rsid w:val="00223A4E"/>
    <w:rsid w:val="00232C18"/>
    <w:rsid w:val="00236C73"/>
    <w:rsid w:val="00242BC2"/>
    <w:rsid w:val="00243900"/>
    <w:rsid w:val="00243BAF"/>
    <w:rsid w:val="00244C87"/>
    <w:rsid w:val="0025112A"/>
    <w:rsid w:val="00256308"/>
    <w:rsid w:val="00256737"/>
    <w:rsid w:val="00257B29"/>
    <w:rsid w:val="002636EE"/>
    <w:rsid w:val="00264E51"/>
    <w:rsid w:val="00265D42"/>
    <w:rsid w:val="0027088F"/>
    <w:rsid w:val="0028657B"/>
    <w:rsid w:val="00286E9B"/>
    <w:rsid w:val="00290FCB"/>
    <w:rsid w:val="00294242"/>
    <w:rsid w:val="002A3C18"/>
    <w:rsid w:val="002A58F4"/>
    <w:rsid w:val="002A68DF"/>
    <w:rsid w:val="002A6A51"/>
    <w:rsid w:val="002B1AF9"/>
    <w:rsid w:val="002C500F"/>
    <w:rsid w:val="002C5F04"/>
    <w:rsid w:val="002D22B3"/>
    <w:rsid w:val="002D3A04"/>
    <w:rsid w:val="002E0365"/>
    <w:rsid w:val="002E67C6"/>
    <w:rsid w:val="002F22EC"/>
    <w:rsid w:val="0030425C"/>
    <w:rsid w:val="00307548"/>
    <w:rsid w:val="00314352"/>
    <w:rsid w:val="00315A07"/>
    <w:rsid w:val="00316432"/>
    <w:rsid w:val="003238DA"/>
    <w:rsid w:val="0032573C"/>
    <w:rsid w:val="003356DD"/>
    <w:rsid w:val="0033586E"/>
    <w:rsid w:val="00337D9F"/>
    <w:rsid w:val="00340F78"/>
    <w:rsid w:val="00351074"/>
    <w:rsid w:val="003645E7"/>
    <w:rsid w:val="00365287"/>
    <w:rsid w:val="00367783"/>
    <w:rsid w:val="003751CD"/>
    <w:rsid w:val="00377881"/>
    <w:rsid w:val="00377931"/>
    <w:rsid w:val="00383D77"/>
    <w:rsid w:val="00385B8C"/>
    <w:rsid w:val="00390720"/>
    <w:rsid w:val="0039215C"/>
    <w:rsid w:val="003A2F7A"/>
    <w:rsid w:val="003A6CE1"/>
    <w:rsid w:val="003A7FE8"/>
    <w:rsid w:val="003B7915"/>
    <w:rsid w:val="003D199E"/>
    <w:rsid w:val="003D7731"/>
    <w:rsid w:val="003D7C88"/>
    <w:rsid w:val="003E29FA"/>
    <w:rsid w:val="003E316C"/>
    <w:rsid w:val="003F6F4D"/>
    <w:rsid w:val="00403A9C"/>
    <w:rsid w:val="00404F60"/>
    <w:rsid w:val="00410B9B"/>
    <w:rsid w:val="00411134"/>
    <w:rsid w:val="00424272"/>
    <w:rsid w:val="0042598E"/>
    <w:rsid w:val="004328F8"/>
    <w:rsid w:val="00433DB9"/>
    <w:rsid w:val="004361CB"/>
    <w:rsid w:val="004443FA"/>
    <w:rsid w:val="004510DE"/>
    <w:rsid w:val="00455D07"/>
    <w:rsid w:val="004569BE"/>
    <w:rsid w:val="00457282"/>
    <w:rsid w:val="0045791E"/>
    <w:rsid w:val="00462688"/>
    <w:rsid w:val="0046466A"/>
    <w:rsid w:val="00475C88"/>
    <w:rsid w:val="00477B91"/>
    <w:rsid w:val="004829C7"/>
    <w:rsid w:val="0049209A"/>
    <w:rsid w:val="004921AD"/>
    <w:rsid w:val="00493369"/>
    <w:rsid w:val="00497D1D"/>
    <w:rsid w:val="004B2180"/>
    <w:rsid w:val="004B2C3A"/>
    <w:rsid w:val="004B515E"/>
    <w:rsid w:val="004B54F3"/>
    <w:rsid w:val="004B57DB"/>
    <w:rsid w:val="004C2741"/>
    <w:rsid w:val="004C6C3E"/>
    <w:rsid w:val="004D228E"/>
    <w:rsid w:val="004E2CC9"/>
    <w:rsid w:val="004E3CBC"/>
    <w:rsid w:val="004F0D70"/>
    <w:rsid w:val="004F0F59"/>
    <w:rsid w:val="004F102E"/>
    <w:rsid w:val="004F65C2"/>
    <w:rsid w:val="00511103"/>
    <w:rsid w:val="00520410"/>
    <w:rsid w:val="005238A2"/>
    <w:rsid w:val="00524D5F"/>
    <w:rsid w:val="005278AD"/>
    <w:rsid w:val="00531243"/>
    <w:rsid w:val="00534826"/>
    <w:rsid w:val="00546F4B"/>
    <w:rsid w:val="00555E45"/>
    <w:rsid w:val="005610E2"/>
    <w:rsid w:val="00571E4C"/>
    <w:rsid w:val="00574E20"/>
    <w:rsid w:val="00574E9E"/>
    <w:rsid w:val="00577CEF"/>
    <w:rsid w:val="00584423"/>
    <w:rsid w:val="0059160A"/>
    <w:rsid w:val="0059457B"/>
    <w:rsid w:val="00597EFA"/>
    <w:rsid w:val="005D0927"/>
    <w:rsid w:val="005D180E"/>
    <w:rsid w:val="005D1C99"/>
    <w:rsid w:val="005D2C2A"/>
    <w:rsid w:val="005D595C"/>
    <w:rsid w:val="005D6700"/>
    <w:rsid w:val="005E1C9D"/>
    <w:rsid w:val="005E473F"/>
    <w:rsid w:val="005F0E76"/>
    <w:rsid w:val="005F421A"/>
    <w:rsid w:val="005F5025"/>
    <w:rsid w:val="005F6E6D"/>
    <w:rsid w:val="006032B2"/>
    <w:rsid w:val="00613B37"/>
    <w:rsid w:val="00625FFD"/>
    <w:rsid w:val="006364BA"/>
    <w:rsid w:val="00636B60"/>
    <w:rsid w:val="006557F4"/>
    <w:rsid w:val="006558D6"/>
    <w:rsid w:val="006560B7"/>
    <w:rsid w:val="00657F4B"/>
    <w:rsid w:val="00697C55"/>
    <w:rsid w:val="006A18CB"/>
    <w:rsid w:val="006A27A7"/>
    <w:rsid w:val="006A2B22"/>
    <w:rsid w:val="006A512F"/>
    <w:rsid w:val="006B0D72"/>
    <w:rsid w:val="006B377E"/>
    <w:rsid w:val="006B762E"/>
    <w:rsid w:val="006C5F36"/>
    <w:rsid w:val="006C7EC1"/>
    <w:rsid w:val="006D1F89"/>
    <w:rsid w:val="006D4719"/>
    <w:rsid w:val="006E0D46"/>
    <w:rsid w:val="006E462F"/>
    <w:rsid w:val="006E4C0C"/>
    <w:rsid w:val="006E5EBB"/>
    <w:rsid w:val="006E77FD"/>
    <w:rsid w:val="006F4BDC"/>
    <w:rsid w:val="00702C33"/>
    <w:rsid w:val="00705A42"/>
    <w:rsid w:val="00710456"/>
    <w:rsid w:val="00717B54"/>
    <w:rsid w:val="00737494"/>
    <w:rsid w:val="00740561"/>
    <w:rsid w:val="007526FE"/>
    <w:rsid w:val="00756239"/>
    <w:rsid w:val="00757A65"/>
    <w:rsid w:val="00760E00"/>
    <w:rsid w:val="00761266"/>
    <w:rsid w:val="00765DBF"/>
    <w:rsid w:val="00766588"/>
    <w:rsid w:val="00771242"/>
    <w:rsid w:val="00771532"/>
    <w:rsid w:val="007717E2"/>
    <w:rsid w:val="007826F4"/>
    <w:rsid w:val="00790444"/>
    <w:rsid w:val="00790EF8"/>
    <w:rsid w:val="007A01CD"/>
    <w:rsid w:val="007A3FE9"/>
    <w:rsid w:val="007A633F"/>
    <w:rsid w:val="007B178C"/>
    <w:rsid w:val="007B6FAB"/>
    <w:rsid w:val="007C0561"/>
    <w:rsid w:val="007D0305"/>
    <w:rsid w:val="007D231E"/>
    <w:rsid w:val="007D28B1"/>
    <w:rsid w:val="007E4395"/>
    <w:rsid w:val="007E7C54"/>
    <w:rsid w:val="007F404E"/>
    <w:rsid w:val="007F55A2"/>
    <w:rsid w:val="007F76E4"/>
    <w:rsid w:val="00801F6D"/>
    <w:rsid w:val="00802326"/>
    <w:rsid w:val="00803193"/>
    <w:rsid w:val="0080782C"/>
    <w:rsid w:val="00810970"/>
    <w:rsid w:val="00813FB8"/>
    <w:rsid w:val="0081415F"/>
    <w:rsid w:val="00825161"/>
    <w:rsid w:val="00841692"/>
    <w:rsid w:val="00851B93"/>
    <w:rsid w:val="008563CD"/>
    <w:rsid w:val="00856EC9"/>
    <w:rsid w:val="00860142"/>
    <w:rsid w:val="008712EE"/>
    <w:rsid w:val="008778FF"/>
    <w:rsid w:val="00882EA0"/>
    <w:rsid w:val="008A2B1C"/>
    <w:rsid w:val="008A7B2E"/>
    <w:rsid w:val="008B15C6"/>
    <w:rsid w:val="008B241F"/>
    <w:rsid w:val="008B6430"/>
    <w:rsid w:val="008B6FC0"/>
    <w:rsid w:val="008B6FF8"/>
    <w:rsid w:val="008C467F"/>
    <w:rsid w:val="008C5265"/>
    <w:rsid w:val="008D1CA2"/>
    <w:rsid w:val="008D2E3A"/>
    <w:rsid w:val="008D3ADC"/>
    <w:rsid w:val="008E699A"/>
    <w:rsid w:val="008F3D5B"/>
    <w:rsid w:val="008F79FE"/>
    <w:rsid w:val="009411A4"/>
    <w:rsid w:val="009463FD"/>
    <w:rsid w:val="0095219B"/>
    <w:rsid w:val="00953D8C"/>
    <w:rsid w:val="009610EB"/>
    <w:rsid w:val="009651EA"/>
    <w:rsid w:val="00965783"/>
    <w:rsid w:val="00973CCA"/>
    <w:rsid w:val="00973DFC"/>
    <w:rsid w:val="00980E05"/>
    <w:rsid w:val="009825B7"/>
    <w:rsid w:val="00985711"/>
    <w:rsid w:val="009A2123"/>
    <w:rsid w:val="009A28A6"/>
    <w:rsid w:val="009A610F"/>
    <w:rsid w:val="009A7133"/>
    <w:rsid w:val="009B3F18"/>
    <w:rsid w:val="009B7F27"/>
    <w:rsid w:val="009C2B42"/>
    <w:rsid w:val="009C4C27"/>
    <w:rsid w:val="009D643F"/>
    <w:rsid w:val="009D6F92"/>
    <w:rsid w:val="009E4A4D"/>
    <w:rsid w:val="009E4E24"/>
    <w:rsid w:val="009F0063"/>
    <w:rsid w:val="009F24EF"/>
    <w:rsid w:val="009F29CA"/>
    <w:rsid w:val="009F5E79"/>
    <w:rsid w:val="00A01D1F"/>
    <w:rsid w:val="00A06877"/>
    <w:rsid w:val="00A07166"/>
    <w:rsid w:val="00A103BD"/>
    <w:rsid w:val="00A12497"/>
    <w:rsid w:val="00A12569"/>
    <w:rsid w:val="00A12F00"/>
    <w:rsid w:val="00A135CD"/>
    <w:rsid w:val="00A15D1E"/>
    <w:rsid w:val="00A165EB"/>
    <w:rsid w:val="00A2037C"/>
    <w:rsid w:val="00A21DC2"/>
    <w:rsid w:val="00A27FE3"/>
    <w:rsid w:val="00A35A3C"/>
    <w:rsid w:val="00A43B78"/>
    <w:rsid w:val="00A45643"/>
    <w:rsid w:val="00A50DFC"/>
    <w:rsid w:val="00A52262"/>
    <w:rsid w:val="00A55AD3"/>
    <w:rsid w:val="00A56637"/>
    <w:rsid w:val="00A635AC"/>
    <w:rsid w:val="00A63E83"/>
    <w:rsid w:val="00A743CD"/>
    <w:rsid w:val="00A75859"/>
    <w:rsid w:val="00A80542"/>
    <w:rsid w:val="00A92E49"/>
    <w:rsid w:val="00A948FC"/>
    <w:rsid w:val="00AA35AD"/>
    <w:rsid w:val="00AA372A"/>
    <w:rsid w:val="00AB1F27"/>
    <w:rsid w:val="00AB2F4C"/>
    <w:rsid w:val="00AC0931"/>
    <w:rsid w:val="00AC609F"/>
    <w:rsid w:val="00AD3684"/>
    <w:rsid w:val="00AD444E"/>
    <w:rsid w:val="00AD7BAC"/>
    <w:rsid w:val="00AE134A"/>
    <w:rsid w:val="00AE17CD"/>
    <w:rsid w:val="00B051DD"/>
    <w:rsid w:val="00B065ED"/>
    <w:rsid w:val="00B25CF2"/>
    <w:rsid w:val="00B37753"/>
    <w:rsid w:val="00B47A1B"/>
    <w:rsid w:val="00B47F5A"/>
    <w:rsid w:val="00B51B00"/>
    <w:rsid w:val="00B559EF"/>
    <w:rsid w:val="00B65D8E"/>
    <w:rsid w:val="00B80A9D"/>
    <w:rsid w:val="00B85752"/>
    <w:rsid w:val="00BA443C"/>
    <w:rsid w:val="00BA4743"/>
    <w:rsid w:val="00BB1C9F"/>
    <w:rsid w:val="00BB4204"/>
    <w:rsid w:val="00BC368F"/>
    <w:rsid w:val="00BD662B"/>
    <w:rsid w:val="00BE1B49"/>
    <w:rsid w:val="00BE4A4F"/>
    <w:rsid w:val="00BE5D00"/>
    <w:rsid w:val="00BF0303"/>
    <w:rsid w:val="00BF266E"/>
    <w:rsid w:val="00BF5BFB"/>
    <w:rsid w:val="00BF6EF0"/>
    <w:rsid w:val="00C06B89"/>
    <w:rsid w:val="00C20670"/>
    <w:rsid w:val="00C24E04"/>
    <w:rsid w:val="00C277AC"/>
    <w:rsid w:val="00C31002"/>
    <w:rsid w:val="00C43C37"/>
    <w:rsid w:val="00C51253"/>
    <w:rsid w:val="00C51B16"/>
    <w:rsid w:val="00C65C89"/>
    <w:rsid w:val="00C824AC"/>
    <w:rsid w:val="00C82751"/>
    <w:rsid w:val="00C84108"/>
    <w:rsid w:val="00C90CEE"/>
    <w:rsid w:val="00C9116E"/>
    <w:rsid w:val="00C94572"/>
    <w:rsid w:val="00CA1CB0"/>
    <w:rsid w:val="00CA263A"/>
    <w:rsid w:val="00CA7436"/>
    <w:rsid w:val="00CB045C"/>
    <w:rsid w:val="00CB26EE"/>
    <w:rsid w:val="00CC322F"/>
    <w:rsid w:val="00CC471C"/>
    <w:rsid w:val="00CC5788"/>
    <w:rsid w:val="00CD0037"/>
    <w:rsid w:val="00CD3946"/>
    <w:rsid w:val="00CE2085"/>
    <w:rsid w:val="00CE3060"/>
    <w:rsid w:val="00CF1FD4"/>
    <w:rsid w:val="00CF6F83"/>
    <w:rsid w:val="00D05B32"/>
    <w:rsid w:val="00D2576B"/>
    <w:rsid w:val="00D32B56"/>
    <w:rsid w:val="00D32C44"/>
    <w:rsid w:val="00D347C6"/>
    <w:rsid w:val="00D44549"/>
    <w:rsid w:val="00D54CD0"/>
    <w:rsid w:val="00D815D2"/>
    <w:rsid w:val="00D83DEB"/>
    <w:rsid w:val="00D94B1D"/>
    <w:rsid w:val="00DA15B0"/>
    <w:rsid w:val="00DA4A0C"/>
    <w:rsid w:val="00DA6761"/>
    <w:rsid w:val="00DC3C7B"/>
    <w:rsid w:val="00DC4F91"/>
    <w:rsid w:val="00DD218B"/>
    <w:rsid w:val="00DE0DA1"/>
    <w:rsid w:val="00DE2F40"/>
    <w:rsid w:val="00DF1543"/>
    <w:rsid w:val="00DF35FD"/>
    <w:rsid w:val="00E00DD6"/>
    <w:rsid w:val="00E01F3C"/>
    <w:rsid w:val="00E07689"/>
    <w:rsid w:val="00E26099"/>
    <w:rsid w:val="00E31ED4"/>
    <w:rsid w:val="00E52E2A"/>
    <w:rsid w:val="00E548CA"/>
    <w:rsid w:val="00E54CBE"/>
    <w:rsid w:val="00E617F5"/>
    <w:rsid w:val="00E654BA"/>
    <w:rsid w:val="00E77FE8"/>
    <w:rsid w:val="00E859A9"/>
    <w:rsid w:val="00EA1E51"/>
    <w:rsid w:val="00EA3447"/>
    <w:rsid w:val="00EA4A34"/>
    <w:rsid w:val="00EA5FA9"/>
    <w:rsid w:val="00EE153E"/>
    <w:rsid w:val="00EF298C"/>
    <w:rsid w:val="00F0207A"/>
    <w:rsid w:val="00F121F7"/>
    <w:rsid w:val="00F23BF5"/>
    <w:rsid w:val="00F27F49"/>
    <w:rsid w:val="00F30318"/>
    <w:rsid w:val="00F334F6"/>
    <w:rsid w:val="00F42E59"/>
    <w:rsid w:val="00F465AC"/>
    <w:rsid w:val="00F516F7"/>
    <w:rsid w:val="00F60D4E"/>
    <w:rsid w:val="00F72A1A"/>
    <w:rsid w:val="00F74B05"/>
    <w:rsid w:val="00F87874"/>
    <w:rsid w:val="00F9279C"/>
    <w:rsid w:val="00FA0A74"/>
    <w:rsid w:val="00FA6B26"/>
    <w:rsid w:val="00FB167C"/>
    <w:rsid w:val="00FB3503"/>
    <w:rsid w:val="00FF115B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5:docId w15:val="{7402E0C9-AA74-4AA0-8614-6F07AA64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ind w:left="851" w:hanging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4" w:qFormat="1"/>
    <w:lsdException w:name="heading 3" w:uiPriority="5" w:qFormat="1"/>
    <w:lsdException w:name="heading 4" w:uiPriority="6" w:qFormat="1"/>
    <w:lsdException w:name="heading 5" w:uiPriority="7" w:qFormat="1"/>
    <w:lsdException w:name="heading 6" w:uiPriority="8" w:qFormat="1"/>
    <w:lsdException w:name="heading 7" w:uiPriority="9" w:qFormat="1"/>
    <w:lsdException w:name="heading 8" w:uiPriority="10" w:qFormat="1"/>
    <w:lsdException w:name="heading 9" w:uiPriority="1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29" w:unhideWhenUsed="1" w:qFormat="1"/>
    <w:lsdException w:name="toc 3" w:semiHidden="1" w:uiPriority="2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2" w:unhideWhenUsed="1" w:qFormat="1"/>
    <w:lsdException w:name="footnote text" w:semiHidden="1" w:uiPriority="32" w:unhideWhenUsed="1" w:qFormat="1"/>
    <w:lsdException w:name="annotation text" w:semiHidden="1" w:unhideWhenUsed="1"/>
    <w:lsdException w:name="header" w:semiHidden="1" w:uiPriority="33" w:unhideWhenUsed="1"/>
    <w:lsdException w:name="footer" w:semiHidden="1" w:uiPriority="32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2" w:unhideWhenUsed="1"/>
    <w:lsdException w:name="annotation reference" w:semiHidden="1" w:unhideWhenUsed="1"/>
    <w:lsdException w:name="line number" w:semiHidden="1" w:unhideWhenUsed="1"/>
    <w:lsdException w:name="page number" w:semiHidden="1" w:uiPriority="37" w:unhideWhenUsed="1"/>
    <w:lsdException w:name="endnote reference" w:semiHidden="1" w:uiPriority="32" w:unhideWhenUsed="1"/>
    <w:lsdException w:name="endnote text" w:semiHidden="1" w:uiPriority="32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34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B9B"/>
    <w:pPr>
      <w:spacing w:after="120" w:line="270" w:lineRule="atLeast"/>
      <w:ind w:left="0" w:firstLine="0"/>
    </w:pPr>
    <w:rPr>
      <w:rFonts w:ascii="Arial" w:hAnsi="Arial"/>
      <w:sz w:val="21"/>
      <w:szCs w:val="22"/>
    </w:rPr>
  </w:style>
  <w:style w:type="paragraph" w:styleId="Heading1">
    <w:name w:val="heading 1"/>
    <w:basedOn w:val="Normal"/>
    <w:next w:val="Heading2"/>
    <w:uiPriority w:val="3"/>
    <w:qFormat/>
    <w:rsid w:val="00E31ED4"/>
    <w:pPr>
      <w:keepNext/>
      <w:numPr>
        <w:numId w:val="23"/>
      </w:numPr>
      <w:spacing w:before="360" w:after="60" w:line="240" w:lineRule="auto"/>
      <w:ind w:left="0"/>
      <w:outlineLvl w:val="0"/>
    </w:pPr>
    <w:rPr>
      <w:rFonts w:cs="Arial"/>
      <w:bCs/>
      <w:color w:val="000000"/>
      <w:sz w:val="40"/>
      <w:szCs w:val="40"/>
    </w:rPr>
  </w:style>
  <w:style w:type="paragraph" w:styleId="Heading2">
    <w:name w:val="heading 2"/>
    <w:basedOn w:val="Normal"/>
    <w:next w:val="Heading3"/>
    <w:uiPriority w:val="4"/>
    <w:qFormat/>
    <w:rsid w:val="00E31ED4"/>
    <w:pPr>
      <w:keepNext/>
      <w:numPr>
        <w:ilvl w:val="1"/>
        <w:numId w:val="23"/>
      </w:numPr>
      <w:spacing w:before="480" w:after="60" w:line="240" w:lineRule="auto"/>
      <w:outlineLvl w:val="1"/>
    </w:pPr>
    <w:rPr>
      <w:rFonts w:cs="Arial"/>
      <w:bCs/>
      <w:iCs/>
      <w:color w:val="000000"/>
      <w:sz w:val="32"/>
      <w:szCs w:val="32"/>
    </w:rPr>
  </w:style>
  <w:style w:type="paragraph" w:styleId="Heading3">
    <w:name w:val="heading 3"/>
    <w:basedOn w:val="Normal"/>
    <w:next w:val="NormalIndent"/>
    <w:uiPriority w:val="5"/>
    <w:qFormat/>
    <w:rsid w:val="003E316C"/>
    <w:pPr>
      <w:keepNext/>
      <w:numPr>
        <w:ilvl w:val="2"/>
        <w:numId w:val="23"/>
      </w:numPr>
      <w:spacing w:before="80" w:after="65" w:line="240" w:lineRule="atLeast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uiPriority w:val="6"/>
    <w:qFormat/>
    <w:rsid w:val="003E316C"/>
    <w:pPr>
      <w:numPr>
        <w:ilvl w:val="3"/>
        <w:numId w:val="23"/>
      </w:numPr>
      <w:tabs>
        <w:tab w:val="left" w:pos="567"/>
      </w:tabs>
      <w:outlineLvl w:val="3"/>
    </w:pPr>
  </w:style>
  <w:style w:type="paragraph" w:styleId="Heading5">
    <w:name w:val="heading 5"/>
    <w:basedOn w:val="Normal"/>
    <w:uiPriority w:val="7"/>
    <w:qFormat/>
    <w:rsid w:val="003E316C"/>
    <w:pPr>
      <w:numPr>
        <w:ilvl w:val="4"/>
        <w:numId w:val="23"/>
      </w:numPr>
      <w:tabs>
        <w:tab w:val="left" w:pos="1418"/>
      </w:tabs>
      <w:outlineLvl w:val="4"/>
    </w:pPr>
  </w:style>
  <w:style w:type="paragraph" w:styleId="Heading6">
    <w:name w:val="heading 6"/>
    <w:basedOn w:val="Normal"/>
    <w:uiPriority w:val="8"/>
    <w:qFormat/>
    <w:rsid w:val="003E316C"/>
    <w:pPr>
      <w:numPr>
        <w:ilvl w:val="5"/>
        <w:numId w:val="23"/>
      </w:numPr>
      <w:outlineLvl w:val="5"/>
    </w:pPr>
    <w:rPr>
      <w:bCs/>
    </w:rPr>
  </w:style>
  <w:style w:type="paragraph" w:styleId="Heading7">
    <w:name w:val="heading 7"/>
    <w:basedOn w:val="Normal"/>
    <w:uiPriority w:val="9"/>
    <w:qFormat/>
    <w:rsid w:val="003E316C"/>
    <w:pPr>
      <w:numPr>
        <w:ilvl w:val="6"/>
        <w:numId w:val="23"/>
      </w:numPr>
      <w:outlineLvl w:val="6"/>
    </w:pPr>
    <w:rPr>
      <w:szCs w:val="24"/>
    </w:rPr>
  </w:style>
  <w:style w:type="paragraph" w:styleId="Heading8">
    <w:name w:val="heading 8"/>
    <w:basedOn w:val="Normal"/>
    <w:uiPriority w:val="10"/>
    <w:qFormat/>
    <w:rsid w:val="003E316C"/>
    <w:pPr>
      <w:numPr>
        <w:ilvl w:val="7"/>
        <w:numId w:val="23"/>
      </w:numPr>
      <w:outlineLvl w:val="7"/>
    </w:pPr>
    <w:rPr>
      <w:iCs/>
      <w:szCs w:val="24"/>
    </w:rPr>
  </w:style>
  <w:style w:type="paragraph" w:styleId="Heading9">
    <w:name w:val="heading 9"/>
    <w:basedOn w:val="Normal"/>
    <w:uiPriority w:val="11"/>
    <w:rsid w:val="003E316C"/>
    <w:pPr>
      <w:numPr>
        <w:ilvl w:val="8"/>
        <w:numId w:val="23"/>
      </w:num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33"/>
    <w:unhideWhenUsed/>
    <w:rsid w:val="003E316C"/>
    <w:pPr>
      <w:tabs>
        <w:tab w:val="center" w:pos="4153"/>
        <w:tab w:val="right" w:pos="8306"/>
      </w:tabs>
      <w:spacing w:after="0"/>
    </w:pPr>
    <w:rPr>
      <w:szCs w:val="21"/>
    </w:rPr>
  </w:style>
  <w:style w:type="paragraph" w:styleId="Footer">
    <w:name w:val="footer"/>
    <w:basedOn w:val="Normal"/>
    <w:link w:val="FooterChar"/>
    <w:uiPriority w:val="32"/>
    <w:qFormat/>
    <w:rsid w:val="008F3D5B"/>
    <w:pPr>
      <w:pBdr>
        <w:top w:val="single" w:sz="4" w:space="3" w:color="auto"/>
      </w:pBdr>
      <w:tabs>
        <w:tab w:val="right" w:pos="8222"/>
      </w:tabs>
      <w:spacing w:after="0" w:line="240" w:lineRule="auto"/>
    </w:pPr>
    <w:rPr>
      <w:sz w:val="16"/>
      <w:szCs w:val="21"/>
    </w:rPr>
  </w:style>
  <w:style w:type="character" w:styleId="Hyperlink">
    <w:name w:val="Hyperlink"/>
    <w:basedOn w:val="DefaultParagraphFont"/>
    <w:uiPriority w:val="34"/>
    <w:semiHidden/>
    <w:unhideWhenUsed/>
    <w:rsid w:val="003E316C"/>
    <w:rPr>
      <w:color w:val="0000FF"/>
      <w:u w:val="single"/>
    </w:rPr>
  </w:style>
  <w:style w:type="paragraph" w:customStyle="1" w:styleId="DeedFrontCoverDraft">
    <w:name w:val="Deed Front Cover Draft"/>
    <w:basedOn w:val="Normal"/>
    <w:semiHidden/>
    <w:rsid w:val="003E316C"/>
    <w:pPr>
      <w:spacing w:before="1000"/>
    </w:pPr>
    <w:rPr>
      <w:sz w:val="18"/>
    </w:rPr>
  </w:style>
  <w:style w:type="character" w:styleId="PageNumber">
    <w:name w:val="page number"/>
    <w:basedOn w:val="DefaultParagraphFont"/>
    <w:uiPriority w:val="37"/>
    <w:unhideWhenUsed/>
    <w:rsid w:val="003E316C"/>
    <w:rPr>
      <w:rFonts w:ascii="Arial" w:hAnsi="Arial"/>
    </w:rPr>
  </w:style>
  <w:style w:type="paragraph" w:customStyle="1" w:styleId="Offices">
    <w:name w:val="Offices"/>
    <w:basedOn w:val="Normal"/>
    <w:uiPriority w:val="36"/>
    <w:semiHidden/>
    <w:unhideWhenUsed/>
    <w:rsid w:val="003E316C"/>
    <w:pPr>
      <w:autoSpaceDE w:val="0"/>
      <w:autoSpaceDN w:val="0"/>
      <w:adjustRightInd w:val="0"/>
      <w:jc w:val="right"/>
    </w:pPr>
    <w:rPr>
      <w:rFonts w:cs="Arial"/>
      <w:bCs/>
      <w:color w:val="808080"/>
      <w:sz w:val="16"/>
      <w:szCs w:val="18"/>
    </w:rPr>
  </w:style>
  <w:style w:type="paragraph" w:customStyle="1" w:styleId="SubHeading2">
    <w:name w:val="SubHeading 2"/>
    <w:basedOn w:val="Normal"/>
    <w:next w:val="NormalIndent"/>
    <w:uiPriority w:val="40"/>
    <w:unhideWhenUsed/>
    <w:rsid w:val="00E31ED4"/>
    <w:pPr>
      <w:keepNext/>
      <w:numPr>
        <w:ilvl w:val="1"/>
        <w:numId w:val="7"/>
      </w:numPr>
      <w:spacing w:before="480" w:after="60"/>
    </w:pPr>
    <w:rPr>
      <w:sz w:val="32"/>
      <w:szCs w:val="32"/>
    </w:rPr>
  </w:style>
  <w:style w:type="paragraph" w:customStyle="1" w:styleId="SubHeading3">
    <w:name w:val="SubHeading 3"/>
    <w:basedOn w:val="Normal"/>
    <w:next w:val="NormalIndent"/>
    <w:uiPriority w:val="41"/>
    <w:unhideWhenUsed/>
    <w:rsid w:val="003E316C"/>
    <w:pPr>
      <w:keepNext/>
      <w:numPr>
        <w:ilvl w:val="2"/>
        <w:numId w:val="7"/>
      </w:numPr>
      <w:spacing w:before="80" w:after="65" w:line="240" w:lineRule="atLeast"/>
    </w:pPr>
    <w:rPr>
      <w:b/>
      <w:sz w:val="24"/>
      <w:szCs w:val="24"/>
    </w:rPr>
  </w:style>
  <w:style w:type="paragraph" w:styleId="TOC2">
    <w:name w:val="toc 2"/>
    <w:basedOn w:val="Normal"/>
    <w:next w:val="Normal"/>
    <w:uiPriority w:val="29"/>
    <w:qFormat/>
    <w:rsid w:val="003E316C"/>
    <w:pPr>
      <w:keepNext/>
      <w:pBdr>
        <w:bottom w:val="single" w:sz="4" w:space="1" w:color="auto"/>
      </w:pBdr>
      <w:tabs>
        <w:tab w:val="left" w:pos="567"/>
        <w:tab w:val="right" w:pos="7655"/>
      </w:tabs>
      <w:spacing w:before="113" w:after="85" w:line="240" w:lineRule="atLeast"/>
      <w:ind w:left="567" w:hanging="567"/>
    </w:pPr>
    <w:rPr>
      <w:b/>
      <w:noProof/>
      <w:sz w:val="20"/>
    </w:rPr>
  </w:style>
  <w:style w:type="paragraph" w:customStyle="1" w:styleId="NormalSingle">
    <w:name w:val="Normal Single"/>
    <w:basedOn w:val="Normal"/>
    <w:uiPriority w:val="1"/>
    <w:qFormat/>
    <w:rsid w:val="003E316C"/>
    <w:pPr>
      <w:spacing w:after="0" w:line="240" w:lineRule="auto"/>
    </w:pPr>
    <w:rPr>
      <w:szCs w:val="20"/>
    </w:rPr>
  </w:style>
  <w:style w:type="paragraph" w:styleId="NormalIndent">
    <w:name w:val="Normal Indent"/>
    <w:basedOn w:val="Normal"/>
    <w:uiPriority w:val="2"/>
    <w:qFormat/>
    <w:rsid w:val="003E316C"/>
    <w:pPr>
      <w:ind w:left="851"/>
    </w:pPr>
    <w:rPr>
      <w:szCs w:val="18"/>
    </w:rPr>
  </w:style>
  <w:style w:type="paragraph" w:customStyle="1" w:styleId="CoverDraft">
    <w:name w:val="Cover Draft"/>
    <w:basedOn w:val="NormalSingle"/>
    <w:uiPriority w:val="27"/>
    <w:unhideWhenUsed/>
    <w:rsid w:val="003E316C"/>
    <w:pPr>
      <w:spacing w:before="1000"/>
    </w:pPr>
    <w:rPr>
      <w:color w:val="000000"/>
      <w:sz w:val="18"/>
    </w:rPr>
  </w:style>
  <w:style w:type="paragraph" w:styleId="TOC3">
    <w:name w:val="toc 3"/>
    <w:basedOn w:val="Normal"/>
    <w:next w:val="Normal"/>
    <w:uiPriority w:val="29"/>
    <w:qFormat/>
    <w:rsid w:val="003E316C"/>
    <w:pPr>
      <w:tabs>
        <w:tab w:val="left" w:pos="567"/>
        <w:tab w:val="left" w:pos="1134"/>
        <w:tab w:val="right" w:pos="7655"/>
      </w:tabs>
      <w:spacing w:after="0"/>
      <w:ind w:left="1134" w:hanging="567"/>
    </w:pPr>
    <w:rPr>
      <w:noProof/>
      <w:sz w:val="20"/>
    </w:rPr>
  </w:style>
  <w:style w:type="paragraph" w:customStyle="1" w:styleId="DateLine">
    <w:name w:val="DateLine"/>
    <w:basedOn w:val="Normal"/>
    <w:next w:val="Normal"/>
    <w:uiPriority w:val="29"/>
    <w:semiHidden/>
    <w:unhideWhenUsed/>
    <w:rsid w:val="003E316C"/>
    <w:pPr>
      <w:tabs>
        <w:tab w:val="right" w:pos="9072"/>
      </w:tabs>
      <w:spacing w:before="240" w:after="240"/>
      <w:jc w:val="both"/>
    </w:pPr>
    <w:rPr>
      <w:rFonts w:ascii="Times New Roman" w:hAnsi="Times New Roman"/>
      <w:b/>
      <w:sz w:val="24"/>
      <w:szCs w:val="20"/>
    </w:rPr>
  </w:style>
  <w:style w:type="paragraph" w:customStyle="1" w:styleId="Heading">
    <w:name w:val="Heading"/>
    <w:basedOn w:val="Normal"/>
    <w:next w:val="Normal"/>
    <w:uiPriority w:val="34"/>
    <w:unhideWhenUsed/>
    <w:rsid w:val="003E316C"/>
    <w:pPr>
      <w:keepNext/>
      <w:spacing w:before="240" w:after="240"/>
    </w:pPr>
    <w:rPr>
      <w:color w:val="000000"/>
      <w:sz w:val="40"/>
      <w:szCs w:val="40"/>
    </w:rPr>
  </w:style>
  <w:style w:type="paragraph" w:customStyle="1" w:styleId="AnnexureSchedule">
    <w:name w:val="Annexure/Schedule"/>
    <w:basedOn w:val="Normal"/>
    <w:uiPriority w:val="20"/>
    <w:qFormat/>
    <w:rsid w:val="003E316C"/>
    <w:pPr>
      <w:spacing w:after="360" w:line="240" w:lineRule="auto"/>
    </w:pPr>
    <w:rPr>
      <w:color w:val="000000"/>
      <w:sz w:val="40"/>
      <w:szCs w:val="40"/>
    </w:rPr>
  </w:style>
  <w:style w:type="paragraph" w:customStyle="1" w:styleId="CoverPartyNames">
    <w:name w:val="Cover Party Names"/>
    <w:basedOn w:val="Normal"/>
    <w:uiPriority w:val="28"/>
    <w:unhideWhenUsed/>
    <w:rsid w:val="003E316C"/>
    <w:pPr>
      <w:pBdr>
        <w:top w:val="single" w:sz="2" w:space="5" w:color="auto"/>
        <w:bottom w:val="single" w:sz="2" w:space="5" w:color="auto"/>
        <w:between w:val="single" w:sz="2" w:space="5" w:color="auto"/>
      </w:pBdr>
      <w:autoSpaceDE w:val="0"/>
      <w:autoSpaceDN w:val="0"/>
      <w:adjustRightInd w:val="0"/>
      <w:spacing w:line="400" w:lineRule="exact"/>
    </w:pPr>
    <w:rPr>
      <w:color w:val="000000"/>
      <w:sz w:val="36"/>
    </w:rPr>
  </w:style>
  <w:style w:type="paragraph" w:customStyle="1" w:styleId="CoverDate">
    <w:name w:val="Cover Date"/>
    <w:basedOn w:val="NormalSingle"/>
    <w:uiPriority w:val="26"/>
    <w:unhideWhenUsed/>
    <w:rsid w:val="003E316C"/>
    <w:pPr>
      <w:spacing w:after="120"/>
    </w:pPr>
    <w:rPr>
      <w:b/>
      <w:color w:val="000000"/>
      <w:sz w:val="20"/>
    </w:rPr>
  </w:style>
  <w:style w:type="paragraph" w:customStyle="1" w:styleId="DocTitle">
    <w:name w:val="DocTitle"/>
    <w:basedOn w:val="NormalSingle"/>
    <w:next w:val="NormalSingle"/>
    <w:uiPriority w:val="30"/>
    <w:unhideWhenUsed/>
    <w:rsid w:val="006D1F89"/>
    <w:pPr>
      <w:spacing w:before="960" w:line="760" w:lineRule="atLeast"/>
    </w:pPr>
    <w:rPr>
      <w:color w:val="123A5C"/>
      <w:sz w:val="80"/>
    </w:rPr>
  </w:style>
  <w:style w:type="paragraph" w:customStyle="1" w:styleId="ContentsHeading">
    <w:name w:val="Contents Heading"/>
    <w:basedOn w:val="NormalSingle"/>
    <w:next w:val="NormalSingle"/>
    <w:uiPriority w:val="25"/>
    <w:unhideWhenUsed/>
    <w:rsid w:val="003E316C"/>
    <w:pPr>
      <w:ind w:left="-57"/>
    </w:pPr>
    <w:rPr>
      <w:sz w:val="32"/>
    </w:rPr>
  </w:style>
  <w:style w:type="paragraph" w:customStyle="1" w:styleId="Background">
    <w:name w:val="Background"/>
    <w:basedOn w:val="Normal"/>
    <w:uiPriority w:val="24"/>
    <w:unhideWhenUsed/>
    <w:rsid w:val="003E316C"/>
    <w:pPr>
      <w:numPr>
        <w:numId w:val="8"/>
      </w:numPr>
      <w:spacing w:after="113" w:line="245" w:lineRule="atLeast"/>
    </w:pPr>
    <w:rPr>
      <w:szCs w:val="20"/>
    </w:rPr>
  </w:style>
  <w:style w:type="character" w:customStyle="1" w:styleId="AltOptMarker">
    <w:name w:val="AltOptMarker"/>
    <w:basedOn w:val="DefaultParagraphFont"/>
    <w:autoRedefine/>
    <w:uiPriority w:val="19"/>
    <w:qFormat/>
    <w:rsid w:val="003E316C"/>
    <w:rPr>
      <w:rFonts w:ascii="Arial" w:hAnsi="Arial"/>
      <w:b/>
      <w:color w:val="FFFFFF"/>
      <w:sz w:val="21"/>
      <w:szCs w:val="21"/>
      <w:shd w:val="clear" w:color="auto" w:fill="808000"/>
    </w:rPr>
  </w:style>
  <w:style w:type="character" w:styleId="EndnoteReference">
    <w:name w:val="endnote reference"/>
    <w:basedOn w:val="DefaultParagraphFont"/>
    <w:uiPriority w:val="32"/>
    <w:semiHidden/>
    <w:unhideWhenUsed/>
    <w:rsid w:val="003E316C"/>
    <w:rPr>
      <w:vertAlign w:val="superscript"/>
    </w:rPr>
  </w:style>
  <w:style w:type="paragraph" w:styleId="EndnoteText">
    <w:name w:val="endnote text"/>
    <w:basedOn w:val="Normal"/>
    <w:uiPriority w:val="32"/>
    <w:qFormat/>
    <w:rsid w:val="003E316C"/>
    <w:pPr>
      <w:spacing w:after="0" w:line="240" w:lineRule="auto"/>
      <w:ind w:left="284" w:hanging="284"/>
    </w:pPr>
    <w:rPr>
      <w:sz w:val="16"/>
      <w:szCs w:val="20"/>
    </w:rPr>
  </w:style>
  <w:style w:type="character" w:styleId="FootnoteReference">
    <w:name w:val="footnote reference"/>
    <w:basedOn w:val="DefaultParagraphFont"/>
    <w:uiPriority w:val="32"/>
    <w:semiHidden/>
    <w:unhideWhenUsed/>
    <w:rsid w:val="003E316C"/>
    <w:rPr>
      <w:vertAlign w:val="superscript"/>
    </w:rPr>
  </w:style>
  <w:style w:type="paragraph" w:styleId="FootnoteText">
    <w:name w:val="footnote text"/>
    <w:basedOn w:val="Normal"/>
    <w:uiPriority w:val="32"/>
    <w:qFormat/>
    <w:rsid w:val="003E316C"/>
    <w:pPr>
      <w:spacing w:after="0" w:line="240" w:lineRule="auto"/>
      <w:ind w:left="284" w:hanging="284"/>
    </w:pPr>
    <w:rPr>
      <w:sz w:val="16"/>
    </w:rPr>
  </w:style>
  <w:style w:type="paragraph" w:customStyle="1" w:styleId="SubHeading">
    <w:name w:val="Sub Heading"/>
    <w:basedOn w:val="Normal"/>
    <w:uiPriority w:val="39"/>
    <w:unhideWhenUsed/>
    <w:rsid w:val="003E316C"/>
    <w:pPr>
      <w:numPr>
        <w:numId w:val="7"/>
      </w:numPr>
      <w:spacing w:after="960" w:line="240" w:lineRule="auto"/>
    </w:pPr>
    <w:rPr>
      <w:color w:val="000000"/>
      <w:sz w:val="32"/>
    </w:rPr>
  </w:style>
  <w:style w:type="paragraph" w:customStyle="1" w:styleId="AuthorNotes">
    <w:name w:val="AuthorNotes"/>
    <w:basedOn w:val="Normal"/>
    <w:uiPriority w:val="23"/>
    <w:qFormat/>
    <w:rsid w:val="003E316C"/>
    <w:pPr>
      <w:shd w:val="clear" w:color="auto" w:fill="FFCC66"/>
    </w:pPr>
    <w:rPr>
      <w:rFonts w:ascii="Comic Sans MS" w:hAnsi="Comic Sans MS"/>
      <w:szCs w:val="21"/>
    </w:rPr>
  </w:style>
  <w:style w:type="paragraph" w:customStyle="1" w:styleId="AuthorFlags">
    <w:name w:val="AuthorFlags"/>
    <w:basedOn w:val="AuthorNotes"/>
    <w:uiPriority w:val="22"/>
    <w:qFormat/>
    <w:rsid w:val="003E316C"/>
    <w:pPr>
      <w:shd w:val="clear" w:color="auto" w:fill="FFFF00"/>
    </w:pPr>
  </w:style>
  <w:style w:type="character" w:customStyle="1" w:styleId="IDDVariableMarker">
    <w:name w:val="IDDVariableMarker"/>
    <w:basedOn w:val="DefaultParagraphFont"/>
    <w:uiPriority w:val="35"/>
    <w:qFormat/>
    <w:rsid w:val="003E316C"/>
    <w:rPr>
      <w:rFonts w:ascii="Arial" w:hAnsi="Arial"/>
      <w:color w:val="000000"/>
      <w:sz w:val="21"/>
      <w:szCs w:val="21"/>
    </w:rPr>
  </w:style>
  <w:style w:type="paragraph" w:customStyle="1" w:styleId="SubHeading4">
    <w:name w:val="SubHeading 4"/>
    <w:basedOn w:val="Normal"/>
    <w:uiPriority w:val="42"/>
    <w:unhideWhenUsed/>
    <w:rsid w:val="003E316C"/>
    <w:pPr>
      <w:numPr>
        <w:ilvl w:val="3"/>
        <w:numId w:val="7"/>
      </w:numPr>
    </w:pPr>
  </w:style>
  <w:style w:type="paragraph" w:customStyle="1" w:styleId="Defa">
    <w:name w:val="Def (a)"/>
    <w:basedOn w:val="Normal"/>
    <w:uiPriority w:val="13"/>
    <w:qFormat/>
    <w:rsid w:val="00367783"/>
    <w:pPr>
      <w:numPr>
        <w:ilvl w:val="1"/>
        <w:numId w:val="32"/>
      </w:numPr>
    </w:pPr>
  </w:style>
  <w:style w:type="paragraph" w:customStyle="1" w:styleId="Definition">
    <w:name w:val="Definition"/>
    <w:basedOn w:val="Normal"/>
    <w:qFormat/>
    <w:rsid w:val="009B7F27"/>
    <w:pPr>
      <w:numPr>
        <w:numId w:val="32"/>
      </w:numPr>
      <w:ind w:left="0" w:firstLine="0"/>
    </w:pPr>
  </w:style>
  <w:style w:type="paragraph" w:customStyle="1" w:styleId="DefA0">
    <w:name w:val="Def (A)"/>
    <w:basedOn w:val="Normal"/>
    <w:uiPriority w:val="15"/>
    <w:qFormat/>
    <w:rsid w:val="00C51B16"/>
    <w:pPr>
      <w:numPr>
        <w:ilvl w:val="3"/>
        <w:numId w:val="32"/>
      </w:numPr>
      <w:ind w:left="1701" w:hanging="567"/>
    </w:pPr>
  </w:style>
  <w:style w:type="paragraph" w:customStyle="1" w:styleId="Defi">
    <w:name w:val="Def (i)"/>
    <w:basedOn w:val="Normal"/>
    <w:uiPriority w:val="14"/>
    <w:qFormat/>
    <w:rsid w:val="00C51B16"/>
    <w:pPr>
      <w:numPr>
        <w:ilvl w:val="2"/>
        <w:numId w:val="32"/>
      </w:numPr>
      <w:ind w:left="1134" w:hanging="567"/>
    </w:pPr>
  </w:style>
  <w:style w:type="paragraph" w:customStyle="1" w:styleId="SubHeading5">
    <w:name w:val="SubHeading 5"/>
    <w:basedOn w:val="Normal"/>
    <w:uiPriority w:val="43"/>
    <w:unhideWhenUsed/>
    <w:rsid w:val="003E316C"/>
    <w:pPr>
      <w:numPr>
        <w:ilvl w:val="4"/>
        <w:numId w:val="7"/>
      </w:numPr>
    </w:pPr>
  </w:style>
  <w:style w:type="paragraph" w:customStyle="1" w:styleId="SubHeading6">
    <w:name w:val="SubHeading 6"/>
    <w:basedOn w:val="Normal"/>
    <w:uiPriority w:val="44"/>
    <w:unhideWhenUsed/>
    <w:rsid w:val="003E316C"/>
    <w:pPr>
      <w:numPr>
        <w:ilvl w:val="5"/>
        <w:numId w:val="7"/>
      </w:numPr>
    </w:pPr>
  </w:style>
  <w:style w:type="paragraph" w:customStyle="1" w:styleId="Execution">
    <w:name w:val="Execution"/>
    <w:basedOn w:val="Normal"/>
    <w:uiPriority w:val="39"/>
    <w:semiHidden/>
    <w:unhideWhenUsed/>
    <w:rsid w:val="00813FB8"/>
    <w:pPr>
      <w:tabs>
        <w:tab w:val="left" w:pos="4536"/>
        <w:tab w:val="left" w:pos="5103"/>
        <w:tab w:val="right" w:leader="dot" w:pos="9639"/>
      </w:tabs>
      <w:spacing w:after="0" w:line="240" w:lineRule="auto"/>
      <w:jc w:val="both"/>
    </w:pPr>
    <w:rPr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A06877"/>
    <w:pPr>
      <w:ind w:left="720"/>
      <w:contextualSpacing/>
    </w:pPr>
  </w:style>
  <w:style w:type="paragraph" w:customStyle="1" w:styleId="CorrsNumber">
    <w:name w:val="Corrs Number"/>
    <w:basedOn w:val="Normal"/>
    <w:uiPriority w:val="16"/>
    <w:qFormat/>
    <w:rsid w:val="003E316C"/>
    <w:pPr>
      <w:numPr>
        <w:numId w:val="10"/>
      </w:numPr>
    </w:pPr>
    <w:rPr>
      <w:color w:val="000000"/>
    </w:rPr>
  </w:style>
  <w:style w:type="paragraph" w:customStyle="1" w:styleId="CorrsBullet">
    <w:name w:val="Corrs Bullet"/>
    <w:basedOn w:val="Normal"/>
    <w:link w:val="CorrsBulletChar"/>
    <w:uiPriority w:val="17"/>
    <w:qFormat/>
    <w:rsid w:val="003E316C"/>
    <w:pPr>
      <w:numPr>
        <w:numId w:val="9"/>
      </w:numPr>
    </w:pPr>
    <w:rPr>
      <w:color w:val="000000"/>
    </w:rPr>
  </w:style>
  <w:style w:type="paragraph" w:styleId="ListBullet">
    <w:name w:val="List Bullet"/>
    <w:basedOn w:val="Normal"/>
    <w:uiPriority w:val="99"/>
    <w:unhideWhenUsed/>
    <w:rsid w:val="006B0D72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F0063"/>
    <w:rPr>
      <w:rFonts w:ascii="Arial" w:hAnsi="Arial"/>
      <w:sz w:val="21"/>
      <w:szCs w:val="22"/>
    </w:rPr>
  </w:style>
  <w:style w:type="character" w:customStyle="1" w:styleId="CorrsBulletChar">
    <w:name w:val="Corrs Bullet Char"/>
    <w:basedOn w:val="ListParagraphChar"/>
    <w:link w:val="CorrsBullet"/>
    <w:uiPriority w:val="17"/>
    <w:rsid w:val="00264E51"/>
    <w:rPr>
      <w:rFonts w:ascii="Arial" w:hAnsi="Arial"/>
      <w:color w:val="000000"/>
      <w:sz w:val="21"/>
      <w:szCs w:val="22"/>
    </w:rPr>
  </w:style>
  <w:style w:type="paragraph" w:customStyle="1" w:styleId="ReaderNote">
    <w:name w:val="ReaderNote"/>
    <w:basedOn w:val="Normal"/>
    <w:uiPriority w:val="39"/>
    <w:semiHidden/>
    <w:unhideWhenUsed/>
    <w:rsid w:val="007A3FE9"/>
    <w:pPr>
      <w:shd w:val="clear" w:color="auto" w:fill="DEF27E"/>
    </w:pPr>
  </w:style>
  <w:style w:type="character" w:customStyle="1" w:styleId="FooterChar">
    <w:name w:val="Footer Char"/>
    <w:basedOn w:val="DefaultParagraphFont"/>
    <w:link w:val="Footer"/>
    <w:uiPriority w:val="32"/>
    <w:rsid w:val="008F3D5B"/>
    <w:rPr>
      <w:rFonts w:ascii="Arial" w:hAnsi="Arial"/>
      <w:sz w:val="16"/>
      <w:szCs w:val="21"/>
    </w:rPr>
  </w:style>
  <w:style w:type="paragraph" w:customStyle="1" w:styleId="OfficeAddress">
    <w:name w:val="OfficeAddress"/>
    <w:basedOn w:val="Normal"/>
    <w:uiPriority w:val="39"/>
    <w:semiHidden/>
    <w:unhideWhenUsed/>
    <w:rsid w:val="009A7133"/>
    <w:pPr>
      <w:autoSpaceDE w:val="0"/>
      <w:autoSpaceDN w:val="0"/>
      <w:adjustRightInd w:val="0"/>
      <w:spacing w:after="0" w:line="200" w:lineRule="exact"/>
      <w:jc w:val="right"/>
    </w:pPr>
    <w:rPr>
      <w:rFonts w:cs="Courier New"/>
      <w:sz w:val="17"/>
      <w:szCs w:val="17"/>
    </w:rPr>
  </w:style>
  <w:style w:type="paragraph" w:customStyle="1" w:styleId="OfficeHeader">
    <w:name w:val="OfficeHeader"/>
    <w:basedOn w:val="Normal"/>
    <w:uiPriority w:val="39"/>
    <w:semiHidden/>
    <w:unhideWhenUsed/>
    <w:rsid w:val="009A7133"/>
    <w:pPr>
      <w:jc w:val="right"/>
    </w:pPr>
    <w:rPr>
      <w:sz w:val="24"/>
      <w:szCs w:val="24"/>
    </w:rPr>
  </w:style>
  <w:style w:type="paragraph" w:customStyle="1" w:styleId="Witnessline">
    <w:name w:val="Witness line"/>
    <w:basedOn w:val="Normal"/>
    <w:next w:val="Normal"/>
    <w:semiHidden/>
    <w:unhideWhenUsed/>
    <w:rsid w:val="009A7133"/>
    <w:pPr>
      <w:tabs>
        <w:tab w:val="left" w:leader="dot" w:pos="3969"/>
        <w:tab w:val="left" w:pos="4536"/>
        <w:tab w:val="left" w:pos="5103"/>
      </w:tabs>
      <w:spacing w:before="240" w:after="0" w:line="240" w:lineRule="auto"/>
      <w:jc w:val="both"/>
    </w:pPr>
    <w:rPr>
      <w:szCs w:val="21"/>
      <w:lang w:eastAsia="en-US"/>
    </w:rPr>
  </w:style>
  <w:style w:type="paragraph" w:customStyle="1" w:styleId="Address">
    <w:name w:val="Address"/>
    <w:basedOn w:val="Normal"/>
    <w:uiPriority w:val="99"/>
    <w:qFormat/>
    <w:rsid w:val="00771242"/>
    <w:pPr>
      <w:autoSpaceDE w:val="0"/>
      <w:autoSpaceDN w:val="0"/>
      <w:spacing w:after="0" w:line="240" w:lineRule="auto"/>
    </w:pPr>
    <w:rPr>
      <w:rFonts w:eastAsiaTheme="minorEastAsia" w:cs="Arial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rrsOffice\Templates\Documen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WS-FILE-SERVER.corrsnet.au\Redirected$\105418\Desktop\covid%20cases%20excel%20organise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WS-FILE-SERVER.corrsnet.au\Redirected$\105418\Desktop\covid%20cases%20excel%20organise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WS-FILE-SERVER.corrsnet.au\Redirected$\105418\Desktop\covid%20cases%20excel%20organiser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AWS-FILE-SERVER.corrsnet.au\Redirected$\105418\Desktop\covid%20cases%20excel%20organiser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AWS-FILE-SERVER.corrsnet.au\Redirected$\105418\Desktop\covid%20cases%20excel%20organiser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AWS-FILE-SERVER.corrsnet.au\Redirected$\105418\Desktop\covid%20cases%20excel%20organiser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AWS-FILE-SERVER.corrsnet.au\Redirected$\105418\Desktop\covid%20cases%20excel%20organiser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AWS-FILE-SERVER.corrsnet.au\Redirected$\105418\Desktop\covid%20cases%20excel%20organiser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number of COVID-related</a:t>
            </a:r>
            <a:r>
              <a:rPr lang="en-AU" baseline="0"/>
              <a:t> cases per month</a:t>
            </a:r>
            <a:endParaRPr lang="en-A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Total!$M$1:$M$176</c:f>
              <c:numCache>
                <c:formatCode>General</c:formatCode>
                <c:ptCount val="176"/>
                <c:pt idx="0">
                  <c:v>#N/A</c:v>
                </c:pt>
                <c:pt idx="1">
                  <c:v>44805</c:v>
                </c:pt>
                <c:pt idx="2">
                  <c:v>44774</c:v>
                </c:pt>
                <c:pt idx="3">
                  <c:v>44743</c:v>
                </c:pt>
                <c:pt idx="4">
                  <c:v>44713</c:v>
                </c:pt>
                <c:pt idx="5">
                  <c:v>44682</c:v>
                </c:pt>
                <c:pt idx="6">
                  <c:v>44652</c:v>
                </c:pt>
                <c:pt idx="7">
                  <c:v>44621</c:v>
                </c:pt>
                <c:pt idx="8">
                  <c:v>44593</c:v>
                </c:pt>
                <c:pt idx="9">
                  <c:v>44562</c:v>
                </c:pt>
                <c:pt idx="10">
                  <c:v>44531</c:v>
                </c:pt>
                <c:pt idx="11">
                  <c:v>44501</c:v>
                </c:pt>
                <c:pt idx="12">
                  <c:v>44470</c:v>
                </c:pt>
                <c:pt idx="13">
                  <c:v>44440</c:v>
                </c:pt>
                <c:pt idx="14">
                  <c:v>44409</c:v>
                </c:pt>
                <c:pt idx="15">
                  <c:v>44348</c:v>
                </c:pt>
                <c:pt idx="16">
                  <c:v>44317</c:v>
                </c:pt>
                <c:pt idx="17">
                  <c:v>44287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</c:numCache>
            </c:numRef>
          </c:xVal>
          <c:yVal>
            <c:numRef>
              <c:f>Total!$N$1:$N$176</c:f>
              <c:numCache>
                <c:formatCode>General</c:formatCode>
                <c:ptCount val="176"/>
                <c:pt idx="0">
                  <c:v>#N/A</c:v>
                </c:pt>
                <c:pt idx="1">
                  <c:v>1</c:v>
                </c:pt>
                <c:pt idx="2">
                  <c:v>25</c:v>
                </c:pt>
                <c:pt idx="3">
                  <c:v>27</c:v>
                </c:pt>
                <c:pt idx="4">
                  <c:v>29</c:v>
                </c:pt>
                <c:pt idx="5">
                  <c:v>33</c:v>
                </c:pt>
                <c:pt idx="6">
                  <c:v>15</c:v>
                </c:pt>
                <c:pt idx="7">
                  <c:v>31</c:v>
                </c:pt>
                <c:pt idx="8">
                  <c:v>11</c:v>
                </c:pt>
                <c:pt idx="9">
                  <c:v>11</c:v>
                </c:pt>
                <c:pt idx="10">
                  <c:v>8</c:v>
                </c:pt>
                <c:pt idx="11">
                  <c:v>7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214848"/>
        <c:axId val="561230080"/>
      </c:scatterChart>
      <c:valAx>
        <c:axId val="561214848"/>
        <c:scaling>
          <c:orientation val="minMax"/>
          <c:min val="444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230080"/>
        <c:crosses val="autoZero"/>
        <c:crossBetween val="midCat"/>
        <c:majorUnit val="31"/>
      </c:valAx>
      <c:valAx>
        <c:axId val="56123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cases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21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Unfair Dismissal Cases</a:t>
            </a:r>
            <a:r>
              <a:rPr lang="en-AU" baseline="0"/>
              <a:t> v Months</a:t>
            </a:r>
            <a:endParaRPr lang="en-A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Graphs!$I$1</c:f>
              <c:strCache>
                <c:ptCount val="1"/>
                <c:pt idx="0">
                  <c:v>#N/A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Graphs!$L:$L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  <c:pt idx="585">
                  <c:v>#N/A</c:v>
                </c:pt>
                <c:pt idx="586">
                  <c:v>#N/A</c:v>
                </c:pt>
                <c:pt idx="587">
                  <c:v>#N/A</c:v>
                </c:pt>
                <c:pt idx="588">
                  <c:v>#N/A</c:v>
                </c:pt>
                <c:pt idx="589">
                  <c:v>#N/A</c:v>
                </c:pt>
                <c:pt idx="590">
                  <c:v>#N/A</c:v>
                </c:pt>
                <c:pt idx="591">
                  <c:v>#N/A</c:v>
                </c:pt>
                <c:pt idx="592">
                  <c:v>#N/A</c:v>
                </c:pt>
                <c:pt idx="593">
                  <c:v>#N/A</c:v>
                </c:pt>
                <c:pt idx="594">
                  <c:v>#N/A</c:v>
                </c:pt>
                <c:pt idx="595">
                  <c:v>#N/A</c:v>
                </c:pt>
                <c:pt idx="596">
                  <c:v>#N/A</c:v>
                </c:pt>
                <c:pt idx="597">
                  <c:v>#N/A</c:v>
                </c:pt>
                <c:pt idx="598">
                  <c:v>#N/A</c:v>
                </c:pt>
                <c:pt idx="599">
                  <c:v>#N/A</c:v>
                </c:pt>
                <c:pt idx="600">
                  <c:v>#N/A</c:v>
                </c:pt>
                <c:pt idx="601">
                  <c:v>#N/A</c:v>
                </c:pt>
                <c:pt idx="602">
                  <c:v>#N/A</c:v>
                </c:pt>
                <c:pt idx="603">
                  <c:v>#N/A</c:v>
                </c:pt>
                <c:pt idx="604">
                  <c:v>#N/A</c:v>
                </c:pt>
                <c:pt idx="605">
                  <c:v>#N/A</c:v>
                </c:pt>
                <c:pt idx="606">
                  <c:v>#N/A</c:v>
                </c:pt>
                <c:pt idx="607">
                  <c:v>#N/A</c:v>
                </c:pt>
                <c:pt idx="608">
                  <c:v>#N/A</c:v>
                </c:pt>
                <c:pt idx="609">
                  <c:v>#N/A</c:v>
                </c:pt>
                <c:pt idx="610">
                  <c:v>#N/A</c:v>
                </c:pt>
                <c:pt idx="611">
                  <c:v>#N/A</c:v>
                </c:pt>
                <c:pt idx="612">
                  <c:v>#N/A</c:v>
                </c:pt>
                <c:pt idx="613">
                  <c:v>#N/A</c:v>
                </c:pt>
                <c:pt idx="614">
                  <c:v>#N/A</c:v>
                </c:pt>
                <c:pt idx="615">
                  <c:v>#N/A</c:v>
                </c:pt>
                <c:pt idx="616">
                  <c:v>#N/A</c:v>
                </c:pt>
                <c:pt idx="617">
                  <c:v>#N/A</c:v>
                </c:pt>
                <c:pt idx="618">
                  <c:v>#N/A</c:v>
                </c:pt>
                <c:pt idx="619">
                  <c:v>#N/A</c:v>
                </c:pt>
                <c:pt idx="620">
                  <c:v>#N/A</c:v>
                </c:pt>
                <c:pt idx="621">
                  <c:v>#N/A</c:v>
                </c:pt>
                <c:pt idx="622">
                  <c:v>#N/A</c:v>
                </c:pt>
                <c:pt idx="623">
                  <c:v>#N/A</c:v>
                </c:pt>
                <c:pt idx="624">
                  <c:v>#N/A</c:v>
                </c:pt>
                <c:pt idx="625">
                  <c:v>#N/A</c:v>
                </c:pt>
                <c:pt idx="626">
                  <c:v>#N/A</c:v>
                </c:pt>
                <c:pt idx="627">
                  <c:v>#N/A</c:v>
                </c:pt>
                <c:pt idx="628">
                  <c:v>#N/A</c:v>
                </c:pt>
                <c:pt idx="629">
                  <c:v>#N/A</c:v>
                </c:pt>
                <c:pt idx="630">
                  <c:v>#N/A</c:v>
                </c:pt>
                <c:pt idx="631">
                  <c:v>#N/A</c:v>
                </c:pt>
                <c:pt idx="632">
                  <c:v>#N/A</c:v>
                </c:pt>
                <c:pt idx="633">
                  <c:v>#N/A</c:v>
                </c:pt>
                <c:pt idx="634">
                  <c:v>#N/A</c:v>
                </c:pt>
                <c:pt idx="635">
                  <c:v>#N/A</c:v>
                </c:pt>
                <c:pt idx="636">
                  <c:v>#N/A</c:v>
                </c:pt>
                <c:pt idx="637">
                  <c:v>#N/A</c:v>
                </c:pt>
                <c:pt idx="638">
                  <c:v>#N/A</c:v>
                </c:pt>
                <c:pt idx="639">
                  <c:v>#N/A</c:v>
                </c:pt>
                <c:pt idx="640">
                  <c:v>#N/A</c:v>
                </c:pt>
                <c:pt idx="641">
                  <c:v>#N/A</c:v>
                </c:pt>
                <c:pt idx="642">
                  <c:v>#N/A</c:v>
                </c:pt>
                <c:pt idx="643">
                  <c:v>#N/A</c:v>
                </c:pt>
                <c:pt idx="644">
                  <c:v>#N/A</c:v>
                </c:pt>
                <c:pt idx="645">
                  <c:v>#N/A</c:v>
                </c:pt>
                <c:pt idx="646">
                  <c:v>#N/A</c:v>
                </c:pt>
                <c:pt idx="647">
                  <c:v>#N/A</c:v>
                </c:pt>
                <c:pt idx="648">
                  <c:v>#N/A</c:v>
                </c:pt>
                <c:pt idx="649">
                  <c:v>#N/A</c:v>
                </c:pt>
                <c:pt idx="650">
                  <c:v>#N/A</c:v>
                </c:pt>
                <c:pt idx="651">
                  <c:v>#N/A</c:v>
                </c:pt>
                <c:pt idx="652">
                  <c:v>#N/A</c:v>
                </c:pt>
                <c:pt idx="653">
                  <c:v>#N/A</c:v>
                </c:pt>
                <c:pt idx="654">
                  <c:v>#N/A</c:v>
                </c:pt>
                <c:pt idx="655">
                  <c:v>#N/A</c:v>
                </c:pt>
                <c:pt idx="656">
                  <c:v>#N/A</c:v>
                </c:pt>
                <c:pt idx="657">
                  <c:v>#N/A</c:v>
                </c:pt>
                <c:pt idx="658">
                  <c:v>#N/A</c:v>
                </c:pt>
                <c:pt idx="659">
                  <c:v>#N/A</c:v>
                </c:pt>
                <c:pt idx="660">
                  <c:v>#N/A</c:v>
                </c:pt>
                <c:pt idx="661">
                  <c:v>#N/A</c:v>
                </c:pt>
              </c:numCache>
            </c:numRef>
          </c:xVal>
          <c:yVal>
            <c:numRef>
              <c:f>Graphs!$M:$M</c:f>
              <c:numCache>
                <c:formatCode>General</c:formatCode>
                <c:ptCount val="1048576"/>
                <c:pt idx="0">
                  <c:v>1</c:v>
                </c:pt>
                <c:pt idx="1">
                  <c:v>23</c:v>
                </c:pt>
                <c:pt idx="2">
                  <c:v>24</c:v>
                </c:pt>
                <c:pt idx="3">
                  <c:v>25</c:v>
                </c:pt>
                <c:pt idx="4">
                  <c:v>24</c:v>
                </c:pt>
                <c:pt idx="5">
                  <c:v>9</c:v>
                </c:pt>
                <c:pt idx="6">
                  <c:v>14</c:v>
                </c:pt>
                <c:pt idx="7">
                  <c:v>9</c:v>
                </c:pt>
                <c:pt idx="8">
                  <c:v>5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  <c:pt idx="585">
                  <c:v>#N/A</c:v>
                </c:pt>
                <c:pt idx="586">
                  <c:v>#N/A</c:v>
                </c:pt>
                <c:pt idx="587">
                  <c:v>#N/A</c:v>
                </c:pt>
                <c:pt idx="588">
                  <c:v>#N/A</c:v>
                </c:pt>
                <c:pt idx="589">
                  <c:v>#N/A</c:v>
                </c:pt>
                <c:pt idx="590">
                  <c:v>#N/A</c:v>
                </c:pt>
                <c:pt idx="591">
                  <c:v>#N/A</c:v>
                </c:pt>
                <c:pt idx="592">
                  <c:v>#N/A</c:v>
                </c:pt>
                <c:pt idx="593">
                  <c:v>#N/A</c:v>
                </c:pt>
                <c:pt idx="594">
                  <c:v>#N/A</c:v>
                </c:pt>
                <c:pt idx="595">
                  <c:v>#N/A</c:v>
                </c:pt>
                <c:pt idx="596">
                  <c:v>#N/A</c:v>
                </c:pt>
                <c:pt idx="597">
                  <c:v>#N/A</c:v>
                </c:pt>
                <c:pt idx="598">
                  <c:v>#N/A</c:v>
                </c:pt>
                <c:pt idx="599">
                  <c:v>#N/A</c:v>
                </c:pt>
                <c:pt idx="600">
                  <c:v>#N/A</c:v>
                </c:pt>
                <c:pt idx="601">
                  <c:v>#N/A</c:v>
                </c:pt>
                <c:pt idx="602">
                  <c:v>#N/A</c:v>
                </c:pt>
                <c:pt idx="603">
                  <c:v>#N/A</c:v>
                </c:pt>
                <c:pt idx="604">
                  <c:v>#N/A</c:v>
                </c:pt>
                <c:pt idx="605">
                  <c:v>#N/A</c:v>
                </c:pt>
                <c:pt idx="606">
                  <c:v>#N/A</c:v>
                </c:pt>
                <c:pt idx="607">
                  <c:v>#N/A</c:v>
                </c:pt>
                <c:pt idx="608">
                  <c:v>#N/A</c:v>
                </c:pt>
                <c:pt idx="609">
                  <c:v>#N/A</c:v>
                </c:pt>
                <c:pt idx="610">
                  <c:v>#N/A</c:v>
                </c:pt>
                <c:pt idx="611">
                  <c:v>#N/A</c:v>
                </c:pt>
                <c:pt idx="612">
                  <c:v>#N/A</c:v>
                </c:pt>
                <c:pt idx="613">
                  <c:v>#N/A</c:v>
                </c:pt>
                <c:pt idx="614">
                  <c:v>#N/A</c:v>
                </c:pt>
                <c:pt idx="615">
                  <c:v>#N/A</c:v>
                </c:pt>
                <c:pt idx="616">
                  <c:v>#N/A</c:v>
                </c:pt>
                <c:pt idx="617">
                  <c:v>#N/A</c:v>
                </c:pt>
                <c:pt idx="618">
                  <c:v>#N/A</c:v>
                </c:pt>
                <c:pt idx="619">
                  <c:v>#N/A</c:v>
                </c:pt>
                <c:pt idx="620">
                  <c:v>#N/A</c:v>
                </c:pt>
                <c:pt idx="621">
                  <c:v>#N/A</c:v>
                </c:pt>
                <c:pt idx="622">
                  <c:v>#N/A</c:v>
                </c:pt>
                <c:pt idx="623">
                  <c:v>#N/A</c:v>
                </c:pt>
                <c:pt idx="624">
                  <c:v>#N/A</c:v>
                </c:pt>
                <c:pt idx="625">
                  <c:v>#N/A</c:v>
                </c:pt>
                <c:pt idx="626">
                  <c:v>#N/A</c:v>
                </c:pt>
                <c:pt idx="627">
                  <c:v>#N/A</c:v>
                </c:pt>
                <c:pt idx="628">
                  <c:v>#N/A</c:v>
                </c:pt>
                <c:pt idx="629">
                  <c:v>#N/A</c:v>
                </c:pt>
                <c:pt idx="630">
                  <c:v>#N/A</c:v>
                </c:pt>
                <c:pt idx="631">
                  <c:v>#N/A</c:v>
                </c:pt>
                <c:pt idx="632">
                  <c:v>#N/A</c:v>
                </c:pt>
                <c:pt idx="633">
                  <c:v>#N/A</c:v>
                </c:pt>
                <c:pt idx="634">
                  <c:v>#N/A</c:v>
                </c:pt>
                <c:pt idx="635">
                  <c:v>#N/A</c:v>
                </c:pt>
                <c:pt idx="636">
                  <c:v>#N/A</c:v>
                </c:pt>
                <c:pt idx="637">
                  <c:v>#N/A</c:v>
                </c:pt>
                <c:pt idx="638">
                  <c:v>#N/A</c:v>
                </c:pt>
                <c:pt idx="639">
                  <c:v>#N/A</c:v>
                </c:pt>
                <c:pt idx="640">
                  <c:v>#N/A</c:v>
                </c:pt>
                <c:pt idx="641">
                  <c:v>#N/A</c:v>
                </c:pt>
                <c:pt idx="642">
                  <c:v>#N/A</c:v>
                </c:pt>
                <c:pt idx="643">
                  <c:v>#N/A</c:v>
                </c:pt>
                <c:pt idx="644">
                  <c:v>#N/A</c:v>
                </c:pt>
                <c:pt idx="645">
                  <c:v>#N/A</c:v>
                </c:pt>
                <c:pt idx="646">
                  <c:v>#N/A</c:v>
                </c:pt>
                <c:pt idx="647">
                  <c:v>#N/A</c:v>
                </c:pt>
                <c:pt idx="648">
                  <c:v>#N/A</c:v>
                </c:pt>
                <c:pt idx="649">
                  <c:v>#N/A</c:v>
                </c:pt>
                <c:pt idx="650">
                  <c:v>#N/A</c:v>
                </c:pt>
                <c:pt idx="651">
                  <c:v>#N/A</c:v>
                </c:pt>
                <c:pt idx="652">
                  <c:v>#N/A</c:v>
                </c:pt>
                <c:pt idx="653">
                  <c:v>#N/A</c:v>
                </c:pt>
                <c:pt idx="654">
                  <c:v>#N/A</c:v>
                </c:pt>
                <c:pt idx="655">
                  <c:v>#N/A</c:v>
                </c:pt>
                <c:pt idx="656">
                  <c:v>#N/A</c:v>
                </c:pt>
                <c:pt idx="657">
                  <c:v>#N/A</c:v>
                </c:pt>
                <c:pt idx="658">
                  <c:v>#N/A</c:v>
                </c:pt>
                <c:pt idx="659">
                  <c:v>#N/A</c:v>
                </c:pt>
                <c:pt idx="660">
                  <c:v>#N/A</c:v>
                </c:pt>
                <c:pt idx="661">
                  <c:v>#N/A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231712"/>
        <c:axId val="561260544"/>
      </c:scatterChart>
      <c:valAx>
        <c:axId val="561231712"/>
        <c:scaling>
          <c:orientation val="minMax"/>
          <c:min val="443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260544"/>
        <c:crosses val="autoZero"/>
        <c:crossBetween val="midCat"/>
        <c:majorUnit val="31"/>
      </c:valAx>
      <c:valAx>
        <c:axId val="56126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cases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23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General Protections cases</a:t>
            </a:r>
            <a:r>
              <a:rPr lang="en-US" baseline="0"/>
              <a:t> per month</a:t>
            </a:r>
            <a:endParaRPr lang="en-US"/>
          </a:p>
        </c:rich>
      </c:tx>
      <c:layout>
        <c:manualLayout>
          <c:xMode val="edge"/>
          <c:yMode val="edge"/>
          <c:x val="0.28378126505500756"/>
          <c:y val="1.87969924812030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Graphs!$U:$U</c:f>
              <c:strCache>
                <c:ptCount val="1048576"/>
                <c:pt idx="1">
                  <c:v>01/05/2022</c:v>
                </c:pt>
                <c:pt idx="2">
                  <c:v>01/03/2022</c:v>
                </c:pt>
                <c:pt idx="3">
                  <c:v>01/01/2022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  <c:pt idx="585">
                  <c:v>#N/A</c:v>
                </c:pt>
                <c:pt idx="586">
                  <c:v>#N/A</c:v>
                </c:pt>
                <c:pt idx="587">
                  <c:v>#N/A</c:v>
                </c:pt>
                <c:pt idx="588">
                  <c:v>#N/A</c:v>
                </c:pt>
                <c:pt idx="589">
                  <c:v>#N/A</c:v>
                </c:pt>
                <c:pt idx="590">
                  <c:v>#N/A</c:v>
                </c:pt>
                <c:pt idx="591">
                  <c:v>#N/A</c:v>
                </c:pt>
                <c:pt idx="592">
                  <c:v>#N/A</c:v>
                </c:pt>
                <c:pt idx="593">
                  <c:v>#N/A</c:v>
                </c:pt>
                <c:pt idx="594">
                  <c:v>#N/A</c:v>
                </c:pt>
                <c:pt idx="595">
                  <c:v>#N/A</c:v>
                </c:pt>
                <c:pt idx="596">
                  <c:v>#N/A</c:v>
                </c:pt>
                <c:pt idx="597">
                  <c:v>#N/A</c:v>
                </c:pt>
                <c:pt idx="598">
                  <c:v>#N/A</c:v>
                </c:pt>
                <c:pt idx="599">
                  <c:v>#N/A</c:v>
                </c:pt>
                <c:pt idx="600">
                  <c:v>#N/A</c:v>
                </c:pt>
                <c:pt idx="601">
                  <c:v>#N/A</c:v>
                </c:pt>
                <c:pt idx="602">
                  <c:v>#N/A</c:v>
                </c:pt>
                <c:pt idx="603">
                  <c:v>#N/A</c:v>
                </c:pt>
                <c:pt idx="604">
                  <c:v>#N/A</c:v>
                </c:pt>
                <c:pt idx="605">
                  <c:v>#N/A</c:v>
                </c:pt>
                <c:pt idx="606">
                  <c:v>#N/A</c:v>
                </c:pt>
                <c:pt idx="607">
                  <c:v>#N/A</c:v>
                </c:pt>
                <c:pt idx="608">
                  <c:v>#N/A</c:v>
                </c:pt>
                <c:pt idx="609">
                  <c:v>#N/A</c:v>
                </c:pt>
                <c:pt idx="610">
                  <c:v>#N/A</c:v>
                </c:pt>
                <c:pt idx="611">
                  <c:v>#N/A</c:v>
                </c:pt>
                <c:pt idx="612">
                  <c:v>#N/A</c:v>
                </c:pt>
                <c:pt idx="613">
                  <c:v>#N/A</c:v>
                </c:pt>
                <c:pt idx="614">
                  <c:v>#N/A</c:v>
                </c:pt>
                <c:pt idx="615">
                  <c:v>#N/A</c:v>
                </c:pt>
                <c:pt idx="616">
                  <c:v>#N/A</c:v>
                </c:pt>
                <c:pt idx="617">
                  <c:v>#N/A</c:v>
                </c:pt>
                <c:pt idx="618">
                  <c:v>#N/A</c:v>
                </c:pt>
                <c:pt idx="619">
                  <c:v>#N/A</c:v>
                </c:pt>
                <c:pt idx="620">
                  <c:v>#N/A</c:v>
                </c:pt>
                <c:pt idx="621">
                  <c:v>#N/A</c:v>
                </c:pt>
                <c:pt idx="622">
                  <c:v>#N/A</c:v>
                </c:pt>
                <c:pt idx="623">
                  <c:v>#N/A</c:v>
                </c:pt>
                <c:pt idx="624">
                  <c:v>#N/A</c:v>
                </c:pt>
                <c:pt idx="625">
                  <c:v>#N/A</c:v>
                </c:pt>
                <c:pt idx="626">
                  <c:v>#N/A</c:v>
                </c:pt>
                <c:pt idx="627">
                  <c:v>#N/A</c:v>
                </c:pt>
                <c:pt idx="628">
                  <c:v>#N/A</c:v>
                </c:pt>
                <c:pt idx="629">
                  <c:v>#N/A</c:v>
                </c:pt>
                <c:pt idx="630">
                  <c:v>#N/A</c:v>
                </c:pt>
                <c:pt idx="631">
                  <c:v>#N/A</c:v>
                </c:pt>
                <c:pt idx="632">
                  <c:v>#N/A</c:v>
                </c:pt>
                <c:pt idx="633">
                  <c:v>#N/A</c:v>
                </c:pt>
                <c:pt idx="634">
                  <c:v>#N/A</c:v>
                </c:pt>
                <c:pt idx="635">
                  <c:v>#N/A</c:v>
                </c:pt>
                <c:pt idx="636">
                  <c:v>#N/A</c:v>
                </c:pt>
                <c:pt idx="637">
                  <c:v>#N/A</c:v>
                </c:pt>
                <c:pt idx="638">
                  <c:v>#N/A</c:v>
                </c:pt>
                <c:pt idx="639">
                  <c:v>#N/A</c:v>
                </c:pt>
                <c:pt idx="640">
                  <c:v>#N/A</c:v>
                </c:pt>
                <c:pt idx="641">
                  <c:v>#N/A</c:v>
                </c:pt>
                <c:pt idx="642">
                  <c:v>#N/A</c:v>
                </c:pt>
                <c:pt idx="643">
                  <c:v>#N/A</c:v>
                </c:pt>
                <c:pt idx="644">
                  <c:v>#N/A</c:v>
                </c:pt>
                <c:pt idx="645">
                  <c:v>#N/A</c:v>
                </c:pt>
                <c:pt idx="646">
                  <c:v>#N/A</c:v>
                </c:pt>
                <c:pt idx="647">
                  <c:v>#N/A</c:v>
                </c:pt>
                <c:pt idx="648">
                  <c:v>#N/A</c:v>
                </c:pt>
                <c:pt idx="649">
                  <c:v>#N/A</c:v>
                </c:pt>
                <c:pt idx="650">
                  <c:v>#N/A</c:v>
                </c:pt>
                <c:pt idx="651">
                  <c:v>#N/A</c:v>
                </c:pt>
                <c:pt idx="652">
                  <c:v>#N/A</c:v>
                </c:pt>
                <c:pt idx="653">
                  <c:v>#N/A</c:v>
                </c:pt>
                <c:pt idx="654">
                  <c:v>#N/A</c:v>
                </c:pt>
                <c:pt idx="655">
                  <c:v>#N/A</c:v>
                </c:pt>
                <c:pt idx="656">
                  <c:v>#N/A</c:v>
                </c:pt>
                <c:pt idx="657">
                  <c:v>#N/A</c:v>
                </c:pt>
                <c:pt idx="658">
                  <c:v>#N/A</c:v>
                </c:pt>
                <c:pt idx="659">
                  <c:v>#N/A</c:v>
                </c:pt>
                <c:pt idx="660">
                  <c:v>#N/A</c:v>
                </c:pt>
                <c:pt idx="661">
                  <c:v>#N/A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Graphs!$Y:$Y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  <c:pt idx="585">
                  <c:v>#N/A</c:v>
                </c:pt>
                <c:pt idx="586">
                  <c:v>#N/A</c:v>
                </c:pt>
                <c:pt idx="587">
                  <c:v>#N/A</c:v>
                </c:pt>
                <c:pt idx="588">
                  <c:v>#N/A</c:v>
                </c:pt>
                <c:pt idx="589">
                  <c:v>#N/A</c:v>
                </c:pt>
                <c:pt idx="590">
                  <c:v>#N/A</c:v>
                </c:pt>
                <c:pt idx="591">
                  <c:v>#N/A</c:v>
                </c:pt>
                <c:pt idx="592">
                  <c:v>#N/A</c:v>
                </c:pt>
                <c:pt idx="593">
                  <c:v>#N/A</c:v>
                </c:pt>
                <c:pt idx="594">
                  <c:v>#N/A</c:v>
                </c:pt>
                <c:pt idx="595">
                  <c:v>#N/A</c:v>
                </c:pt>
                <c:pt idx="596">
                  <c:v>#N/A</c:v>
                </c:pt>
                <c:pt idx="597">
                  <c:v>#N/A</c:v>
                </c:pt>
                <c:pt idx="598">
                  <c:v>#N/A</c:v>
                </c:pt>
                <c:pt idx="599">
                  <c:v>#N/A</c:v>
                </c:pt>
                <c:pt idx="600">
                  <c:v>#N/A</c:v>
                </c:pt>
                <c:pt idx="601">
                  <c:v>#N/A</c:v>
                </c:pt>
                <c:pt idx="602">
                  <c:v>#N/A</c:v>
                </c:pt>
                <c:pt idx="603">
                  <c:v>#N/A</c:v>
                </c:pt>
                <c:pt idx="604">
                  <c:v>#N/A</c:v>
                </c:pt>
                <c:pt idx="605">
                  <c:v>#N/A</c:v>
                </c:pt>
                <c:pt idx="606">
                  <c:v>#N/A</c:v>
                </c:pt>
                <c:pt idx="607">
                  <c:v>#N/A</c:v>
                </c:pt>
                <c:pt idx="608">
                  <c:v>#N/A</c:v>
                </c:pt>
                <c:pt idx="609">
                  <c:v>#N/A</c:v>
                </c:pt>
                <c:pt idx="610">
                  <c:v>#N/A</c:v>
                </c:pt>
                <c:pt idx="611">
                  <c:v>#N/A</c:v>
                </c:pt>
                <c:pt idx="612">
                  <c:v>#N/A</c:v>
                </c:pt>
                <c:pt idx="613">
                  <c:v>#N/A</c:v>
                </c:pt>
                <c:pt idx="614">
                  <c:v>#N/A</c:v>
                </c:pt>
                <c:pt idx="615">
                  <c:v>#N/A</c:v>
                </c:pt>
                <c:pt idx="616">
                  <c:v>#N/A</c:v>
                </c:pt>
                <c:pt idx="617">
                  <c:v>#N/A</c:v>
                </c:pt>
                <c:pt idx="618">
                  <c:v>#N/A</c:v>
                </c:pt>
                <c:pt idx="619">
                  <c:v>#N/A</c:v>
                </c:pt>
                <c:pt idx="620">
                  <c:v>#N/A</c:v>
                </c:pt>
                <c:pt idx="621">
                  <c:v>#N/A</c:v>
                </c:pt>
                <c:pt idx="622">
                  <c:v>#N/A</c:v>
                </c:pt>
                <c:pt idx="623">
                  <c:v>#N/A</c:v>
                </c:pt>
                <c:pt idx="624">
                  <c:v>#N/A</c:v>
                </c:pt>
                <c:pt idx="625">
                  <c:v>#N/A</c:v>
                </c:pt>
                <c:pt idx="626">
                  <c:v>#N/A</c:v>
                </c:pt>
                <c:pt idx="627">
                  <c:v>#N/A</c:v>
                </c:pt>
                <c:pt idx="628">
                  <c:v>#N/A</c:v>
                </c:pt>
                <c:pt idx="629">
                  <c:v>#N/A</c:v>
                </c:pt>
                <c:pt idx="630">
                  <c:v>#N/A</c:v>
                </c:pt>
                <c:pt idx="631">
                  <c:v>#N/A</c:v>
                </c:pt>
                <c:pt idx="632">
                  <c:v>#N/A</c:v>
                </c:pt>
                <c:pt idx="633">
                  <c:v>#N/A</c:v>
                </c:pt>
                <c:pt idx="634">
                  <c:v>#N/A</c:v>
                </c:pt>
                <c:pt idx="635">
                  <c:v>#N/A</c:v>
                </c:pt>
                <c:pt idx="636">
                  <c:v>#N/A</c:v>
                </c:pt>
                <c:pt idx="637">
                  <c:v>#N/A</c:v>
                </c:pt>
                <c:pt idx="638">
                  <c:v>#N/A</c:v>
                </c:pt>
                <c:pt idx="639">
                  <c:v>#N/A</c:v>
                </c:pt>
                <c:pt idx="640">
                  <c:v>#N/A</c:v>
                </c:pt>
                <c:pt idx="641">
                  <c:v>#N/A</c:v>
                </c:pt>
                <c:pt idx="642">
                  <c:v>#N/A</c:v>
                </c:pt>
                <c:pt idx="643">
                  <c:v>#N/A</c:v>
                </c:pt>
                <c:pt idx="644">
                  <c:v>#N/A</c:v>
                </c:pt>
                <c:pt idx="645">
                  <c:v>#N/A</c:v>
                </c:pt>
                <c:pt idx="646">
                  <c:v>#N/A</c:v>
                </c:pt>
                <c:pt idx="647">
                  <c:v>#N/A</c:v>
                </c:pt>
                <c:pt idx="648">
                  <c:v>#N/A</c:v>
                </c:pt>
                <c:pt idx="649">
                  <c:v>#N/A</c:v>
                </c:pt>
                <c:pt idx="650">
                  <c:v>#N/A</c:v>
                </c:pt>
                <c:pt idx="651">
                  <c:v>#N/A</c:v>
                </c:pt>
                <c:pt idx="652">
                  <c:v>#N/A</c:v>
                </c:pt>
                <c:pt idx="653">
                  <c:v>#N/A</c:v>
                </c:pt>
                <c:pt idx="654">
                  <c:v>#N/A</c:v>
                </c:pt>
                <c:pt idx="655">
                  <c:v>#N/A</c:v>
                </c:pt>
                <c:pt idx="656">
                  <c:v>#N/A</c:v>
                </c:pt>
                <c:pt idx="657">
                  <c:v>#N/A</c:v>
                </c:pt>
                <c:pt idx="658">
                  <c:v>#N/A</c:v>
                </c:pt>
                <c:pt idx="659">
                  <c:v>#N/A</c:v>
                </c:pt>
                <c:pt idx="660">
                  <c:v>#N/A</c:v>
                </c:pt>
                <c:pt idx="661">
                  <c:v>#N/A</c:v>
                </c:pt>
              </c:numCache>
            </c:numRef>
          </c:xVal>
          <c:yVal>
            <c:numRef>
              <c:f>Graphs!$Z:$Z</c:f>
              <c:numCache>
                <c:formatCode>General</c:formatCode>
                <c:ptCount val="104857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  <c:pt idx="585">
                  <c:v>#N/A</c:v>
                </c:pt>
                <c:pt idx="586">
                  <c:v>#N/A</c:v>
                </c:pt>
                <c:pt idx="587">
                  <c:v>#N/A</c:v>
                </c:pt>
                <c:pt idx="588">
                  <c:v>#N/A</c:v>
                </c:pt>
                <c:pt idx="589">
                  <c:v>#N/A</c:v>
                </c:pt>
                <c:pt idx="590">
                  <c:v>#N/A</c:v>
                </c:pt>
                <c:pt idx="591">
                  <c:v>#N/A</c:v>
                </c:pt>
                <c:pt idx="592">
                  <c:v>#N/A</c:v>
                </c:pt>
                <c:pt idx="593">
                  <c:v>#N/A</c:v>
                </c:pt>
                <c:pt idx="594">
                  <c:v>#N/A</c:v>
                </c:pt>
                <c:pt idx="595">
                  <c:v>#N/A</c:v>
                </c:pt>
                <c:pt idx="596">
                  <c:v>#N/A</c:v>
                </c:pt>
                <c:pt idx="597">
                  <c:v>#N/A</c:v>
                </c:pt>
                <c:pt idx="598">
                  <c:v>#N/A</c:v>
                </c:pt>
                <c:pt idx="599">
                  <c:v>#N/A</c:v>
                </c:pt>
                <c:pt idx="600">
                  <c:v>#N/A</c:v>
                </c:pt>
                <c:pt idx="601">
                  <c:v>#N/A</c:v>
                </c:pt>
                <c:pt idx="602">
                  <c:v>#N/A</c:v>
                </c:pt>
                <c:pt idx="603">
                  <c:v>#N/A</c:v>
                </c:pt>
                <c:pt idx="604">
                  <c:v>#N/A</c:v>
                </c:pt>
                <c:pt idx="605">
                  <c:v>#N/A</c:v>
                </c:pt>
                <c:pt idx="606">
                  <c:v>#N/A</c:v>
                </c:pt>
                <c:pt idx="607">
                  <c:v>#N/A</c:v>
                </c:pt>
                <c:pt idx="608">
                  <c:v>#N/A</c:v>
                </c:pt>
                <c:pt idx="609">
                  <c:v>#N/A</c:v>
                </c:pt>
                <c:pt idx="610">
                  <c:v>#N/A</c:v>
                </c:pt>
                <c:pt idx="611">
                  <c:v>#N/A</c:v>
                </c:pt>
                <c:pt idx="612">
                  <c:v>#N/A</c:v>
                </c:pt>
                <c:pt idx="613">
                  <c:v>#N/A</c:v>
                </c:pt>
                <c:pt idx="614">
                  <c:v>#N/A</c:v>
                </c:pt>
                <c:pt idx="615">
                  <c:v>#N/A</c:v>
                </c:pt>
                <c:pt idx="616">
                  <c:v>#N/A</c:v>
                </c:pt>
                <c:pt idx="617">
                  <c:v>#N/A</c:v>
                </c:pt>
                <c:pt idx="618">
                  <c:v>#N/A</c:v>
                </c:pt>
                <c:pt idx="619">
                  <c:v>#N/A</c:v>
                </c:pt>
                <c:pt idx="620">
                  <c:v>#N/A</c:v>
                </c:pt>
                <c:pt idx="621">
                  <c:v>#N/A</c:v>
                </c:pt>
                <c:pt idx="622">
                  <c:v>#N/A</c:v>
                </c:pt>
                <c:pt idx="623">
                  <c:v>#N/A</c:v>
                </c:pt>
                <c:pt idx="624">
                  <c:v>#N/A</c:v>
                </c:pt>
                <c:pt idx="625">
                  <c:v>#N/A</c:v>
                </c:pt>
                <c:pt idx="626">
                  <c:v>#N/A</c:v>
                </c:pt>
                <c:pt idx="627">
                  <c:v>#N/A</c:v>
                </c:pt>
                <c:pt idx="628">
                  <c:v>#N/A</c:v>
                </c:pt>
                <c:pt idx="629">
                  <c:v>#N/A</c:v>
                </c:pt>
                <c:pt idx="630">
                  <c:v>#N/A</c:v>
                </c:pt>
                <c:pt idx="631">
                  <c:v>#N/A</c:v>
                </c:pt>
                <c:pt idx="632">
                  <c:v>#N/A</c:v>
                </c:pt>
                <c:pt idx="633">
                  <c:v>#N/A</c:v>
                </c:pt>
                <c:pt idx="634">
                  <c:v>#N/A</c:v>
                </c:pt>
                <c:pt idx="635">
                  <c:v>#N/A</c:v>
                </c:pt>
                <c:pt idx="636">
                  <c:v>#N/A</c:v>
                </c:pt>
                <c:pt idx="637">
                  <c:v>#N/A</c:v>
                </c:pt>
                <c:pt idx="638">
                  <c:v>#N/A</c:v>
                </c:pt>
                <c:pt idx="639">
                  <c:v>#N/A</c:v>
                </c:pt>
                <c:pt idx="640">
                  <c:v>#N/A</c:v>
                </c:pt>
                <c:pt idx="641">
                  <c:v>#N/A</c:v>
                </c:pt>
                <c:pt idx="642">
                  <c:v>#N/A</c:v>
                </c:pt>
                <c:pt idx="643">
                  <c:v>#N/A</c:v>
                </c:pt>
                <c:pt idx="644">
                  <c:v>#N/A</c:v>
                </c:pt>
                <c:pt idx="645">
                  <c:v>#N/A</c:v>
                </c:pt>
                <c:pt idx="646">
                  <c:v>#N/A</c:v>
                </c:pt>
                <c:pt idx="647">
                  <c:v>#N/A</c:v>
                </c:pt>
                <c:pt idx="648">
                  <c:v>#N/A</c:v>
                </c:pt>
                <c:pt idx="649">
                  <c:v>#N/A</c:v>
                </c:pt>
                <c:pt idx="650">
                  <c:v>#N/A</c:v>
                </c:pt>
                <c:pt idx="651">
                  <c:v>#N/A</c:v>
                </c:pt>
                <c:pt idx="652">
                  <c:v>#N/A</c:v>
                </c:pt>
                <c:pt idx="653">
                  <c:v>#N/A</c:v>
                </c:pt>
                <c:pt idx="654">
                  <c:v>#N/A</c:v>
                </c:pt>
                <c:pt idx="655">
                  <c:v>#N/A</c:v>
                </c:pt>
                <c:pt idx="656">
                  <c:v>#N/A</c:v>
                </c:pt>
                <c:pt idx="657">
                  <c:v>#N/A</c:v>
                </c:pt>
                <c:pt idx="658">
                  <c:v>#N/A</c:v>
                </c:pt>
                <c:pt idx="659">
                  <c:v>#N/A</c:v>
                </c:pt>
                <c:pt idx="660">
                  <c:v>#N/A</c:v>
                </c:pt>
                <c:pt idx="661">
                  <c:v>#N/A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017840"/>
        <c:axId val="561045040"/>
      </c:scatterChart>
      <c:valAx>
        <c:axId val="561017840"/>
        <c:scaling>
          <c:orientation val="minMax"/>
          <c:min val="4456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45040"/>
        <c:crosses val="autoZero"/>
        <c:crossBetween val="midCat"/>
        <c:majorUnit val="31"/>
      </c:valAx>
      <c:valAx>
        <c:axId val="56104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</a:t>
                </a:r>
                <a:r>
                  <a:rPr lang="en-AU" baseline="0"/>
                  <a:t> cases</a:t>
                </a:r>
                <a:endParaRPr lang="en-A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178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Employer/Employee</a:t>
            </a:r>
            <a:r>
              <a:rPr lang="en-AU" baseline="0"/>
              <a:t> dispute cases per month</a:t>
            </a:r>
            <a:endParaRPr lang="en-A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Graphs!$AL:$AL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  <c:pt idx="585">
                  <c:v>#N/A</c:v>
                </c:pt>
                <c:pt idx="586">
                  <c:v>#N/A</c:v>
                </c:pt>
                <c:pt idx="587">
                  <c:v>#N/A</c:v>
                </c:pt>
                <c:pt idx="588">
                  <c:v>#N/A</c:v>
                </c:pt>
                <c:pt idx="589">
                  <c:v>#N/A</c:v>
                </c:pt>
                <c:pt idx="590">
                  <c:v>#N/A</c:v>
                </c:pt>
                <c:pt idx="591">
                  <c:v>#N/A</c:v>
                </c:pt>
                <c:pt idx="592">
                  <c:v>#N/A</c:v>
                </c:pt>
                <c:pt idx="593">
                  <c:v>#N/A</c:v>
                </c:pt>
                <c:pt idx="594">
                  <c:v>#N/A</c:v>
                </c:pt>
                <c:pt idx="595">
                  <c:v>#N/A</c:v>
                </c:pt>
                <c:pt idx="596">
                  <c:v>#N/A</c:v>
                </c:pt>
                <c:pt idx="597">
                  <c:v>#N/A</c:v>
                </c:pt>
                <c:pt idx="598">
                  <c:v>#N/A</c:v>
                </c:pt>
                <c:pt idx="599">
                  <c:v>#N/A</c:v>
                </c:pt>
                <c:pt idx="600">
                  <c:v>#N/A</c:v>
                </c:pt>
                <c:pt idx="601">
                  <c:v>#N/A</c:v>
                </c:pt>
                <c:pt idx="602">
                  <c:v>#N/A</c:v>
                </c:pt>
                <c:pt idx="603">
                  <c:v>#N/A</c:v>
                </c:pt>
                <c:pt idx="604">
                  <c:v>#N/A</c:v>
                </c:pt>
                <c:pt idx="605">
                  <c:v>#N/A</c:v>
                </c:pt>
                <c:pt idx="606">
                  <c:v>#N/A</c:v>
                </c:pt>
                <c:pt idx="607">
                  <c:v>#N/A</c:v>
                </c:pt>
                <c:pt idx="608">
                  <c:v>#N/A</c:v>
                </c:pt>
                <c:pt idx="609">
                  <c:v>#N/A</c:v>
                </c:pt>
                <c:pt idx="610">
                  <c:v>#N/A</c:v>
                </c:pt>
                <c:pt idx="611">
                  <c:v>#N/A</c:v>
                </c:pt>
                <c:pt idx="612">
                  <c:v>#N/A</c:v>
                </c:pt>
                <c:pt idx="613">
                  <c:v>#N/A</c:v>
                </c:pt>
                <c:pt idx="614">
                  <c:v>#N/A</c:v>
                </c:pt>
                <c:pt idx="615">
                  <c:v>#N/A</c:v>
                </c:pt>
                <c:pt idx="616">
                  <c:v>#N/A</c:v>
                </c:pt>
                <c:pt idx="617">
                  <c:v>#N/A</c:v>
                </c:pt>
                <c:pt idx="618">
                  <c:v>#N/A</c:v>
                </c:pt>
                <c:pt idx="619">
                  <c:v>#N/A</c:v>
                </c:pt>
                <c:pt idx="620">
                  <c:v>#N/A</c:v>
                </c:pt>
                <c:pt idx="621">
                  <c:v>#N/A</c:v>
                </c:pt>
                <c:pt idx="622">
                  <c:v>#N/A</c:v>
                </c:pt>
                <c:pt idx="623">
                  <c:v>#N/A</c:v>
                </c:pt>
                <c:pt idx="624">
                  <c:v>#N/A</c:v>
                </c:pt>
                <c:pt idx="625">
                  <c:v>#N/A</c:v>
                </c:pt>
                <c:pt idx="626">
                  <c:v>#N/A</c:v>
                </c:pt>
                <c:pt idx="627">
                  <c:v>#N/A</c:v>
                </c:pt>
                <c:pt idx="628">
                  <c:v>#N/A</c:v>
                </c:pt>
                <c:pt idx="629">
                  <c:v>#N/A</c:v>
                </c:pt>
                <c:pt idx="630">
                  <c:v>#N/A</c:v>
                </c:pt>
                <c:pt idx="631">
                  <c:v>#N/A</c:v>
                </c:pt>
                <c:pt idx="632">
                  <c:v>#N/A</c:v>
                </c:pt>
                <c:pt idx="633">
                  <c:v>#N/A</c:v>
                </c:pt>
                <c:pt idx="634">
                  <c:v>#N/A</c:v>
                </c:pt>
                <c:pt idx="635">
                  <c:v>#N/A</c:v>
                </c:pt>
                <c:pt idx="636">
                  <c:v>#N/A</c:v>
                </c:pt>
                <c:pt idx="637">
                  <c:v>#N/A</c:v>
                </c:pt>
                <c:pt idx="638">
                  <c:v>#N/A</c:v>
                </c:pt>
                <c:pt idx="639">
                  <c:v>#N/A</c:v>
                </c:pt>
                <c:pt idx="640">
                  <c:v>#N/A</c:v>
                </c:pt>
                <c:pt idx="641">
                  <c:v>#N/A</c:v>
                </c:pt>
                <c:pt idx="642">
                  <c:v>#N/A</c:v>
                </c:pt>
                <c:pt idx="643">
                  <c:v>#N/A</c:v>
                </c:pt>
                <c:pt idx="644">
                  <c:v>#N/A</c:v>
                </c:pt>
                <c:pt idx="645">
                  <c:v>#N/A</c:v>
                </c:pt>
                <c:pt idx="646">
                  <c:v>#N/A</c:v>
                </c:pt>
                <c:pt idx="647">
                  <c:v>#N/A</c:v>
                </c:pt>
                <c:pt idx="648">
                  <c:v>#N/A</c:v>
                </c:pt>
                <c:pt idx="649">
                  <c:v>#N/A</c:v>
                </c:pt>
                <c:pt idx="650">
                  <c:v>#N/A</c:v>
                </c:pt>
                <c:pt idx="651">
                  <c:v>#N/A</c:v>
                </c:pt>
                <c:pt idx="652">
                  <c:v>#N/A</c:v>
                </c:pt>
                <c:pt idx="653">
                  <c:v>#N/A</c:v>
                </c:pt>
                <c:pt idx="654">
                  <c:v>#N/A</c:v>
                </c:pt>
                <c:pt idx="655">
                  <c:v>#N/A</c:v>
                </c:pt>
                <c:pt idx="656">
                  <c:v>#N/A</c:v>
                </c:pt>
                <c:pt idx="657">
                  <c:v>#N/A</c:v>
                </c:pt>
                <c:pt idx="658">
                  <c:v>#N/A</c:v>
                </c:pt>
                <c:pt idx="659">
                  <c:v>#N/A</c:v>
                </c:pt>
                <c:pt idx="660">
                  <c:v>#N/A</c:v>
                </c:pt>
                <c:pt idx="661">
                  <c:v>#N/A</c:v>
                </c:pt>
              </c:numCache>
            </c:numRef>
          </c:xVal>
          <c:yVal>
            <c:numRef>
              <c:f>Graphs!$AM:$AM</c:f>
              <c:numCache>
                <c:formatCode>General</c:formatCode>
                <c:ptCount val="1048576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6</c:v>
                </c:pt>
                <c:pt idx="6">
                  <c:v>13</c:v>
                </c:pt>
                <c:pt idx="7">
                  <c:v>2</c:v>
                </c:pt>
                <c:pt idx="8">
                  <c:v>4</c:v>
                </c:pt>
                <c:pt idx="9">
                  <c:v>5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  <c:pt idx="523">
                  <c:v>#N/A</c:v>
                </c:pt>
                <c:pt idx="524">
                  <c:v>#N/A</c:v>
                </c:pt>
                <c:pt idx="525">
                  <c:v>#N/A</c:v>
                </c:pt>
                <c:pt idx="526">
                  <c:v>#N/A</c:v>
                </c:pt>
                <c:pt idx="527">
                  <c:v>#N/A</c:v>
                </c:pt>
                <c:pt idx="528">
                  <c:v>#N/A</c:v>
                </c:pt>
                <c:pt idx="529">
                  <c:v>#N/A</c:v>
                </c:pt>
                <c:pt idx="530">
                  <c:v>#N/A</c:v>
                </c:pt>
                <c:pt idx="531">
                  <c:v>#N/A</c:v>
                </c:pt>
                <c:pt idx="532">
                  <c:v>#N/A</c:v>
                </c:pt>
                <c:pt idx="533">
                  <c:v>#N/A</c:v>
                </c:pt>
                <c:pt idx="534">
                  <c:v>#N/A</c:v>
                </c:pt>
                <c:pt idx="535">
                  <c:v>#N/A</c:v>
                </c:pt>
                <c:pt idx="536">
                  <c:v>#N/A</c:v>
                </c:pt>
                <c:pt idx="537">
                  <c:v>#N/A</c:v>
                </c:pt>
                <c:pt idx="538">
                  <c:v>#N/A</c:v>
                </c:pt>
                <c:pt idx="539">
                  <c:v>#N/A</c:v>
                </c:pt>
                <c:pt idx="540">
                  <c:v>#N/A</c:v>
                </c:pt>
                <c:pt idx="541">
                  <c:v>#N/A</c:v>
                </c:pt>
                <c:pt idx="542">
                  <c:v>#N/A</c:v>
                </c:pt>
                <c:pt idx="543">
                  <c:v>#N/A</c:v>
                </c:pt>
                <c:pt idx="544">
                  <c:v>#N/A</c:v>
                </c:pt>
                <c:pt idx="545">
                  <c:v>#N/A</c:v>
                </c:pt>
                <c:pt idx="546">
                  <c:v>#N/A</c:v>
                </c:pt>
                <c:pt idx="547">
                  <c:v>#N/A</c:v>
                </c:pt>
                <c:pt idx="548">
                  <c:v>#N/A</c:v>
                </c:pt>
                <c:pt idx="549">
                  <c:v>#N/A</c:v>
                </c:pt>
                <c:pt idx="550">
                  <c:v>#N/A</c:v>
                </c:pt>
                <c:pt idx="551">
                  <c:v>#N/A</c:v>
                </c:pt>
                <c:pt idx="552">
                  <c:v>#N/A</c:v>
                </c:pt>
                <c:pt idx="553">
                  <c:v>#N/A</c:v>
                </c:pt>
                <c:pt idx="554">
                  <c:v>#N/A</c:v>
                </c:pt>
                <c:pt idx="555">
                  <c:v>#N/A</c:v>
                </c:pt>
                <c:pt idx="556">
                  <c:v>#N/A</c:v>
                </c:pt>
                <c:pt idx="557">
                  <c:v>#N/A</c:v>
                </c:pt>
                <c:pt idx="558">
                  <c:v>#N/A</c:v>
                </c:pt>
                <c:pt idx="559">
                  <c:v>#N/A</c:v>
                </c:pt>
                <c:pt idx="560">
                  <c:v>#N/A</c:v>
                </c:pt>
                <c:pt idx="561">
                  <c:v>#N/A</c:v>
                </c:pt>
                <c:pt idx="562">
                  <c:v>#N/A</c:v>
                </c:pt>
                <c:pt idx="563">
                  <c:v>#N/A</c:v>
                </c:pt>
                <c:pt idx="564">
                  <c:v>#N/A</c:v>
                </c:pt>
                <c:pt idx="565">
                  <c:v>#N/A</c:v>
                </c:pt>
                <c:pt idx="566">
                  <c:v>#N/A</c:v>
                </c:pt>
                <c:pt idx="567">
                  <c:v>#N/A</c:v>
                </c:pt>
                <c:pt idx="568">
                  <c:v>#N/A</c:v>
                </c:pt>
                <c:pt idx="569">
                  <c:v>#N/A</c:v>
                </c:pt>
                <c:pt idx="570">
                  <c:v>#N/A</c:v>
                </c:pt>
                <c:pt idx="571">
                  <c:v>#N/A</c:v>
                </c:pt>
                <c:pt idx="572">
                  <c:v>#N/A</c:v>
                </c:pt>
                <c:pt idx="573">
                  <c:v>#N/A</c:v>
                </c:pt>
                <c:pt idx="574">
                  <c:v>#N/A</c:v>
                </c:pt>
                <c:pt idx="575">
                  <c:v>#N/A</c:v>
                </c:pt>
                <c:pt idx="576">
                  <c:v>#N/A</c:v>
                </c:pt>
                <c:pt idx="577">
                  <c:v>#N/A</c:v>
                </c:pt>
                <c:pt idx="578">
                  <c:v>#N/A</c:v>
                </c:pt>
                <c:pt idx="579">
                  <c:v>#N/A</c:v>
                </c:pt>
                <c:pt idx="580">
                  <c:v>#N/A</c:v>
                </c:pt>
                <c:pt idx="581">
                  <c:v>#N/A</c:v>
                </c:pt>
                <c:pt idx="582">
                  <c:v>#N/A</c:v>
                </c:pt>
                <c:pt idx="583">
                  <c:v>#N/A</c:v>
                </c:pt>
                <c:pt idx="584">
                  <c:v>#N/A</c:v>
                </c:pt>
                <c:pt idx="585">
                  <c:v>#N/A</c:v>
                </c:pt>
                <c:pt idx="586">
                  <c:v>#N/A</c:v>
                </c:pt>
                <c:pt idx="587">
                  <c:v>#N/A</c:v>
                </c:pt>
                <c:pt idx="588">
                  <c:v>#N/A</c:v>
                </c:pt>
                <c:pt idx="589">
                  <c:v>#N/A</c:v>
                </c:pt>
                <c:pt idx="590">
                  <c:v>#N/A</c:v>
                </c:pt>
                <c:pt idx="591">
                  <c:v>#N/A</c:v>
                </c:pt>
                <c:pt idx="592">
                  <c:v>#N/A</c:v>
                </c:pt>
                <c:pt idx="593">
                  <c:v>#N/A</c:v>
                </c:pt>
                <c:pt idx="594">
                  <c:v>#N/A</c:v>
                </c:pt>
                <c:pt idx="595">
                  <c:v>#N/A</c:v>
                </c:pt>
                <c:pt idx="596">
                  <c:v>#N/A</c:v>
                </c:pt>
                <c:pt idx="597">
                  <c:v>#N/A</c:v>
                </c:pt>
                <c:pt idx="598">
                  <c:v>#N/A</c:v>
                </c:pt>
                <c:pt idx="599">
                  <c:v>#N/A</c:v>
                </c:pt>
                <c:pt idx="600">
                  <c:v>#N/A</c:v>
                </c:pt>
                <c:pt idx="601">
                  <c:v>#N/A</c:v>
                </c:pt>
                <c:pt idx="602">
                  <c:v>#N/A</c:v>
                </c:pt>
                <c:pt idx="603">
                  <c:v>#N/A</c:v>
                </c:pt>
                <c:pt idx="604">
                  <c:v>#N/A</c:v>
                </c:pt>
                <c:pt idx="605">
                  <c:v>#N/A</c:v>
                </c:pt>
                <c:pt idx="606">
                  <c:v>#N/A</c:v>
                </c:pt>
                <c:pt idx="607">
                  <c:v>#N/A</c:v>
                </c:pt>
                <c:pt idx="608">
                  <c:v>#N/A</c:v>
                </c:pt>
                <c:pt idx="609">
                  <c:v>#N/A</c:v>
                </c:pt>
                <c:pt idx="610">
                  <c:v>#N/A</c:v>
                </c:pt>
                <c:pt idx="611">
                  <c:v>#N/A</c:v>
                </c:pt>
                <c:pt idx="612">
                  <c:v>#N/A</c:v>
                </c:pt>
                <c:pt idx="613">
                  <c:v>#N/A</c:v>
                </c:pt>
                <c:pt idx="614">
                  <c:v>#N/A</c:v>
                </c:pt>
                <c:pt idx="615">
                  <c:v>#N/A</c:v>
                </c:pt>
                <c:pt idx="616">
                  <c:v>#N/A</c:v>
                </c:pt>
                <c:pt idx="617">
                  <c:v>#N/A</c:v>
                </c:pt>
                <c:pt idx="618">
                  <c:v>#N/A</c:v>
                </c:pt>
                <c:pt idx="619">
                  <c:v>#N/A</c:v>
                </c:pt>
                <c:pt idx="620">
                  <c:v>#N/A</c:v>
                </c:pt>
                <c:pt idx="621">
                  <c:v>#N/A</c:v>
                </c:pt>
                <c:pt idx="622">
                  <c:v>#N/A</c:v>
                </c:pt>
                <c:pt idx="623">
                  <c:v>#N/A</c:v>
                </c:pt>
                <c:pt idx="624">
                  <c:v>#N/A</c:v>
                </c:pt>
                <c:pt idx="625">
                  <c:v>#N/A</c:v>
                </c:pt>
                <c:pt idx="626">
                  <c:v>#N/A</c:v>
                </c:pt>
                <c:pt idx="627">
                  <c:v>#N/A</c:v>
                </c:pt>
                <c:pt idx="628">
                  <c:v>#N/A</c:v>
                </c:pt>
                <c:pt idx="629">
                  <c:v>#N/A</c:v>
                </c:pt>
                <c:pt idx="630">
                  <c:v>#N/A</c:v>
                </c:pt>
                <c:pt idx="631">
                  <c:v>#N/A</c:v>
                </c:pt>
                <c:pt idx="632">
                  <c:v>#N/A</c:v>
                </c:pt>
                <c:pt idx="633">
                  <c:v>#N/A</c:v>
                </c:pt>
                <c:pt idx="634">
                  <c:v>#N/A</c:v>
                </c:pt>
                <c:pt idx="635">
                  <c:v>#N/A</c:v>
                </c:pt>
                <c:pt idx="636">
                  <c:v>#N/A</c:v>
                </c:pt>
                <c:pt idx="637">
                  <c:v>#N/A</c:v>
                </c:pt>
                <c:pt idx="638">
                  <c:v>#N/A</c:v>
                </c:pt>
                <c:pt idx="639">
                  <c:v>#N/A</c:v>
                </c:pt>
                <c:pt idx="640">
                  <c:v>#N/A</c:v>
                </c:pt>
                <c:pt idx="641">
                  <c:v>#N/A</c:v>
                </c:pt>
                <c:pt idx="642">
                  <c:v>#N/A</c:v>
                </c:pt>
                <c:pt idx="643">
                  <c:v>#N/A</c:v>
                </c:pt>
                <c:pt idx="644">
                  <c:v>#N/A</c:v>
                </c:pt>
                <c:pt idx="645">
                  <c:v>#N/A</c:v>
                </c:pt>
                <c:pt idx="646">
                  <c:v>#N/A</c:v>
                </c:pt>
                <c:pt idx="647">
                  <c:v>#N/A</c:v>
                </c:pt>
                <c:pt idx="648">
                  <c:v>#N/A</c:v>
                </c:pt>
                <c:pt idx="649">
                  <c:v>#N/A</c:v>
                </c:pt>
                <c:pt idx="650">
                  <c:v>#N/A</c:v>
                </c:pt>
                <c:pt idx="651">
                  <c:v>#N/A</c:v>
                </c:pt>
                <c:pt idx="652">
                  <c:v>#N/A</c:v>
                </c:pt>
                <c:pt idx="653">
                  <c:v>#N/A</c:v>
                </c:pt>
                <c:pt idx="654">
                  <c:v>#N/A</c:v>
                </c:pt>
                <c:pt idx="655">
                  <c:v>#N/A</c:v>
                </c:pt>
                <c:pt idx="656">
                  <c:v>#N/A</c:v>
                </c:pt>
                <c:pt idx="657">
                  <c:v>#N/A</c:v>
                </c:pt>
                <c:pt idx="658">
                  <c:v>#N/A</c:v>
                </c:pt>
                <c:pt idx="659">
                  <c:v>#N/A</c:v>
                </c:pt>
                <c:pt idx="660">
                  <c:v>#N/A</c:v>
                </c:pt>
                <c:pt idx="661">
                  <c:v>#N/A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021648"/>
        <c:axId val="561036880"/>
      </c:scatterChart>
      <c:valAx>
        <c:axId val="561021648"/>
        <c:scaling>
          <c:orientation val="minMax"/>
          <c:min val="4434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36880"/>
        <c:crosses val="autoZero"/>
        <c:crossBetween val="midCat"/>
        <c:majorUnit val="62"/>
      </c:valAx>
      <c:valAx>
        <c:axId val="56103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cases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2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VIC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Comparisons!$D:$D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xVal>
          <c:yVal>
            <c:numRef>
              <c:f>Comparisons!$E:$E</c:f>
              <c:numCache>
                <c:formatCode>General</c:formatCode>
                <c:ptCount val="1048576"/>
                <c:pt idx="0">
                  <c:v>1</c:v>
                </c:pt>
                <c:pt idx="1">
                  <c:v>6</c:v>
                </c:pt>
                <c:pt idx="2">
                  <c:v>5</c:v>
                </c:pt>
                <c:pt idx="3">
                  <c:v>10</c:v>
                </c:pt>
                <c:pt idx="4">
                  <c:v>16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2</c:v>
                </c:pt>
                <c:pt idx="9">
                  <c:v>3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yVal>
          <c:smooth val="1"/>
        </c:ser>
        <c:ser>
          <c:idx val="1"/>
          <c:order val="1"/>
          <c:tx>
            <c:v>QLD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Comparisons!$I:$I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xVal>
          <c:yVal>
            <c:numRef>
              <c:f>Comparisons!$J:$J</c:f>
              <c:numCache>
                <c:formatCode>General</c:formatCode>
                <c:ptCount val="1048576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5</c:v>
                </c:pt>
                <c:pt idx="6">
                  <c:v>11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yVal>
          <c:smooth val="1"/>
        </c:ser>
        <c:ser>
          <c:idx val="2"/>
          <c:order val="2"/>
          <c:tx>
            <c:v>NSW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Comparisons!$N:$N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xVal>
          <c:yVal>
            <c:numRef>
              <c:f>Comparisons!$O:$O</c:f>
              <c:numCache>
                <c:formatCode>General</c:formatCode>
                <c:ptCount val="1048576"/>
                <c:pt idx="0">
                  <c:v>0</c:v>
                </c:pt>
                <c:pt idx="1">
                  <c:v>9</c:v>
                </c:pt>
                <c:pt idx="2">
                  <c:v>7</c:v>
                </c:pt>
                <c:pt idx="3">
                  <c:v>4</c:v>
                </c:pt>
                <c:pt idx="4">
                  <c:v>7</c:v>
                </c:pt>
                <c:pt idx="5">
                  <c:v>3</c:v>
                </c:pt>
                <c:pt idx="6">
                  <c:v>6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yVal>
          <c:smooth val="1"/>
        </c:ser>
        <c:ser>
          <c:idx val="3"/>
          <c:order val="3"/>
          <c:tx>
            <c:v>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Comparisons!$S:$S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xVal>
          <c:yVal>
            <c:numRef>
              <c:f>Comparisons!$T:$T</c:f>
              <c:numCache>
                <c:formatCode>General</c:formatCode>
                <c:ptCount val="104857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yVal>
          <c:smooth val="1"/>
        </c:ser>
        <c:ser>
          <c:idx val="4"/>
          <c:order val="4"/>
          <c:tx>
            <c:v>SA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Comparisons!$X:$X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xVal>
          <c:yVal>
            <c:numRef>
              <c:f>Comparisons!$Y:$Y</c:f>
              <c:numCache>
                <c:formatCode>General</c:formatCode>
                <c:ptCount val="1048576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0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yVal>
          <c:smooth val="1"/>
        </c:ser>
        <c:ser>
          <c:idx val="5"/>
          <c:order val="5"/>
          <c:tx>
            <c:v>NT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Comparisons!$AC:$AC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xVal>
          <c:yVal>
            <c:numRef>
              <c:f>Comparisons!$AD:$AD</c:f>
              <c:numCache>
                <c:formatCode>General</c:formatCode>
                <c:ptCount val="1048576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yVal>
          <c:smooth val="1"/>
        </c:ser>
        <c:ser>
          <c:idx val="6"/>
          <c:order val="6"/>
          <c:tx>
            <c:v>ACT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Comparisons!$AH:$AH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xVal>
          <c:yVal>
            <c:numRef>
              <c:f>Comparisons!$AI:$AI</c:f>
              <c:numCache>
                <c:formatCode>General</c:formatCode>
                <c:ptCount val="104857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yVal>
          <c:smooth val="1"/>
        </c:ser>
        <c:ser>
          <c:idx val="7"/>
          <c:order val="7"/>
          <c:tx>
            <c:v>TAS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Comparisons!$AM:$AM</c:f>
              <c:numCache>
                <c:formatCode>General</c:formatCode>
                <c:ptCount val="1048576"/>
                <c:pt idx="0">
                  <c:v>44805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44531</c:v>
                </c:pt>
                <c:pt idx="10">
                  <c:v>44501</c:v>
                </c:pt>
                <c:pt idx="11">
                  <c:v>44470</c:v>
                </c:pt>
                <c:pt idx="12">
                  <c:v>44440</c:v>
                </c:pt>
                <c:pt idx="13">
                  <c:v>44409</c:v>
                </c:pt>
                <c:pt idx="14">
                  <c:v>44348</c:v>
                </c:pt>
                <c:pt idx="15">
                  <c:v>44317</c:v>
                </c:pt>
                <c:pt idx="16">
                  <c:v>44287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xVal>
          <c:yVal>
            <c:numRef>
              <c:f>Comparisons!$AN:$AN</c:f>
              <c:numCache>
                <c:formatCode>General</c:formatCode>
                <c:ptCount val="104857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020560"/>
        <c:axId val="561039056"/>
      </c:scatterChart>
      <c:valAx>
        <c:axId val="56102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39056"/>
        <c:crosses val="autoZero"/>
        <c:crossBetween val="midCat"/>
        <c:majorUnit val="33"/>
      </c:valAx>
      <c:valAx>
        <c:axId val="561039056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Total COVID-related cases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20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Cases where PHO applied vs didn't apply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PHO applied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'PHO applied'!$AD:$AD</c:f>
              <c:numCache>
                <c:formatCode>General</c:formatCode>
                <c:ptCount val="1048576"/>
                <c:pt idx="0">
                  <c:v>#N/A</c:v>
                </c:pt>
                <c:pt idx="1">
                  <c:v>44805</c:v>
                </c:pt>
                <c:pt idx="2">
                  <c:v>44774</c:v>
                </c:pt>
                <c:pt idx="3">
                  <c:v>44743</c:v>
                </c:pt>
                <c:pt idx="4">
                  <c:v>44713</c:v>
                </c:pt>
                <c:pt idx="5">
                  <c:v>44682</c:v>
                </c:pt>
                <c:pt idx="6">
                  <c:v>44652</c:v>
                </c:pt>
                <c:pt idx="7">
                  <c:v>44621</c:v>
                </c:pt>
                <c:pt idx="8">
                  <c:v>44593</c:v>
                </c:pt>
                <c:pt idx="9">
                  <c:v>44562</c:v>
                </c:pt>
                <c:pt idx="10">
                  <c:v>44531</c:v>
                </c:pt>
                <c:pt idx="11">
                  <c:v>44501</c:v>
                </c:pt>
                <c:pt idx="12">
                  <c:v>44470</c:v>
                </c:pt>
                <c:pt idx="13">
                  <c:v>44440</c:v>
                </c:pt>
                <c:pt idx="14">
                  <c:v>44317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</c:numCache>
            </c:numRef>
          </c:xVal>
          <c:yVal>
            <c:numRef>
              <c:f>'PHO applied'!$AI:$AI</c:f>
              <c:numCache>
                <c:formatCode>General</c:formatCode>
                <c:ptCount val="1048576"/>
                <c:pt idx="0">
                  <c:v>#N/A</c:v>
                </c:pt>
                <c:pt idx="1">
                  <c:v>1</c:v>
                </c:pt>
                <c:pt idx="2">
                  <c:v>13</c:v>
                </c:pt>
                <c:pt idx="3">
                  <c:v>15</c:v>
                </c:pt>
                <c:pt idx="4">
                  <c:v>23</c:v>
                </c:pt>
                <c:pt idx="5">
                  <c:v>23</c:v>
                </c:pt>
                <c:pt idx="6">
                  <c:v>8</c:v>
                </c:pt>
                <c:pt idx="7">
                  <c:v>17</c:v>
                </c:pt>
                <c:pt idx="8">
                  <c:v>9</c:v>
                </c:pt>
                <c:pt idx="9">
                  <c:v>3</c:v>
                </c:pt>
                <c:pt idx="10">
                  <c:v>5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</c:numCache>
            </c:numRef>
          </c:yVal>
          <c:smooth val="1"/>
        </c:ser>
        <c:ser>
          <c:idx val="1"/>
          <c:order val="1"/>
          <c:tx>
            <c:v>PHO did not apply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'PHO applied'!$L:$L</c:f>
              <c:numCache>
                <c:formatCode>General</c:formatCode>
                <c:ptCount val="1048576"/>
                <c:pt idx="0">
                  <c:v>#N/A</c:v>
                </c:pt>
                <c:pt idx="1">
                  <c:v>44774</c:v>
                </c:pt>
                <c:pt idx="2">
                  <c:v>44743</c:v>
                </c:pt>
                <c:pt idx="3">
                  <c:v>44713</c:v>
                </c:pt>
                <c:pt idx="4">
                  <c:v>44682</c:v>
                </c:pt>
                <c:pt idx="5">
                  <c:v>44652</c:v>
                </c:pt>
                <c:pt idx="6">
                  <c:v>44621</c:v>
                </c:pt>
                <c:pt idx="7">
                  <c:v>44593</c:v>
                </c:pt>
                <c:pt idx="8">
                  <c:v>44562</c:v>
                </c:pt>
                <c:pt idx="9">
                  <c:v>44501</c:v>
                </c:pt>
                <c:pt idx="10">
                  <c:v>44470</c:v>
                </c:pt>
                <c:pt idx="11">
                  <c:v>44409</c:v>
                </c:pt>
                <c:pt idx="12">
                  <c:v>44348</c:v>
                </c:pt>
                <c:pt idx="13">
                  <c:v>44287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</c:numCache>
            </c:numRef>
          </c:xVal>
          <c:yVal>
            <c:numRef>
              <c:f>'PHO applied'!$Q:$Q</c:f>
              <c:numCache>
                <c:formatCode>General</c:formatCode>
                <c:ptCount val="1048576"/>
                <c:pt idx="0">
                  <c:v>#N/A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5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#N/A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#N/A</c:v>
                </c:pt>
                <c:pt idx="224">
                  <c:v>#N/A</c:v>
                </c:pt>
                <c:pt idx="225">
                  <c:v>#N/A</c:v>
                </c:pt>
                <c:pt idx="226">
                  <c:v>#N/A</c:v>
                </c:pt>
                <c:pt idx="227">
                  <c:v>#N/A</c:v>
                </c:pt>
                <c:pt idx="228">
                  <c:v>#N/A</c:v>
                </c:pt>
                <c:pt idx="229">
                  <c:v>#N/A</c:v>
                </c:pt>
                <c:pt idx="230">
                  <c:v>#N/A</c:v>
                </c:pt>
                <c:pt idx="231">
                  <c:v>#N/A</c:v>
                </c:pt>
                <c:pt idx="232">
                  <c:v>#N/A</c:v>
                </c:pt>
                <c:pt idx="233">
                  <c:v>#N/A</c:v>
                </c:pt>
                <c:pt idx="234">
                  <c:v>#N/A</c:v>
                </c:pt>
                <c:pt idx="235">
                  <c:v>#N/A</c:v>
                </c:pt>
                <c:pt idx="236">
                  <c:v>#N/A</c:v>
                </c:pt>
                <c:pt idx="237">
                  <c:v>#N/A</c:v>
                </c:pt>
                <c:pt idx="238">
                  <c:v>#N/A</c:v>
                </c:pt>
                <c:pt idx="239">
                  <c:v>#N/A</c:v>
                </c:pt>
                <c:pt idx="240">
                  <c:v>#N/A</c:v>
                </c:pt>
                <c:pt idx="241">
                  <c:v>#N/A</c:v>
                </c:pt>
                <c:pt idx="242">
                  <c:v>#N/A</c:v>
                </c:pt>
                <c:pt idx="243">
                  <c:v>#N/A</c:v>
                </c:pt>
                <c:pt idx="244">
                  <c:v>#N/A</c:v>
                </c:pt>
                <c:pt idx="245">
                  <c:v>#N/A</c:v>
                </c:pt>
                <c:pt idx="246">
                  <c:v>#N/A</c:v>
                </c:pt>
                <c:pt idx="247">
                  <c:v>#N/A</c:v>
                </c:pt>
                <c:pt idx="248">
                  <c:v>#N/A</c:v>
                </c:pt>
                <c:pt idx="249">
                  <c:v>#N/A</c:v>
                </c:pt>
                <c:pt idx="250">
                  <c:v>#N/A</c:v>
                </c:pt>
                <c:pt idx="251">
                  <c:v>#N/A</c:v>
                </c:pt>
                <c:pt idx="252">
                  <c:v>#N/A</c:v>
                </c:pt>
                <c:pt idx="253">
                  <c:v>#N/A</c:v>
                </c:pt>
                <c:pt idx="254">
                  <c:v>#N/A</c:v>
                </c:pt>
                <c:pt idx="255">
                  <c:v>#N/A</c:v>
                </c:pt>
                <c:pt idx="256">
                  <c:v>#N/A</c:v>
                </c:pt>
                <c:pt idx="257">
                  <c:v>#N/A</c:v>
                </c:pt>
                <c:pt idx="258">
                  <c:v>#N/A</c:v>
                </c:pt>
                <c:pt idx="259">
                  <c:v>#N/A</c:v>
                </c:pt>
                <c:pt idx="260">
                  <c:v>#N/A</c:v>
                </c:pt>
                <c:pt idx="261">
                  <c:v>#N/A</c:v>
                </c:pt>
                <c:pt idx="262">
                  <c:v>#N/A</c:v>
                </c:pt>
                <c:pt idx="263">
                  <c:v>#N/A</c:v>
                </c:pt>
                <c:pt idx="264">
                  <c:v>#N/A</c:v>
                </c:pt>
                <c:pt idx="265">
                  <c:v>#N/A</c:v>
                </c:pt>
                <c:pt idx="266">
                  <c:v>#N/A</c:v>
                </c:pt>
                <c:pt idx="267">
                  <c:v>#N/A</c:v>
                </c:pt>
                <c:pt idx="268">
                  <c:v>#N/A</c:v>
                </c:pt>
                <c:pt idx="269">
                  <c:v>#N/A</c:v>
                </c:pt>
                <c:pt idx="270">
                  <c:v>#N/A</c:v>
                </c:pt>
                <c:pt idx="271">
                  <c:v>#N/A</c:v>
                </c:pt>
                <c:pt idx="272">
                  <c:v>#N/A</c:v>
                </c:pt>
                <c:pt idx="273">
                  <c:v>#N/A</c:v>
                </c:pt>
                <c:pt idx="274">
                  <c:v>#N/A</c:v>
                </c:pt>
                <c:pt idx="275">
                  <c:v>#N/A</c:v>
                </c:pt>
                <c:pt idx="276">
                  <c:v>#N/A</c:v>
                </c:pt>
                <c:pt idx="277">
                  <c:v>#N/A</c:v>
                </c:pt>
                <c:pt idx="278">
                  <c:v>#N/A</c:v>
                </c:pt>
                <c:pt idx="279">
                  <c:v>#N/A</c:v>
                </c:pt>
                <c:pt idx="280">
                  <c:v>#N/A</c:v>
                </c:pt>
                <c:pt idx="281">
                  <c:v>#N/A</c:v>
                </c:pt>
                <c:pt idx="282">
                  <c:v>#N/A</c:v>
                </c:pt>
                <c:pt idx="283">
                  <c:v>#N/A</c:v>
                </c:pt>
                <c:pt idx="284">
                  <c:v>#N/A</c:v>
                </c:pt>
                <c:pt idx="285">
                  <c:v>#N/A</c:v>
                </c:pt>
                <c:pt idx="286">
                  <c:v>#N/A</c:v>
                </c:pt>
                <c:pt idx="287">
                  <c:v>#N/A</c:v>
                </c:pt>
                <c:pt idx="288">
                  <c:v>#N/A</c:v>
                </c:pt>
                <c:pt idx="289">
                  <c:v>#N/A</c:v>
                </c:pt>
                <c:pt idx="290">
                  <c:v>#N/A</c:v>
                </c:pt>
                <c:pt idx="291">
                  <c:v>#N/A</c:v>
                </c:pt>
                <c:pt idx="292">
                  <c:v>#N/A</c:v>
                </c:pt>
                <c:pt idx="293">
                  <c:v>#N/A</c:v>
                </c:pt>
                <c:pt idx="294">
                  <c:v>#N/A</c:v>
                </c:pt>
                <c:pt idx="295">
                  <c:v>#N/A</c:v>
                </c:pt>
                <c:pt idx="296">
                  <c:v>#N/A</c:v>
                </c:pt>
                <c:pt idx="297">
                  <c:v>#N/A</c:v>
                </c:pt>
                <c:pt idx="298">
                  <c:v>#N/A</c:v>
                </c:pt>
                <c:pt idx="299">
                  <c:v>#N/A</c:v>
                </c:pt>
                <c:pt idx="300">
                  <c:v>#N/A</c:v>
                </c:pt>
                <c:pt idx="301">
                  <c:v>#N/A</c:v>
                </c:pt>
                <c:pt idx="302">
                  <c:v>#N/A</c:v>
                </c:pt>
                <c:pt idx="303">
                  <c:v>#N/A</c:v>
                </c:pt>
                <c:pt idx="304">
                  <c:v>#N/A</c:v>
                </c:pt>
                <c:pt idx="305">
                  <c:v>#N/A</c:v>
                </c:pt>
                <c:pt idx="306">
                  <c:v>#N/A</c:v>
                </c:pt>
                <c:pt idx="307">
                  <c:v>#N/A</c:v>
                </c:pt>
                <c:pt idx="308">
                  <c:v>#N/A</c:v>
                </c:pt>
                <c:pt idx="309">
                  <c:v>#N/A</c:v>
                </c:pt>
                <c:pt idx="310">
                  <c:v>#N/A</c:v>
                </c:pt>
                <c:pt idx="311">
                  <c:v>#N/A</c:v>
                </c:pt>
                <c:pt idx="312">
                  <c:v>#N/A</c:v>
                </c:pt>
                <c:pt idx="313">
                  <c:v>#N/A</c:v>
                </c:pt>
                <c:pt idx="314">
                  <c:v>#N/A</c:v>
                </c:pt>
                <c:pt idx="315">
                  <c:v>#N/A</c:v>
                </c:pt>
                <c:pt idx="316">
                  <c:v>#N/A</c:v>
                </c:pt>
                <c:pt idx="317">
                  <c:v>#N/A</c:v>
                </c:pt>
                <c:pt idx="318">
                  <c:v>#N/A</c:v>
                </c:pt>
                <c:pt idx="319">
                  <c:v>#N/A</c:v>
                </c:pt>
                <c:pt idx="320">
                  <c:v>#N/A</c:v>
                </c:pt>
                <c:pt idx="321">
                  <c:v>#N/A</c:v>
                </c:pt>
                <c:pt idx="322">
                  <c:v>#N/A</c:v>
                </c:pt>
                <c:pt idx="323">
                  <c:v>#N/A</c:v>
                </c:pt>
                <c:pt idx="324">
                  <c:v>#N/A</c:v>
                </c:pt>
                <c:pt idx="325">
                  <c:v>#N/A</c:v>
                </c:pt>
                <c:pt idx="326">
                  <c:v>#N/A</c:v>
                </c:pt>
                <c:pt idx="327">
                  <c:v>#N/A</c:v>
                </c:pt>
                <c:pt idx="328">
                  <c:v>#N/A</c:v>
                </c:pt>
                <c:pt idx="329">
                  <c:v>#N/A</c:v>
                </c:pt>
                <c:pt idx="330">
                  <c:v>#N/A</c:v>
                </c:pt>
                <c:pt idx="331">
                  <c:v>#N/A</c:v>
                </c:pt>
                <c:pt idx="332">
                  <c:v>#N/A</c:v>
                </c:pt>
                <c:pt idx="333">
                  <c:v>#N/A</c:v>
                </c:pt>
                <c:pt idx="334">
                  <c:v>#N/A</c:v>
                </c:pt>
                <c:pt idx="335">
                  <c:v>#N/A</c:v>
                </c:pt>
                <c:pt idx="336">
                  <c:v>#N/A</c:v>
                </c:pt>
                <c:pt idx="337">
                  <c:v>#N/A</c:v>
                </c:pt>
                <c:pt idx="338">
                  <c:v>#N/A</c:v>
                </c:pt>
                <c:pt idx="339">
                  <c:v>#N/A</c:v>
                </c:pt>
                <c:pt idx="340">
                  <c:v>#N/A</c:v>
                </c:pt>
                <c:pt idx="341">
                  <c:v>#N/A</c:v>
                </c:pt>
                <c:pt idx="342">
                  <c:v>#N/A</c:v>
                </c:pt>
                <c:pt idx="343">
                  <c:v>#N/A</c:v>
                </c:pt>
                <c:pt idx="344">
                  <c:v>#N/A</c:v>
                </c:pt>
                <c:pt idx="345">
                  <c:v>#N/A</c:v>
                </c:pt>
                <c:pt idx="346">
                  <c:v>#N/A</c:v>
                </c:pt>
                <c:pt idx="347">
                  <c:v>#N/A</c:v>
                </c:pt>
                <c:pt idx="348">
                  <c:v>#N/A</c:v>
                </c:pt>
                <c:pt idx="349">
                  <c:v>#N/A</c:v>
                </c:pt>
                <c:pt idx="350">
                  <c:v>#N/A</c:v>
                </c:pt>
                <c:pt idx="351">
                  <c:v>#N/A</c:v>
                </c:pt>
                <c:pt idx="352">
                  <c:v>#N/A</c:v>
                </c:pt>
                <c:pt idx="353">
                  <c:v>#N/A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#N/A</c:v>
                </c:pt>
                <c:pt idx="358">
                  <c:v>#N/A</c:v>
                </c:pt>
                <c:pt idx="359">
                  <c:v>#N/A</c:v>
                </c:pt>
                <c:pt idx="360">
                  <c:v>#N/A</c:v>
                </c:pt>
                <c:pt idx="361">
                  <c:v>#N/A</c:v>
                </c:pt>
                <c:pt idx="362">
                  <c:v>#N/A</c:v>
                </c:pt>
                <c:pt idx="363">
                  <c:v>#N/A</c:v>
                </c:pt>
                <c:pt idx="364">
                  <c:v>#N/A</c:v>
                </c:pt>
                <c:pt idx="365">
                  <c:v>#N/A</c:v>
                </c:pt>
                <c:pt idx="366">
                  <c:v>#N/A</c:v>
                </c:pt>
                <c:pt idx="367">
                  <c:v>#N/A</c:v>
                </c:pt>
                <c:pt idx="368">
                  <c:v>#N/A</c:v>
                </c:pt>
                <c:pt idx="369">
                  <c:v>#N/A</c:v>
                </c:pt>
                <c:pt idx="370">
                  <c:v>#N/A</c:v>
                </c:pt>
                <c:pt idx="371">
                  <c:v>#N/A</c:v>
                </c:pt>
                <c:pt idx="372">
                  <c:v>#N/A</c:v>
                </c:pt>
                <c:pt idx="373">
                  <c:v>#N/A</c:v>
                </c:pt>
                <c:pt idx="374">
                  <c:v>#N/A</c:v>
                </c:pt>
                <c:pt idx="375">
                  <c:v>#N/A</c:v>
                </c:pt>
                <c:pt idx="376">
                  <c:v>#N/A</c:v>
                </c:pt>
                <c:pt idx="377">
                  <c:v>#N/A</c:v>
                </c:pt>
                <c:pt idx="378">
                  <c:v>#N/A</c:v>
                </c:pt>
                <c:pt idx="379">
                  <c:v>#N/A</c:v>
                </c:pt>
                <c:pt idx="380">
                  <c:v>#N/A</c:v>
                </c:pt>
                <c:pt idx="381">
                  <c:v>#N/A</c:v>
                </c:pt>
                <c:pt idx="382">
                  <c:v>#N/A</c:v>
                </c:pt>
                <c:pt idx="383">
                  <c:v>#N/A</c:v>
                </c:pt>
                <c:pt idx="384">
                  <c:v>#N/A</c:v>
                </c:pt>
                <c:pt idx="385">
                  <c:v>#N/A</c:v>
                </c:pt>
                <c:pt idx="386">
                  <c:v>#N/A</c:v>
                </c:pt>
                <c:pt idx="387">
                  <c:v>#N/A</c:v>
                </c:pt>
                <c:pt idx="388">
                  <c:v>#N/A</c:v>
                </c:pt>
                <c:pt idx="389">
                  <c:v>#N/A</c:v>
                </c:pt>
                <c:pt idx="390">
                  <c:v>#N/A</c:v>
                </c:pt>
                <c:pt idx="391">
                  <c:v>#N/A</c:v>
                </c:pt>
                <c:pt idx="392">
                  <c:v>#N/A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#N/A</c:v>
                </c:pt>
                <c:pt idx="397">
                  <c:v>#N/A</c:v>
                </c:pt>
                <c:pt idx="398">
                  <c:v>#N/A</c:v>
                </c:pt>
                <c:pt idx="399">
                  <c:v>#N/A</c:v>
                </c:pt>
                <c:pt idx="400">
                  <c:v>#N/A</c:v>
                </c:pt>
                <c:pt idx="401">
                  <c:v>#N/A</c:v>
                </c:pt>
                <c:pt idx="402">
                  <c:v>#N/A</c:v>
                </c:pt>
                <c:pt idx="403">
                  <c:v>#N/A</c:v>
                </c:pt>
                <c:pt idx="404">
                  <c:v>#N/A</c:v>
                </c:pt>
                <c:pt idx="405">
                  <c:v>#N/A</c:v>
                </c:pt>
                <c:pt idx="406">
                  <c:v>#N/A</c:v>
                </c:pt>
                <c:pt idx="407">
                  <c:v>#N/A</c:v>
                </c:pt>
                <c:pt idx="408">
                  <c:v>#N/A</c:v>
                </c:pt>
                <c:pt idx="409">
                  <c:v>#N/A</c:v>
                </c:pt>
                <c:pt idx="410">
                  <c:v>#N/A</c:v>
                </c:pt>
                <c:pt idx="411">
                  <c:v>#N/A</c:v>
                </c:pt>
                <c:pt idx="412">
                  <c:v>#N/A</c:v>
                </c:pt>
                <c:pt idx="413">
                  <c:v>#N/A</c:v>
                </c:pt>
                <c:pt idx="414">
                  <c:v>#N/A</c:v>
                </c:pt>
                <c:pt idx="415">
                  <c:v>#N/A</c:v>
                </c:pt>
                <c:pt idx="416">
                  <c:v>#N/A</c:v>
                </c:pt>
                <c:pt idx="417">
                  <c:v>#N/A</c:v>
                </c:pt>
                <c:pt idx="418">
                  <c:v>#N/A</c:v>
                </c:pt>
                <c:pt idx="419">
                  <c:v>#N/A</c:v>
                </c:pt>
                <c:pt idx="420">
                  <c:v>#N/A</c:v>
                </c:pt>
                <c:pt idx="421">
                  <c:v>#N/A</c:v>
                </c:pt>
                <c:pt idx="422">
                  <c:v>#N/A</c:v>
                </c:pt>
                <c:pt idx="423">
                  <c:v>#N/A</c:v>
                </c:pt>
                <c:pt idx="424">
                  <c:v>#N/A</c:v>
                </c:pt>
                <c:pt idx="425">
                  <c:v>#N/A</c:v>
                </c:pt>
                <c:pt idx="426">
                  <c:v>#N/A</c:v>
                </c:pt>
                <c:pt idx="427">
                  <c:v>#N/A</c:v>
                </c:pt>
                <c:pt idx="428">
                  <c:v>#N/A</c:v>
                </c:pt>
                <c:pt idx="429">
                  <c:v>#N/A</c:v>
                </c:pt>
                <c:pt idx="430">
                  <c:v>#N/A</c:v>
                </c:pt>
                <c:pt idx="431">
                  <c:v>#N/A</c:v>
                </c:pt>
                <c:pt idx="432">
                  <c:v>#N/A</c:v>
                </c:pt>
                <c:pt idx="433">
                  <c:v>#N/A</c:v>
                </c:pt>
                <c:pt idx="434">
                  <c:v>#N/A</c:v>
                </c:pt>
                <c:pt idx="435">
                  <c:v>#N/A</c:v>
                </c:pt>
                <c:pt idx="436">
                  <c:v>#N/A</c:v>
                </c:pt>
                <c:pt idx="437">
                  <c:v>#N/A</c:v>
                </c:pt>
                <c:pt idx="438">
                  <c:v>#N/A</c:v>
                </c:pt>
                <c:pt idx="439">
                  <c:v>#N/A</c:v>
                </c:pt>
                <c:pt idx="440">
                  <c:v>#N/A</c:v>
                </c:pt>
                <c:pt idx="441">
                  <c:v>#N/A</c:v>
                </c:pt>
                <c:pt idx="442">
                  <c:v>#N/A</c:v>
                </c:pt>
                <c:pt idx="443">
                  <c:v>#N/A</c:v>
                </c:pt>
                <c:pt idx="444">
                  <c:v>#N/A</c:v>
                </c:pt>
                <c:pt idx="445">
                  <c:v>#N/A</c:v>
                </c:pt>
                <c:pt idx="446">
                  <c:v>#N/A</c:v>
                </c:pt>
                <c:pt idx="447">
                  <c:v>#N/A</c:v>
                </c:pt>
                <c:pt idx="448">
                  <c:v>#N/A</c:v>
                </c:pt>
                <c:pt idx="449">
                  <c:v>#N/A</c:v>
                </c:pt>
                <c:pt idx="450">
                  <c:v>#N/A</c:v>
                </c:pt>
                <c:pt idx="451">
                  <c:v>#N/A</c:v>
                </c:pt>
                <c:pt idx="452">
                  <c:v>#N/A</c:v>
                </c:pt>
                <c:pt idx="453">
                  <c:v>#N/A</c:v>
                </c:pt>
                <c:pt idx="454">
                  <c:v>#N/A</c:v>
                </c:pt>
                <c:pt idx="455">
                  <c:v>#N/A</c:v>
                </c:pt>
                <c:pt idx="456">
                  <c:v>#N/A</c:v>
                </c:pt>
                <c:pt idx="457">
                  <c:v>#N/A</c:v>
                </c:pt>
                <c:pt idx="458">
                  <c:v>#N/A</c:v>
                </c:pt>
                <c:pt idx="459">
                  <c:v>#N/A</c:v>
                </c:pt>
                <c:pt idx="460">
                  <c:v>#N/A</c:v>
                </c:pt>
                <c:pt idx="461">
                  <c:v>#N/A</c:v>
                </c:pt>
                <c:pt idx="462">
                  <c:v>#N/A</c:v>
                </c:pt>
                <c:pt idx="463">
                  <c:v>#N/A</c:v>
                </c:pt>
                <c:pt idx="464">
                  <c:v>#N/A</c:v>
                </c:pt>
                <c:pt idx="465">
                  <c:v>#N/A</c:v>
                </c:pt>
                <c:pt idx="466">
                  <c:v>#N/A</c:v>
                </c:pt>
                <c:pt idx="467">
                  <c:v>#N/A</c:v>
                </c:pt>
                <c:pt idx="468">
                  <c:v>#N/A</c:v>
                </c:pt>
                <c:pt idx="469">
                  <c:v>#N/A</c:v>
                </c:pt>
                <c:pt idx="470">
                  <c:v>#N/A</c:v>
                </c:pt>
                <c:pt idx="471">
                  <c:v>#N/A</c:v>
                </c:pt>
                <c:pt idx="472">
                  <c:v>#N/A</c:v>
                </c:pt>
                <c:pt idx="473">
                  <c:v>#N/A</c:v>
                </c:pt>
                <c:pt idx="474">
                  <c:v>#N/A</c:v>
                </c:pt>
                <c:pt idx="475">
                  <c:v>#N/A</c:v>
                </c:pt>
                <c:pt idx="476">
                  <c:v>#N/A</c:v>
                </c:pt>
                <c:pt idx="477">
                  <c:v>#N/A</c:v>
                </c:pt>
                <c:pt idx="478">
                  <c:v>#N/A</c:v>
                </c:pt>
                <c:pt idx="479">
                  <c:v>#N/A</c:v>
                </c:pt>
                <c:pt idx="480">
                  <c:v>#N/A</c:v>
                </c:pt>
                <c:pt idx="481">
                  <c:v>#N/A</c:v>
                </c:pt>
                <c:pt idx="482">
                  <c:v>#N/A</c:v>
                </c:pt>
                <c:pt idx="483">
                  <c:v>#N/A</c:v>
                </c:pt>
                <c:pt idx="484">
                  <c:v>#N/A</c:v>
                </c:pt>
                <c:pt idx="485">
                  <c:v>#N/A</c:v>
                </c:pt>
                <c:pt idx="486">
                  <c:v>#N/A</c:v>
                </c:pt>
                <c:pt idx="487">
                  <c:v>#N/A</c:v>
                </c:pt>
                <c:pt idx="488">
                  <c:v>#N/A</c:v>
                </c:pt>
                <c:pt idx="489">
                  <c:v>#N/A</c:v>
                </c:pt>
                <c:pt idx="490">
                  <c:v>#N/A</c:v>
                </c:pt>
                <c:pt idx="491">
                  <c:v>#N/A</c:v>
                </c:pt>
                <c:pt idx="492">
                  <c:v>#N/A</c:v>
                </c:pt>
                <c:pt idx="493">
                  <c:v>#N/A</c:v>
                </c:pt>
                <c:pt idx="494">
                  <c:v>#N/A</c:v>
                </c:pt>
                <c:pt idx="495">
                  <c:v>#N/A</c:v>
                </c:pt>
                <c:pt idx="496">
                  <c:v>#N/A</c:v>
                </c:pt>
                <c:pt idx="497">
                  <c:v>#N/A</c:v>
                </c:pt>
                <c:pt idx="498">
                  <c:v>#N/A</c:v>
                </c:pt>
                <c:pt idx="499">
                  <c:v>#N/A</c:v>
                </c:pt>
                <c:pt idx="500">
                  <c:v>#N/A</c:v>
                </c:pt>
                <c:pt idx="501">
                  <c:v>#N/A</c:v>
                </c:pt>
                <c:pt idx="502">
                  <c:v>#N/A</c:v>
                </c:pt>
                <c:pt idx="503">
                  <c:v>#N/A</c:v>
                </c:pt>
                <c:pt idx="504">
                  <c:v>#N/A</c:v>
                </c:pt>
                <c:pt idx="505">
                  <c:v>#N/A</c:v>
                </c:pt>
                <c:pt idx="506">
                  <c:v>#N/A</c:v>
                </c:pt>
                <c:pt idx="507">
                  <c:v>#N/A</c:v>
                </c:pt>
                <c:pt idx="508">
                  <c:v>#N/A</c:v>
                </c:pt>
                <c:pt idx="509">
                  <c:v>#N/A</c:v>
                </c:pt>
                <c:pt idx="510">
                  <c:v>#N/A</c:v>
                </c:pt>
                <c:pt idx="511">
                  <c:v>#N/A</c:v>
                </c:pt>
                <c:pt idx="512">
                  <c:v>#N/A</c:v>
                </c:pt>
                <c:pt idx="513">
                  <c:v>#N/A</c:v>
                </c:pt>
                <c:pt idx="514">
                  <c:v>#N/A</c:v>
                </c:pt>
                <c:pt idx="515">
                  <c:v>#N/A</c:v>
                </c:pt>
                <c:pt idx="516">
                  <c:v>#N/A</c:v>
                </c:pt>
                <c:pt idx="517">
                  <c:v>#N/A</c:v>
                </c:pt>
                <c:pt idx="518">
                  <c:v>#N/A</c:v>
                </c:pt>
                <c:pt idx="519">
                  <c:v>#N/A</c:v>
                </c:pt>
                <c:pt idx="520">
                  <c:v>#N/A</c:v>
                </c:pt>
                <c:pt idx="521">
                  <c:v>#N/A</c:v>
                </c:pt>
                <c:pt idx="522">
                  <c:v>#N/A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021104"/>
        <c:axId val="561014032"/>
      </c:scatterChart>
      <c:valAx>
        <c:axId val="561021104"/>
        <c:scaling>
          <c:orientation val="minMax"/>
          <c:min val="443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14032"/>
        <c:crosses val="autoZero"/>
        <c:crossBetween val="midCat"/>
        <c:majorUnit val="62"/>
      </c:valAx>
      <c:valAx>
        <c:axId val="56101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2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Successful</a:t>
            </a:r>
            <a:r>
              <a:rPr lang="en-AU" baseline="0"/>
              <a:t> vs Unsuccessful </a:t>
            </a:r>
            <a:r>
              <a:rPr lang="en-AU"/>
              <a:t>Cases (%)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42374885402655"/>
          <c:y val="0.15454166666666669"/>
          <c:w val="0.59737270055606484"/>
          <c:h val="0.67708333333333337"/>
        </c:manualLayout>
      </c:layout>
      <c:scatterChart>
        <c:scatterStyle val="lineMarker"/>
        <c:varyColors val="0"/>
        <c:ser>
          <c:idx val="0"/>
          <c:order val="0"/>
          <c:tx>
            <c:v>Application not successful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Successful!$Q:$Q</c:f>
              <c:numCache>
                <c:formatCode>General</c:formatCode>
                <c:ptCount val="1048576"/>
                <c:pt idx="0">
                  <c:v>#N/A</c:v>
                </c:pt>
                <c:pt idx="1">
                  <c:v>44805</c:v>
                </c:pt>
                <c:pt idx="2">
                  <c:v>44774</c:v>
                </c:pt>
                <c:pt idx="3">
                  <c:v>44743</c:v>
                </c:pt>
                <c:pt idx="4">
                  <c:v>44713</c:v>
                </c:pt>
                <c:pt idx="5">
                  <c:v>44682</c:v>
                </c:pt>
                <c:pt idx="6">
                  <c:v>44652</c:v>
                </c:pt>
                <c:pt idx="7">
                  <c:v>44621</c:v>
                </c:pt>
                <c:pt idx="8">
                  <c:v>44593</c:v>
                </c:pt>
                <c:pt idx="9">
                  <c:v>44562</c:v>
                </c:pt>
                <c:pt idx="10">
                  <c:v>44531</c:v>
                </c:pt>
                <c:pt idx="11">
                  <c:v>44501</c:v>
                </c:pt>
                <c:pt idx="12">
                  <c:v>44470</c:v>
                </c:pt>
                <c:pt idx="13">
                  <c:v>44440</c:v>
                </c:pt>
                <c:pt idx="14">
                  <c:v>44409</c:v>
                </c:pt>
                <c:pt idx="15">
                  <c:v>44348</c:v>
                </c:pt>
                <c:pt idx="16">
                  <c:v>44317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</c:numCache>
            </c:numRef>
          </c:xVal>
          <c:yVal>
            <c:numRef>
              <c:f>Successful!$S:$S</c:f>
              <c:numCache>
                <c:formatCode>General</c:formatCode>
                <c:ptCount val="1048576"/>
                <c:pt idx="0">
                  <c:v>0</c:v>
                </c:pt>
                <c:pt idx="1">
                  <c:v>1</c:v>
                </c:pt>
                <c:pt idx="2">
                  <c:v>0.92</c:v>
                </c:pt>
                <c:pt idx="3">
                  <c:v>0.7407407407407407</c:v>
                </c:pt>
                <c:pt idx="4">
                  <c:v>0.7931034482758621</c:v>
                </c:pt>
                <c:pt idx="5">
                  <c:v>0.81818181818181823</c:v>
                </c:pt>
                <c:pt idx="6">
                  <c:v>0.93333333333333335</c:v>
                </c:pt>
                <c:pt idx="7">
                  <c:v>0.80645161290322576</c:v>
                </c:pt>
                <c:pt idx="8">
                  <c:v>1</c:v>
                </c:pt>
                <c:pt idx="9">
                  <c:v>0.81818181818181823</c:v>
                </c:pt>
                <c:pt idx="10">
                  <c:v>0.625</c:v>
                </c:pt>
                <c:pt idx="11">
                  <c:v>0.5714285714285714</c:v>
                </c:pt>
                <c:pt idx="12">
                  <c:v>0.25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</c:numCache>
            </c:numRef>
          </c:yVal>
          <c:smooth val="0"/>
        </c:ser>
        <c:ser>
          <c:idx val="1"/>
          <c:order val="1"/>
          <c:tx>
            <c:v>Application successful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Successful!$AI:$AI</c:f>
              <c:numCache>
                <c:formatCode>General</c:formatCode>
                <c:ptCount val="1048576"/>
                <c:pt idx="0">
                  <c:v>#N/A</c:v>
                </c:pt>
                <c:pt idx="1">
                  <c:v>44805</c:v>
                </c:pt>
                <c:pt idx="2">
                  <c:v>44774</c:v>
                </c:pt>
                <c:pt idx="3">
                  <c:v>44743</c:v>
                </c:pt>
                <c:pt idx="4">
                  <c:v>44713</c:v>
                </c:pt>
                <c:pt idx="5">
                  <c:v>44682</c:v>
                </c:pt>
                <c:pt idx="6">
                  <c:v>44652</c:v>
                </c:pt>
                <c:pt idx="7">
                  <c:v>44621</c:v>
                </c:pt>
                <c:pt idx="8">
                  <c:v>44593</c:v>
                </c:pt>
                <c:pt idx="9">
                  <c:v>44562</c:v>
                </c:pt>
                <c:pt idx="10">
                  <c:v>44531</c:v>
                </c:pt>
                <c:pt idx="11">
                  <c:v>44501</c:v>
                </c:pt>
                <c:pt idx="12">
                  <c:v>44470</c:v>
                </c:pt>
                <c:pt idx="13">
                  <c:v>44440</c:v>
                </c:pt>
                <c:pt idx="14">
                  <c:v>44409</c:v>
                </c:pt>
                <c:pt idx="15">
                  <c:v>44348</c:v>
                </c:pt>
                <c:pt idx="16">
                  <c:v>44317</c:v>
                </c:pt>
                <c:pt idx="17">
                  <c:v>44287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</c:numCache>
            </c:numRef>
          </c:xVal>
          <c:yVal>
            <c:numRef>
              <c:f>Successful!$AK:$AK</c:f>
              <c:numCache>
                <c:formatCode>General</c:formatCode>
                <c:ptCount val="104857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0.14814814814814814</c:v>
                </c:pt>
                <c:pt idx="4">
                  <c:v>0.10344827586206896</c:v>
                </c:pt>
                <c:pt idx="5">
                  <c:v>9.0909090909090912E-2</c:v>
                </c:pt>
                <c:pt idx="6">
                  <c:v>6.6666666666666666E-2</c:v>
                </c:pt>
                <c:pt idx="7">
                  <c:v>6.4516129032258063E-2</c:v>
                </c:pt>
                <c:pt idx="8">
                  <c:v>0</c:v>
                </c:pt>
                <c:pt idx="9">
                  <c:v>9.0909090909090912E-2</c:v>
                </c:pt>
                <c:pt idx="10">
                  <c:v>0.125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042864"/>
        <c:axId val="561041776"/>
      </c:scatterChart>
      <c:valAx>
        <c:axId val="561042864"/>
        <c:scaling>
          <c:orientation val="minMax"/>
          <c:min val="443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Months</a:t>
                </a:r>
              </a:p>
              <a:p>
                <a:pPr>
                  <a:defRPr/>
                </a:pPr>
                <a:endParaRPr lang="en-A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41776"/>
        <c:crosses val="autoZero"/>
        <c:crossBetween val="midCat"/>
        <c:majorUnit val="162"/>
      </c:valAx>
      <c:valAx>
        <c:axId val="56104177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% of monthly cases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42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460162963851494"/>
          <c:y val="0.42570767716535435"/>
          <c:w val="0.25669325610686039"/>
          <c:h val="0.215625984251968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Successful</a:t>
            </a:r>
            <a:r>
              <a:rPr lang="en-AU" baseline="0"/>
              <a:t> vs Unsuccessful </a:t>
            </a:r>
            <a:r>
              <a:rPr lang="en-AU"/>
              <a:t>Cases (numbers)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Application not successful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Successful!$Q:$Q</c:f>
              <c:numCache>
                <c:formatCode>General</c:formatCode>
                <c:ptCount val="1048576"/>
                <c:pt idx="0">
                  <c:v>#N/A</c:v>
                </c:pt>
                <c:pt idx="1">
                  <c:v>44805</c:v>
                </c:pt>
                <c:pt idx="2">
                  <c:v>44774</c:v>
                </c:pt>
                <c:pt idx="3">
                  <c:v>44743</c:v>
                </c:pt>
                <c:pt idx="4">
                  <c:v>44713</c:v>
                </c:pt>
                <c:pt idx="5">
                  <c:v>44682</c:v>
                </c:pt>
                <c:pt idx="6">
                  <c:v>44652</c:v>
                </c:pt>
                <c:pt idx="7">
                  <c:v>44621</c:v>
                </c:pt>
                <c:pt idx="8">
                  <c:v>44593</c:v>
                </c:pt>
                <c:pt idx="9">
                  <c:v>44562</c:v>
                </c:pt>
                <c:pt idx="10">
                  <c:v>44531</c:v>
                </c:pt>
                <c:pt idx="11">
                  <c:v>44501</c:v>
                </c:pt>
                <c:pt idx="12">
                  <c:v>44470</c:v>
                </c:pt>
                <c:pt idx="13">
                  <c:v>44440</c:v>
                </c:pt>
                <c:pt idx="14">
                  <c:v>44409</c:v>
                </c:pt>
                <c:pt idx="15">
                  <c:v>44348</c:v>
                </c:pt>
                <c:pt idx="16">
                  <c:v>44317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</c:numCache>
            </c:numRef>
          </c:xVal>
          <c:yVal>
            <c:numRef>
              <c:f>Successful!$R:$R</c:f>
              <c:numCache>
                <c:formatCode>General</c:formatCode>
                <c:ptCount val="1048576"/>
                <c:pt idx="0">
                  <c:v>#N/A</c:v>
                </c:pt>
                <c:pt idx="1">
                  <c:v>1</c:v>
                </c:pt>
                <c:pt idx="2">
                  <c:v>23</c:v>
                </c:pt>
                <c:pt idx="3">
                  <c:v>20</c:v>
                </c:pt>
                <c:pt idx="4">
                  <c:v>23</c:v>
                </c:pt>
                <c:pt idx="5">
                  <c:v>27</c:v>
                </c:pt>
                <c:pt idx="6">
                  <c:v>14</c:v>
                </c:pt>
                <c:pt idx="7">
                  <c:v>25</c:v>
                </c:pt>
                <c:pt idx="8">
                  <c:v>11</c:v>
                </c:pt>
                <c:pt idx="9">
                  <c:v>9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</c:numCache>
            </c:numRef>
          </c:yVal>
          <c:smooth val="1"/>
        </c:ser>
        <c:ser>
          <c:idx val="1"/>
          <c:order val="1"/>
          <c:tx>
            <c:v>Application successful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Successful!$AI:$AI</c:f>
              <c:numCache>
                <c:formatCode>General</c:formatCode>
                <c:ptCount val="1048576"/>
                <c:pt idx="0">
                  <c:v>#N/A</c:v>
                </c:pt>
                <c:pt idx="1">
                  <c:v>44805</c:v>
                </c:pt>
                <c:pt idx="2">
                  <c:v>44774</c:v>
                </c:pt>
                <c:pt idx="3">
                  <c:v>44743</c:v>
                </c:pt>
                <c:pt idx="4">
                  <c:v>44713</c:v>
                </c:pt>
                <c:pt idx="5">
                  <c:v>44682</c:v>
                </c:pt>
                <c:pt idx="6">
                  <c:v>44652</c:v>
                </c:pt>
                <c:pt idx="7">
                  <c:v>44621</c:v>
                </c:pt>
                <c:pt idx="8">
                  <c:v>44593</c:v>
                </c:pt>
                <c:pt idx="9">
                  <c:v>44562</c:v>
                </c:pt>
                <c:pt idx="10">
                  <c:v>44531</c:v>
                </c:pt>
                <c:pt idx="11">
                  <c:v>44501</c:v>
                </c:pt>
                <c:pt idx="12">
                  <c:v>44470</c:v>
                </c:pt>
                <c:pt idx="13">
                  <c:v>44440</c:v>
                </c:pt>
                <c:pt idx="14">
                  <c:v>44409</c:v>
                </c:pt>
                <c:pt idx="15">
                  <c:v>44348</c:v>
                </c:pt>
                <c:pt idx="16">
                  <c:v>44317</c:v>
                </c:pt>
                <c:pt idx="17">
                  <c:v>44287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#N/A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</c:numCache>
            </c:numRef>
          </c:xVal>
          <c:yVal>
            <c:numRef>
              <c:f>Successful!$AJ:$AJ</c:f>
              <c:numCache>
                <c:formatCode>General</c:formatCode>
                <c:ptCount val="1048576"/>
                <c:pt idx="0">
                  <c:v>#N/A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#N/A</c:v>
                </c:pt>
                <c:pt idx="93">
                  <c:v>#N/A</c:v>
                </c:pt>
                <c:pt idx="94">
                  <c:v>#N/A</c:v>
                </c:pt>
                <c:pt idx="95">
                  <c:v>#N/A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#N/A</c:v>
                </c:pt>
                <c:pt idx="100">
                  <c:v>#N/A</c:v>
                </c:pt>
                <c:pt idx="101">
                  <c:v>#N/A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#N/A</c:v>
                </c:pt>
                <c:pt idx="111">
                  <c:v>#N/A</c:v>
                </c:pt>
                <c:pt idx="112">
                  <c:v>#N/A</c:v>
                </c:pt>
                <c:pt idx="113">
                  <c:v>#N/A</c:v>
                </c:pt>
                <c:pt idx="114">
                  <c:v>#N/A</c:v>
                </c:pt>
                <c:pt idx="115">
                  <c:v>#N/A</c:v>
                </c:pt>
                <c:pt idx="116">
                  <c:v>#N/A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#N/A</c:v>
                </c:pt>
                <c:pt idx="123">
                  <c:v>#N/A</c:v>
                </c:pt>
                <c:pt idx="124">
                  <c:v>#N/A</c:v>
                </c:pt>
                <c:pt idx="125">
                  <c:v>#N/A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#N/A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#N/A</c:v>
                </c:pt>
                <c:pt idx="138">
                  <c:v>#N/A</c:v>
                </c:pt>
                <c:pt idx="139">
                  <c:v>#N/A</c:v>
                </c:pt>
                <c:pt idx="140">
                  <c:v>#N/A</c:v>
                </c:pt>
                <c:pt idx="141">
                  <c:v>#N/A</c:v>
                </c:pt>
                <c:pt idx="142">
                  <c:v>#N/A</c:v>
                </c:pt>
                <c:pt idx="143">
                  <c:v>#N/A</c:v>
                </c:pt>
                <c:pt idx="144">
                  <c:v>#N/A</c:v>
                </c:pt>
                <c:pt idx="145">
                  <c:v>#N/A</c:v>
                </c:pt>
                <c:pt idx="146">
                  <c:v>#N/A</c:v>
                </c:pt>
                <c:pt idx="147">
                  <c:v>#N/A</c:v>
                </c:pt>
                <c:pt idx="148">
                  <c:v>#N/A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043952"/>
        <c:axId val="561040144"/>
      </c:scatterChart>
      <c:valAx>
        <c:axId val="56104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Months</a:t>
                </a:r>
              </a:p>
              <a:p>
                <a:pPr>
                  <a:defRPr/>
                </a:pPr>
                <a:endParaRPr lang="en-A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/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40144"/>
        <c:crosses val="autoZero"/>
        <c:crossBetween val="midCat"/>
      </c:valAx>
      <c:valAx>
        <c:axId val="5610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% of monthly cases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4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Corrs">
  <a:themeElements>
    <a:clrScheme name="Corrs">
      <a:dk1>
        <a:srgbClr val="000000"/>
      </a:dk1>
      <a:lt1>
        <a:sysClr val="window" lastClr="FFFFFF"/>
      </a:lt1>
      <a:dk2>
        <a:srgbClr val="123A5C"/>
      </a:dk2>
      <a:lt2>
        <a:srgbClr val="9B9B9B"/>
      </a:lt2>
      <a:accent1>
        <a:srgbClr val="123A5C"/>
      </a:accent1>
      <a:accent2>
        <a:srgbClr val="5F9BAF"/>
      </a:accent2>
      <a:accent3>
        <a:srgbClr val="684F8B"/>
      </a:accent3>
      <a:accent4>
        <a:srgbClr val="A1C8E2"/>
      </a:accent4>
      <a:accent5>
        <a:srgbClr val="C0E7E6"/>
      </a:accent5>
      <a:accent6>
        <a:srgbClr val="39A08D"/>
      </a:accent6>
      <a:hlink>
        <a:srgbClr val="5F9BAF"/>
      </a:hlink>
      <a:folHlink>
        <a:srgbClr val="9B9B9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AEEF-4445-49D1-B010-7345CD5647E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614B80F-45FC-4953-9A0B-0FDD33CE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</Template>
  <TotalTime>1056</TotalTime>
  <Pages>4</Pages>
  <Words>50</Words>
  <Characters>290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>Corrs Chambers Westgarth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Corrs Chambers Westgarth</dc:creator>
  <cp:keywords/>
  <dc:description/>
  <cp:lastModifiedBy>Corrs Chambers Westgarth</cp:lastModifiedBy>
  <cp:revision>19</cp:revision>
  <cp:lastPrinted>2006-08-01T00:15:00Z</cp:lastPrinted>
  <dcterms:created xsi:type="dcterms:W3CDTF">2022-07-07T06:38:00Z</dcterms:created>
  <dcterms:modified xsi:type="dcterms:W3CDTF">2022-10-04T08:05:00Z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ocID">
    <vt:lpwstr/>
  </property>
  <property fmtid="{D5CDD505-2E9C-101B-9397-08002B2CF9AE}" pid="3" name="bHasPIF">
    <vt:lpwstr>False</vt:lpwstr>
  </property>
  <property fmtid="{D5CDD505-2E9C-101B-9397-08002B2CF9AE}" pid="4" name="bHasVariableTable">
    <vt:lpwstr>False</vt:lpwstr>
  </property>
  <property fmtid="{D5CDD505-2E9C-101B-9397-08002B2CF9AE}" pid="5" name="bIsUnlinked">
    <vt:lpwstr>False</vt:lpwstr>
  </property>
  <property fmtid="{D5CDD505-2E9C-101B-9397-08002B2CF9AE}" pid="6" name="bIsHashVariableDoc">
    <vt:lpwstr>False</vt:lpwstr>
  </property>
  <property fmtid="{D5CDD505-2E9C-101B-9397-08002B2CF9AE}" pid="7" name="Version">
    <vt:lpwstr>15.0.4.174</vt:lpwstr>
  </property>
</Properties>
</file>