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A3BE7" w14:textId="77777777" w:rsidR="00E036F2" w:rsidRDefault="00643403">
      <w:pPr>
        <w:spacing w:before="62"/>
        <w:ind w:firstLineChars="0" w:firstLine="0"/>
        <w:jc w:val="center"/>
        <w:rPr>
          <w:rFonts w:eastAsia="黑体"/>
          <w:b/>
          <w:sz w:val="44"/>
        </w:rPr>
      </w:pPr>
      <w:r>
        <w:rPr>
          <w:rFonts w:eastAsia="黑体" w:hint="eastAsia"/>
          <w:b/>
          <w:noProof/>
          <w:sz w:val="44"/>
        </w:rPr>
        <w:drawing>
          <wp:inline distT="0" distB="0" distL="0" distR="0" wp14:anchorId="76FFCC11" wp14:editId="4E44A142">
            <wp:extent cx="2562225" cy="838200"/>
            <wp:effectExtent l="0" t="0" r="9525" b="0"/>
            <wp:docPr id="2" name="图片 2"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名"/>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562225" cy="838200"/>
                    </a:xfrm>
                    <a:prstGeom prst="rect">
                      <a:avLst/>
                    </a:prstGeom>
                    <a:noFill/>
                    <a:ln>
                      <a:noFill/>
                    </a:ln>
                  </pic:spPr>
                </pic:pic>
              </a:graphicData>
            </a:graphic>
          </wp:inline>
        </w:drawing>
      </w:r>
    </w:p>
    <w:p w14:paraId="2398DD65" w14:textId="77777777" w:rsidR="00E036F2" w:rsidRDefault="00643403">
      <w:pPr>
        <w:spacing w:before="62"/>
        <w:ind w:firstLineChars="0" w:firstLine="0"/>
        <w:jc w:val="center"/>
        <w:rPr>
          <w:b/>
          <w:sz w:val="44"/>
        </w:rPr>
      </w:pPr>
      <w:r>
        <w:rPr>
          <w:rFonts w:eastAsia="黑体" w:hint="eastAsia"/>
          <w:b/>
          <w:sz w:val="44"/>
        </w:rPr>
        <w:t>本科生毕业论文</w:t>
      </w:r>
    </w:p>
    <w:p w14:paraId="3A722251" w14:textId="77777777" w:rsidR="00E036F2" w:rsidRDefault="00E036F2">
      <w:pPr>
        <w:spacing w:before="62"/>
        <w:ind w:firstLine="480"/>
      </w:pPr>
    </w:p>
    <w:p w14:paraId="479B40DC" w14:textId="77777777" w:rsidR="00E036F2" w:rsidRDefault="00E036F2">
      <w:pPr>
        <w:spacing w:before="62"/>
        <w:ind w:firstLine="480"/>
      </w:pPr>
    </w:p>
    <w:p w14:paraId="2A14240C" w14:textId="77777777" w:rsidR="00E036F2" w:rsidRDefault="00E036F2">
      <w:pPr>
        <w:spacing w:before="62"/>
        <w:ind w:firstLine="480"/>
      </w:pPr>
    </w:p>
    <w:p w14:paraId="61B797F4" w14:textId="77777777" w:rsidR="00E036F2" w:rsidRDefault="00E036F2">
      <w:pPr>
        <w:spacing w:before="62"/>
        <w:ind w:firstLine="480"/>
      </w:pPr>
    </w:p>
    <w:p w14:paraId="5B4D634D" w14:textId="77777777" w:rsidR="00E036F2" w:rsidRDefault="00643403">
      <w:pPr>
        <w:spacing w:before="62"/>
        <w:ind w:firstLineChars="0" w:firstLine="0"/>
        <w:jc w:val="center"/>
      </w:pPr>
      <w:r>
        <w:rPr>
          <w:rFonts w:hint="eastAsia"/>
          <w:noProof/>
        </w:rPr>
        <w:drawing>
          <wp:inline distT="0" distB="0" distL="0" distR="0" wp14:anchorId="39EB4F32" wp14:editId="134A126D">
            <wp:extent cx="2095500" cy="1924050"/>
            <wp:effectExtent l="0" t="0" r="0" b="0"/>
            <wp:docPr id="1" name="图片 1" descr="天津大学标准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天津大学标准校徽"/>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095500" cy="1924050"/>
                    </a:xfrm>
                    <a:prstGeom prst="rect">
                      <a:avLst/>
                    </a:prstGeom>
                    <a:noFill/>
                    <a:ln>
                      <a:noFill/>
                    </a:ln>
                  </pic:spPr>
                </pic:pic>
              </a:graphicData>
            </a:graphic>
          </wp:inline>
        </w:drawing>
      </w:r>
    </w:p>
    <w:p w14:paraId="42E75DE2" w14:textId="77777777" w:rsidR="00E036F2" w:rsidRDefault="00E036F2">
      <w:pPr>
        <w:spacing w:before="62"/>
        <w:rPr>
          <w:sz w:val="10"/>
        </w:rPr>
      </w:pPr>
    </w:p>
    <w:p w14:paraId="410989EF" w14:textId="5973BFC5" w:rsidR="00E036F2" w:rsidRDefault="00643403" w:rsidP="00DB696E">
      <w:pPr>
        <w:spacing w:before="62"/>
        <w:ind w:firstLine="643"/>
        <w:jc w:val="center"/>
        <w:rPr>
          <w:rFonts w:ascii="黑体" w:eastAsia="黑体" w:hAnsi="黑体"/>
          <w:b/>
          <w:sz w:val="32"/>
          <w:szCs w:val="32"/>
        </w:rPr>
      </w:pPr>
      <w:r>
        <w:rPr>
          <w:rFonts w:ascii="黑体" w:eastAsia="黑体" w:hAnsi="黑体" w:hint="eastAsia"/>
          <w:b/>
          <w:sz w:val="32"/>
          <w:szCs w:val="32"/>
        </w:rPr>
        <w:t>题目：</w:t>
      </w:r>
      <w:r w:rsidR="00DB696E">
        <w:rPr>
          <w:rFonts w:ascii="黑体" w:eastAsia="黑体" w:hAnsi="黑体" w:hint="eastAsia"/>
          <w:b/>
          <w:sz w:val="32"/>
          <w:szCs w:val="32"/>
        </w:rPr>
        <w:t>高维数据近似最近邻算法研究</w:t>
      </w:r>
    </w:p>
    <w:p w14:paraId="25FD5FB5" w14:textId="77777777" w:rsidR="00E036F2" w:rsidRDefault="00E036F2">
      <w:pPr>
        <w:spacing w:before="62"/>
        <w:ind w:firstLine="480"/>
      </w:pPr>
    </w:p>
    <w:p w14:paraId="044D59FB" w14:textId="77777777" w:rsidR="00E036F2" w:rsidRDefault="00E036F2">
      <w:pPr>
        <w:spacing w:before="62"/>
        <w:ind w:firstLine="480"/>
      </w:pPr>
    </w:p>
    <w:p w14:paraId="2681A0A4" w14:textId="53E79559" w:rsidR="00E036F2" w:rsidRDefault="00643403">
      <w:pPr>
        <w:spacing w:before="62"/>
        <w:ind w:firstLineChars="574" w:firstLine="1844"/>
        <w:rPr>
          <w:b/>
          <w:sz w:val="32"/>
          <w:u w:val="single"/>
        </w:rPr>
      </w:pPr>
      <w:r>
        <w:rPr>
          <w:rFonts w:hint="eastAsia"/>
          <w:b/>
          <w:sz w:val="32"/>
        </w:rPr>
        <w:t>学</w:t>
      </w:r>
      <w:r>
        <w:rPr>
          <w:rFonts w:hint="eastAsia"/>
          <w:b/>
          <w:sz w:val="32"/>
        </w:rPr>
        <w:t xml:space="preserve">    </w:t>
      </w:r>
      <w:r>
        <w:rPr>
          <w:rFonts w:hint="eastAsia"/>
          <w:b/>
          <w:sz w:val="32"/>
        </w:rPr>
        <w:t>院</w:t>
      </w:r>
      <w:r>
        <w:rPr>
          <w:rFonts w:hint="eastAsia"/>
          <w:b/>
          <w:sz w:val="32"/>
        </w:rPr>
        <w:t xml:space="preserve"> </w:t>
      </w:r>
      <w:r w:rsidR="002E3600">
        <w:rPr>
          <w:rFonts w:asciiTheme="minorEastAsia" w:eastAsiaTheme="minorEastAsia" w:hAnsiTheme="minorEastAsia" w:hint="eastAsia"/>
          <w:b/>
          <w:sz w:val="32"/>
          <w:u w:val="single"/>
        </w:rPr>
        <w:t xml:space="preserve"> </w:t>
      </w:r>
      <w:r w:rsidR="00F2550E">
        <w:rPr>
          <w:rFonts w:asciiTheme="minorEastAsia" w:eastAsiaTheme="minorEastAsia" w:hAnsiTheme="minorEastAsia"/>
          <w:b/>
          <w:sz w:val="32"/>
          <w:u w:val="single"/>
        </w:rPr>
        <w:t xml:space="preserve"> </w:t>
      </w:r>
      <w:r w:rsidR="002E3600">
        <w:rPr>
          <w:rFonts w:asciiTheme="minorEastAsia" w:eastAsiaTheme="minorEastAsia" w:hAnsiTheme="minorEastAsia" w:hint="eastAsia"/>
          <w:b/>
          <w:sz w:val="32"/>
          <w:u w:val="single"/>
        </w:rPr>
        <w:t>智</w:t>
      </w:r>
      <w:r w:rsidR="00DB696E">
        <w:rPr>
          <w:rFonts w:asciiTheme="minorEastAsia" w:eastAsiaTheme="minorEastAsia" w:hAnsiTheme="minorEastAsia" w:hint="eastAsia"/>
          <w:b/>
          <w:sz w:val="32"/>
          <w:u w:val="single"/>
        </w:rPr>
        <w:t>能与计算学部</w:t>
      </w:r>
      <w:r w:rsidR="002E3600">
        <w:rPr>
          <w:rFonts w:asciiTheme="minorEastAsia" w:eastAsiaTheme="minorEastAsia" w:hAnsiTheme="minorEastAsia" w:hint="eastAsia"/>
          <w:b/>
          <w:sz w:val="32"/>
          <w:u w:val="single"/>
        </w:rPr>
        <w:t xml:space="preserve">  </w:t>
      </w:r>
    </w:p>
    <w:p w14:paraId="55FC7EBB" w14:textId="3571BF22" w:rsidR="00E036F2" w:rsidRPr="00DB696E" w:rsidRDefault="00643403">
      <w:pPr>
        <w:spacing w:before="62"/>
        <w:ind w:firstLineChars="574" w:firstLine="1844"/>
        <w:rPr>
          <w:rFonts w:asciiTheme="minorEastAsia" w:eastAsiaTheme="minorEastAsia" w:hAnsiTheme="minorEastAsia"/>
          <w:b/>
          <w:sz w:val="32"/>
          <w:u w:val="single"/>
        </w:rPr>
      </w:pPr>
      <w:r>
        <w:rPr>
          <w:rFonts w:hint="eastAsia"/>
          <w:b/>
          <w:sz w:val="32"/>
        </w:rPr>
        <w:t>专</w:t>
      </w:r>
      <w:r>
        <w:rPr>
          <w:rFonts w:hint="eastAsia"/>
          <w:b/>
          <w:sz w:val="32"/>
        </w:rPr>
        <w:t xml:space="preserve">    </w:t>
      </w:r>
      <w:r>
        <w:rPr>
          <w:rFonts w:hint="eastAsia"/>
          <w:b/>
          <w:sz w:val="32"/>
        </w:rPr>
        <w:t>业</w:t>
      </w:r>
      <w:r>
        <w:rPr>
          <w:rFonts w:hint="eastAsia"/>
          <w:b/>
          <w:sz w:val="32"/>
        </w:rPr>
        <w:t xml:space="preserve"> </w:t>
      </w:r>
      <w:r w:rsidR="00DB696E">
        <w:rPr>
          <w:rFonts w:asciiTheme="minorEastAsia" w:eastAsiaTheme="minorEastAsia" w:hAnsiTheme="minorEastAsia" w:hint="eastAsia"/>
          <w:b/>
          <w:sz w:val="32"/>
          <w:u w:val="single"/>
        </w:rPr>
        <w:t>计算机科学与技术(新工科试验班)</w:t>
      </w:r>
    </w:p>
    <w:p w14:paraId="5296ACE4" w14:textId="3AE247CA" w:rsidR="00E036F2" w:rsidRDefault="00643403">
      <w:pPr>
        <w:spacing w:before="62"/>
        <w:ind w:firstLineChars="574" w:firstLine="1844"/>
        <w:rPr>
          <w:rFonts w:asciiTheme="minorEastAsia" w:eastAsiaTheme="minorEastAsia" w:hAnsiTheme="minorEastAsia"/>
          <w:b/>
          <w:sz w:val="32"/>
          <w:u w:val="single"/>
        </w:rPr>
      </w:pPr>
      <w:r>
        <w:rPr>
          <w:rFonts w:asciiTheme="minorEastAsia" w:eastAsiaTheme="minorEastAsia" w:hAnsiTheme="minorEastAsia" w:hint="eastAsia"/>
          <w:b/>
          <w:sz w:val="32"/>
        </w:rPr>
        <w:t xml:space="preserve">年    级 </w:t>
      </w:r>
      <w:r w:rsidR="002E3600">
        <w:rPr>
          <w:rFonts w:asciiTheme="minorEastAsia" w:eastAsiaTheme="minorEastAsia" w:hAnsiTheme="minorEastAsia"/>
          <w:b/>
          <w:sz w:val="32"/>
          <w:u w:val="single"/>
        </w:rPr>
        <w:t xml:space="preserve">    2</w:t>
      </w:r>
      <w:r w:rsidR="00DB696E">
        <w:rPr>
          <w:rFonts w:asciiTheme="minorEastAsia" w:eastAsiaTheme="minorEastAsia" w:hAnsiTheme="minorEastAsia"/>
          <w:b/>
          <w:sz w:val="32"/>
          <w:u w:val="single"/>
        </w:rPr>
        <w:t>018</w:t>
      </w:r>
      <w:r w:rsidR="00DB696E">
        <w:rPr>
          <w:rFonts w:asciiTheme="minorEastAsia" w:eastAsiaTheme="minorEastAsia" w:hAnsiTheme="minorEastAsia" w:hint="eastAsia"/>
          <w:b/>
          <w:sz w:val="32"/>
          <w:u w:val="single"/>
        </w:rPr>
        <w:t>级</w:t>
      </w:r>
      <w:r w:rsidR="002E3600">
        <w:rPr>
          <w:rFonts w:asciiTheme="minorEastAsia" w:eastAsiaTheme="minorEastAsia" w:hAnsiTheme="minorEastAsia" w:hint="eastAsia"/>
          <w:b/>
          <w:sz w:val="32"/>
          <w:u w:val="single"/>
        </w:rPr>
        <w:t xml:space="preserve"> </w:t>
      </w:r>
      <w:r w:rsidR="002E3600">
        <w:rPr>
          <w:rFonts w:asciiTheme="minorEastAsia" w:eastAsiaTheme="minorEastAsia" w:hAnsiTheme="minorEastAsia"/>
          <w:b/>
          <w:sz w:val="32"/>
          <w:u w:val="single"/>
        </w:rPr>
        <w:t xml:space="preserve">      </w:t>
      </w:r>
    </w:p>
    <w:p w14:paraId="79738250" w14:textId="157775EF" w:rsidR="00E036F2" w:rsidRDefault="00643403">
      <w:pPr>
        <w:spacing w:before="62"/>
        <w:ind w:firstLineChars="574" w:firstLine="1844"/>
        <w:rPr>
          <w:rFonts w:asciiTheme="minorEastAsia" w:eastAsiaTheme="minorEastAsia" w:hAnsiTheme="minorEastAsia"/>
          <w:b/>
          <w:sz w:val="32"/>
          <w:u w:val="single"/>
        </w:rPr>
      </w:pPr>
      <w:r>
        <w:rPr>
          <w:rFonts w:asciiTheme="minorEastAsia" w:eastAsiaTheme="minorEastAsia" w:hAnsiTheme="minorEastAsia" w:hint="eastAsia"/>
          <w:b/>
          <w:sz w:val="32"/>
        </w:rPr>
        <w:t xml:space="preserve">姓    名 </w:t>
      </w:r>
      <w:r w:rsidR="002E3600">
        <w:rPr>
          <w:rFonts w:asciiTheme="minorEastAsia" w:eastAsiaTheme="minorEastAsia" w:hAnsiTheme="minorEastAsia" w:hint="eastAsia"/>
          <w:b/>
          <w:sz w:val="32"/>
          <w:u w:val="single"/>
        </w:rPr>
        <w:t xml:space="preserve"> </w:t>
      </w:r>
      <w:r w:rsidR="002E3600">
        <w:rPr>
          <w:rFonts w:asciiTheme="minorEastAsia" w:eastAsiaTheme="minorEastAsia" w:hAnsiTheme="minorEastAsia"/>
          <w:b/>
          <w:sz w:val="32"/>
          <w:u w:val="single"/>
        </w:rPr>
        <w:t xml:space="preserve">   </w:t>
      </w:r>
      <w:r w:rsidR="002E3600">
        <w:rPr>
          <w:rFonts w:asciiTheme="minorEastAsia" w:eastAsiaTheme="minorEastAsia" w:hAnsiTheme="minorEastAsia" w:hint="eastAsia"/>
          <w:b/>
          <w:sz w:val="32"/>
          <w:u w:val="single"/>
        </w:rPr>
        <w:t>杨</w:t>
      </w:r>
      <w:r w:rsidR="00DB696E" w:rsidRPr="00DB696E">
        <w:rPr>
          <w:rFonts w:asciiTheme="minorEastAsia" w:eastAsiaTheme="minorEastAsia" w:hAnsiTheme="minorEastAsia" w:hint="eastAsia"/>
          <w:b/>
          <w:sz w:val="32"/>
          <w:u w:val="single"/>
        </w:rPr>
        <w:t>鸣宇</w:t>
      </w:r>
      <w:r w:rsidR="002E3600">
        <w:rPr>
          <w:rFonts w:asciiTheme="minorEastAsia" w:eastAsiaTheme="minorEastAsia" w:hAnsiTheme="minorEastAsia" w:hint="eastAsia"/>
          <w:b/>
          <w:sz w:val="32"/>
          <w:u w:val="single"/>
        </w:rPr>
        <w:t xml:space="preserve"> </w:t>
      </w:r>
      <w:r w:rsidR="002E3600">
        <w:rPr>
          <w:rFonts w:asciiTheme="minorEastAsia" w:eastAsiaTheme="minorEastAsia" w:hAnsiTheme="minorEastAsia"/>
          <w:b/>
          <w:sz w:val="32"/>
          <w:u w:val="single"/>
        </w:rPr>
        <w:t xml:space="preserve">       </w:t>
      </w:r>
    </w:p>
    <w:p w14:paraId="5F5B2EF2" w14:textId="5E34BF91" w:rsidR="00E036F2" w:rsidRDefault="00643403">
      <w:pPr>
        <w:spacing w:before="62"/>
        <w:ind w:firstLineChars="574" w:firstLine="1844"/>
        <w:rPr>
          <w:rFonts w:asciiTheme="minorEastAsia" w:eastAsiaTheme="minorEastAsia" w:hAnsiTheme="minorEastAsia"/>
          <w:b/>
          <w:sz w:val="32"/>
          <w:u w:val="single"/>
        </w:rPr>
      </w:pPr>
      <w:r>
        <w:rPr>
          <w:rFonts w:asciiTheme="minorEastAsia" w:eastAsiaTheme="minorEastAsia" w:hAnsiTheme="minorEastAsia" w:hint="eastAsia"/>
          <w:b/>
          <w:sz w:val="32"/>
        </w:rPr>
        <w:t xml:space="preserve">学    号 </w:t>
      </w:r>
      <w:r w:rsidR="002E3600">
        <w:rPr>
          <w:rFonts w:asciiTheme="minorEastAsia" w:eastAsiaTheme="minorEastAsia" w:hAnsiTheme="minorEastAsia"/>
          <w:b/>
          <w:sz w:val="32"/>
          <w:u w:val="single"/>
        </w:rPr>
        <w:t xml:space="preserve">    3</w:t>
      </w:r>
      <w:r w:rsidR="00DB696E">
        <w:rPr>
          <w:rFonts w:asciiTheme="minorEastAsia" w:eastAsiaTheme="minorEastAsia" w:hAnsiTheme="minorEastAsia"/>
          <w:b/>
          <w:sz w:val="32"/>
          <w:u w:val="single"/>
        </w:rPr>
        <w:t>018216331</w:t>
      </w:r>
      <w:r w:rsidR="002E3600">
        <w:rPr>
          <w:rFonts w:asciiTheme="minorEastAsia" w:eastAsiaTheme="minorEastAsia" w:hAnsiTheme="minorEastAsia"/>
          <w:b/>
          <w:sz w:val="32"/>
          <w:u w:val="single"/>
        </w:rPr>
        <w:t xml:space="preserve">    </w:t>
      </w:r>
    </w:p>
    <w:p w14:paraId="4824EBBB" w14:textId="60D626AD" w:rsidR="00E036F2" w:rsidRDefault="00643403">
      <w:pPr>
        <w:spacing w:before="62"/>
        <w:ind w:firstLineChars="574" w:firstLine="1844"/>
        <w:jc w:val="left"/>
        <w:rPr>
          <w:b/>
          <w:bCs/>
          <w:sz w:val="44"/>
        </w:rPr>
        <w:sectPr w:rsidR="00E036F2">
          <w:headerReference w:type="even" r:id="rId11"/>
          <w:headerReference w:type="default" r:id="rId12"/>
          <w:footerReference w:type="even" r:id="rId13"/>
          <w:footerReference w:type="default" r:id="rId14"/>
          <w:headerReference w:type="first" r:id="rId15"/>
          <w:footerReference w:type="first" r:id="rId16"/>
          <w:pgSz w:w="11906" w:h="16838"/>
          <w:pgMar w:top="1559" w:right="1571" w:bottom="1440" w:left="2024" w:header="851" w:footer="992" w:gutter="0"/>
          <w:pgNumType w:fmt="upperRoman" w:start="1"/>
          <w:cols w:space="425"/>
          <w:docGrid w:type="lines" w:linePitch="312"/>
        </w:sectPr>
      </w:pPr>
      <w:r>
        <w:rPr>
          <w:rFonts w:asciiTheme="minorEastAsia" w:eastAsiaTheme="minorEastAsia" w:hAnsiTheme="minorEastAsia" w:hint="eastAsia"/>
          <w:b/>
          <w:sz w:val="32"/>
        </w:rPr>
        <w:t>指导教师</w:t>
      </w:r>
      <w:r w:rsidR="002E3600">
        <w:rPr>
          <w:rFonts w:asciiTheme="minorEastAsia" w:eastAsiaTheme="minorEastAsia" w:hAnsiTheme="minorEastAsia" w:hint="eastAsia"/>
          <w:b/>
          <w:sz w:val="32"/>
        </w:rPr>
        <w:t xml:space="preserve"> </w:t>
      </w:r>
      <w:r w:rsidR="002E3600">
        <w:rPr>
          <w:rFonts w:asciiTheme="minorEastAsia" w:eastAsiaTheme="minorEastAsia" w:hAnsiTheme="minorEastAsia" w:hint="eastAsia"/>
          <w:b/>
          <w:sz w:val="32"/>
          <w:u w:val="single"/>
        </w:rPr>
        <w:t xml:space="preserve"> </w:t>
      </w:r>
      <w:r w:rsidR="002E3600">
        <w:rPr>
          <w:rFonts w:asciiTheme="minorEastAsia" w:eastAsiaTheme="minorEastAsia" w:hAnsiTheme="minorEastAsia"/>
          <w:b/>
          <w:sz w:val="32"/>
          <w:u w:val="single"/>
        </w:rPr>
        <w:t xml:space="preserve">   </w:t>
      </w:r>
      <w:r w:rsidR="002E3600">
        <w:rPr>
          <w:rFonts w:asciiTheme="minorEastAsia" w:eastAsiaTheme="minorEastAsia" w:hAnsiTheme="minorEastAsia" w:hint="eastAsia"/>
          <w:b/>
          <w:sz w:val="32"/>
          <w:u w:val="single"/>
        </w:rPr>
        <w:t xml:space="preserve">赵来平 </w:t>
      </w:r>
      <w:r w:rsidR="002E3600">
        <w:rPr>
          <w:rFonts w:asciiTheme="minorEastAsia" w:eastAsiaTheme="minorEastAsia" w:hAnsiTheme="minorEastAsia"/>
          <w:b/>
          <w:sz w:val="32"/>
          <w:u w:val="single"/>
        </w:rPr>
        <w:t xml:space="preserve">        </w:t>
      </w:r>
    </w:p>
    <w:p w14:paraId="4B743B67" w14:textId="77777777" w:rsidR="00E036F2" w:rsidRDefault="00E036F2">
      <w:pPr>
        <w:spacing w:before="48"/>
        <w:ind w:firstLine="883"/>
        <w:jc w:val="center"/>
        <w:rPr>
          <w:rFonts w:ascii="宋体" w:hAnsi="宋体"/>
          <w:b/>
          <w:sz w:val="44"/>
          <w:szCs w:val="44"/>
        </w:rPr>
      </w:pPr>
    </w:p>
    <w:p w14:paraId="4517A96C" w14:textId="77777777" w:rsidR="00E036F2" w:rsidRDefault="00643403">
      <w:pPr>
        <w:spacing w:before="48"/>
        <w:ind w:firstLineChars="0" w:firstLine="0"/>
        <w:jc w:val="center"/>
        <w:rPr>
          <w:rFonts w:ascii="宋体" w:hAnsi="宋体"/>
          <w:b/>
          <w:sz w:val="44"/>
          <w:szCs w:val="44"/>
        </w:rPr>
      </w:pPr>
      <w:r>
        <w:rPr>
          <w:rFonts w:ascii="宋体" w:hAnsi="宋体" w:hint="eastAsia"/>
          <w:b/>
          <w:sz w:val="44"/>
          <w:szCs w:val="44"/>
        </w:rPr>
        <w:t>独创性声明</w:t>
      </w:r>
    </w:p>
    <w:p w14:paraId="37CB6741" w14:textId="77777777" w:rsidR="00E036F2" w:rsidRDefault="00E036F2">
      <w:pPr>
        <w:spacing w:before="48"/>
        <w:ind w:firstLine="883"/>
        <w:jc w:val="center"/>
        <w:rPr>
          <w:rFonts w:ascii="宋体" w:hAnsi="宋体"/>
          <w:b/>
          <w:sz w:val="44"/>
          <w:szCs w:val="44"/>
        </w:rPr>
      </w:pPr>
    </w:p>
    <w:p w14:paraId="11450C59" w14:textId="77777777" w:rsidR="00E036F2" w:rsidRDefault="00643403">
      <w:pPr>
        <w:spacing w:before="48"/>
        <w:ind w:firstLine="640"/>
        <w:rPr>
          <w:rFonts w:ascii="宋体" w:hAnsi="宋体"/>
          <w:sz w:val="32"/>
        </w:rPr>
      </w:pPr>
      <w:r>
        <w:rPr>
          <w:rFonts w:ascii="宋体" w:hAnsi="宋体" w:hint="eastAsia"/>
          <w:sz w:val="32"/>
        </w:rPr>
        <w:t>本人声明：所呈交的毕业设计（论文），是本人在指导教师指导下，进行研究工作所取得的成果。除文中已经注明引用的内容外，本毕业设计（论文）中不包含任何他人已经发表或撰写过的研究成果。对本毕业设计（论文）所涉及的研究工作做出贡献的其他个人和集体，均已在论文中作了明确的说明。本毕业设计（论文）原创性声明的法律责任由本人承担。</w:t>
      </w:r>
    </w:p>
    <w:p w14:paraId="20F75CBE" w14:textId="77777777" w:rsidR="00E036F2" w:rsidRDefault="00E036F2">
      <w:pPr>
        <w:spacing w:before="48"/>
        <w:ind w:firstLine="640"/>
        <w:jc w:val="center"/>
        <w:rPr>
          <w:rFonts w:ascii="宋体" w:hAnsi="宋体"/>
          <w:sz w:val="32"/>
        </w:rPr>
      </w:pPr>
    </w:p>
    <w:p w14:paraId="4CADB785" w14:textId="77777777" w:rsidR="00E036F2" w:rsidRDefault="00E036F2">
      <w:pPr>
        <w:spacing w:before="48"/>
        <w:ind w:firstLine="640"/>
        <w:jc w:val="center"/>
        <w:rPr>
          <w:rFonts w:ascii="宋体" w:hAnsi="宋体"/>
          <w:sz w:val="32"/>
        </w:rPr>
      </w:pPr>
    </w:p>
    <w:p w14:paraId="3F6642A2" w14:textId="77777777" w:rsidR="00E036F2" w:rsidRDefault="00643403">
      <w:pPr>
        <w:spacing w:before="48"/>
        <w:ind w:firstLineChars="0" w:firstLine="0"/>
        <w:jc w:val="center"/>
        <w:rPr>
          <w:rFonts w:ascii="宋体" w:hAnsi="宋体"/>
          <w:sz w:val="32"/>
        </w:rPr>
      </w:pPr>
      <w:r>
        <w:rPr>
          <w:rFonts w:ascii="宋体" w:hAnsi="宋体" w:hint="eastAsia"/>
          <w:sz w:val="32"/>
        </w:rPr>
        <w:t xml:space="preserve">论文作者签名：               </w:t>
      </w:r>
    </w:p>
    <w:p w14:paraId="5117081C" w14:textId="77777777" w:rsidR="00E036F2" w:rsidRDefault="00643403">
      <w:pPr>
        <w:spacing w:before="48"/>
        <w:ind w:firstLine="640"/>
        <w:jc w:val="center"/>
        <w:rPr>
          <w:rFonts w:ascii="宋体" w:hAnsi="宋体"/>
          <w:sz w:val="32"/>
        </w:rPr>
      </w:pPr>
      <w:r>
        <w:rPr>
          <w:rFonts w:ascii="宋体" w:hAnsi="宋体" w:hint="eastAsia"/>
          <w:sz w:val="32"/>
        </w:rPr>
        <w:t xml:space="preserve">                            年    月     日</w:t>
      </w:r>
    </w:p>
    <w:p w14:paraId="7B9EEA0B" w14:textId="77777777" w:rsidR="00E036F2" w:rsidRDefault="00643403">
      <w:pPr>
        <w:spacing w:before="48"/>
        <w:ind w:firstLine="640"/>
        <w:jc w:val="center"/>
        <w:rPr>
          <w:rFonts w:ascii="宋体" w:hAnsi="宋体"/>
          <w:sz w:val="32"/>
        </w:rPr>
      </w:pPr>
      <w:r>
        <w:rPr>
          <w:rFonts w:ascii="宋体" w:hAnsi="宋体"/>
          <w:sz w:val="32"/>
        </w:rPr>
        <w:t xml:space="preserve">  </w:t>
      </w:r>
    </w:p>
    <w:p w14:paraId="1A8599F7" w14:textId="77777777" w:rsidR="00E036F2" w:rsidRDefault="00E036F2">
      <w:pPr>
        <w:spacing w:before="48"/>
        <w:ind w:firstLine="640"/>
        <w:jc w:val="center"/>
        <w:rPr>
          <w:rFonts w:ascii="宋体" w:hAnsi="宋体"/>
          <w:sz w:val="32"/>
        </w:rPr>
      </w:pPr>
    </w:p>
    <w:p w14:paraId="127056D9" w14:textId="77777777" w:rsidR="00E036F2" w:rsidRDefault="00643403">
      <w:pPr>
        <w:spacing w:before="48"/>
        <w:ind w:firstLine="640"/>
        <w:rPr>
          <w:rFonts w:ascii="宋体" w:hAnsi="宋体"/>
          <w:sz w:val="32"/>
        </w:rPr>
      </w:pPr>
      <w:r>
        <w:rPr>
          <w:rFonts w:ascii="宋体" w:hAnsi="宋体" w:hint="eastAsia"/>
          <w:sz w:val="32"/>
        </w:rPr>
        <w:t>本人声明：本毕业设计（论文）是本人指导学生完成的研究成果，已经审阅过论文的全部内容。</w:t>
      </w:r>
    </w:p>
    <w:p w14:paraId="7AC08C8F" w14:textId="77777777" w:rsidR="00E036F2" w:rsidRDefault="00643403">
      <w:pPr>
        <w:spacing w:before="48"/>
        <w:ind w:firstLine="640"/>
        <w:jc w:val="center"/>
        <w:rPr>
          <w:rFonts w:ascii="宋体" w:hAnsi="宋体"/>
          <w:sz w:val="32"/>
        </w:rPr>
      </w:pPr>
      <w:r>
        <w:rPr>
          <w:rFonts w:ascii="宋体" w:hAnsi="宋体"/>
          <w:sz w:val="32"/>
        </w:rPr>
        <w:t xml:space="preserve">   </w:t>
      </w:r>
    </w:p>
    <w:p w14:paraId="47DD3FF6" w14:textId="77777777" w:rsidR="00E036F2" w:rsidRDefault="00643403">
      <w:pPr>
        <w:spacing w:before="48"/>
        <w:ind w:firstLine="640"/>
        <w:jc w:val="center"/>
        <w:rPr>
          <w:rFonts w:ascii="宋体" w:hAnsi="宋体"/>
          <w:sz w:val="32"/>
        </w:rPr>
      </w:pPr>
      <w:r>
        <w:rPr>
          <w:rFonts w:ascii="宋体" w:hAnsi="宋体" w:hint="eastAsia"/>
          <w:sz w:val="32"/>
        </w:rPr>
        <w:t xml:space="preserve">论文指导教师签名：              </w:t>
      </w:r>
    </w:p>
    <w:p w14:paraId="0DEB9D82" w14:textId="77777777" w:rsidR="00E036F2" w:rsidRDefault="00643403">
      <w:pPr>
        <w:spacing w:before="48"/>
        <w:ind w:firstLine="640"/>
        <w:jc w:val="center"/>
        <w:rPr>
          <w:rFonts w:ascii="宋体" w:hAnsi="宋体"/>
          <w:sz w:val="32"/>
        </w:rPr>
      </w:pPr>
      <w:r>
        <w:rPr>
          <w:rFonts w:ascii="宋体" w:hAnsi="宋体" w:hint="eastAsia"/>
          <w:sz w:val="32"/>
        </w:rPr>
        <w:t xml:space="preserve">                             年    月     日</w:t>
      </w:r>
    </w:p>
    <w:p w14:paraId="23062F3D" w14:textId="77777777" w:rsidR="00E036F2" w:rsidRDefault="00E036F2">
      <w:pPr>
        <w:spacing w:before="48"/>
        <w:ind w:firstLine="640"/>
        <w:jc w:val="center"/>
        <w:rPr>
          <w:rFonts w:ascii="宋体" w:hAnsi="宋体"/>
          <w:sz w:val="32"/>
        </w:rPr>
      </w:pPr>
    </w:p>
    <w:p w14:paraId="3F4EF4AD" w14:textId="77777777" w:rsidR="00E036F2" w:rsidRDefault="00E036F2">
      <w:pPr>
        <w:spacing w:before="48"/>
        <w:ind w:firstLine="640"/>
        <w:jc w:val="center"/>
        <w:rPr>
          <w:rFonts w:ascii="宋体" w:hAnsi="宋体"/>
          <w:sz w:val="32"/>
        </w:rPr>
        <w:sectPr w:rsidR="00E036F2">
          <w:footerReference w:type="default" r:id="rId17"/>
          <w:pgSz w:w="11906" w:h="16838"/>
          <w:pgMar w:top="1559" w:right="1571" w:bottom="1440" w:left="2024" w:header="851" w:footer="992" w:gutter="0"/>
          <w:pgNumType w:fmt="upperRoman" w:start="1"/>
          <w:cols w:space="425"/>
          <w:docGrid w:linePitch="419" w:charSpace="1783"/>
        </w:sectPr>
      </w:pPr>
    </w:p>
    <w:p w14:paraId="530D6F8E" w14:textId="77777777" w:rsidR="00E036F2" w:rsidRDefault="00643403">
      <w:pPr>
        <w:spacing w:beforeLines="0" w:after="360" w:line="240" w:lineRule="auto"/>
        <w:ind w:firstLineChars="0" w:firstLine="0"/>
        <w:jc w:val="center"/>
        <w:rPr>
          <w:b/>
          <w:sz w:val="44"/>
        </w:rPr>
      </w:pPr>
      <w:bookmarkStart w:id="0" w:name="_Toc464325077"/>
      <w:bookmarkStart w:id="1" w:name="_Toc464327621"/>
      <w:r>
        <w:rPr>
          <w:rFonts w:hint="eastAsia"/>
          <w:b/>
          <w:sz w:val="44"/>
        </w:rPr>
        <w:lastRenderedPageBreak/>
        <w:t>摘</w:t>
      </w:r>
      <w:r>
        <w:rPr>
          <w:rFonts w:hint="eastAsia"/>
          <w:b/>
          <w:sz w:val="44"/>
        </w:rPr>
        <w:t xml:space="preserve"> </w:t>
      </w:r>
      <w:r>
        <w:rPr>
          <w:b/>
          <w:sz w:val="44"/>
        </w:rPr>
        <w:t xml:space="preserve"> </w:t>
      </w:r>
      <w:r>
        <w:rPr>
          <w:rFonts w:hint="eastAsia"/>
          <w:b/>
          <w:sz w:val="44"/>
        </w:rPr>
        <w:t>要</w:t>
      </w:r>
      <w:bookmarkEnd w:id="0"/>
      <w:bookmarkEnd w:id="1"/>
    </w:p>
    <w:p w14:paraId="310BE772" w14:textId="381CB12D" w:rsidR="00E036F2" w:rsidRDefault="00401271" w:rsidP="005A097E">
      <w:pPr>
        <w:pStyle w:val="10"/>
        <w:ind w:firstLine="480"/>
        <w:jc w:val="both"/>
        <w:rPr>
          <w:rFonts w:cs="Times New Roman"/>
        </w:rPr>
      </w:pPr>
      <w:r>
        <w:rPr>
          <w:rFonts w:cs="Times New Roman" w:hint="eastAsia"/>
        </w:rPr>
        <w:t>最近邻检索问题为数据库、数据挖掘和信息检索领域的一个基础性问题。随着机器学习、人工智能和数据挖掘等新兴技术的快速发展，数据特征也逐渐由高维向量数据表示。</w:t>
      </w:r>
      <w:r w:rsidR="005A097E">
        <w:rPr>
          <w:rFonts w:cs="Times New Roman" w:hint="eastAsia"/>
        </w:rPr>
        <w:t>最近邻检索问题，则是找出和查询数据最相似的（距离最近）的数据。</w:t>
      </w:r>
      <w:r w:rsidR="000E02F3">
        <w:rPr>
          <w:rFonts w:cs="Times New Roman" w:hint="eastAsia"/>
        </w:rPr>
        <w:t>高维向量之间的相似性则由数据中的相似性则由欧式距离、汉明距离和余弦距离等度量方式进行计算。</w:t>
      </w:r>
      <w:r w:rsidR="005A097E">
        <w:rPr>
          <w:rFonts w:cs="Times New Roman" w:hint="eastAsia"/>
        </w:rPr>
        <w:t>在数据规模极大的数据集中进行精确的最近邻检索的检索代价较大效率相对较低。一种可行的方案是使用近似最近邻检索（</w:t>
      </w:r>
      <w:r w:rsidR="005A097E">
        <w:rPr>
          <w:rFonts w:cs="Times New Roman" w:hint="eastAsia"/>
        </w:rPr>
        <w:t>ANN</w:t>
      </w:r>
      <w:r w:rsidR="005A097E">
        <w:rPr>
          <w:rFonts w:cs="Times New Roman" w:hint="eastAsia"/>
        </w:rPr>
        <w:t>）在牺牲小部分检索精度的代价下大幅提升检索效率。</w:t>
      </w:r>
    </w:p>
    <w:p w14:paraId="7F26DD5C" w14:textId="789B87B2" w:rsidR="006276EF" w:rsidRDefault="005A097E" w:rsidP="006276EF">
      <w:pPr>
        <w:pStyle w:val="10"/>
        <w:ind w:firstLine="480"/>
        <w:jc w:val="both"/>
        <w:rPr>
          <w:rFonts w:cs="Times New Roman"/>
        </w:rPr>
      </w:pPr>
      <w:r>
        <w:rPr>
          <w:rFonts w:cs="Times New Roman" w:hint="eastAsia"/>
        </w:rPr>
        <w:t>近似最近邻检索有多种具体实现方式，</w:t>
      </w:r>
      <w:r w:rsidR="00803B8B">
        <w:rPr>
          <w:rFonts w:cs="Times New Roman" w:hint="eastAsia"/>
        </w:rPr>
        <w:t>其中量化技术和图索引技术应用较广，且</w:t>
      </w:r>
      <w:r w:rsidR="007A2A8D">
        <w:rPr>
          <w:rFonts w:cs="Times New Roman" w:hint="eastAsia"/>
        </w:rPr>
        <w:t>性能远超其他近似最近邻检索技术</w:t>
      </w:r>
      <w:r w:rsidR="00803B8B">
        <w:rPr>
          <w:rFonts w:cs="Times New Roman" w:hint="eastAsia"/>
        </w:rPr>
        <w:t>。</w:t>
      </w:r>
      <w:r w:rsidR="007A2A8D">
        <w:rPr>
          <w:rFonts w:cs="Times New Roman" w:hint="eastAsia"/>
        </w:rPr>
        <w:t>本文</w:t>
      </w:r>
      <w:r w:rsidR="005C22CE">
        <w:rPr>
          <w:rFonts w:cs="Times New Roman" w:hint="eastAsia"/>
        </w:rPr>
        <w:t>以目前的</w:t>
      </w:r>
      <w:r w:rsidR="005C22CE">
        <w:rPr>
          <w:rFonts w:cs="Times New Roman" w:hint="eastAsia"/>
        </w:rPr>
        <w:t>state</w:t>
      </w:r>
      <w:r w:rsidR="005C22CE">
        <w:rPr>
          <w:rFonts w:cs="Times New Roman"/>
        </w:rPr>
        <w:t>-</w:t>
      </w:r>
      <w:r w:rsidR="005C22CE">
        <w:rPr>
          <w:rFonts w:cs="Times New Roman" w:hint="eastAsia"/>
        </w:rPr>
        <w:t>of</w:t>
      </w:r>
      <w:r w:rsidR="005C22CE">
        <w:rPr>
          <w:rFonts w:cs="Times New Roman"/>
        </w:rPr>
        <w:t>-</w:t>
      </w:r>
      <w:r w:rsidR="005C22CE">
        <w:rPr>
          <w:rFonts w:cs="Times New Roman" w:hint="eastAsia"/>
        </w:rPr>
        <w:t>the</w:t>
      </w:r>
      <w:r w:rsidR="005C22CE">
        <w:rPr>
          <w:rFonts w:cs="Times New Roman"/>
        </w:rPr>
        <w:t>-</w:t>
      </w:r>
      <w:r w:rsidR="005C22CE">
        <w:rPr>
          <w:rFonts w:cs="Times New Roman" w:hint="eastAsia"/>
        </w:rPr>
        <w:t>art</w:t>
      </w:r>
      <w:r w:rsidR="005C22CE">
        <w:rPr>
          <w:rFonts w:cs="Times New Roman" w:hint="eastAsia"/>
        </w:rPr>
        <w:t>算法</w:t>
      </w:r>
      <w:r w:rsidR="005C22CE">
        <w:rPr>
          <w:rFonts w:cs="Times New Roman" w:hint="eastAsia"/>
        </w:rPr>
        <w:t>HNSW</w:t>
      </w:r>
      <w:r w:rsidR="006276EF">
        <w:rPr>
          <w:rFonts w:cs="Times New Roman" w:hint="eastAsia"/>
        </w:rPr>
        <w:t>和</w:t>
      </w:r>
      <w:r w:rsidR="006276EF">
        <w:rPr>
          <w:rFonts w:cs="Times New Roman" w:hint="eastAsia"/>
        </w:rPr>
        <w:t>NSG</w:t>
      </w:r>
      <w:r w:rsidR="005C22CE">
        <w:rPr>
          <w:rFonts w:cs="Times New Roman" w:hint="eastAsia"/>
        </w:rPr>
        <w:t>算法作为</w:t>
      </w:r>
      <w:r w:rsidR="00DD7EE8">
        <w:rPr>
          <w:rFonts w:cs="Times New Roman" w:hint="eastAsia"/>
        </w:rPr>
        <w:t>图索引</w:t>
      </w:r>
      <w:r w:rsidR="00765F62">
        <w:rPr>
          <w:rFonts w:cs="Times New Roman" w:hint="eastAsia"/>
        </w:rPr>
        <w:t>的具体</w:t>
      </w:r>
      <w:r w:rsidR="00DD7EE8">
        <w:rPr>
          <w:rFonts w:cs="Times New Roman" w:hint="eastAsia"/>
        </w:rPr>
        <w:t>实现方法</w:t>
      </w:r>
      <w:r w:rsidR="005C22CE">
        <w:rPr>
          <w:rFonts w:cs="Times New Roman" w:hint="eastAsia"/>
        </w:rPr>
        <w:t>。分析</w:t>
      </w:r>
      <w:r w:rsidR="00765F62">
        <w:rPr>
          <w:rFonts w:cs="Times New Roman" w:hint="eastAsia"/>
        </w:rPr>
        <w:t>两者</w:t>
      </w:r>
      <w:r w:rsidR="005C22CE">
        <w:rPr>
          <w:rFonts w:cs="Times New Roman" w:hint="eastAsia"/>
        </w:rPr>
        <w:t>在</w:t>
      </w:r>
      <w:r w:rsidR="005C22CE">
        <w:rPr>
          <w:rFonts w:cs="Times New Roman" w:hint="eastAsia"/>
        </w:rPr>
        <w:t>SIFT</w:t>
      </w:r>
      <w:r w:rsidR="005C22CE">
        <w:rPr>
          <w:rFonts w:cs="Times New Roman"/>
        </w:rPr>
        <w:t>1</w:t>
      </w:r>
      <w:r w:rsidR="005C22CE">
        <w:rPr>
          <w:rFonts w:cs="Times New Roman" w:hint="eastAsia"/>
        </w:rPr>
        <w:t>M</w:t>
      </w:r>
      <w:r w:rsidR="005C22CE">
        <w:rPr>
          <w:rFonts w:cs="Times New Roman" w:hint="eastAsia"/>
        </w:rPr>
        <w:t>等数据集下的检索效率、检索使用空间等性能参数。对</w:t>
      </w:r>
      <w:r w:rsidR="006276EF">
        <w:rPr>
          <w:rFonts w:cs="Times New Roman" w:hint="eastAsia"/>
        </w:rPr>
        <w:t>于</w:t>
      </w:r>
      <w:r w:rsidR="006276EF">
        <w:rPr>
          <w:rFonts w:cs="Times New Roman" w:hint="eastAsia"/>
        </w:rPr>
        <w:t>HNSW</w:t>
      </w:r>
      <w:r w:rsidR="006276EF">
        <w:rPr>
          <w:rFonts w:cs="Times New Roman" w:hint="eastAsia"/>
        </w:rPr>
        <w:t>和</w:t>
      </w:r>
      <w:r w:rsidR="006276EF">
        <w:rPr>
          <w:rFonts w:cs="Times New Roman" w:hint="eastAsia"/>
        </w:rPr>
        <w:t>NSG</w:t>
      </w:r>
      <w:r w:rsidR="006276EF">
        <w:rPr>
          <w:rFonts w:cs="Times New Roman" w:hint="eastAsia"/>
        </w:rPr>
        <w:t>算法</w:t>
      </w:r>
      <w:r w:rsidR="005C22CE">
        <w:rPr>
          <w:rFonts w:cs="Times New Roman" w:hint="eastAsia"/>
        </w:rPr>
        <w:t>面对较大的原始数据所构建</w:t>
      </w:r>
      <w:r w:rsidR="00765F62">
        <w:rPr>
          <w:rFonts w:cs="Times New Roman" w:hint="eastAsia"/>
        </w:rPr>
        <w:t>的</w:t>
      </w:r>
      <w:r w:rsidR="005C22CE">
        <w:rPr>
          <w:rFonts w:cs="Times New Roman" w:hint="eastAsia"/>
        </w:rPr>
        <w:t>索引使用空间过大</w:t>
      </w:r>
      <w:r w:rsidR="001F3863">
        <w:rPr>
          <w:rFonts w:cs="Times New Roman" w:hint="eastAsia"/>
        </w:rPr>
        <w:t>这一问题</w:t>
      </w:r>
      <w:r w:rsidR="005C22CE">
        <w:rPr>
          <w:rFonts w:cs="Times New Roman" w:hint="eastAsia"/>
        </w:rPr>
        <w:t>，</w:t>
      </w:r>
      <w:r w:rsidR="001F3863">
        <w:rPr>
          <w:rFonts w:cs="Times New Roman" w:hint="eastAsia"/>
        </w:rPr>
        <w:t>本文</w:t>
      </w:r>
      <w:r w:rsidR="005C22CE">
        <w:rPr>
          <w:rFonts w:cs="Times New Roman" w:hint="eastAsia"/>
        </w:rPr>
        <w:t>采用量化技术如标量量化、乘积量化等方式对</w:t>
      </w:r>
      <w:r w:rsidR="006276EF">
        <w:rPr>
          <w:rFonts w:cs="Times New Roman" w:hint="eastAsia"/>
        </w:rPr>
        <w:t>图索引</w:t>
      </w:r>
      <w:r w:rsidR="005C22CE">
        <w:rPr>
          <w:rFonts w:cs="Times New Roman" w:hint="eastAsia"/>
        </w:rPr>
        <w:t>使用空间进行压缩</w:t>
      </w:r>
      <w:r w:rsidR="006276EF">
        <w:rPr>
          <w:rFonts w:cs="Times New Roman" w:hint="eastAsia"/>
        </w:rPr>
        <w:t>。</w:t>
      </w:r>
      <w:r w:rsidR="001A2C32">
        <w:rPr>
          <w:rFonts w:cs="Times New Roman" w:hint="eastAsia"/>
        </w:rPr>
        <w:t>在此基础上</w:t>
      </w:r>
      <w:r w:rsidR="00322C57">
        <w:rPr>
          <w:rFonts w:cs="Times New Roman" w:hint="eastAsia"/>
        </w:rPr>
        <w:t>，</w:t>
      </w:r>
      <w:r w:rsidR="001A2C32">
        <w:rPr>
          <w:rFonts w:cs="Times New Roman" w:hint="eastAsia"/>
        </w:rPr>
        <w:t>本文对量化后数据图索引</w:t>
      </w:r>
      <w:r w:rsidR="00322C57">
        <w:rPr>
          <w:rFonts w:cs="Times New Roman" w:hint="eastAsia"/>
        </w:rPr>
        <w:t>距离计算</w:t>
      </w:r>
      <w:r w:rsidR="001A2C32">
        <w:rPr>
          <w:rFonts w:cs="Times New Roman" w:hint="eastAsia"/>
        </w:rPr>
        <w:t>的各种方式如非对称距离计算、对称距离计算方式进行</w:t>
      </w:r>
      <w:r w:rsidR="00B23E68">
        <w:rPr>
          <w:rFonts w:cs="Times New Roman" w:hint="eastAsia"/>
        </w:rPr>
        <w:t>性能</w:t>
      </w:r>
      <w:r w:rsidR="001A2C32">
        <w:rPr>
          <w:rFonts w:cs="Times New Roman" w:hint="eastAsia"/>
        </w:rPr>
        <w:t>分析，并</w:t>
      </w:r>
      <w:r w:rsidR="00630130">
        <w:rPr>
          <w:rFonts w:cs="Times New Roman" w:hint="eastAsia"/>
        </w:rPr>
        <w:t>引入</w:t>
      </w:r>
      <w:r w:rsidR="001A2C32">
        <w:rPr>
          <w:rFonts w:cs="Times New Roman" w:hint="eastAsia"/>
        </w:rPr>
        <w:t>了</w:t>
      </w:r>
      <w:r w:rsidR="002031E5">
        <w:rPr>
          <w:rFonts w:cs="Times New Roman" w:hint="eastAsia"/>
        </w:rPr>
        <w:t>距离查询表</w:t>
      </w:r>
      <w:r w:rsidR="001A2C32">
        <w:rPr>
          <w:rFonts w:cs="Times New Roman" w:hint="eastAsia"/>
        </w:rPr>
        <w:t>加速非对称距离计算效率。</w:t>
      </w:r>
    </w:p>
    <w:p w14:paraId="46EBFD59" w14:textId="126341F9" w:rsidR="005A097E" w:rsidRPr="005A097E" w:rsidRDefault="001F3863" w:rsidP="005A097E">
      <w:pPr>
        <w:pStyle w:val="10"/>
        <w:ind w:firstLine="480"/>
        <w:jc w:val="both"/>
        <w:rPr>
          <w:rFonts w:cs="Times New Roman"/>
        </w:rPr>
      </w:pPr>
      <w:r>
        <w:rPr>
          <w:rFonts w:cs="Times New Roman" w:hint="eastAsia"/>
        </w:rPr>
        <w:t>实验结果表明，使用量化技术可以</w:t>
      </w:r>
      <w:r w:rsidR="000D2B22">
        <w:rPr>
          <w:rFonts w:cs="Times New Roman" w:hint="eastAsia"/>
        </w:rPr>
        <w:t>在</w:t>
      </w:r>
      <w:r>
        <w:rPr>
          <w:rFonts w:cs="Times New Roman" w:hint="eastAsia"/>
        </w:rPr>
        <w:t>保证召回率要求的情况下将图索引使用空间进行大幅压缩</w:t>
      </w:r>
      <w:r w:rsidR="00C13346">
        <w:rPr>
          <w:rFonts w:cs="Times New Roman" w:hint="eastAsia"/>
        </w:rPr>
        <w:t>，</w:t>
      </w:r>
      <w:r w:rsidR="002031E5">
        <w:rPr>
          <w:rFonts w:cs="Times New Roman" w:hint="eastAsia"/>
        </w:rPr>
        <w:t>距离查询表</w:t>
      </w:r>
      <w:r w:rsidR="00C13346">
        <w:rPr>
          <w:rFonts w:cs="Times New Roman" w:hint="eastAsia"/>
        </w:rPr>
        <w:t>可以在码本较小、数据访问</w:t>
      </w:r>
      <w:r w:rsidR="00B26DED">
        <w:rPr>
          <w:rFonts w:cs="Times New Roman" w:hint="eastAsia"/>
        </w:rPr>
        <w:t>较高</w:t>
      </w:r>
      <w:r w:rsidR="00C13346">
        <w:rPr>
          <w:rFonts w:cs="Times New Roman" w:hint="eastAsia"/>
        </w:rPr>
        <w:t>量的场景下优化查询效率。</w:t>
      </w:r>
      <w:r>
        <w:rPr>
          <w:rFonts w:cs="Times New Roman" w:hint="eastAsia"/>
        </w:rPr>
        <w:t>该方法</w:t>
      </w:r>
      <w:r w:rsidR="00310D2B">
        <w:rPr>
          <w:rFonts w:cs="Times New Roman" w:hint="eastAsia"/>
        </w:rPr>
        <w:t>可以应用于</w:t>
      </w:r>
      <w:r>
        <w:rPr>
          <w:rFonts w:cs="Times New Roman" w:hint="eastAsia"/>
        </w:rPr>
        <w:t>推荐系统、视频去重等实际业务应用场景。</w:t>
      </w:r>
    </w:p>
    <w:p w14:paraId="30BAD6CF" w14:textId="77777777" w:rsidR="00E036F2" w:rsidRDefault="00E036F2">
      <w:pPr>
        <w:spacing w:before="48"/>
        <w:ind w:firstLineChars="0" w:firstLine="0"/>
        <w:rPr>
          <w:kern w:val="0"/>
          <w:szCs w:val="20"/>
        </w:rPr>
      </w:pPr>
    </w:p>
    <w:p w14:paraId="5683DFF0" w14:textId="2AE8E66E" w:rsidR="00E036F2" w:rsidRDefault="00643403">
      <w:pPr>
        <w:spacing w:before="48"/>
        <w:ind w:firstLineChars="0" w:firstLine="0"/>
      </w:pPr>
      <w:r>
        <w:rPr>
          <w:rFonts w:asciiTheme="minorEastAsia" w:eastAsiaTheme="minorEastAsia" w:hAnsiTheme="minorEastAsia" w:hint="eastAsia"/>
          <w:b/>
          <w:bCs/>
          <w:sz w:val="28"/>
          <w:szCs w:val="28"/>
        </w:rPr>
        <w:t>关键词：</w:t>
      </w:r>
      <w:r w:rsidR="006A548C">
        <w:rPr>
          <w:rFonts w:hint="eastAsia"/>
        </w:rPr>
        <w:t>近似检索</w:t>
      </w:r>
      <w:r>
        <w:rPr>
          <w:rFonts w:hint="eastAsia"/>
        </w:rPr>
        <w:t>，</w:t>
      </w:r>
      <w:r w:rsidR="006A548C">
        <w:rPr>
          <w:rFonts w:hint="eastAsia"/>
        </w:rPr>
        <w:t>乘积量化</w:t>
      </w:r>
      <w:r>
        <w:rPr>
          <w:rFonts w:hint="eastAsia"/>
        </w:rPr>
        <w:t>，</w:t>
      </w:r>
      <w:r w:rsidR="006A548C">
        <w:rPr>
          <w:rFonts w:hint="eastAsia"/>
        </w:rPr>
        <w:t>图索引结构</w:t>
      </w:r>
      <w:r>
        <w:rPr>
          <w:rFonts w:hint="eastAsia"/>
        </w:rPr>
        <w:t>，</w:t>
      </w:r>
      <w:r w:rsidR="006A548C">
        <w:rPr>
          <w:rFonts w:hint="eastAsia"/>
        </w:rPr>
        <w:t>相似度检索</w:t>
      </w:r>
      <w:r>
        <w:rPr>
          <w:rFonts w:hint="eastAsia"/>
        </w:rPr>
        <w:t>，</w:t>
      </w:r>
      <w:r w:rsidR="00172CA3">
        <w:rPr>
          <w:rFonts w:hint="eastAsia"/>
        </w:rPr>
        <w:t>近似</w:t>
      </w:r>
      <w:r w:rsidR="006A548C">
        <w:rPr>
          <w:rFonts w:hint="eastAsia"/>
        </w:rPr>
        <w:t>最近邻</w:t>
      </w:r>
      <w:r w:rsidR="000A6C7A">
        <w:rPr>
          <w:rFonts w:hint="eastAsia"/>
        </w:rPr>
        <w:t>，查询优化</w:t>
      </w:r>
    </w:p>
    <w:p w14:paraId="1C32DD8C" w14:textId="77777777" w:rsidR="00E036F2" w:rsidRDefault="00E036F2">
      <w:pPr>
        <w:pStyle w:val="10"/>
        <w:spacing w:line="300" w:lineRule="auto"/>
        <w:ind w:firstLine="480"/>
      </w:pPr>
    </w:p>
    <w:p w14:paraId="6669F1CA" w14:textId="77777777" w:rsidR="00E036F2" w:rsidRDefault="00E036F2">
      <w:pPr>
        <w:pStyle w:val="10"/>
        <w:spacing w:line="300" w:lineRule="auto"/>
        <w:ind w:firstLine="480"/>
        <w:sectPr w:rsidR="00E036F2">
          <w:footerReference w:type="default" r:id="rId18"/>
          <w:pgSz w:w="11906" w:h="16838"/>
          <w:pgMar w:top="1559" w:right="1571" w:bottom="1440" w:left="2024" w:header="851" w:footer="992" w:gutter="0"/>
          <w:pgNumType w:fmt="upperRoman" w:start="1"/>
          <w:cols w:space="425"/>
          <w:docGrid w:linePitch="419" w:charSpace="1783"/>
        </w:sectPr>
      </w:pPr>
    </w:p>
    <w:p w14:paraId="096DB97D" w14:textId="77777777" w:rsidR="00E036F2" w:rsidRDefault="00643403">
      <w:pPr>
        <w:spacing w:beforeLines="0" w:after="360" w:line="240" w:lineRule="auto"/>
        <w:ind w:firstLineChars="0" w:firstLine="0"/>
        <w:jc w:val="center"/>
        <w:rPr>
          <w:b/>
          <w:sz w:val="44"/>
        </w:rPr>
      </w:pPr>
      <w:bookmarkStart w:id="2" w:name="_Toc464325078"/>
      <w:bookmarkStart w:id="3" w:name="_Toc30147281"/>
      <w:bookmarkStart w:id="4" w:name="_Toc150964"/>
      <w:bookmarkStart w:id="5" w:name="_Toc30146992"/>
      <w:bookmarkStart w:id="6" w:name="_Toc464327622"/>
      <w:r>
        <w:rPr>
          <w:b/>
          <w:sz w:val="44"/>
        </w:rPr>
        <w:lastRenderedPageBreak/>
        <w:t>ABSTRACT</w:t>
      </w:r>
      <w:bookmarkEnd w:id="2"/>
      <w:bookmarkEnd w:id="3"/>
      <w:bookmarkEnd w:id="4"/>
      <w:bookmarkEnd w:id="5"/>
      <w:bookmarkEnd w:id="6"/>
    </w:p>
    <w:p w14:paraId="0F4D1147" w14:textId="7B87CBBF" w:rsidR="00E036F2" w:rsidRDefault="000E02F3" w:rsidP="000E02F3">
      <w:pPr>
        <w:pStyle w:val="10"/>
        <w:spacing w:line="300" w:lineRule="auto"/>
        <w:ind w:firstLine="480"/>
        <w:jc w:val="both"/>
        <w:rPr>
          <w:rFonts w:cs="Times New Roman"/>
        </w:rPr>
      </w:pPr>
      <w:r>
        <w:rPr>
          <w:rFonts w:cs="Times New Roman" w:hint="eastAsia"/>
        </w:rPr>
        <w:t>N</w:t>
      </w:r>
      <w:r w:rsidRPr="000E02F3">
        <w:rPr>
          <w:rFonts w:cs="Times New Roman"/>
        </w:rPr>
        <w:t>earest neighbor retrieval problem is a fundamental problem in the fields of database, data mining and information retrieval. With the rapid development of technologies in scientific fields such as machine learning, artificial intelligence, and data mining, data features are mainly represented by high-dimensional vector data.</w:t>
      </w:r>
      <w:r w:rsidR="000F143F" w:rsidRPr="000F143F">
        <w:t xml:space="preserve"> </w:t>
      </w:r>
      <w:r w:rsidR="000F143F" w:rsidRPr="000F143F">
        <w:rPr>
          <w:rFonts w:cs="Times New Roman"/>
        </w:rPr>
        <w:t>he similarity between high-dimensional vectors is calculated by the similarity in the data, which is usually calculated by measures such as Euclidean distance, Hamming distance and cosine distance.</w:t>
      </w:r>
      <w:r w:rsidR="000F143F" w:rsidRPr="000F143F">
        <w:t xml:space="preserve"> </w:t>
      </w:r>
      <w:r w:rsidR="000F143F" w:rsidRPr="000F143F">
        <w:rPr>
          <w:rFonts w:cs="Times New Roman"/>
        </w:rPr>
        <w:t>Accurate nearest neighbor retrieval in very large datasets is expensive and relatively inefficient. A feasible solution is to use approximate nearest neighbor</w:t>
      </w:r>
      <w:r w:rsidR="00765F62">
        <w:rPr>
          <w:rFonts w:cs="Times New Roman"/>
        </w:rPr>
        <w:t xml:space="preserve"> </w:t>
      </w:r>
      <w:r w:rsidR="000F143F" w:rsidRPr="000F143F">
        <w:rPr>
          <w:rFonts w:cs="Times New Roman"/>
        </w:rPr>
        <w:t>(ANN)</w:t>
      </w:r>
      <w:r w:rsidR="000F143F">
        <w:rPr>
          <w:rFonts w:cs="Times New Roman"/>
        </w:rPr>
        <w:t xml:space="preserve"> </w:t>
      </w:r>
      <w:r w:rsidR="000F143F" w:rsidRPr="000F143F">
        <w:rPr>
          <w:rFonts w:cs="Times New Roman"/>
        </w:rPr>
        <w:t>retrieval to greatly improve retrieval efficiency under the trade off of small retrieval accuracy.</w:t>
      </w:r>
    </w:p>
    <w:p w14:paraId="23A069FB" w14:textId="1B47122E" w:rsidR="00765F62" w:rsidRDefault="00765F62" w:rsidP="0022335F">
      <w:pPr>
        <w:pStyle w:val="10"/>
        <w:spacing w:line="300" w:lineRule="auto"/>
        <w:ind w:firstLine="480"/>
        <w:jc w:val="both"/>
        <w:rPr>
          <w:rFonts w:cs="Times New Roman"/>
        </w:rPr>
      </w:pPr>
      <w:r w:rsidRPr="00765F62">
        <w:rPr>
          <w:rFonts w:cs="Times New Roman"/>
        </w:rPr>
        <w:t>Approximate nearest neighbor retrieval can be achieved in the trade off of time and space in a variety of ways. Among them, quantization technology and graph indexing technology are widely used, and their performance far exceeds other approximate nearest neighbor retrieval technologies.</w:t>
      </w:r>
      <w:r w:rsidR="003C7F6A" w:rsidRPr="003C7F6A">
        <w:t xml:space="preserve"> </w:t>
      </w:r>
      <w:r w:rsidR="003C7F6A" w:rsidRPr="003C7F6A">
        <w:rPr>
          <w:rFonts w:cs="Times New Roman"/>
        </w:rPr>
        <w:t>In this paper, the current state-of-the-art algorithms HNSW and NSG are used as the implementation method of graph indexing. The performance parameters such as retrieval efficiency and retrieval space are analyzed under the SIFT1M and other datasets. It is worth noting that the index built by the HNSW and NSG algorithms uses too much memory when the original data</w:t>
      </w:r>
      <w:r w:rsidR="003C7F6A">
        <w:rPr>
          <w:rFonts w:cs="Times New Roman" w:hint="eastAsia"/>
        </w:rPr>
        <w:t>set</w:t>
      </w:r>
      <w:r w:rsidR="003C7F6A" w:rsidRPr="003C7F6A">
        <w:rPr>
          <w:rFonts w:cs="Times New Roman"/>
        </w:rPr>
        <w:t xml:space="preserve"> is </w:t>
      </w:r>
      <w:r w:rsidR="003C7F6A">
        <w:rPr>
          <w:rFonts w:cs="Times New Roman" w:hint="eastAsia"/>
        </w:rPr>
        <w:t>very</w:t>
      </w:r>
      <w:r w:rsidR="003C7F6A">
        <w:rPr>
          <w:rFonts w:cs="Times New Roman"/>
        </w:rPr>
        <w:t xml:space="preserve"> </w:t>
      </w:r>
      <w:r w:rsidR="003C7F6A" w:rsidRPr="003C7F6A">
        <w:rPr>
          <w:rFonts w:cs="Times New Roman"/>
        </w:rPr>
        <w:t>large.</w:t>
      </w:r>
      <w:r w:rsidR="00654A51" w:rsidRPr="00654A51">
        <w:t xml:space="preserve"> </w:t>
      </w:r>
      <w:r w:rsidR="00654A51" w:rsidRPr="00654A51">
        <w:rPr>
          <w:rFonts w:cs="Times New Roman"/>
        </w:rPr>
        <w:t>Quantization techniques such as scalar quantization and product quantization can compress the graph index memory. On this basis, this paper analyzes the performance of various methods of calculating the distance of the quantized data graph index, such as asymmetric distance calculation and symmetric distance calculation, and</w:t>
      </w:r>
      <w:r w:rsidR="00932E32">
        <w:rPr>
          <w:rFonts w:cs="Times New Roman"/>
        </w:rPr>
        <w:t xml:space="preserve"> </w:t>
      </w:r>
      <w:r w:rsidR="00932E32">
        <w:rPr>
          <w:rFonts w:cs="Times New Roman" w:hint="eastAsia"/>
        </w:rPr>
        <w:t>then</w:t>
      </w:r>
      <w:r w:rsidR="00654A51" w:rsidRPr="00654A51">
        <w:rPr>
          <w:rFonts w:cs="Times New Roman"/>
        </w:rPr>
        <w:t xml:space="preserve"> </w:t>
      </w:r>
      <w:r w:rsidR="00932E32">
        <w:rPr>
          <w:rFonts w:cs="Times New Roman" w:hint="eastAsia"/>
        </w:rPr>
        <w:t>use</w:t>
      </w:r>
      <w:r w:rsidR="00654A51" w:rsidRPr="00654A51">
        <w:rPr>
          <w:rFonts w:cs="Times New Roman"/>
        </w:rPr>
        <w:t xml:space="preserve"> a </w:t>
      </w:r>
      <w:r w:rsidR="00932E32">
        <w:rPr>
          <w:rFonts w:cs="Times New Roman" w:hint="eastAsia"/>
        </w:rPr>
        <w:t>dista</w:t>
      </w:r>
      <w:r w:rsidR="00932E32">
        <w:rPr>
          <w:rFonts w:cs="Times New Roman"/>
        </w:rPr>
        <w:t xml:space="preserve">nce </w:t>
      </w:r>
      <w:r w:rsidR="00932E32">
        <w:rPr>
          <w:rFonts w:cs="Times New Roman" w:hint="eastAsia"/>
        </w:rPr>
        <w:t xml:space="preserve">calculation </w:t>
      </w:r>
      <w:r w:rsidR="00932E32">
        <w:rPr>
          <w:rFonts w:cs="Times New Roman"/>
        </w:rPr>
        <w:t>table</w:t>
      </w:r>
      <w:r w:rsidR="0022335F">
        <w:rPr>
          <w:rFonts w:cs="Times New Roman"/>
        </w:rPr>
        <w:t xml:space="preserve"> </w:t>
      </w:r>
      <w:r w:rsidR="00654A51" w:rsidRPr="00654A51">
        <w:rPr>
          <w:rFonts w:cs="Times New Roman"/>
        </w:rPr>
        <w:t xml:space="preserve">to </w:t>
      </w:r>
      <w:r w:rsidR="0022335F">
        <w:rPr>
          <w:rFonts w:cs="Times New Roman" w:hint="eastAsia"/>
        </w:rPr>
        <w:t>improve</w:t>
      </w:r>
      <w:r w:rsidR="00654A51" w:rsidRPr="00654A51">
        <w:rPr>
          <w:rFonts w:cs="Times New Roman"/>
        </w:rPr>
        <w:t xml:space="preserve"> the efficiency of asymmetric distance calculation.</w:t>
      </w:r>
    </w:p>
    <w:p w14:paraId="1F06F6DD" w14:textId="6DBE0A25" w:rsidR="00654A51" w:rsidRDefault="00654A51" w:rsidP="000E02F3">
      <w:pPr>
        <w:pStyle w:val="10"/>
        <w:spacing w:line="300" w:lineRule="auto"/>
        <w:ind w:firstLine="480"/>
        <w:jc w:val="both"/>
        <w:rPr>
          <w:rFonts w:cs="Times New Roman"/>
        </w:rPr>
      </w:pPr>
      <w:r w:rsidRPr="00654A51">
        <w:rPr>
          <w:rFonts w:cs="Times New Roman"/>
        </w:rPr>
        <w:t xml:space="preserve">The experimental results show that the use of quantization technology can compress the </w:t>
      </w:r>
      <w:r>
        <w:rPr>
          <w:rFonts w:cs="Times New Roman" w:hint="eastAsia"/>
        </w:rPr>
        <w:t>memory</w:t>
      </w:r>
      <w:r w:rsidR="00BE5D9E">
        <w:rPr>
          <w:rFonts w:cs="Times New Roman"/>
        </w:rPr>
        <w:t xml:space="preserve"> </w:t>
      </w:r>
      <w:r w:rsidRPr="00654A51">
        <w:rPr>
          <w:rFonts w:cs="Times New Roman"/>
        </w:rPr>
        <w:t xml:space="preserve">used by the graph index while ensuring the recall rate, and the </w:t>
      </w:r>
      <w:r w:rsidR="0022335F">
        <w:rPr>
          <w:rFonts w:cs="Times New Roman" w:hint="eastAsia"/>
        </w:rPr>
        <w:t>dista</w:t>
      </w:r>
      <w:r w:rsidR="0022335F">
        <w:rPr>
          <w:rFonts w:cs="Times New Roman"/>
        </w:rPr>
        <w:t>nce</w:t>
      </w:r>
      <w:r w:rsidR="000A140E">
        <w:rPr>
          <w:rFonts w:cs="Times New Roman"/>
        </w:rPr>
        <w:t xml:space="preserve"> </w:t>
      </w:r>
      <w:r w:rsidR="000A140E">
        <w:rPr>
          <w:rFonts w:cs="Times New Roman" w:hint="eastAsia"/>
        </w:rPr>
        <w:t>calculation</w:t>
      </w:r>
      <w:r w:rsidR="0022335F">
        <w:rPr>
          <w:rFonts w:cs="Times New Roman" w:hint="eastAsia"/>
        </w:rPr>
        <w:t xml:space="preserve"> </w:t>
      </w:r>
      <w:r w:rsidR="0022335F">
        <w:rPr>
          <w:rFonts w:cs="Times New Roman"/>
        </w:rPr>
        <w:t>table</w:t>
      </w:r>
      <w:r w:rsidRPr="00654A51">
        <w:rPr>
          <w:rFonts w:cs="Times New Roman"/>
        </w:rPr>
        <w:t xml:space="preserve"> can optimize the query efficiency in the scenario of small codebook and high data access. This method can be applied to practical business application scenarios such as recommendation systems and video deduplication.</w:t>
      </w:r>
    </w:p>
    <w:p w14:paraId="6E454EDB" w14:textId="77777777" w:rsidR="00765F62" w:rsidRDefault="00765F62" w:rsidP="000E02F3">
      <w:pPr>
        <w:pStyle w:val="10"/>
        <w:spacing w:line="300" w:lineRule="auto"/>
        <w:ind w:firstLine="480"/>
        <w:jc w:val="both"/>
        <w:rPr>
          <w:rFonts w:cs="Times New Roman"/>
        </w:rPr>
      </w:pPr>
    </w:p>
    <w:p w14:paraId="1A9C949B" w14:textId="51678075" w:rsidR="00E036F2" w:rsidRDefault="00643403" w:rsidP="00765F62">
      <w:pPr>
        <w:spacing w:before="48"/>
        <w:ind w:firstLineChars="0" w:firstLine="0"/>
      </w:pPr>
      <w:r>
        <w:rPr>
          <w:b/>
          <w:bCs/>
          <w:sz w:val="28"/>
          <w:szCs w:val="28"/>
        </w:rPr>
        <w:t>KEY WORDS</w:t>
      </w:r>
      <w:r>
        <w:rPr>
          <w:rFonts w:hint="eastAsia"/>
          <w:b/>
          <w:bCs/>
          <w:sz w:val="28"/>
          <w:szCs w:val="28"/>
        </w:rPr>
        <w:t>:</w:t>
      </w:r>
      <w:r>
        <w:t xml:space="preserve"> </w:t>
      </w:r>
      <w:r w:rsidR="00172CA3" w:rsidRPr="00172CA3">
        <w:t xml:space="preserve">Similarity </w:t>
      </w:r>
      <w:r w:rsidR="00172CA3">
        <w:t>S</w:t>
      </w:r>
      <w:r w:rsidR="00172CA3" w:rsidRPr="00172CA3">
        <w:t>earch</w:t>
      </w:r>
      <w:r>
        <w:t xml:space="preserve">, </w:t>
      </w:r>
      <w:r w:rsidR="00172CA3">
        <w:t>P</w:t>
      </w:r>
      <w:r w:rsidR="00172CA3" w:rsidRPr="00172CA3">
        <w:t xml:space="preserve">roduct </w:t>
      </w:r>
      <w:r w:rsidR="00172CA3">
        <w:t>Q</w:t>
      </w:r>
      <w:r w:rsidR="00172CA3" w:rsidRPr="00172CA3">
        <w:t>uantization</w:t>
      </w:r>
      <w:r>
        <w:t xml:space="preserve">, </w:t>
      </w:r>
      <w:r w:rsidR="00172CA3">
        <w:t>G</w:t>
      </w:r>
      <w:r w:rsidR="00172CA3" w:rsidRPr="00172CA3">
        <w:t xml:space="preserve">raph </w:t>
      </w:r>
      <w:r w:rsidR="00172CA3">
        <w:t>I</w:t>
      </w:r>
      <w:r w:rsidR="00172CA3" w:rsidRPr="00172CA3">
        <w:t>ndex</w:t>
      </w:r>
      <w:r>
        <w:t xml:space="preserve">, </w:t>
      </w:r>
      <w:r w:rsidR="00172CA3">
        <w:rPr>
          <w:rFonts w:hint="eastAsia"/>
        </w:rPr>
        <w:t>A</w:t>
      </w:r>
      <w:r w:rsidR="00172CA3" w:rsidRPr="00172CA3">
        <w:t xml:space="preserve">pproximate </w:t>
      </w:r>
      <w:r w:rsidR="00172CA3">
        <w:t>N</w:t>
      </w:r>
      <w:r w:rsidR="00172CA3" w:rsidRPr="00172CA3">
        <w:t xml:space="preserve">earest </w:t>
      </w:r>
      <w:r w:rsidR="00172CA3">
        <w:t>N</w:t>
      </w:r>
      <w:r w:rsidR="00172CA3" w:rsidRPr="00172CA3">
        <w:t>eighbor</w:t>
      </w:r>
      <w:r w:rsidR="00302805">
        <w:t xml:space="preserve">, </w:t>
      </w:r>
      <w:r w:rsidR="00302805" w:rsidRPr="00302805">
        <w:t xml:space="preserve">Query </w:t>
      </w:r>
      <w:r w:rsidR="00302805">
        <w:t>O</w:t>
      </w:r>
      <w:r w:rsidR="00302805" w:rsidRPr="00302805">
        <w:t>ptimization</w:t>
      </w:r>
    </w:p>
    <w:p w14:paraId="03FDC08D" w14:textId="77777777" w:rsidR="00E036F2" w:rsidRDefault="00E036F2">
      <w:pPr>
        <w:pStyle w:val="10"/>
        <w:ind w:firstLine="480"/>
      </w:pPr>
    </w:p>
    <w:p w14:paraId="38D08437" w14:textId="77777777" w:rsidR="00E036F2" w:rsidRDefault="00E036F2">
      <w:pPr>
        <w:pStyle w:val="10"/>
        <w:ind w:firstLine="480"/>
        <w:sectPr w:rsidR="00E036F2">
          <w:footerReference w:type="default" r:id="rId19"/>
          <w:pgSz w:w="11906" w:h="16838"/>
          <w:pgMar w:top="1559" w:right="1571" w:bottom="1440" w:left="2024" w:header="851" w:footer="992" w:gutter="0"/>
          <w:pgNumType w:fmt="upperRoman" w:start="2"/>
          <w:cols w:space="425"/>
          <w:docGrid w:linePitch="419" w:charSpace="1783"/>
        </w:sectPr>
      </w:pPr>
    </w:p>
    <w:p w14:paraId="326D0527" w14:textId="77777777" w:rsidR="00E036F2" w:rsidRDefault="00643403">
      <w:pPr>
        <w:pStyle w:val="Char"/>
        <w:spacing w:before="600" w:after="600" w:line="240" w:lineRule="auto"/>
        <w:jc w:val="center"/>
        <w:rPr>
          <w:rFonts w:ascii="黑体" w:eastAsia="黑体" w:hAnsi="黑体"/>
        </w:rPr>
      </w:pPr>
      <w:bookmarkStart w:id="7" w:name="_Toc464327623"/>
      <w:bookmarkStart w:id="8" w:name="_Toc464325079"/>
      <w:r>
        <w:rPr>
          <w:rFonts w:ascii="黑体" w:eastAsia="黑体" w:hAnsi="黑体" w:hint="eastAsia"/>
        </w:rPr>
        <w:lastRenderedPageBreak/>
        <w:t>目  录</w:t>
      </w:r>
      <w:bookmarkEnd w:id="7"/>
      <w:bookmarkEnd w:id="8"/>
    </w:p>
    <w:p w14:paraId="1B6B7479" w14:textId="77777777" w:rsidR="00E036F2" w:rsidRDefault="00643403">
      <w:pPr>
        <w:spacing w:before="48"/>
        <w:ind w:firstLine="480"/>
      </w:pPr>
      <w:r>
        <w:rPr>
          <w:rFonts w:ascii="宋体" w:hAnsi="宋体"/>
          <w:bCs/>
        </w:rPr>
        <w:fldChar w:fldCharType="begin"/>
      </w:r>
      <w:r>
        <w:rPr>
          <w:rFonts w:ascii="宋体" w:hAnsi="宋体"/>
          <w:bCs/>
        </w:rPr>
        <w:instrText xml:space="preserve"> MACROBUTTON  InsertCrossReference </w:instrText>
      </w:r>
      <w:r>
        <w:rPr>
          <w:rFonts w:ascii="宋体" w:hAnsi="宋体"/>
          <w:bCs/>
        </w:rPr>
        <w:fldChar w:fldCharType="end"/>
      </w:r>
      <w:bookmarkStart w:id="9" w:name="_Ref43021047"/>
      <w:bookmarkStart w:id="10" w:name="_Ref43021538"/>
      <w:bookmarkStart w:id="11" w:name="_Ref43021124"/>
      <w:bookmarkStart w:id="12" w:name="_Ref43021134"/>
      <w:bookmarkStart w:id="13" w:name="_Ref43021099"/>
      <w:bookmarkStart w:id="14" w:name="_Ref43021213"/>
      <w:bookmarkStart w:id="15" w:name="_Ref43021537"/>
      <w:bookmarkStart w:id="16" w:name="_Ref43021352"/>
    </w:p>
    <w:p w14:paraId="189935F0" w14:textId="208F2D1F" w:rsidR="00D23775" w:rsidRDefault="00643403">
      <w:pPr>
        <w:pStyle w:val="TOC1"/>
        <w:spacing w:before="48"/>
        <w:ind w:firstLine="480"/>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103791436" w:history="1">
        <w:r w:rsidR="00D23775" w:rsidRPr="007E3068">
          <w:rPr>
            <w:rStyle w:val="af7"/>
            <w:rFonts w:ascii="黑体" w:hAnsi="黑体"/>
            <w:noProof/>
          </w:rPr>
          <w:t>第一章</w:t>
        </w:r>
        <w:r w:rsidR="00D23775" w:rsidRPr="007E3068">
          <w:rPr>
            <w:rStyle w:val="af7"/>
            <w:noProof/>
          </w:rPr>
          <w:t xml:space="preserve"> </w:t>
        </w:r>
        <w:r w:rsidR="00D23775" w:rsidRPr="007E3068">
          <w:rPr>
            <w:rStyle w:val="af7"/>
            <w:noProof/>
          </w:rPr>
          <w:t>绪论</w:t>
        </w:r>
        <w:r w:rsidR="00D23775">
          <w:rPr>
            <w:noProof/>
            <w:webHidden/>
          </w:rPr>
          <w:tab/>
        </w:r>
        <w:r w:rsidR="00D23775">
          <w:rPr>
            <w:noProof/>
            <w:webHidden/>
          </w:rPr>
          <w:fldChar w:fldCharType="begin"/>
        </w:r>
        <w:r w:rsidR="00D23775">
          <w:rPr>
            <w:noProof/>
            <w:webHidden/>
          </w:rPr>
          <w:instrText xml:space="preserve"> PAGEREF _Toc103791436 \h </w:instrText>
        </w:r>
        <w:r w:rsidR="00D23775">
          <w:rPr>
            <w:noProof/>
            <w:webHidden/>
          </w:rPr>
        </w:r>
        <w:r w:rsidR="00D23775">
          <w:rPr>
            <w:noProof/>
            <w:webHidden/>
          </w:rPr>
          <w:fldChar w:fldCharType="separate"/>
        </w:r>
        <w:r w:rsidR="00D23775">
          <w:rPr>
            <w:noProof/>
            <w:webHidden/>
          </w:rPr>
          <w:t>1</w:t>
        </w:r>
        <w:r w:rsidR="00D23775">
          <w:rPr>
            <w:noProof/>
            <w:webHidden/>
          </w:rPr>
          <w:fldChar w:fldCharType="end"/>
        </w:r>
      </w:hyperlink>
    </w:p>
    <w:p w14:paraId="48B70956" w14:textId="162955D4" w:rsidR="00D23775" w:rsidRDefault="00FE2CD9">
      <w:pPr>
        <w:pStyle w:val="TOC2"/>
        <w:spacing w:before="48"/>
        <w:ind w:left="360" w:firstLine="480"/>
        <w:rPr>
          <w:rFonts w:asciiTheme="minorHAnsi" w:eastAsiaTheme="minorEastAsia" w:hAnsiTheme="minorHAnsi" w:cstheme="minorBidi"/>
          <w:bCs w:val="0"/>
          <w:noProof/>
          <w:sz w:val="21"/>
          <w:szCs w:val="22"/>
        </w:rPr>
      </w:pPr>
      <w:hyperlink w:anchor="_Toc103791437" w:history="1">
        <w:r w:rsidR="00D23775" w:rsidRPr="007E3068">
          <w:rPr>
            <w:rStyle w:val="af7"/>
            <w:rFonts w:ascii="黑体" w:hAnsi="黑体"/>
            <w:noProof/>
          </w:rPr>
          <w:t xml:space="preserve">1.1 </w:t>
        </w:r>
        <w:r w:rsidR="00D23775" w:rsidRPr="007E3068">
          <w:rPr>
            <w:rStyle w:val="af7"/>
            <w:rFonts w:ascii="黑体" w:hAnsi="黑体"/>
            <w:noProof/>
          </w:rPr>
          <w:t>研究背景与意义</w:t>
        </w:r>
        <w:r w:rsidR="00D23775">
          <w:rPr>
            <w:noProof/>
            <w:webHidden/>
          </w:rPr>
          <w:tab/>
        </w:r>
        <w:r w:rsidR="00D23775">
          <w:rPr>
            <w:noProof/>
            <w:webHidden/>
          </w:rPr>
          <w:fldChar w:fldCharType="begin"/>
        </w:r>
        <w:r w:rsidR="00D23775">
          <w:rPr>
            <w:noProof/>
            <w:webHidden/>
          </w:rPr>
          <w:instrText xml:space="preserve"> PAGEREF _Toc103791437 \h </w:instrText>
        </w:r>
        <w:r w:rsidR="00D23775">
          <w:rPr>
            <w:noProof/>
            <w:webHidden/>
          </w:rPr>
        </w:r>
        <w:r w:rsidR="00D23775">
          <w:rPr>
            <w:noProof/>
            <w:webHidden/>
          </w:rPr>
          <w:fldChar w:fldCharType="separate"/>
        </w:r>
        <w:r w:rsidR="00D23775">
          <w:rPr>
            <w:noProof/>
            <w:webHidden/>
          </w:rPr>
          <w:t>1</w:t>
        </w:r>
        <w:r w:rsidR="00D23775">
          <w:rPr>
            <w:noProof/>
            <w:webHidden/>
          </w:rPr>
          <w:fldChar w:fldCharType="end"/>
        </w:r>
      </w:hyperlink>
    </w:p>
    <w:p w14:paraId="30EDF738" w14:textId="63609405" w:rsidR="00D23775" w:rsidRDefault="00FE2CD9">
      <w:pPr>
        <w:pStyle w:val="TOC2"/>
        <w:spacing w:before="48"/>
        <w:ind w:left="360" w:firstLine="480"/>
        <w:rPr>
          <w:rFonts w:asciiTheme="minorHAnsi" w:eastAsiaTheme="minorEastAsia" w:hAnsiTheme="minorHAnsi" w:cstheme="minorBidi"/>
          <w:bCs w:val="0"/>
          <w:noProof/>
          <w:sz w:val="21"/>
          <w:szCs w:val="22"/>
        </w:rPr>
      </w:pPr>
      <w:hyperlink w:anchor="_Toc103791438" w:history="1">
        <w:r w:rsidR="00D23775" w:rsidRPr="007E3068">
          <w:rPr>
            <w:rStyle w:val="af7"/>
            <w:rFonts w:ascii="黑体" w:hAnsi="黑体"/>
            <w:noProof/>
          </w:rPr>
          <w:t xml:space="preserve">1.2 </w:t>
        </w:r>
        <w:r w:rsidR="00D23775" w:rsidRPr="007E3068">
          <w:rPr>
            <w:rStyle w:val="af7"/>
            <w:rFonts w:ascii="黑体" w:hAnsi="黑体"/>
            <w:noProof/>
          </w:rPr>
          <w:t>问题定义</w:t>
        </w:r>
        <w:r w:rsidR="00D23775">
          <w:rPr>
            <w:noProof/>
            <w:webHidden/>
          </w:rPr>
          <w:tab/>
        </w:r>
        <w:r w:rsidR="00D23775">
          <w:rPr>
            <w:noProof/>
            <w:webHidden/>
          </w:rPr>
          <w:fldChar w:fldCharType="begin"/>
        </w:r>
        <w:r w:rsidR="00D23775">
          <w:rPr>
            <w:noProof/>
            <w:webHidden/>
          </w:rPr>
          <w:instrText xml:space="preserve"> PAGEREF _Toc103791438 \h </w:instrText>
        </w:r>
        <w:r w:rsidR="00D23775">
          <w:rPr>
            <w:noProof/>
            <w:webHidden/>
          </w:rPr>
        </w:r>
        <w:r w:rsidR="00D23775">
          <w:rPr>
            <w:noProof/>
            <w:webHidden/>
          </w:rPr>
          <w:fldChar w:fldCharType="separate"/>
        </w:r>
        <w:r w:rsidR="00D23775">
          <w:rPr>
            <w:noProof/>
            <w:webHidden/>
          </w:rPr>
          <w:t>1</w:t>
        </w:r>
        <w:r w:rsidR="00D23775">
          <w:rPr>
            <w:noProof/>
            <w:webHidden/>
          </w:rPr>
          <w:fldChar w:fldCharType="end"/>
        </w:r>
      </w:hyperlink>
    </w:p>
    <w:p w14:paraId="3431E40E" w14:textId="3F55F02A" w:rsidR="00D23775" w:rsidRDefault="00FE2CD9">
      <w:pPr>
        <w:pStyle w:val="TOC2"/>
        <w:spacing w:before="48"/>
        <w:ind w:left="360" w:firstLine="480"/>
        <w:rPr>
          <w:rFonts w:asciiTheme="minorHAnsi" w:eastAsiaTheme="minorEastAsia" w:hAnsiTheme="minorHAnsi" w:cstheme="minorBidi"/>
          <w:bCs w:val="0"/>
          <w:noProof/>
          <w:sz w:val="21"/>
          <w:szCs w:val="22"/>
        </w:rPr>
      </w:pPr>
      <w:hyperlink w:anchor="_Toc103791439" w:history="1">
        <w:r w:rsidR="00D23775" w:rsidRPr="007E3068">
          <w:rPr>
            <w:rStyle w:val="af7"/>
            <w:rFonts w:ascii="黑体" w:hAnsi="黑体"/>
            <w:noProof/>
          </w:rPr>
          <w:t xml:space="preserve">1.3 </w:t>
        </w:r>
        <w:r w:rsidR="00D23775" w:rsidRPr="007E3068">
          <w:rPr>
            <w:rStyle w:val="af7"/>
            <w:rFonts w:ascii="黑体" w:hAnsi="黑体"/>
            <w:noProof/>
          </w:rPr>
          <w:t>研究现状</w:t>
        </w:r>
        <w:r w:rsidR="00D23775">
          <w:rPr>
            <w:noProof/>
            <w:webHidden/>
          </w:rPr>
          <w:tab/>
        </w:r>
        <w:r w:rsidR="00D23775">
          <w:rPr>
            <w:noProof/>
            <w:webHidden/>
          </w:rPr>
          <w:fldChar w:fldCharType="begin"/>
        </w:r>
        <w:r w:rsidR="00D23775">
          <w:rPr>
            <w:noProof/>
            <w:webHidden/>
          </w:rPr>
          <w:instrText xml:space="preserve"> PAGEREF _Toc103791439 \h </w:instrText>
        </w:r>
        <w:r w:rsidR="00D23775">
          <w:rPr>
            <w:noProof/>
            <w:webHidden/>
          </w:rPr>
        </w:r>
        <w:r w:rsidR="00D23775">
          <w:rPr>
            <w:noProof/>
            <w:webHidden/>
          </w:rPr>
          <w:fldChar w:fldCharType="separate"/>
        </w:r>
        <w:r w:rsidR="00D23775">
          <w:rPr>
            <w:noProof/>
            <w:webHidden/>
          </w:rPr>
          <w:t>2</w:t>
        </w:r>
        <w:r w:rsidR="00D23775">
          <w:rPr>
            <w:noProof/>
            <w:webHidden/>
          </w:rPr>
          <w:fldChar w:fldCharType="end"/>
        </w:r>
      </w:hyperlink>
    </w:p>
    <w:p w14:paraId="7906B636" w14:textId="15665EDF" w:rsidR="00D23775" w:rsidRDefault="00FE2CD9">
      <w:pPr>
        <w:pStyle w:val="TOC2"/>
        <w:spacing w:before="48"/>
        <w:ind w:left="360" w:firstLine="480"/>
        <w:rPr>
          <w:rFonts w:asciiTheme="minorHAnsi" w:eastAsiaTheme="minorEastAsia" w:hAnsiTheme="minorHAnsi" w:cstheme="minorBidi"/>
          <w:bCs w:val="0"/>
          <w:noProof/>
          <w:sz w:val="21"/>
          <w:szCs w:val="22"/>
        </w:rPr>
      </w:pPr>
      <w:hyperlink w:anchor="_Toc103791440" w:history="1">
        <w:r w:rsidR="00D23775" w:rsidRPr="007E3068">
          <w:rPr>
            <w:rStyle w:val="af7"/>
            <w:rFonts w:ascii="黑体" w:hAnsi="黑体"/>
            <w:noProof/>
          </w:rPr>
          <w:t xml:space="preserve">1.4 </w:t>
        </w:r>
        <w:r w:rsidR="00D23775" w:rsidRPr="007E3068">
          <w:rPr>
            <w:rStyle w:val="af7"/>
            <w:rFonts w:ascii="黑体" w:hAnsi="黑体"/>
            <w:noProof/>
          </w:rPr>
          <w:t>研究内容</w:t>
        </w:r>
        <w:r w:rsidR="00D23775">
          <w:rPr>
            <w:noProof/>
            <w:webHidden/>
          </w:rPr>
          <w:tab/>
        </w:r>
        <w:r w:rsidR="00D23775">
          <w:rPr>
            <w:noProof/>
            <w:webHidden/>
          </w:rPr>
          <w:fldChar w:fldCharType="begin"/>
        </w:r>
        <w:r w:rsidR="00D23775">
          <w:rPr>
            <w:noProof/>
            <w:webHidden/>
          </w:rPr>
          <w:instrText xml:space="preserve"> PAGEREF _Toc103791440 \h </w:instrText>
        </w:r>
        <w:r w:rsidR="00D23775">
          <w:rPr>
            <w:noProof/>
            <w:webHidden/>
          </w:rPr>
        </w:r>
        <w:r w:rsidR="00D23775">
          <w:rPr>
            <w:noProof/>
            <w:webHidden/>
          </w:rPr>
          <w:fldChar w:fldCharType="separate"/>
        </w:r>
        <w:r w:rsidR="00D23775">
          <w:rPr>
            <w:noProof/>
            <w:webHidden/>
          </w:rPr>
          <w:t>3</w:t>
        </w:r>
        <w:r w:rsidR="00D23775">
          <w:rPr>
            <w:noProof/>
            <w:webHidden/>
          </w:rPr>
          <w:fldChar w:fldCharType="end"/>
        </w:r>
      </w:hyperlink>
    </w:p>
    <w:p w14:paraId="1189409D" w14:textId="300193F4" w:rsidR="00D23775" w:rsidRDefault="00FE2CD9">
      <w:pPr>
        <w:pStyle w:val="TOC1"/>
        <w:spacing w:before="48"/>
        <w:ind w:firstLine="480"/>
        <w:rPr>
          <w:rFonts w:asciiTheme="minorHAnsi" w:eastAsiaTheme="minorEastAsia" w:hAnsiTheme="minorHAnsi" w:cstheme="minorBidi"/>
          <w:noProof/>
          <w:kern w:val="2"/>
          <w:sz w:val="21"/>
          <w:szCs w:val="22"/>
        </w:rPr>
      </w:pPr>
      <w:hyperlink w:anchor="_Toc103791441" w:history="1">
        <w:r w:rsidR="00D23775" w:rsidRPr="007E3068">
          <w:rPr>
            <w:rStyle w:val="af7"/>
            <w:rFonts w:ascii="黑体" w:hAnsi="黑体"/>
            <w:noProof/>
          </w:rPr>
          <w:t>第二章</w:t>
        </w:r>
        <w:r w:rsidR="00D23775" w:rsidRPr="007E3068">
          <w:rPr>
            <w:rStyle w:val="af7"/>
            <w:noProof/>
          </w:rPr>
          <w:t xml:space="preserve"> </w:t>
        </w:r>
        <w:r w:rsidR="00D23775" w:rsidRPr="007E3068">
          <w:rPr>
            <w:rStyle w:val="af7"/>
            <w:noProof/>
          </w:rPr>
          <w:t>相关理论</w:t>
        </w:r>
        <w:r w:rsidR="00D23775">
          <w:rPr>
            <w:noProof/>
            <w:webHidden/>
          </w:rPr>
          <w:tab/>
        </w:r>
        <w:r w:rsidR="00D23775">
          <w:rPr>
            <w:noProof/>
            <w:webHidden/>
          </w:rPr>
          <w:fldChar w:fldCharType="begin"/>
        </w:r>
        <w:r w:rsidR="00D23775">
          <w:rPr>
            <w:noProof/>
            <w:webHidden/>
          </w:rPr>
          <w:instrText xml:space="preserve"> PAGEREF _Toc103791441 \h </w:instrText>
        </w:r>
        <w:r w:rsidR="00D23775">
          <w:rPr>
            <w:noProof/>
            <w:webHidden/>
          </w:rPr>
        </w:r>
        <w:r w:rsidR="00D23775">
          <w:rPr>
            <w:noProof/>
            <w:webHidden/>
          </w:rPr>
          <w:fldChar w:fldCharType="separate"/>
        </w:r>
        <w:r w:rsidR="00D23775">
          <w:rPr>
            <w:noProof/>
            <w:webHidden/>
          </w:rPr>
          <w:t>5</w:t>
        </w:r>
        <w:r w:rsidR="00D23775">
          <w:rPr>
            <w:noProof/>
            <w:webHidden/>
          </w:rPr>
          <w:fldChar w:fldCharType="end"/>
        </w:r>
      </w:hyperlink>
    </w:p>
    <w:p w14:paraId="59807869" w14:textId="47E99B88" w:rsidR="00D23775" w:rsidRDefault="00FE2CD9">
      <w:pPr>
        <w:pStyle w:val="TOC2"/>
        <w:spacing w:before="48"/>
        <w:ind w:left="360" w:firstLine="480"/>
        <w:rPr>
          <w:rFonts w:asciiTheme="minorHAnsi" w:eastAsiaTheme="minorEastAsia" w:hAnsiTheme="minorHAnsi" w:cstheme="minorBidi"/>
          <w:bCs w:val="0"/>
          <w:noProof/>
          <w:sz w:val="21"/>
          <w:szCs w:val="22"/>
        </w:rPr>
      </w:pPr>
      <w:hyperlink w:anchor="_Toc103791442" w:history="1">
        <w:r w:rsidR="00D23775" w:rsidRPr="007E3068">
          <w:rPr>
            <w:rStyle w:val="af7"/>
            <w:rFonts w:ascii="黑体" w:hAnsi="黑体"/>
            <w:noProof/>
          </w:rPr>
          <w:t xml:space="preserve">2.1 </w:t>
        </w:r>
        <w:r w:rsidR="00D23775" w:rsidRPr="007E3068">
          <w:rPr>
            <w:rStyle w:val="af7"/>
            <w:rFonts w:ascii="黑体" w:hAnsi="黑体"/>
            <w:noProof/>
          </w:rPr>
          <w:t>基于哈希和倒排索引的方法</w:t>
        </w:r>
        <w:r w:rsidR="00D23775">
          <w:rPr>
            <w:noProof/>
            <w:webHidden/>
          </w:rPr>
          <w:tab/>
        </w:r>
        <w:r w:rsidR="00D23775">
          <w:rPr>
            <w:noProof/>
            <w:webHidden/>
          </w:rPr>
          <w:fldChar w:fldCharType="begin"/>
        </w:r>
        <w:r w:rsidR="00D23775">
          <w:rPr>
            <w:noProof/>
            <w:webHidden/>
          </w:rPr>
          <w:instrText xml:space="preserve"> PAGEREF _Toc103791442 \h </w:instrText>
        </w:r>
        <w:r w:rsidR="00D23775">
          <w:rPr>
            <w:noProof/>
            <w:webHidden/>
          </w:rPr>
        </w:r>
        <w:r w:rsidR="00D23775">
          <w:rPr>
            <w:noProof/>
            <w:webHidden/>
          </w:rPr>
          <w:fldChar w:fldCharType="separate"/>
        </w:r>
        <w:r w:rsidR="00D23775">
          <w:rPr>
            <w:noProof/>
            <w:webHidden/>
          </w:rPr>
          <w:t>5</w:t>
        </w:r>
        <w:r w:rsidR="00D23775">
          <w:rPr>
            <w:noProof/>
            <w:webHidden/>
          </w:rPr>
          <w:fldChar w:fldCharType="end"/>
        </w:r>
      </w:hyperlink>
    </w:p>
    <w:p w14:paraId="309848E2" w14:textId="69A4713E" w:rsidR="00D23775" w:rsidRDefault="00FE2CD9">
      <w:pPr>
        <w:pStyle w:val="TOC3"/>
        <w:spacing w:before="48"/>
        <w:ind w:left="720" w:firstLine="480"/>
        <w:rPr>
          <w:rFonts w:asciiTheme="minorHAnsi" w:eastAsiaTheme="minorEastAsia" w:hAnsiTheme="minorHAnsi" w:cstheme="minorBidi"/>
          <w:noProof/>
          <w:sz w:val="21"/>
          <w:szCs w:val="22"/>
        </w:rPr>
      </w:pPr>
      <w:hyperlink w:anchor="_Toc103791443" w:history="1">
        <w:r w:rsidR="00D23775" w:rsidRPr="007E3068">
          <w:rPr>
            <w:rStyle w:val="af7"/>
            <w:rFonts w:ascii="黑体" w:hAnsi="黑体"/>
            <w:noProof/>
          </w:rPr>
          <w:t xml:space="preserve">2.1.1 </w:t>
        </w:r>
        <w:r w:rsidR="00D23775" w:rsidRPr="007E3068">
          <w:rPr>
            <w:rStyle w:val="af7"/>
            <w:rFonts w:ascii="黑体" w:hAnsi="黑体"/>
            <w:noProof/>
          </w:rPr>
          <w:t>哈希技术</w:t>
        </w:r>
        <w:r w:rsidR="00D23775">
          <w:rPr>
            <w:noProof/>
            <w:webHidden/>
          </w:rPr>
          <w:tab/>
        </w:r>
        <w:r w:rsidR="00D23775">
          <w:rPr>
            <w:noProof/>
            <w:webHidden/>
          </w:rPr>
          <w:fldChar w:fldCharType="begin"/>
        </w:r>
        <w:r w:rsidR="00D23775">
          <w:rPr>
            <w:noProof/>
            <w:webHidden/>
          </w:rPr>
          <w:instrText xml:space="preserve"> PAGEREF _Toc103791443 \h </w:instrText>
        </w:r>
        <w:r w:rsidR="00D23775">
          <w:rPr>
            <w:noProof/>
            <w:webHidden/>
          </w:rPr>
        </w:r>
        <w:r w:rsidR="00D23775">
          <w:rPr>
            <w:noProof/>
            <w:webHidden/>
          </w:rPr>
          <w:fldChar w:fldCharType="separate"/>
        </w:r>
        <w:r w:rsidR="00D23775">
          <w:rPr>
            <w:noProof/>
            <w:webHidden/>
          </w:rPr>
          <w:t>5</w:t>
        </w:r>
        <w:r w:rsidR="00D23775">
          <w:rPr>
            <w:noProof/>
            <w:webHidden/>
          </w:rPr>
          <w:fldChar w:fldCharType="end"/>
        </w:r>
      </w:hyperlink>
    </w:p>
    <w:p w14:paraId="5D30DFCA" w14:textId="45527270" w:rsidR="00D23775" w:rsidRDefault="00FE2CD9">
      <w:pPr>
        <w:pStyle w:val="TOC3"/>
        <w:spacing w:before="48"/>
        <w:ind w:left="720" w:firstLine="480"/>
        <w:rPr>
          <w:rFonts w:asciiTheme="minorHAnsi" w:eastAsiaTheme="minorEastAsia" w:hAnsiTheme="minorHAnsi" w:cstheme="minorBidi"/>
          <w:noProof/>
          <w:sz w:val="21"/>
          <w:szCs w:val="22"/>
        </w:rPr>
      </w:pPr>
      <w:hyperlink w:anchor="_Toc103791444" w:history="1">
        <w:r w:rsidR="00D23775" w:rsidRPr="007E3068">
          <w:rPr>
            <w:rStyle w:val="af7"/>
            <w:rFonts w:ascii="黑体" w:hAnsi="黑体"/>
            <w:noProof/>
          </w:rPr>
          <w:t xml:space="preserve">2.1.2 </w:t>
        </w:r>
        <w:r w:rsidR="00D23775" w:rsidRPr="007E3068">
          <w:rPr>
            <w:rStyle w:val="af7"/>
            <w:rFonts w:ascii="黑体" w:hAnsi="黑体"/>
            <w:noProof/>
          </w:rPr>
          <w:t>倒排索引</w:t>
        </w:r>
        <w:r w:rsidR="00D23775">
          <w:rPr>
            <w:noProof/>
            <w:webHidden/>
          </w:rPr>
          <w:tab/>
        </w:r>
        <w:r w:rsidR="00D23775">
          <w:rPr>
            <w:noProof/>
            <w:webHidden/>
          </w:rPr>
          <w:fldChar w:fldCharType="begin"/>
        </w:r>
        <w:r w:rsidR="00D23775">
          <w:rPr>
            <w:noProof/>
            <w:webHidden/>
          </w:rPr>
          <w:instrText xml:space="preserve"> PAGEREF _Toc103791444 \h </w:instrText>
        </w:r>
        <w:r w:rsidR="00D23775">
          <w:rPr>
            <w:noProof/>
            <w:webHidden/>
          </w:rPr>
        </w:r>
        <w:r w:rsidR="00D23775">
          <w:rPr>
            <w:noProof/>
            <w:webHidden/>
          </w:rPr>
          <w:fldChar w:fldCharType="separate"/>
        </w:r>
        <w:r w:rsidR="00D23775">
          <w:rPr>
            <w:noProof/>
            <w:webHidden/>
          </w:rPr>
          <w:t>5</w:t>
        </w:r>
        <w:r w:rsidR="00D23775">
          <w:rPr>
            <w:noProof/>
            <w:webHidden/>
          </w:rPr>
          <w:fldChar w:fldCharType="end"/>
        </w:r>
      </w:hyperlink>
    </w:p>
    <w:p w14:paraId="3706327B" w14:textId="2C16B943" w:rsidR="00D23775" w:rsidRDefault="00FE2CD9">
      <w:pPr>
        <w:pStyle w:val="TOC2"/>
        <w:spacing w:before="48"/>
        <w:ind w:left="360" w:firstLine="480"/>
        <w:rPr>
          <w:rFonts w:asciiTheme="minorHAnsi" w:eastAsiaTheme="minorEastAsia" w:hAnsiTheme="minorHAnsi" w:cstheme="minorBidi"/>
          <w:bCs w:val="0"/>
          <w:noProof/>
          <w:sz w:val="21"/>
          <w:szCs w:val="22"/>
        </w:rPr>
      </w:pPr>
      <w:hyperlink w:anchor="_Toc103791445" w:history="1">
        <w:r w:rsidR="00D23775" w:rsidRPr="007E3068">
          <w:rPr>
            <w:rStyle w:val="af7"/>
            <w:rFonts w:ascii="黑体" w:hAnsi="黑体"/>
            <w:noProof/>
          </w:rPr>
          <w:t xml:space="preserve">2.2 </w:t>
        </w:r>
        <w:r w:rsidR="00D23775" w:rsidRPr="007E3068">
          <w:rPr>
            <w:rStyle w:val="af7"/>
            <w:rFonts w:ascii="黑体" w:hAnsi="黑体"/>
            <w:noProof/>
          </w:rPr>
          <w:t>基于树形结构的方法</w:t>
        </w:r>
        <w:r w:rsidR="00D23775">
          <w:rPr>
            <w:noProof/>
            <w:webHidden/>
          </w:rPr>
          <w:tab/>
        </w:r>
        <w:r w:rsidR="00D23775">
          <w:rPr>
            <w:noProof/>
            <w:webHidden/>
          </w:rPr>
          <w:fldChar w:fldCharType="begin"/>
        </w:r>
        <w:r w:rsidR="00D23775">
          <w:rPr>
            <w:noProof/>
            <w:webHidden/>
          </w:rPr>
          <w:instrText xml:space="preserve"> PAGEREF _Toc103791445 \h </w:instrText>
        </w:r>
        <w:r w:rsidR="00D23775">
          <w:rPr>
            <w:noProof/>
            <w:webHidden/>
          </w:rPr>
        </w:r>
        <w:r w:rsidR="00D23775">
          <w:rPr>
            <w:noProof/>
            <w:webHidden/>
          </w:rPr>
          <w:fldChar w:fldCharType="separate"/>
        </w:r>
        <w:r w:rsidR="00D23775">
          <w:rPr>
            <w:noProof/>
            <w:webHidden/>
          </w:rPr>
          <w:t>5</w:t>
        </w:r>
        <w:r w:rsidR="00D23775">
          <w:rPr>
            <w:noProof/>
            <w:webHidden/>
          </w:rPr>
          <w:fldChar w:fldCharType="end"/>
        </w:r>
      </w:hyperlink>
    </w:p>
    <w:p w14:paraId="03CB7A52" w14:textId="26660D01" w:rsidR="00D23775" w:rsidRDefault="00FE2CD9">
      <w:pPr>
        <w:pStyle w:val="TOC2"/>
        <w:spacing w:before="48"/>
        <w:ind w:left="360" w:firstLine="480"/>
        <w:rPr>
          <w:rFonts w:asciiTheme="minorHAnsi" w:eastAsiaTheme="minorEastAsia" w:hAnsiTheme="minorHAnsi" w:cstheme="minorBidi"/>
          <w:bCs w:val="0"/>
          <w:noProof/>
          <w:sz w:val="21"/>
          <w:szCs w:val="22"/>
        </w:rPr>
      </w:pPr>
      <w:hyperlink w:anchor="_Toc103791446" w:history="1">
        <w:r w:rsidR="00D23775" w:rsidRPr="007E3068">
          <w:rPr>
            <w:rStyle w:val="af7"/>
            <w:rFonts w:ascii="黑体" w:hAnsi="黑体"/>
            <w:noProof/>
          </w:rPr>
          <w:t xml:space="preserve">2.3 </w:t>
        </w:r>
        <w:r w:rsidR="00D23775" w:rsidRPr="007E3068">
          <w:rPr>
            <w:rStyle w:val="af7"/>
            <w:rFonts w:ascii="黑体" w:hAnsi="黑体"/>
            <w:noProof/>
          </w:rPr>
          <w:t>基于量化技术的方法</w:t>
        </w:r>
        <w:r w:rsidR="00D23775">
          <w:rPr>
            <w:noProof/>
            <w:webHidden/>
          </w:rPr>
          <w:tab/>
        </w:r>
        <w:r w:rsidR="00D23775">
          <w:rPr>
            <w:noProof/>
            <w:webHidden/>
          </w:rPr>
          <w:fldChar w:fldCharType="begin"/>
        </w:r>
        <w:r w:rsidR="00D23775">
          <w:rPr>
            <w:noProof/>
            <w:webHidden/>
          </w:rPr>
          <w:instrText xml:space="preserve"> PAGEREF _Toc103791446 \h </w:instrText>
        </w:r>
        <w:r w:rsidR="00D23775">
          <w:rPr>
            <w:noProof/>
            <w:webHidden/>
          </w:rPr>
        </w:r>
        <w:r w:rsidR="00D23775">
          <w:rPr>
            <w:noProof/>
            <w:webHidden/>
          </w:rPr>
          <w:fldChar w:fldCharType="separate"/>
        </w:r>
        <w:r w:rsidR="00D23775">
          <w:rPr>
            <w:noProof/>
            <w:webHidden/>
          </w:rPr>
          <w:t>6</w:t>
        </w:r>
        <w:r w:rsidR="00D23775">
          <w:rPr>
            <w:noProof/>
            <w:webHidden/>
          </w:rPr>
          <w:fldChar w:fldCharType="end"/>
        </w:r>
      </w:hyperlink>
    </w:p>
    <w:p w14:paraId="302042E7" w14:textId="2888414A" w:rsidR="00D23775" w:rsidRDefault="00FE2CD9">
      <w:pPr>
        <w:pStyle w:val="TOC3"/>
        <w:spacing w:before="48"/>
        <w:ind w:left="720" w:firstLine="480"/>
        <w:rPr>
          <w:rFonts w:asciiTheme="minorHAnsi" w:eastAsiaTheme="minorEastAsia" w:hAnsiTheme="minorHAnsi" w:cstheme="minorBidi"/>
          <w:noProof/>
          <w:sz w:val="21"/>
          <w:szCs w:val="22"/>
        </w:rPr>
      </w:pPr>
      <w:hyperlink w:anchor="_Toc103791447" w:history="1">
        <w:r w:rsidR="00D23775" w:rsidRPr="007E3068">
          <w:rPr>
            <w:rStyle w:val="af7"/>
            <w:rFonts w:ascii="黑体" w:hAnsi="黑体"/>
            <w:noProof/>
          </w:rPr>
          <w:t xml:space="preserve">2.3.1 </w:t>
        </w:r>
        <w:r w:rsidR="00D23775" w:rsidRPr="007E3068">
          <w:rPr>
            <w:rStyle w:val="af7"/>
            <w:rFonts w:ascii="黑体" w:hAnsi="黑体"/>
            <w:noProof/>
          </w:rPr>
          <w:t>标量量化</w:t>
        </w:r>
        <w:r w:rsidR="00D23775">
          <w:rPr>
            <w:noProof/>
            <w:webHidden/>
          </w:rPr>
          <w:tab/>
        </w:r>
        <w:r w:rsidR="00D23775">
          <w:rPr>
            <w:noProof/>
            <w:webHidden/>
          </w:rPr>
          <w:fldChar w:fldCharType="begin"/>
        </w:r>
        <w:r w:rsidR="00D23775">
          <w:rPr>
            <w:noProof/>
            <w:webHidden/>
          </w:rPr>
          <w:instrText xml:space="preserve"> PAGEREF _Toc103791447 \h </w:instrText>
        </w:r>
        <w:r w:rsidR="00D23775">
          <w:rPr>
            <w:noProof/>
            <w:webHidden/>
          </w:rPr>
        </w:r>
        <w:r w:rsidR="00D23775">
          <w:rPr>
            <w:noProof/>
            <w:webHidden/>
          </w:rPr>
          <w:fldChar w:fldCharType="separate"/>
        </w:r>
        <w:r w:rsidR="00D23775">
          <w:rPr>
            <w:noProof/>
            <w:webHidden/>
          </w:rPr>
          <w:t>6</w:t>
        </w:r>
        <w:r w:rsidR="00D23775">
          <w:rPr>
            <w:noProof/>
            <w:webHidden/>
          </w:rPr>
          <w:fldChar w:fldCharType="end"/>
        </w:r>
      </w:hyperlink>
    </w:p>
    <w:p w14:paraId="60B36AB6" w14:textId="1BFB90FC" w:rsidR="00D23775" w:rsidRDefault="00FE2CD9">
      <w:pPr>
        <w:pStyle w:val="TOC3"/>
        <w:spacing w:before="48"/>
        <w:ind w:left="720" w:firstLine="480"/>
        <w:rPr>
          <w:rFonts w:asciiTheme="minorHAnsi" w:eastAsiaTheme="minorEastAsia" w:hAnsiTheme="minorHAnsi" w:cstheme="minorBidi"/>
          <w:noProof/>
          <w:sz w:val="21"/>
          <w:szCs w:val="22"/>
        </w:rPr>
      </w:pPr>
      <w:hyperlink w:anchor="_Toc103791448" w:history="1">
        <w:r w:rsidR="00D23775" w:rsidRPr="007E3068">
          <w:rPr>
            <w:rStyle w:val="af7"/>
            <w:rFonts w:ascii="黑体" w:hAnsi="黑体"/>
            <w:noProof/>
          </w:rPr>
          <w:t xml:space="preserve">2.3.2 </w:t>
        </w:r>
        <w:r w:rsidR="00D23775" w:rsidRPr="007E3068">
          <w:rPr>
            <w:rStyle w:val="af7"/>
            <w:rFonts w:ascii="黑体" w:hAnsi="黑体"/>
            <w:noProof/>
          </w:rPr>
          <w:t>迭代量化</w:t>
        </w:r>
        <w:r w:rsidR="00D23775">
          <w:rPr>
            <w:noProof/>
            <w:webHidden/>
          </w:rPr>
          <w:tab/>
        </w:r>
        <w:r w:rsidR="00D23775">
          <w:rPr>
            <w:noProof/>
            <w:webHidden/>
          </w:rPr>
          <w:fldChar w:fldCharType="begin"/>
        </w:r>
        <w:r w:rsidR="00D23775">
          <w:rPr>
            <w:noProof/>
            <w:webHidden/>
          </w:rPr>
          <w:instrText xml:space="preserve"> PAGEREF _Toc103791448 \h </w:instrText>
        </w:r>
        <w:r w:rsidR="00D23775">
          <w:rPr>
            <w:noProof/>
            <w:webHidden/>
          </w:rPr>
        </w:r>
        <w:r w:rsidR="00D23775">
          <w:rPr>
            <w:noProof/>
            <w:webHidden/>
          </w:rPr>
          <w:fldChar w:fldCharType="separate"/>
        </w:r>
        <w:r w:rsidR="00D23775">
          <w:rPr>
            <w:noProof/>
            <w:webHidden/>
          </w:rPr>
          <w:t>7</w:t>
        </w:r>
        <w:r w:rsidR="00D23775">
          <w:rPr>
            <w:noProof/>
            <w:webHidden/>
          </w:rPr>
          <w:fldChar w:fldCharType="end"/>
        </w:r>
      </w:hyperlink>
    </w:p>
    <w:p w14:paraId="5E11BD4E" w14:textId="45A444CD" w:rsidR="00D23775" w:rsidRDefault="00FE2CD9">
      <w:pPr>
        <w:pStyle w:val="TOC3"/>
        <w:spacing w:before="48"/>
        <w:ind w:left="720" w:firstLine="480"/>
        <w:rPr>
          <w:rFonts w:asciiTheme="minorHAnsi" w:eastAsiaTheme="minorEastAsia" w:hAnsiTheme="minorHAnsi" w:cstheme="minorBidi"/>
          <w:noProof/>
          <w:sz w:val="21"/>
          <w:szCs w:val="22"/>
        </w:rPr>
      </w:pPr>
      <w:hyperlink w:anchor="_Toc103791449" w:history="1">
        <w:r w:rsidR="00D23775" w:rsidRPr="007E3068">
          <w:rPr>
            <w:rStyle w:val="af7"/>
            <w:rFonts w:ascii="黑体" w:hAnsi="黑体"/>
            <w:noProof/>
          </w:rPr>
          <w:t xml:space="preserve">2.3.3 </w:t>
        </w:r>
        <w:r w:rsidR="00D23775" w:rsidRPr="007E3068">
          <w:rPr>
            <w:rStyle w:val="af7"/>
            <w:rFonts w:ascii="黑体" w:hAnsi="黑体"/>
            <w:noProof/>
          </w:rPr>
          <w:t>乘积量化</w:t>
        </w:r>
        <w:r w:rsidR="00D23775">
          <w:rPr>
            <w:noProof/>
            <w:webHidden/>
          </w:rPr>
          <w:tab/>
        </w:r>
        <w:r w:rsidR="00D23775">
          <w:rPr>
            <w:noProof/>
            <w:webHidden/>
          </w:rPr>
          <w:fldChar w:fldCharType="begin"/>
        </w:r>
        <w:r w:rsidR="00D23775">
          <w:rPr>
            <w:noProof/>
            <w:webHidden/>
          </w:rPr>
          <w:instrText xml:space="preserve"> PAGEREF _Toc103791449 \h </w:instrText>
        </w:r>
        <w:r w:rsidR="00D23775">
          <w:rPr>
            <w:noProof/>
            <w:webHidden/>
          </w:rPr>
        </w:r>
        <w:r w:rsidR="00D23775">
          <w:rPr>
            <w:noProof/>
            <w:webHidden/>
          </w:rPr>
          <w:fldChar w:fldCharType="separate"/>
        </w:r>
        <w:r w:rsidR="00D23775">
          <w:rPr>
            <w:noProof/>
            <w:webHidden/>
          </w:rPr>
          <w:t>7</w:t>
        </w:r>
        <w:r w:rsidR="00D23775">
          <w:rPr>
            <w:noProof/>
            <w:webHidden/>
          </w:rPr>
          <w:fldChar w:fldCharType="end"/>
        </w:r>
      </w:hyperlink>
    </w:p>
    <w:p w14:paraId="69983678" w14:textId="15E4B06E" w:rsidR="00D23775" w:rsidRDefault="00FE2CD9">
      <w:pPr>
        <w:pStyle w:val="TOC2"/>
        <w:spacing w:before="48"/>
        <w:ind w:left="360" w:firstLine="480"/>
        <w:rPr>
          <w:rFonts w:asciiTheme="minorHAnsi" w:eastAsiaTheme="minorEastAsia" w:hAnsiTheme="minorHAnsi" w:cstheme="minorBidi"/>
          <w:bCs w:val="0"/>
          <w:noProof/>
          <w:sz w:val="21"/>
          <w:szCs w:val="22"/>
        </w:rPr>
      </w:pPr>
      <w:hyperlink w:anchor="_Toc103791450" w:history="1">
        <w:r w:rsidR="00D23775" w:rsidRPr="007E3068">
          <w:rPr>
            <w:rStyle w:val="af7"/>
            <w:rFonts w:ascii="黑体" w:hAnsi="黑体"/>
            <w:noProof/>
          </w:rPr>
          <w:t xml:space="preserve">2.4  </w:t>
        </w:r>
        <w:r w:rsidR="00D23775" w:rsidRPr="007E3068">
          <w:rPr>
            <w:rStyle w:val="af7"/>
            <w:rFonts w:ascii="黑体" w:hAnsi="黑体"/>
            <w:noProof/>
          </w:rPr>
          <w:t>基于图的方法</w:t>
        </w:r>
        <w:r w:rsidR="00D23775">
          <w:rPr>
            <w:noProof/>
            <w:webHidden/>
          </w:rPr>
          <w:tab/>
        </w:r>
        <w:r w:rsidR="00D23775">
          <w:rPr>
            <w:noProof/>
            <w:webHidden/>
          </w:rPr>
          <w:fldChar w:fldCharType="begin"/>
        </w:r>
        <w:r w:rsidR="00D23775">
          <w:rPr>
            <w:noProof/>
            <w:webHidden/>
          </w:rPr>
          <w:instrText xml:space="preserve"> PAGEREF _Toc103791450 \h </w:instrText>
        </w:r>
        <w:r w:rsidR="00D23775">
          <w:rPr>
            <w:noProof/>
            <w:webHidden/>
          </w:rPr>
        </w:r>
        <w:r w:rsidR="00D23775">
          <w:rPr>
            <w:noProof/>
            <w:webHidden/>
          </w:rPr>
          <w:fldChar w:fldCharType="separate"/>
        </w:r>
        <w:r w:rsidR="00D23775">
          <w:rPr>
            <w:noProof/>
            <w:webHidden/>
          </w:rPr>
          <w:t>8</w:t>
        </w:r>
        <w:r w:rsidR="00D23775">
          <w:rPr>
            <w:noProof/>
            <w:webHidden/>
          </w:rPr>
          <w:fldChar w:fldCharType="end"/>
        </w:r>
      </w:hyperlink>
    </w:p>
    <w:p w14:paraId="0F6E9155" w14:textId="58C871A8" w:rsidR="00D23775" w:rsidRDefault="00FE2CD9">
      <w:pPr>
        <w:pStyle w:val="TOC3"/>
        <w:spacing w:before="48"/>
        <w:ind w:left="720" w:firstLine="480"/>
        <w:rPr>
          <w:rFonts w:asciiTheme="minorHAnsi" w:eastAsiaTheme="minorEastAsia" w:hAnsiTheme="minorHAnsi" w:cstheme="minorBidi"/>
          <w:noProof/>
          <w:sz w:val="21"/>
          <w:szCs w:val="22"/>
        </w:rPr>
      </w:pPr>
      <w:hyperlink w:anchor="_Toc103791451" w:history="1">
        <w:r w:rsidR="00D23775" w:rsidRPr="007E3068">
          <w:rPr>
            <w:rStyle w:val="af7"/>
            <w:rFonts w:ascii="黑体" w:hAnsi="黑体"/>
            <w:noProof/>
          </w:rPr>
          <w:t xml:space="preserve">2.4.1 </w:t>
        </w:r>
        <w:r w:rsidR="00D23775" w:rsidRPr="007E3068">
          <w:rPr>
            <w:rStyle w:val="af7"/>
            <w:rFonts w:ascii="黑体" w:hAnsi="黑体"/>
            <w:noProof/>
          </w:rPr>
          <w:t>单调搜索网络</w:t>
        </w:r>
        <w:r w:rsidR="00D23775">
          <w:rPr>
            <w:noProof/>
            <w:webHidden/>
          </w:rPr>
          <w:tab/>
        </w:r>
        <w:r w:rsidR="00D23775">
          <w:rPr>
            <w:noProof/>
            <w:webHidden/>
          </w:rPr>
          <w:fldChar w:fldCharType="begin"/>
        </w:r>
        <w:r w:rsidR="00D23775">
          <w:rPr>
            <w:noProof/>
            <w:webHidden/>
          </w:rPr>
          <w:instrText xml:space="preserve"> PAGEREF _Toc103791451 \h </w:instrText>
        </w:r>
        <w:r w:rsidR="00D23775">
          <w:rPr>
            <w:noProof/>
            <w:webHidden/>
          </w:rPr>
        </w:r>
        <w:r w:rsidR="00D23775">
          <w:rPr>
            <w:noProof/>
            <w:webHidden/>
          </w:rPr>
          <w:fldChar w:fldCharType="separate"/>
        </w:r>
        <w:r w:rsidR="00D23775">
          <w:rPr>
            <w:noProof/>
            <w:webHidden/>
          </w:rPr>
          <w:t>8</w:t>
        </w:r>
        <w:r w:rsidR="00D23775">
          <w:rPr>
            <w:noProof/>
            <w:webHidden/>
          </w:rPr>
          <w:fldChar w:fldCharType="end"/>
        </w:r>
      </w:hyperlink>
    </w:p>
    <w:p w14:paraId="1FCA2766" w14:textId="0492AEEF" w:rsidR="00D23775" w:rsidRDefault="00FE2CD9">
      <w:pPr>
        <w:pStyle w:val="TOC3"/>
        <w:spacing w:before="48"/>
        <w:ind w:left="720" w:firstLine="480"/>
        <w:rPr>
          <w:rFonts w:asciiTheme="minorHAnsi" w:eastAsiaTheme="minorEastAsia" w:hAnsiTheme="minorHAnsi" w:cstheme="minorBidi"/>
          <w:noProof/>
          <w:sz w:val="21"/>
          <w:szCs w:val="22"/>
        </w:rPr>
      </w:pPr>
      <w:hyperlink w:anchor="_Toc103791452" w:history="1">
        <w:r w:rsidR="00D23775" w:rsidRPr="007E3068">
          <w:rPr>
            <w:rStyle w:val="af7"/>
            <w:rFonts w:ascii="黑体" w:hAnsi="黑体"/>
            <w:noProof/>
          </w:rPr>
          <w:t xml:space="preserve">2.4.2 </w:t>
        </w:r>
        <w:r w:rsidR="00D23775" w:rsidRPr="007E3068">
          <w:rPr>
            <w:rStyle w:val="af7"/>
            <w:rFonts w:ascii="黑体" w:hAnsi="黑体"/>
            <w:noProof/>
          </w:rPr>
          <w:t>基于</w:t>
        </w:r>
        <w:r w:rsidR="00D23775" w:rsidRPr="007E3068">
          <w:rPr>
            <w:rStyle w:val="af7"/>
            <w:noProof/>
          </w:rPr>
          <w:t>Delaunay</w:t>
        </w:r>
        <w:r w:rsidR="00D23775" w:rsidRPr="007E3068">
          <w:rPr>
            <w:rStyle w:val="af7"/>
            <w:rFonts w:ascii="黑体" w:hAnsi="黑体"/>
            <w:noProof/>
          </w:rPr>
          <w:t>图的方法</w:t>
        </w:r>
        <w:r w:rsidR="00D23775">
          <w:rPr>
            <w:noProof/>
            <w:webHidden/>
          </w:rPr>
          <w:tab/>
        </w:r>
        <w:r w:rsidR="00D23775">
          <w:rPr>
            <w:noProof/>
            <w:webHidden/>
          </w:rPr>
          <w:fldChar w:fldCharType="begin"/>
        </w:r>
        <w:r w:rsidR="00D23775">
          <w:rPr>
            <w:noProof/>
            <w:webHidden/>
          </w:rPr>
          <w:instrText xml:space="preserve"> PAGEREF _Toc103791452 \h </w:instrText>
        </w:r>
        <w:r w:rsidR="00D23775">
          <w:rPr>
            <w:noProof/>
            <w:webHidden/>
          </w:rPr>
        </w:r>
        <w:r w:rsidR="00D23775">
          <w:rPr>
            <w:noProof/>
            <w:webHidden/>
          </w:rPr>
          <w:fldChar w:fldCharType="separate"/>
        </w:r>
        <w:r w:rsidR="00D23775">
          <w:rPr>
            <w:noProof/>
            <w:webHidden/>
          </w:rPr>
          <w:t>9</w:t>
        </w:r>
        <w:r w:rsidR="00D23775">
          <w:rPr>
            <w:noProof/>
            <w:webHidden/>
          </w:rPr>
          <w:fldChar w:fldCharType="end"/>
        </w:r>
      </w:hyperlink>
    </w:p>
    <w:p w14:paraId="29562C67" w14:textId="4686E430" w:rsidR="00D23775" w:rsidRDefault="00FE2CD9">
      <w:pPr>
        <w:pStyle w:val="TOC3"/>
        <w:spacing w:before="48"/>
        <w:ind w:left="720" w:firstLine="480"/>
        <w:rPr>
          <w:rFonts w:asciiTheme="minorHAnsi" w:eastAsiaTheme="minorEastAsia" w:hAnsiTheme="minorHAnsi" w:cstheme="minorBidi"/>
          <w:noProof/>
          <w:sz w:val="21"/>
          <w:szCs w:val="22"/>
        </w:rPr>
      </w:pPr>
      <w:hyperlink w:anchor="_Toc103791453" w:history="1">
        <w:r w:rsidR="00D23775" w:rsidRPr="007E3068">
          <w:rPr>
            <w:rStyle w:val="af7"/>
            <w:rFonts w:ascii="黑体" w:hAnsi="黑体"/>
            <w:noProof/>
          </w:rPr>
          <w:t xml:space="preserve">2.4.3 </w:t>
        </w:r>
        <w:r w:rsidR="00D23775" w:rsidRPr="007E3068">
          <w:rPr>
            <w:rStyle w:val="af7"/>
            <w:rFonts w:ascii="黑体" w:hAnsi="黑体"/>
            <w:noProof/>
          </w:rPr>
          <w:t>基于</w:t>
        </w:r>
        <w:r w:rsidR="00D23775" w:rsidRPr="007E3068">
          <w:rPr>
            <w:rStyle w:val="af7"/>
            <w:noProof/>
          </w:rPr>
          <w:t>KNN</w:t>
        </w:r>
        <w:r w:rsidR="00D23775" w:rsidRPr="007E3068">
          <w:rPr>
            <w:rStyle w:val="af7"/>
            <w:rFonts w:ascii="黑体" w:hAnsi="黑体"/>
            <w:noProof/>
          </w:rPr>
          <w:t>图的方法</w:t>
        </w:r>
        <w:r w:rsidR="00D23775">
          <w:rPr>
            <w:noProof/>
            <w:webHidden/>
          </w:rPr>
          <w:tab/>
        </w:r>
        <w:r w:rsidR="00D23775">
          <w:rPr>
            <w:noProof/>
            <w:webHidden/>
          </w:rPr>
          <w:fldChar w:fldCharType="begin"/>
        </w:r>
        <w:r w:rsidR="00D23775">
          <w:rPr>
            <w:noProof/>
            <w:webHidden/>
          </w:rPr>
          <w:instrText xml:space="preserve"> PAGEREF _Toc103791453 \h </w:instrText>
        </w:r>
        <w:r w:rsidR="00D23775">
          <w:rPr>
            <w:noProof/>
            <w:webHidden/>
          </w:rPr>
        </w:r>
        <w:r w:rsidR="00D23775">
          <w:rPr>
            <w:noProof/>
            <w:webHidden/>
          </w:rPr>
          <w:fldChar w:fldCharType="separate"/>
        </w:r>
        <w:r w:rsidR="00D23775">
          <w:rPr>
            <w:noProof/>
            <w:webHidden/>
          </w:rPr>
          <w:t>10</w:t>
        </w:r>
        <w:r w:rsidR="00D23775">
          <w:rPr>
            <w:noProof/>
            <w:webHidden/>
          </w:rPr>
          <w:fldChar w:fldCharType="end"/>
        </w:r>
      </w:hyperlink>
    </w:p>
    <w:p w14:paraId="69F235AB" w14:textId="1E5918FC" w:rsidR="00D23775" w:rsidRDefault="00FE2CD9">
      <w:pPr>
        <w:pStyle w:val="TOC1"/>
        <w:spacing w:before="48"/>
        <w:ind w:firstLine="480"/>
        <w:rPr>
          <w:rFonts w:asciiTheme="minorHAnsi" w:eastAsiaTheme="minorEastAsia" w:hAnsiTheme="minorHAnsi" w:cstheme="minorBidi"/>
          <w:noProof/>
          <w:kern w:val="2"/>
          <w:sz w:val="21"/>
          <w:szCs w:val="22"/>
        </w:rPr>
      </w:pPr>
      <w:hyperlink w:anchor="_Toc103791454" w:history="1">
        <w:r w:rsidR="00D23775" w:rsidRPr="007E3068">
          <w:rPr>
            <w:rStyle w:val="af7"/>
            <w:rFonts w:ascii="黑体" w:hAnsi="黑体"/>
            <w:noProof/>
          </w:rPr>
          <w:t>第三章</w:t>
        </w:r>
        <w:r w:rsidR="00D23775" w:rsidRPr="007E3068">
          <w:rPr>
            <w:rStyle w:val="af7"/>
            <w:noProof/>
          </w:rPr>
          <w:t xml:space="preserve"> </w:t>
        </w:r>
        <w:r w:rsidR="00D23775" w:rsidRPr="007E3068">
          <w:rPr>
            <w:rStyle w:val="af7"/>
            <w:noProof/>
          </w:rPr>
          <w:t>图索引相关技术研究</w:t>
        </w:r>
        <w:r w:rsidR="00D23775">
          <w:rPr>
            <w:noProof/>
            <w:webHidden/>
          </w:rPr>
          <w:tab/>
        </w:r>
        <w:r w:rsidR="00D23775">
          <w:rPr>
            <w:noProof/>
            <w:webHidden/>
          </w:rPr>
          <w:fldChar w:fldCharType="begin"/>
        </w:r>
        <w:r w:rsidR="00D23775">
          <w:rPr>
            <w:noProof/>
            <w:webHidden/>
          </w:rPr>
          <w:instrText xml:space="preserve"> PAGEREF _Toc103791454 \h </w:instrText>
        </w:r>
        <w:r w:rsidR="00D23775">
          <w:rPr>
            <w:noProof/>
            <w:webHidden/>
          </w:rPr>
        </w:r>
        <w:r w:rsidR="00D23775">
          <w:rPr>
            <w:noProof/>
            <w:webHidden/>
          </w:rPr>
          <w:fldChar w:fldCharType="separate"/>
        </w:r>
        <w:r w:rsidR="00D23775">
          <w:rPr>
            <w:noProof/>
            <w:webHidden/>
          </w:rPr>
          <w:t>12</w:t>
        </w:r>
        <w:r w:rsidR="00D23775">
          <w:rPr>
            <w:noProof/>
            <w:webHidden/>
          </w:rPr>
          <w:fldChar w:fldCharType="end"/>
        </w:r>
      </w:hyperlink>
    </w:p>
    <w:p w14:paraId="0C01E18D" w14:textId="61A93DBB" w:rsidR="00D23775" w:rsidRDefault="00FE2CD9">
      <w:pPr>
        <w:pStyle w:val="TOC2"/>
        <w:spacing w:before="48"/>
        <w:ind w:left="360" w:firstLine="480"/>
        <w:rPr>
          <w:rFonts w:asciiTheme="minorHAnsi" w:eastAsiaTheme="minorEastAsia" w:hAnsiTheme="minorHAnsi" w:cstheme="minorBidi"/>
          <w:bCs w:val="0"/>
          <w:noProof/>
          <w:sz w:val="21"/>
          <w:szCs w:val="22"/>
        </w:rPr>
      </w:pPr>
      <w:hyperlink w:anchor="_Toc103791455" w:history="1">
        <w:r w:rsidR="00D23775" w:rsidRPr="007E3068">
          <w:rPr>
            <w:rStyle w:val="af7"/>
            <w:rFonts w:ascii="黑体" w:hAnsi="黑体"/>
            <w:noProof/>
          </w:rPr>
          <w:t xml:space="preserve">3.1 </w:t>
        </w:r>
        <w:r w:rsidR="00D23775" w:rsidRPr="007E3068">
          <w:rPr>
            <w:rStyle w:val="af7"/>
            <w:rFonts w:ascii="黑体" w:hAnsi="黑体"/>
            <w:noProof/>
          </w:rPr>
          <w:t>图搜索算法</w:t>
        </w:r>
        <w:r w:rsidR="00D23775">
          <w:rPr>
            <w:noProof/>
            <w:webHidden/>
          </w:rPr>
          <w:tab/>
        </w:r>
        <w:r w:rsidR="00D23775">
          <w:rPr>
            <w:noProof/>
            <w:webHidden/>
          </w:rPr>
          <w:fldChar w:fldCharType="begin"/>
        </w:r>
        <w:r w:rsidR="00D23775">
          <w:rPr>
            <w:noProof/>
            <w:webHidden/>
          </w:rPr>
          <w:instrText xml:space="preserve"> PAGEREF _Toc103791455 \h </w:instrText>
        </w:r>
        <w:r w:rsidR="00D23775">
          <w:rPr>
            <w:noProof/>
            <w:webHidden/>
          </w:rPr>
        </w:r>
        <w:r w:rsidR="00D23775">
          <w:rPr>
            <w:noProof/>
            <w:webHidden/>
          </w:rPr>
          <w:fldChar w:fldCharType="separate"/>
        </w:r>
        <w:r w:rsidR="00D23775">
          <w:rPr>
            <w:noProof/>
            <w:webHidden/>
          </w:rPr>
          <w:t>12</w:t>
        </w:r>
        <w:r w:rsidR="00D23775">
          <w:rPr>
            <w:noProof/>
            <w:webHidden/>
          </w:rPr>
          <w:fldChar w:fldCharType="end"/>
        </w:r>
      </w:hyperlink>
    </w:p>
    <w:p w14:paraId="3F369E70" w14:textId="24B333C9" w:rsidR="00D23775" w:rsidRDefault="00FE2CD9">
      <w:pPr>
        <w:pStyle w:val="TOC2"/>
        <w:spacing w:before="48"/>
        <w:ind w:left="360" w:firstLine="480"/>
        <w:rPr>
          <w:rFonts w:asciiTheme="minorHAnsi" w:eastAsiaTheme="minorEastAsia" w:hAnsiTheme="minorHAnsi" w:cstheme="minorBidi"/>
          <w:bCs w:val="0"/>
          <w:noProof/>
          <w:sz w:val="21"/>
          <w:szCs w:val="22"/>
        </w:rPr>
      </w:pPr>
      <w:hyperlink w:anchor="_Toc103791456" w:history="1">
        <w:r w:rsidR="00D23775" w:rsidRPr="007E3068">
          <w:rPr>
            <w:rStyle w:val="af7"/>
            <w:rFonts w:ascii="黑体" w:hAnsi="黑体"/>
            <w:noProof/>
          </w:rPr>
          <w:t xml:space="preserve">3.2 </w:t>
        </w:r>
        <w:r w:rsidR="00D23775" w:rsidRPr="007E3068">
          <w:rPr>
            <w:rStyle w:val="af7"/>
            <w:rFonts w:ascii="黑体" w:hAnsi="黑体"/>
            <w:noProof/>
          </w:rPr>
          <w:t>图构建算法</w:t>
        </w:r>
        <w:r w:rsidR="00D23775">
          <w:rPr>
            <w:noProof/>
            <w:webHidden/>
          </w:rPr>
          <w:tab/>
        </w:r>
        <w:r w:rsidR="00D23775">
          <w:rPr>
            <w:noProof/>
            <w:webHidden/>
          </w:rPr>
          <w:fldChar w:fldCharType="begin"/>
        </w:r>
        <w:r w:rsidR="00D23775">
          <w:rPr>
            <w:noProof/>
            <w:webHidden/>
          </w:rPr>
          <w:instrText xml:space="preserve"> PAGEREF _Toc103791456 \h </w:instrText>
        </w:r>
        <w:r w:rsidR="00D23775">
          <w:rPr>
            <w:noProof/>
            <w:webHidden/>
          </w:rPr>
        </w:r>
        <w:r w:rsidR="00D23775">
          <w:rPr>
            <w:noProof/>
            <w:webHidden/>
          </w:rPr>
          <w:fldChar w:fldCharType="separate"/>
        </w:r>
        <w:r w:rsidR="00D23775">
          <w:rPr>
            <w:noProof/>
            <w:webHidden/>
          </w:rPr>
          <w:t>13</w:t>
        </w:r>
        <w:r w:rsidR="00D23775">
          <w:rPr>
            <w:noProof/>
            <w:webHidden/>
          </w:rPr>
          <w:fldChar w:fldCharType="end"/>
        </w:r>
      </w:hyperlink>
    </w:p>
    <w:p w14:paraId="2D68FBB7" w14:textId="768F7BEE" w:rsidR="00D23775" w:rsidRDefault="00FE2CD9">
      <w:pPr>
        <w:pStyle w:val="TOC2"/>
        <w:spacing w:before="48"/>
        <w:ind w:left="360" w:firstLine="480"/>
        <w:rPr>
          <w:rFonts w:asciiTheme="minorHAnsi" w:eastAsiaTheme="minorEastAsia" w:hAnsiTheme="minorHAnsi" w:cstheme="minorBidi"/>
          <w:bCs w:val="0"/>
          <w:noProof/>
          <w:sz w:val="21"/>
          <w:szCs w:val="22"/>
        </w:rPr>
      </w:pPr>
      <w:hyperlink w:anchor="_Toc103791457" w:history="1">
        <w:r w:rsidR="00D23775" w:rsidRPr="007E3068">
          <w:rPr>
            <w:rStyle w:val="af7"/>
            <w:rFonts w:ascii="黑体" w:hAnsi="黑体"/>
            <w:noProof/>
          </w:rPr>
          <w:t xml:space="preserve">3.3 </w:t>
        </w:r>
        <w:r w:rsidR="00D23775" w:rsidRPr="007E3068">
          <w:rPr>
            <w:rStyle w:val="af7"/>
            <w:rFonts w:ascii="黑体" w:hAnsi="黑体"/>
            <w:noProof/>
          </w:rPr>
          <w:t>图优化算法</w:t>
        </w:r>
        <w:r w:rsidR="00D23775">
          <w:rPr>
            <w:noProof/>
            <w:webHidden/>
          </w:rPr>
          <w:tab/>
        </w:r>
        <w:r w:rsidR="00D23775">
          <w:rPr>
            <w:noProof/>
            <w:webHidden/>
          </w:rPr>
          <w:fldChar w:fldCharType="begin"/>
        </w:r>
        <w:r w:rsidR="00D23775">
          <w:rPr>
            <w:noProof/>
            <w:webHidden/>
          </w:rPr>
          <w:instrText xml:space="preserve"> PAGEREF _Toc103791457 \h </w:instrText>
        </w:r>
        <w:r w:rsidR="00D23775">
          <w:rPr>
            <w:noProof/>
            <w:webHidden/>
          </w:rPr>
        </w:r>
        <w:r w:rsidR="00D23775">
          <w:rPr>
            <w:noProof/>
            <w:webHidden/>
          </w:rPr>
          <w:fldChar w:fldCharType="separate"/>
        </w:r>
        <w:r w:rsidR="00D23775">
          <w:rPr>
            <w:noProof/>
            <w:webHidden/>
          </w:rPr>
          <w:t>13</w:t>
        </w:r>
        <w:r w:rsidR="00D23775">
          <w:rPr>
            <w:noProof/>
            <w:webHidden/>
          </w:rPr>
          <w:fldChar w:fldCharType="end"/>
        </w:r>
      </w:hyperlink>
    </w:p>
    <w:p w14:paraId="2F8D6AD5" w14:textId="3BE41B33" w:rsidR="00D23775" w:rsidRDefault="00FE2CD9">
      <w:pPr>
        <w:pStyle w:val="TOC2"/>
        <w:spacing w:before="48"/>
        <w:ind w:left="360" w:firstLine="480"/>
        <w:rPr>
          <w:rFonts w:asciiTheme="minorHAnsi" w:eastAsiaTheme="minorEastAsia" w:hAnsiTheme="minorHAnsi" w:cstheme="minorBidi"/>
          <w:bCs w:val="0"/>
          <w:noProof/>
          <w:sz w:val="21"/>
          <w:szCs w:val="22"/>
        </w:rPr>
      </w:pPr>
      <w:hyperlink w:anchor="_Toc103791458" w:history="1">
        <w:r w:rsidR="00D23775" w:rsidRPr="007E3068">
          <w:rPr>
            <w:rStyle w:val="af7"/>
            <w:rFonts w:ascii="黑体" w:hAnsi="黑体"/>
            <w:noProof/>
          </w:rPr>
          <w:t xml:space="preserve">3.4 </w:t>
        </w:r>
        <w:r w:rsidR="00D23775" w:rsidRPr="007E3068">
          <w:rPr>
            <w:rStyle w:val="af7"/>
            <w:rFonts w:ascii="黑体" w:hAnsi="黑体"/>
            <w:noProof/>
          </w:rPr>
          <w:t>性能分析</w:t>
        </w:r>
        <w:r w:rsidR="00D23775">
          <w:rPr>
            <w:noProof/>
            <w:webHidden/>
          </w:rPr>
          <w:tab/>
        </w:r>
        <w:r w:rsidR="00D23775">
          <w:rPr>
            <w:noProof/>
            <w:webHidden/>
          </w:rPr>
          <w:fldChar w:fldCharType="begin"/>
        </w:r>
        <w:r w:rsidR="00D23775">
          <w:rPr>
            <w:noProof/>
            <w:webHidden/>
          </w:rPr>
          <w:instrText xml:space="preserve"> PAGEREF _Toc103791458 \h </w:instrText>
        </w:r>
        <w:r w:rsidR="00D23775">
          <w:rPr>
            <w:noProof/>
            <w:webHidden/>
          </w:rPr>
        </w:r>
        <w:r w:rsidR="00D23775">
          <w:rPr>
            <w:noProof/>
            <w:webHidden/>
          </w:rPr>
          <w:fldChar w:fldCharType="separate"/>
        </w:r>
        <w:r w:rsidR="00D23775">
          <w:rPr>
            <w:noProof/>
            <w:webHidden/>
          </w:rPr>
          <w:t>14</w:t>
        </w:r>
        <w:r w:rsidR="00D23775">
          <w:rPr>
            <w:noProof/>
            <w:webHidden/>
          </w:rPr>
          <w:fldChar w:fldCharType="end"/>
        </w:r>
      </w:hyperlink>
    </w:p>
    <w:p w14:paraId="5F482E91" w14:textId="6C2010C4" w:rsidR="00D23775" w:rsidRDefault="00FE2CD9">
      <w:pPr>
        <w:pStyle w:val="TOC3"/>
        <w:spacing w:before="48"/>
        <w:ind w:left="720" w:firstLine="480"/>
        <w:rPr>
          <w:rFonts w:asciiTheme="minorHAnsi" w:eastAsiaTheme="minorEastAsia" w:hAnsiTheme="minorHAnsi" w:cstheme="minorBidi"/>
          <w:noProof/>
          <w:sz w:val="21"/>
          <w:szCs w:val="22"/>
        </w:rPr>
      </w:pPr>
      <w:hyperlink w:anchor="_Toc103791459" w:history="1">
        <w:r w:rsidR="00D23775" w:rsidRPr="007E3068">
          <w:rPr>
            <w:rStyle w:val="af7"/>
            <w:rFonts w:ascii="黑体" w:hAnsi="黑体"/>
            <w:noProof/>
          </w:rPr>
          <w:t xml:space="preserve">3.4.1 </w:t>
        </w:r>
        <w:r w:rsidR="00D23775" w:rsidRPr="007E3068">
          <w:rPr>
            <w:rStyle w:val="af7"/>
            <w:rFonts w:ascii="黑体" w:hAnsi="黑体"/>
            <w:noProof/>
          </w:rPr>
          <w:t>时间复杂度分析</w:t>
        </w:r>
        <w:r w:rsidR="00D23775">
          <w:rPr>
            <w:noProof/>
            <w:webHidden/>
          </w:rPr>
          <w:tab/>
        </w:r>
        <w:r w:rsidR="00D23775">
          <w:rPr>
            <w:noProof/>
            <w:webHidden/>
          </w:rPr>
          <w:fldChar w:fldCharType="begin"/>
        </w:r>
        <w:r w:rsidR="00D23775">
          <w:rPr>
            <w:noProof/>
            <w:webHidden/>
          </w:rPr>
          <w:instrText xml:space="preserve"> PAGEREF _Toc103791459 \h </w:instrText>
        </w:r>
        <w:r w:rsidR="00D23775">
          <w:rPr>
            <w:noProof/>
            <w:webHidden/>
          </w:rPr>
        </w:r>
        <w:r w:rsidR="00D23775">
          <w:rPr>
            <w:noProof/>
            <w:webHidden/>
          </w:rPr>
          <w:fldChar w:fldCharType="separate"/>
        </w:r>
        <w:r w:rsidR="00D23775">
          <w:rPr>
            <w:noProof/>
            <w:webHidden/>
          </w:rPr>
          <w:t>14</w:t>
        </w:r>
        <w:r w:rsidR="00D23775">
          <w:rPr>
            <w:noProof/>
            <w:webHidden/>
          </w:rPr>
          <w:fldChar w:fldCharType="end"/>
        </w:r>
      </w:hyperlink>
    </w:p>
    <w:p w14:paraId="6F2F4B90" w14:textId="17437FD0" w:rsidR="00D23775" w:rsidRDefault="00FE2CD9">
      <w:pPr>
        <w:pStyle w:val="TOC3"/>
        <w:spacing w:before="48"/>
        <w:ind w:left="720" w:firstLine="480"/>
        <w:rPr>
          <w:rFonts w:asciiTheme="minorHAnsi" w:eastAsiaTheme="minorEastAsia" w:hAnsiTheme="minorHAnsi" w:cstheme="minorBidi"/>
          <w:noProof/>
          <w:sz w:val="21"/>
          <w:szCs w:val="22"/>
        </w:rPr>
      </w:pPr>
      <w:hyperlink w:anchor="_Toc103791460" w:history="1">
        <w:r w:rsidR="00D23775" w:rsidRPr="007E3068">
          <w:rPr>
            <w:rStyle w:val="af7"/>
            <w:rFonts w:ascii="黑体" w:hAnsi="黑体"/>
            <w:noProof/>
          </w:rPr>
          <w:t xml:space="preserve">3.4.1 </w:t>
        </w:r>
        <w:r w:rsidR="00D23775" w:rsidRPr="007E3068">
          <w:rPr>
            <w:rStyle w:val="af7"/>
            <w:rFonts w:ascii="黑体" w:hAnsi="黑体"/>
            <w:noProof/>
          </w:rPr>
          <w:t>内存使用</w:t>
        </w:r>
        <w:r w:rsidR="00D23775">
          <w:rPr>
            <w:noProof/>
            <w:webHidden/>
          </w:rPr>
          <w:tab/>
        </w:r>
        <w:r w:rsidR="00D23775">
          <w:rPr>
            <w:noProof/>
            <w:webHidden/>
          </w:rPr>
          <w:fldChar w:fldCharType="begin"/>
        </w:r>
        <w:r w:rsidR="00D23775">
          <w:rPr>
            <w:noProof/>
            <w:webHidden/>
          </w:rPr>
          <w:instrText xml:space="preserve"> PAGEREF _Toc103791460 \h </w:instrText>
        </w:r>
        <w:r w:rsidR="00D23775">
          <w:rPr>
            <w:noProof/>
            <w:webHidden/>
          </w:rPr>
        </w:r>
        <w:r w:rsidR="00D23775">
          <w:rPr>
            <w:noProof/>
            <w:webHidden/>
          </w:rPr>
          <w:fldChar w:fldCharType="separate"/>
        </w:r>
        <w:r w:rsidR="00D23775">
          <w:rPr>
            <w:noProof/>
            <w:webHidden/>
          </w:rPr>
          <w:t>15</w:t>
        </w:r>
        <w:r w:rsidR="00D23775">
          <w:rPr>
            <w:noProof/>
            <w:webHidden/>
          </w:rPr>
          <w:fldChar w:fldCharType="end"/>
        </w:r>
      </w:hyperlink>
    </w:p>
    <w:p w14:paraId="0472B9D2" w14:textId="40C48F88" w:rsidR="00D23775" w:rsidRDefault="00FE2CD9">
      <w:pPr>
        <w:pStyle w:val="TOC1"/>
        <w:spacing w:before="48"/>
        <w:ind w:firstLine="480"/>
        <w:rPr>
          <w:rFonts w:asciiTheme="minorHAnsi" w:eastAsiaTheme="minorEastAsia" w:hAnsiTheme="minorHAnsi" w:cstheme="minorBidi"/>
          <w:noProof/>
          <w:kern w:val="2"/>
          <w:sz w:val="21"/>
          <w:szCs w:val="22"/>
        </w:rPr>
      </w:pPr>
      <w:hyperlink w:anchor="_Toc103791461" w:history="1">
        <w:r w:rsidR="00D23775" w:rsidRPr="007E3068">
          <w:rPr>
            <w:rStyle w:val="af7"/>
            <w:rFonts w:ascii="黑体" w:hAnsi="黑体"/>
            <w:noProof/>
          </w:rPr>
          <w:t>第四章</w:t>
        </w:r>
        <w:r w:rsidR="00D23775" w:rsidRPr="007E3068">
          <w:rPr>
            <w:rStyle w:val="af7"/>
            <w:noProof/>
          </w:rPr>
          <w:t xml:space="preserve"> </w:t>
        </w:r>
        <w:r w:rsidR="00D23775" w:rsidRPr="007E3068">
          <w:rPr>
            <w:rStyle w:val="af7"/>
            <w:noProof/>
          </w:rPr>
          <w:t>量化优化方法</w:t>
        </w:r>
        <w:r w:rsidR="00D23775">
          <w:rPr>
            <w:noProof/>
            <w:webHidden/>
          </w:rPr>
          <w:tab/>
        </w:r>
        <w:r w:rsidR="00D23775">
          <w:rPr>
            <w:noProof/>
            <w:webHidden/>
          </w:rPr>
          <w:fldChar w:fldCharType="begin"/>
        </w:r>
        <w:r w:rsidR="00D23775">
          <w:rPr>
            <w:noProof/>
            <w:webHidden/>
          </w:rPr>
          <w:instrText xml:space="preserve"> PAGEREF _Toc103791461 \h </w:instrText>
        </w:r>
        <w:r w:rsidR="00D23775">
          <w:rPr>
            <w:noProof/>
            <w:webHidden/>
          </w:rPr>
        </w:r>
        <w:r w:rsidR="00D23775">
          <w:rPr>
            <w:noProof/>
            <w:webHidden/>
          </w:rPr>
          <w:fldChar w:fldCharType="separate"/>
        </w:r>
        <w:r w:rsidR="00D23775">
          <w:rPr>
            <w:noProof/>
            <w:webHidden/>
          </w:rPr>
          <w:t>16</w:t>
        </w:r>
        <w:r w:rsidR="00D23775">
          <w:rPr>
            <w:noProof/>
            <w:webHidden/>
          </w:rPr>
          <w:fldChar w:fldCharType="end"/>
        </w:r>
      </w:hyperlink>
    </w:p>
    <w:p w14:paraId="404F4CFC" w14:textId="2AB95C6D" w:rsidR="00D23775" w:rsidRDefault="00FE2CD9">
      <w:pPr>
        <w:pStyle w:val="TOC2"/>
        <w:spacing w:before="48"/>
        <w:ind w:left="360" w:firstLine="480"/>
        <w:rPr>
          <w:rFonts w:asciiTheme="minorHAnsi" w:eastAsiaTheme="minorEastAsia" w:hAnsiTheme="minorHAnsi" w:cstheme="minorBidi"/>
          <w:bCs w:val="0"/>
          <w:noProof/>
          <w:sz w:val="21"/>
          <w:szCs w:val="22"/>
        </w:rPr>
      </w:pPr>
      <w:hyperlink w:anchor="_Toc103791462" w:history="1">
        <w:r w:rsidR="00D23775" w:rsidRPr="007E3068">
          <w:rPr>
            <w:rStyle w:val="af7"/>
            <w:rFonts w:ascii="黑体" w:hAnsi="黑体"/>
            <w:noProof/>
          </w:rPr>
          <w:t>4.1</w:t>
        </w:r>
        <w:r w:rsidR="00D23775" w:rsidRPr="007E3068">
          <w:rPr>
            <w:rStyle w:val="af7"/>
            <w:noProof/>
          </w:rPr>
          <w:t xml:space="preserve"> </w:t>
        </w:r>
        <w:r w:rsidR="00D23775" w:rsidRPr="007E3068">
          <w:rPr>
            <w:rStyle w:val="af7"/>
            <w:noProof/>
          </w:rPr>
          <w:t>标量量化优化</w:t>
        </w:r>
        <w:r w:rsidR="00D23775">
          <w:rPr>
            <w:noProof/>
            <w:webHidden/>
          </w:rPr>
          <w:tab/>
        </w:r>
        <w:r w:rsidR="00D23775">
          <w:rPr>
            <w:noProof/>
            <w:webHidden/>
          </w:rPr>
          <w:fldChar w:fldCharType="begin"/>
        </w:r>
        <w:r w:rsidR="00D23775">
          <w:rPr>
            <w:noProof/>
            <w:webHidden/>
          </w:rPr>
          <w:instrText xml:space="preserve"> PAGEREF _Toc103791462 \h </w:instrText>
        </w:r>
        <w:r w:rsidR="00D23775">
          <w:rPr>
            <w:noProof/>
            <w:webHidden/>
          </w:rPr>
        </w:r>
        <w:r w:rsidR="00D23775">
          <w:rPr>
            <w:noProof/>
            <w:webHidden/>
          </w:rPr>
          <w:fldChar w:fldCharType="separate"/>
        </w:r>
        <w:r w:rsidR="00D23775">
          <w:rPr>
            <w:noProof/>
            <w:webHidden/>
          </w:rPr>
          <w:t>17</w:t>
        </w:r>
        <w:r w:rsidR="00D23775">
          <w:rPr>
            <w:noProof/>
            <w:webHidden/>
          </w:rPr>
          <w:fldChar w:fldCharType="end"/>
        </w:r>
      </w:hyperlink>
    </w:p>
    <w:p w14:paraId="3D493304" w14:textId="3980E2AF" w:rsidR="00D23775" w:rsidRDefault="00FE2CD9">
      <w:pPr>
        <w:pStyle w:val="TOC2"/>
        <w:spacing w:before="48"/>
        <w:ind w:left="360" w:firstLine="480"/>
        <w:rPr>
          <w:rFonts w:asciiTheme="minorHAnsi" w:eastAsiaTheme="minorEastAsia" w:hAnsiTheme="minorHAnsi" w:cstheme="minorBidi"/>
          <w:bCs w:val="0"/>
          <w:noProof/>
          <w:sz w:val="21"/>
          <w:szCs w:val="22"/>
        </w:rPr>
      </w:pPr>
      <w:hyperlink w:anchor="_Toc103791463" w:history="1">
        <w:r w:rsidR="00D23775" w:rsidRPr="007E3068">
          <w:rPr>
            <w:rStyle w:val="af7"/>
            <w:rFonts w:ascii="黑体" w:hAnsi="黑体"/>
            <w:noProof/>
          </w:rPr>
          <w:t>4.2</w:t>
        </w:r>
        <w:r w:rsidR="00D23775" w:rsidRPr="007E3068">
          <w:rPr>
            <w:rStyle w:val="af7"/>
            <w:noProof/>
          </w:rPr>
          <w:t xml:space="preserve"> </w:t>
        </w:r>
        <w:r w:rsidR="00D23775" w:rsidRPr="007E3068">
          <w:rPr>
            <w:rStyle w:val="af7"/>
            <w:noProof/>
          </w:rPr>
          <w:t>乘积量化优化</w:t>
        </w:r>
        <w:r w:rsidR="00D23775">
          <w:rPr>
            <w:noProof/>
            <w:webHidden/>
          </w:rPr>
          <w:tab/>
        </w:r>
        <w:r w:rsidR="00D23775">
          <w:rPr>
            <w:noProof/>
            <w:webHidden/>
          </w:rPr>
          <w:fldChar w:fldCharType="begin"/>
        </w:r>
        <w:r w:rsidR="00D23775">
          <w:rPr>
            <w:noProof/>
            <w:webHidden/>
          </w:rPr>
          <w:instrText xml:space="preserve"> PAGEREF _Toc103791463 \h </w:instrText>
        </w:r>
        <w:r w:rsidR="00D23775">
          <w:rPr>
            <w:noProof/>
            <w:webHidden/>
          </w:rPr>
        </w:r>
        <w:r w:rsidR="00D23775">
          <w:rPr>
            <w:noProof/>
            <w:webHidden/>
          </w:rPr>
          <w:fldChar w:fldCharType="separate"/>
        </w:r>
        <w:r w:rsidR="00D23775">
          <w:rPr>
            <w:noProof/>
            <w:webHidden/>
          </w:rPr>
          <w:t>18</w:t>
        </w:r>
        <w:r w:rsidR="00D23775">
          <w:rPr>
            <w:noProof/>
            <w:webHidden/>
          </w:rPr>
          <w:fldChar w:fldCharType="end"/>
        </w:r>
      </w:hyperlink>
    </w:p>
    <w:p w14:paraId="3C3707A1" w14:textId="40791C6E" w:rsidR="00D23775" w:rsidRDefault="00FE2CD9">
      <w:pPr>
        <w:pStyle w:val="TOC2"/>
        <w:spacing w:before="48"/>
        <w:ind w:left="360" w:firstLine="480"/>
        <w:rPr>
          <w:rFonts w:asciiTheme="minorHAnsi" w:eastAsiaTheme="minorEastAsia" w:hAnsiTheme="minorHAnsi" w:cstheme="minorBidi"/>
          <w:bCs w:val="0"/>
          <w:noProof/>
          <w:sz w:val="21"/>
          <w:szCs w:val="22"/>
        </w:rPr>
      </w:pPr>
      <w:hyperlink w:anchor="_Toc103791464" w:history="1">
        <w:r w:rsidR="00D23775" w:rsidRPr="007E3068">
          <w:rPr>
            <w:rStyle w:val="af7"/>
            <w:rFonts w:ascii="黑体" w:hAnsi="黑体"/>
            <w:noProof/>
          </w:rPr>
          <w:t>4.3</w:t>
        </w:r>
        <w:r w:rsidR="00D23775" w:rsidRPr="007E3068">
          <w:rPr>
            <w:rStyle w:val="af7"/>
            <w:noProof/>
          </w:rPr>
          <w:t xml:space="preserve"> </w:t>
        </w:r>
        <w:r w:rsidR="00D23775" w:rsidRPr="007E3068">
          <w:rPr>
            <w:rStyle w:val="af7"/>
            <w:noProof/>
          </w:rPr>
          <w:t>乘积量化数据距离计算</w:t>
        </w:r>
        <w:r w:rsidR="00D23775">
          <w:rPr>
            <w:noProof/>
            <w:webHidden/>
          </w:rPr>
          <w:tab/>
        </w:r>
        <w:r w:rsidR="00D23775">
          <w:rPr>
            <w:noProof/>
            <w:webHidden/>
          </w:rPr>
          <w:fldChar w:fldCharType="begin"/>
        </w:r>
        <w:r w:rsidR="00D23775">
          <w:rPr>
            <w:noProof/>
            <w:webHidden/>
          </w:rPr>
          <w:instrText xml:space="preserve"> PAGEREF _Toc103791464 \h </w:instrText>
        </w:r>
        <w:r w:rsidR="00D23775">
          <w:rPr>
            <w:noProof/>
            <w:webHidden/>
          </w:rPr>
        </w:r>
        <w:r w:rsidR="00D23775">
          <w:rPr>
            <w:noProof/>
            <w:webHidden/>
          </w:rPr>
          <w:fldChar w:fldCharType="separate"/>
        </w:r>
        <w:r w:rsidR="00D23775">
          <w:rPr>
            <w:noProof/>
            <w:webHidden/>
          </w:rPr>
          <w:t>18</w:t>
        </w:r>
        <w:r w:rsidR="00D23775">
          <w:rPr>
            <w:noProof/>
            <w:webHidden/>
          </w:rPr>
          <w:fldChar w:fldCharType="end"/>
        </w:r>
      </w:hyperlink>
    </w:p>
    <w:p w14:paraId="262C89E6" w14:textId="3E049D88" w:rsidR="00D23775" w:rsidRDefault="00FE2CD9">
      <w:pPr>
        <w:pStyle w:val="TOC2"/>
        <w:spacing w:before="48"/>
        <w:ind w:left="360" w:firstLine="480"/>
        <w:rPr>
          <w:rFonts w:asciiTheme="minorHAnsi" w:eastAsiaTheme="minorEastAsia" w:hAnsiTheme="minorHAnsi" w:cstheme="minorBidi"/>
          <w:bCs w:val="0"/>
          <w:noProof/>
          <w:sz w:val="21"/>
          <w:szCs w:val="22"/>
        </w:rPr>
      </w:pPr>
      <w:hyperlink w:anchor="_Toc103791465" w:history="1">
        <w:r w:rsidR="00D23775" w:rsidRPr="007E3068">
          <w:rPr>
            <w:rStyle w:val="af7"/>
            <w:rFonts w:ascii="黑体" w:hAnsi="黑体"/>
            <w:noProof/>
          </w:rPr>
          <w:t>4.4</w:t>
        </w:r>
        <w:r w:rsidR="00D23775" w:rsidRPr="007E3068">
          <w:rPr>
            <w:rStyle w:val="af7"/>
            <w:noProof/>
          </w:rPr>
          <w:t xml:space="preserve"> </w:t>
        </w:r>
        <w:r w:rsidR="00D23775" w:rsidRPr="007E3068">
          <w:rPr>
            <w:rStyle w:val="af7"/>
            <w:noProof/>
          </w:rPr>
          <w:t>图索引量化距离计算</w:t>
        </w:r>
        <w:r w:rsidR="00D23775">
          <w:rPr>
            <w:noProof/>
            <w:webHidden/>
          </w:rPr>
          <w:tab/>
        </w:r>
        <w:r w:rsidR="00D23775">
          <w:rPr>
            <w:noProof/>
            <w:webHidden/>
          </w:rPr>
          <w:fldChar w:fldCharType="begin"/>
        </w:r>
        <w:r w:rsidR="00D23775">
          <w:rPr>
            <w:noProof/>
            <w:webHidden/>
          </w:rPr>
          <w:instrText xml:space="preserve"> PAGEREF _Toc103791465 \h </w:instrText>
        </w:r>
        <w:r w:rsidR="00D23775">
          <w:rPr>
            <w:noProof/>
            <w:webHidden/>
          </w:rPr>
        </w:r>
        <w:r w:rsidR="00D23775">
          <w:rPr>
            <w:noProof/>
            <w:webHidden/>
          </w:rPr>
          <w:fldChar w:fldCharType="separate"/>
        </w:r>
        <w:r w:rsidR="00D23775">
          <w:rPr>
            <w:noProof/>
            <w:webHidden/>
          </w:rPr>
          <w:t>18</w:t>
        </w:r>
        <w:r w:rsidR="00D23775">
          <w:rPr>
            <w:noProof/>
            <w:webHidden/>
          </w:rPr>
          <w:fldChar w:fldCharType="end"/>
        </w:r>
      </w:hyperlink>
    </w:p>
    <w:p w14:paraId="15B3114D" w14:textId="7C1AC911" w:rsidR="00D23775" w:rsidRDefault="00FE2CD9">
      <w:pPr>
        <w:pStyle w:val="TOC1"/>
        <w:spacing w:before="48"/>
        <w:ind w:firstLine="480"/>
        <w:rPr>
          <w:rFonts w:asciiTheme="minorHAnsi" w:eastAsiaTheme="minorEastAsia" w:hAnsiTheme="minorHAnsi" w:cstheme="minorBidi"/>
          <w:noProof/>
          <w:kern w:val="2"/>
          <w:sz w:val="21"/>
          <w:szCs w:val="22"/>
        </w:rPr>
      </w:pPr>
      <w:hyperlink w:anchor="_Toc103791466" w:history="1">
        <w:r w:rsidR="00D23775" w:rsidRPr="007E3068">
          <w:rPr>
            <w:rStyle w:val="af7"/>
            <w:rFonts w:ascii="黑体" w:hAnsi="黑体"/>
            <w:noProof/>
          </w:rPr>
          <w:t>第五章</w:t>
        </w:r>
        <w:r w:rsidR="00D23775" w:rsidRPr="007E3068">
          <w:rPr>
            <w:rStyle w:val="af7"/>
            <w:noProof/>
          </w:rPr>
          <w:t xml:space="preserve"> </w:t>
        </w:r>
        <w:r w:rsidR="00D23775" w:rsidRPr="007E3068">
          <w:rPr>
            <w:rStyle w:val="af7"/>
            <w:noProof/>
          </w:rPr>
          <w:t>实验结果与分析</w:t>
        </w:r>
        <w:r w:rsidR="00D23775">
          <w:rPr>
            <w:noProof/>
            <w:webHidden/>
          </w:rPr>
          <w:tab/>
        </w:r>
        <w:r w:rsidR="00D23775">
          <w:rPr>
            <w:noProof/>
            <w:webHidden/>
          </w:rPr>
          <w:fldChar w:fldCharType="begin"/>
        </w:r>
        <w:r w:rsidR="00D23775">
          <w:rPr>
            <w:noProof/>
            <w:webHidden/>
          </w:rPr>
          <w:instrText xml:space="preserve"> PAGEREF _Toc103791466 \h </w:instrText>
        </w:r>
        <w:r w:rsidR="00D23775">
          <w:rPr>
            <w:noProof/>
            <w:webHidden/>
          </w:rPr>
        </w:r>
        <w:r w:rsidR="00D23775">
          <w:rPr>
            <w:noProof/>
            <w:webHidden/>
          </w:rPr>
          <w:fldChar w:fldCharType="separate"/>
        </w:r>
        <w:r w:rsidR="00D23775">
          <w:rPr>
            <w:noProof/>
            <w:webHidden/>
          </w:rPr>
          <w:t>19</w:t>
        </w:r>
        <w:r w:rsidR="00D23775">
          <w:rPr>
            <w:noProof/>
            <w:webHidden/>
          </w:rPr>
          <w:fldChar w:fldCharType="end"/>
        </w:r>
      </w:hyperlink>
    </w:p>
    <w:p w14:paraId="11AB7B29" w14:textId="705FAE6B" w:rsidR="00D23775" w:rsidRDefault="00FE2CD9">
      <w:pPr>
        <w:pStyle w:val="TOC2"/>
        <w:spacing w:before="48"/>
        <w:ind w:left="360" w:firstLine="480"/>
        <w:rPr>
          <w:rFonts w:asciiTheme="minorHAnsi" w:eastAsiaTheme="minorEastAsia" w:hAnsiTheme="minorHAnsi" w:cstheme="minorBidi"/>
          <w:bCs w:val="0"/>
          <w:noProof/>
          <w:sz w:val="21"/>
          <w:szCs w:val="22"/>
        </w:rPr>
      </w:pPr>
      <w:hyperlink w:anchor="_Toc103791467" w:history="1">
        <w:r w:rsidR="00D23775" w:rsidRPr="007E3068">
          <w:rPr>
            <w:rStyle w:val="af7"/>
            <w:rFonts w:ascii="黑体" w:hAnsi="黑体"/>
            <w:noProof/>
            <w:lang w:bidi="zh-CN"/>
          </w:rPr>
          <w:t>5.1</w:t>
        </w:r>
        <w:r w:rsidR="00D23775" w:rsidRPr="007E3068">
          <w:rPr>
            <w:rStyle w:val="af7"/>
            <w:noProof/>
          </w:rPr>
          <w:t xml:space="preserve"> </w:t>
        </w:r>
        <w:r w:rsidR="00D23775" w:rsidRPr="007E3068">
          <w:rPr>
            <w:rStyle w:val="af7"/>
            <w:noProof/>
          </w:rPr>
          <w:t>数据集与实验配置</w:t>
        </w:r>
        <w:r w:rsidR="00D23775">
          <w:rPr>
            <w:noProof/>
            <w:webHidden/>
          </w:rPr>
          <w:tab/>
        </w:r>
        <w:r w:rsidR="00D23775">
          <w:rPr>
            <w:noProof/>
            <w:webHidden/>
          </w:rPr>
          <w:fldChar w:fldCharType="begin"/>
        </w:r>
        <w:r w:rsidR="00D23775">
          <w:rPr>
            <w:noProof/>
            <w:webHidden/>
          </w:rPr>
          <w:instrText xml:space="preserve"> PAGEREF _Toc103791467 \h </w:instrText>
        </w:r>
        <w:r w:rsidR="00D23775">
          <w:rPr>
            <w:noProof/>
            <w:webHidden/>
          </w:rPr>
        </w:r>
        <w:r w:rsidR="00D23775">
          <w:rPr>
            <w:noProof/>
            <w:webHidden/>
          </w:rPr>
          <w:fldChar w:fldCharType="separate"/>
        </w:r>
        <w:r w:rsidR="00D23775">
          <w:rPr>
            <w:noProof/>
            <w:webHidden/>
          </w:rPr>
          <w:t>19</w:t>
        </w:r>
        <w:r w:rsidR="00D23775">
          <w:rPr>
            <w:noProof/>
            <w:webHidden/>
          </w:rPr>
          <w:fldChar w:fldCharType="end"/>
        </w:r>
      </w:hyperlink>
    </w:p>
    <w:p w14:paraId="7AA0929B" w14:textId="2FD596BE" w:rsidR="00D23775" w:rsidRDefault="00FE2CD9">
      <w:pPr>
        <w:pStyle w:val="TOC2"/>
        <w:spacing w:before="48"/>
        <w:ind w:left="360" w:firstLine="480"/>
        <w:rPr>
          <w:rFonts w:asciiTheme="minorHAnsi" w:eastAsiaTheme="minorEastAsia" w:hAnsiTheme="minorHAnsi" w:cstheme="minorBidi"/>
          <w:bCs w:val="0"/>
          <w:noProof/>
          <w:sz w:val="21"/>
          <w:szCs w:val="22"/>
        </w:rPr>
      </w:pPr>
      <w:hyperlink w:anchor="_Toc103791468" w:history="1">
        <w:r w:rsidR="00D23775" w:rsidRPr="007E3068">
          <w:rPr>
            <w:rStyle w:val="af7"/>
            <w:rFonts w:ascii="黑体" w:hAnsi="黑体"/>
            <w:noProof/>
            <w:lang w:bidi="zh-CN"/>
          </w:rPr>
          <w:t>5.2</w:t>
        </w:r>
        <w:r w:rsidR="00D23775" w:rsidRPr="007E3068">
          <w:rPr>
            <w:rStyle w:val="af7"/>
            <w:noProof/>
          </w:rPr>
          <w:t xml:space="preserve"> </w:t>
        </w:r>
        <w:r w:rsidR="00D23775" w:rsidRPr="007E3068">
          <w:rPr>
            <w:rStyle w:val="af7"/>
            <w:noProof/>
          </w:rPr>
          <w:t>实验</w:t>
        </w:r>
        <w:r w:rsidR="00D23775" w:rsidRPr="007E3068">
          <w:rPr>
            <w:rStyle w:val="af7"/>
            <w:noProof/>
          </w:rPr>
          <w:t>结</w:t>
        </w:r>
        <w:r w:rsidR="00D23775" w:rsidRPr="007E3068">
          <w:rPr>
            <w:rStyle w:val="af7"/>
            <w:noProof/>
          </w:rPr>
          <w:t>果</w:t>
        </w:r>
        <w:r w:rsidR="00D23775">
          <w:rPr>
            <w:noProof/>
            <w:webHidden/>
          </w:rPr>
          <w:tab/>
        </w:r>
        <w:r w:rsidR="00D23775">
          <w:rPr>
            <w:noProof/>
            <w:webHidden/>
          </w:rPr>
          <w:fldChar w:fldCharType="begin"/>
        </w:r>
        <w:r w:rsidR="00D23775">
          <w:rPr>
            <w:noProof/>
            <w:webHidden/>
          </w:rPr>
          <w:instrText xml:space="preserve"> PAGEREF _Toc103791468 \h </w:instrText>
        </w:r>
        <w:r w:rsidR="00D23775">
          <w:rPr>
            <w:noProof/>
            <w:webHidden/>
          </w:rPr>
        </w:r>
        <w:r w:rsidR="00D23775">
          <w:rPr>
            <w:noProof/>
            <w:webHidden/>
          </w:rPr>
          <w:fldChar w:fldCharType="separate"/>
        </w:r>
        <w:r w:rsidR="00D23775">
          <w:rPr>
            <w:noProof/>
            <w:webHidden/>
          </w:rPr>
          <w:t>19</w:t>
        </w:r>
        <w:r w:rsidR="00D23775">
          <w:rPr>
            <w:noProof/>
            <w:webHidden/>
          </w:rPr>
          <w:fldChar w:fldCharType="end"/>
        </w:r>
      </w:hyperlink>
    </w:p>
    <w:p w14:paraId="7D2545C8" w14:textId="51410E27" w:rsidR="00D23775" w:rsidRDefault="00FE2CD9">
      <w:pPr>
        <w:pStyle w:val="TOC2"/>
        <w:spacing w:before="48"/>
        <w:ind w:left="360" w:firstLine="480"/>
        <w:rPr>
          <w:rFonts w:asciiTheme="minorHAnsi" w:eastAsiaTheme="minorEastAsia" w:hAnsiTheme="minorHAnsi" w:cstheme="minorBidi"/>
          <w:bCs w:val="0"/>
          <w:noProof/>
          <w:sz w:val="21"/>
          <w:szCs w:val="22"/>
        </w:rPr>
      </w:pPr>
      <w:hyperlink w:anchor="_Toc103791469" w:history="1">
        <w:r w:rsidR="00D23775" w:rsidRPr="007E3068">
          <w:rPr>
            <w:rStyle w:val="af7"/>
            <w:rFonts w:ascii="黑体" w:hAnsi="黑体"/>
            <w:noProof/>
            <w:lang w:bidi="zh-CN"/>
          </w:rPr>
          <w:t>5.3</w:t>
        </w:r>
        <w:r w:rsidR="00D23775" w:rsidRPr="007E3068">
          <w:rPr>
            <w:rStyle w:val="af7"/>
            <w:noProof/>
          </w:rPr>
          <w:t xml:space="preserve"> </w:t>
        </w:r>
        <w:r w:rsidR="00D23775" w:rsidRPr="007E3068">
          <w:rPr>
            <w:rStyle w:val="af7"/>
            <w:noProof/>
          </w:rPr>
          <w:t>索引构建空间</w:t>
        </w:r>
        <w:r w:rsidR="00D23775">
          <w:rPr>
            <w:noProof/>
            <w:webHidden/>
          </w:rPr>
          <w:tab/>
        </w:r>
        <w:r w:rsidR="00D23775">
          <w:rPr>
            <w:noProof/>
            <w:webHidden/>
          </w:rPr>
          <w:fldChar w:fldCharType="begin"/>
        </w:r>
        <w:r w:rsidR="00D23775">
          <w:rPr>
            <w:noProof/>
            <w:webHidden/>
          </w:rPr>
          <w:instrText xml:space="preserve"> PAGEREF _Toc103791469 \h </w:instrText>
        </w:r>
        <w:r w:rsidR="00D23775">
          <w:rPr>
            <w:noProof/>
            <w:webHidden/>
          </w:rPr>
        </w:r>
        <w:r w:rsidR="00D23775">
          <w:rPr>
            <w:noProof/>
            <w:webHidden/>
          </w:rPr>
          <w:fldChar w:fldCharType="separate"/>
        </w:r>
        <w:r w:rsidR="00D23775">
          <w:rPr>
            <w:noProof/>
            <w:webHidden/>
          </w:rPr>
          <w:t>21</w:t>
        </w:r>
        <w:r w:rsidR="00D23775">
          <w:rPr>
            <w:noProof/>
            <w:webHidden/>
          </w:rPr>
          <w:fldChar w:fldCharType="end"/>
        </w:r>
      </w:hyperlink>
    </w:p>
    <w:p w14:paraId="19F30511" w14:textId="76D2E47D" w:rsidR="00D23775" w:rsidRDefault="00FE2CD9">
      <w:pPr>
        <w:pStyle w:val="TOC2"/>
        <w:spacing w:before="48"/>
        <w:ind w:left="360" w:firstLine="480"/>
        <w:rPr>
          <w:rFonts w:asciiTheme="minorHAnsi" w:eastAsiaTheme="minorEastAsia" w:hAnsiTheme="minorHAnsi" w:cstheme="minorBidi"/>
          <w:bCs w:val="0"/>
          <w:noProof/>
          <w:sz w:val="21"/>
          <w:szCs w:val="22"/>
        </w:rPr>
      </w:pPr>
      <w:hyperlink w:anchor="_Toc103791470" w:history="1">
        <w:r w:rsidR="00D23775" w:rsidRPr="007E3068">
          <w:rPr>
            <w:rStyle w:val="af7"/>
            <w:rFonts w:ascii="黑体" w:hAnsi="黑体"/>
            <w:noProof/>
          </w:rPr>
          <w:t xml:space="preserve">5.4 </w:t>
        </w:r>
        <w:r w:rsidR="00D23775" w:rsidRPr="007E3068">
          <w:rPr>
            <w:rStyle w:val="af7"/>
            <w:rFonts w:ascii="黑体" w:hAnsi="黑体"/>
            <w:noProof/>
          </w:rPr>
          <w:t>结果分析</w:t>
        </w:r>
        <w:r w:rsidR="00D23775">
          <w:rPr>
            <w:noProof/>
            <w:webHidden/>
          </w:rPr>
          <w:tab/>
        </w:r>
        <w:r w:rsidR="00D23775">
          <w:rPr>
            <w:noProof/>
            <w:webHidden/>
          </w:rPr>
          <w:fldChar w:fldCharType="begin"/>
        </w:r>
        <w:r w:rsidR="00D23775">
          <w:rPr>
            <w:noProof/>
            <w:webHidden/>
          </w:rPr>
          <w:instrText xml:space="preserve"> PAGEREF _Toc103791470 \h </w:instrText>
        </w:r>
        <w:r w:rsidR="00D23775">
          <w:rPr>
            <w:noProof/>
            <w:webHidden/>
          </w:rPr>
        </w:r>
        <w:r w:rsidR="00D23775">
          <w:rPr>
            <w:noProof/>
            <w:webHidden/>
          </w:rPr>
          <w:fldChar w:fldCharType="separate"/>
        </w:r>
        <w:r w:rsidR="00D23775">
          <w:rPr>
            <w:noProof/>
            <w:webHidden/>
          </w:rPr>
          <w:t>22</w:t>
        </w:r>
        <w:r w:rsidR="00D23775">
          <w:rPr>
            <w:noProof/>
            <w:webHidden/>
          </w:rPr>
          <w:fldChar w:fldCharType="end"/>
        </w:r>
      </w:hyperlink>
    </w:p>
    <w:p w14:paraId="1B1616F3" w14:textId="42A9E744" w:rsidR="00D23775" w:rsidRDefault="00FE2CD9">
      <w:pPr>
        <w:pStyle w:val="TOC1"/>
        <w:spacing w:before="48"/>
        <w:ind w:firstLine="480"/>
        <w:rPr>
          <w:rFonts w:asciiTheme="minorHAnsi" w:eastAsiaTheme="minorEastAsia" w:hAnsiTheme="minorHAnsi" w:cstheme="minorBidi"/>
          <w:noProof/>
          <w:kern w:val="2"/>
          <w:sz w:val="21"/>
          <w:szCs w:val="22"/>
        </w:rPr>
      </w:pPr>
      <w:hyperlink w:anchor="_Toc103791471" w:history="1">
        <w:r w:rsidR="00D23775" w:rsidRPr="007E3068">
          <w:rPr>
            <w:rStyle w:val="af7"/>
            <w:rFonts w:ascii="黑体" w:hAnsi="黑体"/>
            <w:noProof/>
          </w:rPr>
          <w:t>第六章</w:t>
        </w:r>
        <w:r w:rsidR="00D23775" w:rsidRPr="007E3068">
          <w:rPr>
            <w:rStyle w:val="af7"/>
            <w:noProof/>
          </w:rPr>
          <w:t xml:space="preserve"> </w:t>
        </w:r>
        <w:r w:rsidR="00D23775" w:rsidRPr="007E3068">
          <w:rPr>
            <w:rStyle w:val="af7"/>
            <w:noProof/>
          </w:rPr>
          <w:t>总结</w:t>
        </w:r>
        <w:r w:rsidR="00D23775">
          <w:rPr>
            <w:noProof/>
            <w:webHidden/>
          </w:rPr>
          <w:tab/>
        </w:r>
        <w:r w:rsidR="00D23775">
          <w:rPr>
            <w:noProof/>
            <w:webHidden/>
          </w:rPr>
          <w:fldChar w:fldCharType="begin"/>
        </w:r>
        <w:r w:rsidR="00D23775">
          <w:rPr>
            <w:noProof/>
            <w:webHidden/>
          </w:rPr>
          <w:instrText xml:space="preserve"> PAGEREF _Toc103791471 \h </w:instrText>
        </w:r>
        <w:r w:rsidR="00D23775">
          <w:rPr>
            <w:noProof/>
            <w:webHidden/>
          </w:rPr>
        </w:r>
        <w:r w:rsidR="00D23775">
          <w:rPr>
            <w:noProof/>
            <w:webHidden/>
          </w:rPr>
          <w:fldChar w:fldCharType="separate"/>
        </w:r>
        <w:r w:rsidR="00D23775">
          <w:rPr>
            <w:noProof/>
            <w:webHidden/>
          </w:rPr>
          <w:t>24</w:t>
        </w:r>
        <w:r w:rsidR="00D23775">
          <w:rPr>
            <w:noProof/>
            <w:webHidden/>
          </w:rPr>
          <w:fldChar w:fldCharType="end"/>
        </w:r>
      </w:hyperlink>
    </w:p>
    <w:p w14:paraId="397B1D7A" w14:textId="5BFC6D70" w:rsidR="00D23775" w:rsidRDefault="00FE2CD9">
      <w:pPr>
        <w:pStyle w:val="TOC1"/>
        <w:spacing w:before="48"/>
        <w:ind w:firstLine="480"/>
        <w:rPr>
          <w:rFonts w:asciiTheme="minorHAnsi" w:eastAsiaTheme="minorEastAsia" w:hAnsiTheme="minorHAnsi" w:cstheme="minorBidi"/>
          <w:noProof/>
          <w:kern w:val="2"/>
          <w:sz w:val="21"/>
          <w:szCs w:val="22"/>
        </w:rPr>
      </w:pPr>
      <w:hyperlink w:anchor="_Toc103791472" w:history="1">
        <w:r w:rsidR="00D23775" w:rsidRPr="007E3068">
          <w:rPr>
            <w:rStyle w:val="af7"/>
            <w:noProof/>
          </w:rPr>
          <w:t>参考文献</w:t>
        </w:r>
        <w:r w:rsidR="00D23775">
          <w:rPr>
            <w:noProof/>
            <w:webHidden/>
          </w:rPr>
          <w:tab/>
        </w:r>
        <w:r w:rsidR="00D23775">
          <w:rPr>
            <w:noProof/>
            <w:webHidden/>
          </w:rPr>
          <w:fldChar w:fldCharType="begin"/>
        </w:r>
        <w:r w:rsidR="00D23775">
          <w:rPr>
            <w:noProof/>
            <w:webHidden/>
          </w:rPr>
          <w:instrText xml:space="preserve"> PAGEREF _Toc103791472 \h </w:instrText>
        </w:r>
        <w:r w:rsidR="00D23775">
          <w:rPr>
            <w:noProof/>
            <w:webHidden/>
          </w:rPr>
        </w:r>
        <w:r w:rsidR="00D23775">
          <w:rPr>
            <w:noProof/>
            <w:webHidden/>
          </w:rPr>
          <w:fldChar w:fldCharType="separate"/>
        </w:r>
        <w:r w:rsidR="00D23775">
          <w:rPr>
            <w:noProof/>
            <w:webHidden/>
          </w:rPr>
          <w:t>25</w:t>
        </w:r>
        <w:r w:rsidR="00D23775">
          <w:rPr>
            <w:noProof/>
            <w:webHidden/>
          </w:rPr>
          <w:fldChar w:fldCharType="end"/>
        </w:r>
      </w:hyperlink>
    </w:p>
    <w:p w14:paraId="4326A9D0" w14:textId="2519CB24" w:rsidR="00D23775" w:rsidRDefault="00FE2CD9">
      <w:pPr>
        <w:pStyle w:val="TOC1"/>
        <w:spacing w:before="48"/>
        <w:ind w:firstLine="480"/>
        <w:rPr>
          <w:rFonts w:asciiTheme="minorHAnsi" w:eastAsiaTheme="minorEastAsia" w:hAnsiTheme="minorHAnsi" w:cstheme="minorBidi"/>
          <w:noProof/>
          <w:kern w:val="2"/>
          <w:sz w:val="21"/>
          <w:szCs w:val="22"/>
        </w:rPr>
      </w:pPr>
      <w:hyperlink w:anchor="_Toc103791473" w:history="1">
        <w:r w:rsidR="00D23775" w:rsidRPr="007E3068">
          <w:rPr>
            <w:rStyle w:val="af7"/>
            <w:noProof/>
          </w:rPr>
          <w:t>附</w:t>
        </w:r>
        <w:r w:rsidR="00D23775" w:rsidRPr="007E3068">
          <w:rPr>
            <w:rStyle w:val="af7"/>
            <w:noProof/>
          </w:rPr>
          <w:t xml:space="preserve">  </w:t>
        </w:r>
        <w:r w:rsidR="00D23775" w:rsidRPr="007E3068">
          <w:rPr>
            <w:rStyle w:val="af7"/>
            <w:noProof/>
          </w:rPr>
          <w:t>录</w:t>
        </w:r>
        <w:r w:rsidR="00D23775">
          <w:rPr>
            <w:noProof/>
            <w:webHidden/>
          </w:rPr>
          <w:tab/>
        </w:r>
        <w:r w:rsidR="00D23775">
          <w:rPr>
            <w:noProof/>
            <w:webHidden/>
          </w:rPr>
          <w:fldChar w:fldCharType="begin"/>
        </w:r>
        <w:r w:rsidR="00D23775">
          <w:rPr>
            <w:noProof/>
            <w:webHidden/>
          </w:rPr>
          <w:instrText xml:space="preserve"> PAGEREF _Toc103791473 \h </w:instrText>
        </w:r>
        <w:r w:rsidR="00D23775">
          <w:rPr>
            <w:noProof/>
            <w:webHidden/>
          </w:rPr>
        </w:r>
        <w:r w:rsidR="00D23775">
          <w:rPr>
            <w:noProof/>
            <w:webHidden/>
          </w:rPr>
          <w:fldChar w:fldCharType="separate"/>
        </w:r>
        <w:r w:rsidR="00D23775">
          <w:rPr>
            <w:noProof/>
            <w:webHidden/>
          </w:rPr>
          <w:t>27</w:t>
        </w:r>
        <w:r w:rsidR="00D23775">
          <w:rPr>
            <w:noProof/>
            <w:webHidden/>
          </w:rPr>
          <w:fldChar w:fldCharType="end"/>
        </w:r>
      </w:hyperlink>
    </w:p>
    <w:p w14:paraId="3D4D57E5" w14:textId="0292F1BD" w:rsidR="00D23775" w:rsidRDefault="00FE2CD9">
      <w:pPr>
        <w:pStyle w:val="TOC1"/>
        <w:spacing w:before="48"/>
        <w:ind w:firstLine="480"/>
        <w:rPr>
          <w:rFonts w:asciiTheme="minorHAnsi" w:eastAsiaTheme="minorEastAsia" w:hAnsiTheme="minorHAnsi" w:cstheme="minorBidi"/>
          <w:noProof/>
          <w:kern w:val="2"/>
          <w:sz w:val="21"/>
          <w:szCs w:val="22"/>
        </w:rPr>
      </w:pPr>
      <w:hyperlink w:anchor="_Toc103791474" w:history="1">
        <w:r w:rsidR="00D23775" w:rsidRPr="007E3068">
          <w:rPr>
            <w:rStyle w:val="af7"/>
            <w:noProof/>
          </w:rPr>
          <w:t>致</w:t>
        </w:r>
        <w:r w:rsidR="00D23775" w:rsidRPr="007E3068">
          <w:rPr>
            <w:rStyle w:val="af7"/>
            <w:noProof/>
          </w:rPr>
          <w:t xml:space="preserve">  </w:t>
        </w:r>
        <w:r w:rsidR="00D23775" w:rsidRPr="007E3068">
          <w:rPr>
            <w:rStyle w:val="af7"/>
            <w:noProof/>
          </w:rPr>
          <w:t>谢</w:t>
        </w:r>
        <w:r w:rsidR="00D23775">
          <w:rPr>
            <w:noProof/>
            <w:webHidden/>
          </w:rPr>
          <w:tab/>
        </w:r>
        <w:r w:rsidR="00D23775">
          <w:rPr>
            <w:noProof/>
            <w:webHidden/>
          </w:rPr>
          <w:fldChar w:fldCharType="begin"/>
        </w:r>
        <w:r w:rsidR="00D23775">
          <w:rPr>
            <w:noProof/>
            <w:webHidden/>
          </w:rPr>
          <w:instrText xml:space="preserve"> PAGEREF _Toc103791474 \h </w:instrText>
        </w:r>
        <w:r w:rsidR="00D23775">
          <w:rPr>
            <w:noProof/>
            <w:webHidden/>
          </w:rPr>
        </w:r>
        <w:r w:rsidR="00D23775">
          <w:rPr>
            <w:noProof/>
            <w:webHidden/>
          </w:rPr>
          <w:fldChar w:fldCharType="separate"/>
        </w:r>
        <w:r w:rsidR="00D23775">
          <w:rPr>
            <w:noProof/>
            <w:webHidden/>
          </w:rPr>
          <w:t>28</w:t>
        </w:r>
        <w:r w:rsidR="00D23775">
          <w:rPr>
            <w:noProof/>
            <w:webHidden/>
          </w:rPr>
          <w:fldChar w:fldCharType="end"/>
        </w:r>
      </w:hyperlink>
    </w:p>
    <w:p w14:paraId="5341CA82" w14:textId="5B31C308" w:rsidR="00E036F2" w:rsidRDefault="00643403">
      <w:pPr>
        <w:spacing w:before="48"/>
        <w:ind w:firstLineChars="0" w:firstLine="0"/>
      </w:pPr>
      <w:r>
        <w:rPr>
          <w:bCs/>
          <w:lang w:val="zh-CN"/>
        </w:rPr>
        <w:fldChar w:fldCharType="end"/>
      </w:r>
    </w:p>
    <w:p w14:paraId="1E02C83A" w14:textId="77777777" w:rsidR="00E036F2" w:rsidRDefault="00E036F2">
      <w:pPr>
        <w:spacing w:before="48"/>
        <w:ind w:firstLine="480"/>
        <w:rPr>
          <w:rFonts w:ascii="宋体" w:hAnsi="宋体"/>
        </w:rPr>
      </w:pPr>
    </w:p>
    <w:p w14:paraId="6BC81B3B" w14:textId="77777777" w:rsidR="00E036F2" w:rsidRDefault="00E036F2">
      <w:pPr>
        <w:spacing w:before="48"/>
        <w:ind w:firstLine="480"/>
        <w:rPr>
          <w:rFonts w:ascii="宋体" w:hAnsi="宋体"/>
        </w:rPr>
        <w:sectPr w:rsidR="00E036F2">
          <w:footerReference w:type="default" r:id="rId20"/>
          <w:pgSz w:w="11906" w:h="16838"/>
          <w:pgMar w:top="1559" w:right="1571" w:bottom="1440" w:left="2024" w:header="851" w:footer="992" w:gutter="0"/>
          <w:pgNumType w:fmt="upperRoman" w:start="3"/>
          <w:cols w:space="425"/>
          <w:docGrid w:linePitch="419" w:charSpace="1783"/>
        </w:sectPr>
      </w:pPr>
    </w:p>
    <w:p w14:paraId="28BA01E5" w14:textId="7B59D3A0" w:rsidR="00E036F2" w:rsidRPr="00E661C1" w:rsidRDefault="00643403" w:rsidP="00E661C1">
      <w:pPr>
        <w:pStyle w:val="1"/>
        <w:spacing w:before="600" w:after="600"/>
        <w:ind w:left="0" w:firstLine="0"/>
        <w:rPr>
          <w:sz w:val="30"/>
          <w:szCs w:val="30"/>
        </w:rPr>
      </w:pPr>
      <w:bookmarkStart w:id="17" w:name="_Toc464325083"/>
      <w:bookmarkStart w:id="18" w:name="_Ref463983811"/>
      <w:bookmarkStart w:id="19" w:name="_Ref463983936"/>
      <w:bookmarkEnd w:id="9"/>
      <w:bookmarkEnd w:id="10"/>
      <w:bookmarkEnd w:id="11"/>
      <w:bookmarkEnd w:id="12"/>
      <w:bookmarkEnd w:id="13"/>
      <w:bookmarkEnd w:id="14"/>
      <w:bookmarkEnd w:id="15"/>
      <w:bookmarkEnd w:id="16"/>
      <w:r>
        <w:rPr>
          <w:rFonts w:hint="eastAsia"/>
          <w:sz w:val="30"/>
          <w:szCs w:val="30"/>
        </w:rPr>
        <w:lastRenderedPageBreak/>
        <w:t xml:space="preserve">  </w:t>
      </w:r>
      <w:bookmarkStart w:id="20" w:name="_Toc103791436"/>
      <w:r>
        <w:rPr>
          <w:rFonts w:hint="eastAsia"/>
          <w:sz w:val="30"/>
          <w:szCs w:val="30"/>
        </w:rPr>
        <w:t>绪论</w:t>
      </w:r>
      <w:bookmarkEnd w:id="17"/>
      <w:bookmarkEnd w:id="18"/>
      <w:bookmarkEnd w:id="19"/>
      <w:bookmarkEnd w:id="20"/>
    </w:p>
    <w:p w14:paraId="02E778F9" w14:textId="5D7C92CD" w:rsidR="00E036F2" w:rsidRDefault="00643403">
      <w:pPr>
        <w:pStyle w:val="2"/>
        <w:numPr>
          <w:ilvl w:val="0"/>
          <w:numId w:val="0"/>
        </w:numPr>
        <w:spacing w:before="360" w:after="360"/>
        <w:rPr>
          <w:rFonts w:ascii="黑体" w:hAnsi="黑体"/>
        </w:rPr>
      </w:pPr>
      <w:bookmarkStart w:id="21" w:name="_Toc103791437"/>
      <w:r>
        <w:rPr>
          <w:rFonts w:ascii="黑体" w:hAnsi="黑体"/>
        </w:rPr>
        <w:t>1.1</w:t>
      </w:r>
      <w:r>
        <w:rPr>
          <w:rFonts w:ascii="黑体" w:hAnsi="黑体" w:hint="eastAsia"/>
        </w:rPr>
        <w:t xml:space="preserve"> </w:t>
      </w:r>
      <w:r w:rsidR="005F2668">
        <w:rPr>
          <w:rFonts w:ascii="黑体" w:hAnsi="黑体" w:hint="eastAsia"/>
        </w:rPr>
        <w:t>研究背景与意义</w:t>
      </w:r>
      <w:bookmarkEnd w:id="21"/>
    </w:p>
    <w:p w14:paraId="2DB6637B" w14:textId="6C18B803" w:rsidR="00E036F2" w:rsidRDefault="00610F95" w:rsidP="006A195B">
      <w:pPr>
        <w:widowControl/>
        <w:spacing w:beforeLines="0" w:line="400" w:lineRule="exact"/>
        <w:ind w:firstLine="480"/>
      </w:pPr>
      <w:r>
        <w:rPr>
          <w:rFonts w:hint="eastAsia"/>
        </w:rPr>
        <w:t>数据的</w:t>
      </w:r>
      <w:r w:rsidR="002578A5" w:rsidRPr="002578A5">
        <w:rPr>
          <w:rFonts w:hint="eastAsia"/>
        </w:rPr>
        <w:t>最近邻搜索</w:t>
      </w:r>
      <w:r w:rsidR="00104965">
        <w:rPr>
          <w:rFonts w:hint="eastAsia"/>
        </w:rPr>
        <w:t>（</w:t>
      </w:r>
      <w:r w:rsidR="002578A5" w:rsidRPr="002578A5">
        <w:rPr>
          <w:rFonts w:hint="eastAsia"/>
        </w:rPr>
        <w:t>Nearest Neighbor Search</w:t>
      </w:r>
      <w:r w:rsidR="00104965">
        <w:rPr>
          <w:rFonts w:hint="eastAsia"/>
        </w:rPr>
        <w:t>）</w:t>
      </w:r>
      <w:r w:rsidR="002578A5" w:rsidRPr="002578A5">
        <w:rPr>
          <w:rFonts w:hint="eastAsia"/>
        </w:rPr>
        <w:t>也称作最近点搜索</w:t>
      </w:r>
      <w:r w:rsidR="002578A5">
        <w:rPr>
          <w:rFonts w:hint="eastAsia"/>
        </w:rPr>
        <w:t>，</w:t>
      </w:r>
      <w:r w:rsidR="002578A5" w:rsidRPr="002578A5">
        <w:rPr>
          <w:rFonts w:hint="eastAsia"/>
        </w:rPr>
        <w:t>是指在</w:t>
      </w:r>
      <w:r w:rsidR="00CE0755">
        <w:rPr>
          <w:rFonts w:hint="eastAsia"/>
        </w:rPr>
        <w:t>不同</w:t>
      </w:r>
      <w:r w:rsidR="002578A5" w:rsidRPr="002578A5">
        <w:rPr>
          <w:rFonts w:hint="eastAsia"/>
        </w:rPr>
        <w:t>尺度空间中搜索与</w:t>
      </w:r>
      <w:r w:rsidR="00CE0755">
        <w:rPr>
          <w:rFonts w:hint="eastAsia"/>
        </w:rPr>
        <w:t>距离</w:t>
      </w:r>
      <w:r w:rsidR="002578A5" w:rsidRPr="002578A5">
        <w:rPr>
          <w:rFonts w:hint="eastAsia"/>
        </w:rPr>
        <w:t>查询点最近</w:t>
      </w:r>
      <w:r w:rsidR="00CE0755">
        <w:rPr>
          <w:rFonts w:hint="eastAsia"/>
        </w:rPr>
        <w:t>点</w:t>
      </w:r>
      <w:r w:rsidR="002578A5" w:rsidRPr="002578A5">
        <w:rPr>
          <w:rFonts w:hint="eastAsia"/>
        </w:rPr>
        <w:t>的优化问题</w:t>
      </w:r>
      <w:r w:rsidR="002578A5">
        <w:rPr>
          <w:rFonts w:hint="eastAsia"/>
        </w:rPr>
        <w:t>，同时也</w:t>
      </w:r>
      <w:r>
        <w:rPr>
          <w:rFonts w:hint="eastAsia"/>
        </w:rPr>
        <w:t>是数据库、数据挖掘和信息检索领域的一个基础性问题。随着人工智能、数据科学等学科的快速发展，</w:t>
      </w:r>
      <w:r w:rsidR="00CD4AED">
        <w:rPr>
          <w:rFonts w:hint="eastAsia"/>
        </w:rPr>
        <w:t>数据特征也逐渐由维度在</w:t>
      </w:r>
      <w:r w:rsidR="00AD5926" w:rsidRPr="00AD5926">
        <w:rPr>
          <w:rFonts w:hint="eastAsia"/>
        </w:rPr>
        <w:t>1</w:t>
      </w:r>
      <w:r w:rsidR="00AD5926" w:rsidRPr="00AD5926">
        <w:t>00</w:t>
      </w:r>
      <w:r w:rsidR="00CD4AED">
        <w:rPr>
          <w:rFonts w:hint="eastAsia"/>
        </w:rPr>
        <w:t>以上的高维特征向量来表示。</w:t>
      </w:r>
      <w:r w:rsidR="0003220D">
        <w:rPr>
          <w:rFonts w:hint="eastAsia"/>
        </w:rPr>
        <w:t>在实际应用中，从大量</w:t>
      </w:r>
      <w:r w:rsidR="00F46F7C">
        <w:rPr>
          <w:rFonts w:hint="eastAsia"/>
        </w:rPr>
        <w:t>高维</w:t>
      </w:r>
      <w:r w:rsidR="0003220D">
        <w:rPr>
          <w:rFonts w:hint="eastAsia"/>
        </w:rPr>
        <w:t>数据中</w:t>
      </w:r>
      <w:r w:rsidR="006A195B">
        <w:rPr>
          <w:rFonts w:hint="eastAsia"/>
        </w:rPr>
        <w:t>进行近邻</w:t>
      </w:r>
      <w:r w:rsidR="00104965">
        <w:rPr>
          <w:rFonts w:hint="eastAsia"/>
        </w:rPr>
        <w:t>NN</w:t>
      </w:r>
      <w:r w:rsidR="00104965">
        <w:rPr>
          <w:rFonts w:hint="eastAsia"/>
        </w:rPr>
        <w:t>（</w:t>
      </w:r>
      <w:r w:rsidR="006A195B">
        <w:rPr>
          <w:rFonts w:hint="eastAsia"/>
        </w:rPr>
        <w:t>N</w:t>
      </w:r>
      <w:r w:rsidR="00104965">
        <w:rPr>
          <w:rFonts w:hint="eastAsia"/>
        </w:rPr>
        <w:t>earest</w:t>
      </w:r>
      <w:r w:rsidR="00104965">
        <w:t xml:space="preserve"> </w:t>
      </w:r>
      <w:r w:rsidR="006A195B">
        <w:rPr>
          <w:rFonts w:hint="eastAsia"/>
        </w:rPr>
        <w:t>N</w:t>
      </w:r>
      <w:r w:rsidR="00104965">
        <w:rPr>
          <w:rFonts w:hint="eastAsia"/>
        </w:rPr>
        <w:t>eighbor</w:t>
      </w:r>
      <w:r w:rsidR="00104965">
        <w:rPr>
          <w:rFonts w:hint="eastAsia"/>
        </w:rPr>
        <w:t>）</w:t>
      </w:r>
      <w:r w:rsidR="006A195B">
        <w:rPr>
          <w:rFonts w:hint="eastAsia"/>
        </w:rPr>
        <w:t>搜索</w:t>
      </w:r>
      <w:r w:rsidR="0003220D">
        <w:rPr>
          <w:rFonts w:hint="eastAsia"/>
        </w:rPr>
        <w:t>寻找数据实体之间的相似性在众多领域是不可或缺的过程。</w:t>
      </w:r>
      <w:r w:rsidR="00F46F7C">
        <w:rPr>
          <w:rFonts w:hint="eastAsia"/>
        </w:rPr>
        <w:t>其在</w:t>
      </w:r>
      <w:r w:rsidR="00F46F7C" w:rsidRPr="00F46F7C">
        <w:rPr>
          <w:rFonts w:hint="eastAsia"/>
        </w:rPr>
        <w:t>数据挖掘、</w:t>
      </w:r>
      <w:r w:rsidR="00057B0C">
        <w:rPr>
          <w:rFonts w:hint="eastAsia"/>
        </w:rPr>
        <w:t>地理</w:t>
      </w:r>
      <w:r w:rsidR="00F46F7C" w:rsidRPr="00F46F7C">
        <w:rPr>
          <w:rFonts w:hint="eastAsia"/>
        </w:rPr>
        <w:t>信息检索、机器学习、数据库、多媒体、社交网络和计算机视觉等领域发挥着重要作用</w:t>
      </w:r>
      <w:r w:rsidR="00F46F7C">
        <w:rPr>
          <w:rFonts w:hint="eastAsia"/>
        </w:rPr>
        <w:t>。</w:t>
      </w:r>
      <w:r w:rsidR="006A195B">
        <w:rPr>
          <w:rFonts w:hint="eastAsia"/>
        </w:rPr>
        <w:t>在数据集中数据维数较低时，采用树形数据结构或哈希</w:t>
      </w:r>
      <w:r w:rsidR="00FF0EE0">
        <w:rPr>
          <w:rFonts w:hint="eastAsia"/>
        </w:rPr>
        <w:t>技术</w:t>
      </w:r>
      <w:r w:rsidR="006A195B">
        <w:rPr>
          <w:rFonts w:hint="eastAsia"/>
        </w:rPr>
        <w:t>进行精确最近邻</w:t>
      </w:r>
      <w:r w:rsidR="00104965">
        <w:rPr>
          <w:rFonts w:hint="eastAsia"/>
        </w:rPr>
        <w:t>（</w:t>
      </w:r>
      <w:r w:rsidR="006A195B">
        <w:t>NN</w:t>
      </w:r>
      <w:r w:rsidR="00104965">
        <w:rPr>
          <w:rFonts w:hint="eastAsia"/>
        </w:rPr>
        <w:t>）</w:t>
      </w:r>
      <w:r w:rsidR="006A195B">
        <w:rPr>
          <w:rFonts w:hint="eastAsia"/>
        </w:rPr>
        <w:t>搜索在运行效率和索引空间使用上十分有效。当数据维度增加时，该类算法会随着维数的变化而严重受损。</w:t>
      </w:r>
    </w:p>
    <w:p w14:paraId="3AA5FB64" w14:textId="58E303AB" w:rsidR="006A195B" w:rsidRDefault="008508C9" w:rsidP="000C3C8A">
      <w:pPr>
        <w:widowControl/>
        <w:spacing w:beforeLines="0" w:line="400" w:lineRule="exact"/>
        <w:ind w:firstLine="480"/>
      </w:pPr>
      <w:r>
        <w:rPr>
          <w:rFonts w:hint="eastAsia"/>
        </w:rPr>
        <w:t>然而，</w:t>
      </w:r>
      <w:r w:rsidR="000A5D60" w:rsidRPr="000A5D60">
        <w:rPr>
          <w:rFonts w:hint="eastAsia"/>
        </w:rPr>
        <w:t>在许多实际</w:t>
      </w:r>
      <w:r>
        <w:rPr>
          <w:rFonts w:hint="eastAsia"/>
        </w:rPr>
        <w:t>应用场景中</w:t>
      </w:r>
      <w:r w:rsidR="000A5D60" w:rsidRPr="000A5D60">
        <w:rPr>
          <w:rFonts w:hint="eastAsia"/>
        </w:rPr>
        <w:t>，</w:t>
      </w:r>
      <w:r w:rsidR="003B16FC">
        <w:rPr>
          <w:rFonts w:hint="eastAsia"/>
        </w:rPr>
        <w:t>数据</w:t>
      </w:r>
      <w:r>
        <w:rPr>
          <w:rFonts w:hint="eastAsia"/>
        </w:rPr>
        <w:t>最近邻</w:t>
      </w:r>
      <w:r w:rsidR="00FF0EE0">
        <w:rPr>
          <w:rFonts w:hint="eastAsia"/>
        </w:rPr>
        <w:t>检索</w:t>
      </w:r>
      <w:r>
        <w:rPr>
          <w:rFonts w:hint="eastAsia"/>
        </w:rPr>
        <w:t>精度的损失并不会给模型和任务带来影响</w:t>
      </w:r>
      <w:r w:rsidR="000A5D60">
        <w:rPr>
          <w:rFonts w:hint="eastAsia"/>
        </w:rPr>
        <w:t>。</w:t>
      </w:r>
      <w:r>
        <w:rPr>
          <w:rFonts w:hint="eastAsia"/>
        </w:rPr>
        <w:t>针对这一点</w:t>
      </w:r>
      <w:r w:rsidR="006A195B">
        <w:rPr>
          <w:rFonts w:hint="eastAsia"/>
        </w:rPr>
        <w:t>，</w:t>
      </w:r>
      <w:r w:rsidR="00952C5C">
        <w:rPr>
          <w:rFonts w:hint="eastAsia"/>
        </w:rPr>
        <w:t>采用近似最近邻搜索技术</w:t>
      </w:r>
      <w:r w:rsidR="00774232">
        <w:rPr>
          <w:rFonts w:hint="eastAsia"/>
        </w:rPr>
        <w:t>A</w:t>
      </w:r>
      <w:r w:rsidR="00774232">
        <w:t>NN</w:t>
      </w:r>
      <w:r w:rsidR="00104965">
        <w:rPr>
          <w:rFonts w:hint="eastAsia"/>
        </w:rPr>
        <w:t>（</w:t>
      </w:r>
      <w:r w:rsidR="00774232">
        <w:t>Approximate Nearest Neighbor</w:t>
      </w:r>
      <w:r w:rsidR="00104965">
        <w:rPr>
          <w:rFonts w:hint="eastAsia"/>
        </w:rPr>
        <w:t>）</w:t>
      </w:r>
      <w:r w:rsidR="00952C5C">
        <w:rPr>
          <w:rFonts w:hint="eastAsia"/>
        </w:rPr>
        <w:t>可以在牺牲微小精度的情况下大幅提高计算效率。</w:t>
      </w:r>
      <w:r w:rsidR="00DD3F6C">
        <w:rPr>
          <w:rFonts w:hint="eastAsia"/>
        </w:rPr>
        <w:t>近似最近邻搜索技术</w:t>
      </w:r>
      <w:r w:rsidR="00104965">
        <w:rPr>
          <w:rFonts w:hint="eastAsia"/>
        </w:rPr>
        <w:t>（</w:t>
      </w:r>
      <w:r w:rsidR="00DD3F6C">
        <w:t>ANN</w:t>
      </w:r>
      <w:r w:rsidR="00104965">
        <w:rPr>
          <w:rFonts w:hint="eastAsia"/>
        </w:rPr>
        <w:t>）</w:t>
      </w:r>
      <w:r w:rsidR="000A5D60">
        <w:rPr>
          <w:rFonts w:hint="eastAsia"/>
        </w:rPr>
        <w:t>近期</w:t>
      </w:r>
      <w:r w:rsidR="00DD3F6C">
        <w:rPr>
          <w:rFonts w:hint="eastAsia"/>
        </w:rPr>
        <w:t>以图索引</w:t>
      </w:r>
      <w:r w:rsidR="000A5D60">
        <w:rPr>
          <w:rFonts w:hint="eastAsia"/>
        </w:rPr>
        <w:t>算法</w:t>
      </w:r>
      <w:r w:rsidR="00DD3F6C">
        <w:rPr>
          <w:rFonts w:hint="eastAsia"/>
        </w:rPr>
        <w:t>和</w:t>
      </w:r>
      <w:r w:rsidR="000A5D60">
        <w:rPr>
          <w:rFonts w:hint="eastAsia"/>
        </w:rPr>
        <w:t>乘积量化算法为最佳选择。其</w:t>
      </w:r>
      <w:r w:rsidR="003B16FC">
        <w:rPr>
          <w:rFonts w:hint="eastAsia"/>
        </w:rPr>
        <w:t>分别</w:t>
      </w:r>
      <w:r w:rsidR="000A5D60">
        <w:rPr>
          <w:rFonts w:hint="eastAsia"/>
        </w:rPr>
        <w:t>在检索效率</w:t>
      </w:r>
      <w:r w:rsidR="003B16FC">
        <w:rPr>
          <w:rFonts w:hint="eastAsia"/>
        </w:rPr>
        <w:t>和索引</w:t>
      </w:r>
      <w:r w:rsidR="00754647">
        <w:rPr>
          <w:rFonts w:hint="eastAsia"/>
        </w:rPr>
        <w:t>空间使用两个方面有着相对于传统空间划分、哈希和树形数据结构等方法的大幅提升。其在推荐系统、</w:t>
      </w:r>
      <w:r w:rsidR="000C3C8A">
        <w:rPr>
          <w:rFonts w:hint="eastAsia"/>
        </w:rPr>
        <w:t>语义文档</w:t>
      </w:r>
      <w:r w:rsidR="00754647">
        <w:rPr>
          <w:rFonts w:hint="eastAsia"/>
        </w:rPr>
        <w:t>检索和多媒体数据查询等应用领域有着巨大应用潜力。</w:t>
      </w:r>
      <w:r w:rsidR="000F1EF6">
        <w:rPr>
          <w:rFonts w:hint="eastAsia"/>
        </w:rPr>
        <w:t>因此，相对于传统方法，图索引算法和乘积量化方法更具有研究价值，</w:t>
      </w:r>
      <w:r w:rsidR="00637993" w:rsidRPr="00637993">
        <w:rPr>
          <w:rFonts w:hint="eastAsia"/>
        </w:rPr>
        <w:t>在实际问题中的应用也更</w:t>
      </w:r>
      <w:r w:rsidR="00637993">
        <w:rPr>
          <w:rFonts w:hint="eastAsia"/>
        </w:rPr>
        <w:t>加</w:t>
      </w:r>
      <w:r w:rsidR="00637993" w:rsidRPr="00637993">
        <w:rPr>
          <w:rFonts w:hint="eastAsia"/>
        </w:rPr>
        <w:t>广泛</w:t>
      </w:r>
      <w:r w:rsidR="000C3C8A">
        <w:rPr>
          <w:rFonts w:hint="eastAsia"/>
        </w:rPr>
        <w:t>。</w:t>
      </w:r>
    </w:p>
    <w:p w14:paraId="46F2E126" w14:textId="79E11E73" w:rsidR="005973BD" w:rsidRDefault="005973BD" w:rsidP="005973BD">
      <w:pPr>
        <w:pStyle w:val="2"/>
        <w:numPr>
          <w:ilvl w:val="0"/>
          <w:numId w:val="0"/>
        </w:numPr>
        <w:spacing w:before="360" w:after="360"/>
        <w:rPr>
          <w:rFonts w:ascii="黑体" w:hAnsi="黑体"/>
        </w:rPr>
      </w:pPr>
      <w:bookmarkStart w:id="22" w:name="_Toc103791438"/>
      <w:r>
        <w:rPr>
          <w:rFonts w:ascii="黑体" w:hAnsi="黑体" w:hint="eastAsia"/>
        </w:rPr>
        <w:t>1</w:t>
      </w:r>
      <w:r>
        <w:rPr>
          <w:rFonts w:ascii="黑体" w:hAnsi="黑体"/>
        </w:rPr>
        <w:t xml:space="preserve">.2 </w:t>
      </w:r>
      <w:r>
        <w:rPr>
          <w:rFonts w:ascii="黑体" w:hAnsi="黑体" w:hint="eastAsia"/>
        </w:rPr>
        <w:t>问题定义</w:t>
      </w:r>
      <w:bookmarkEnd w:id="22"/>
    </w:p>
    <w:p w14:paraId="6EB45873" w14:textId="1EF682D1" w:rsidR="005973BD" w:rsidRDefault="005973BD" w:rsidP="005973BD">
      <w:pPr>
        <w:spacing w:before="48"/>
        <w:ind w:firstLine="480"/>
      </w:pPr>
      <w:r>
        <w:t>ANN</w:t>
      </w:r>
      <w:r w:rsidR="009B5AC6">
        <w:rPr>
          <w:rFonts w:hint="eastAsia"/>
        </w:rPr>
        <w:t>（</w:t>
      </w:r>
      <w:r>
        <w:t>Approximate Nearest Neighbor</w:t>
      </w:r>
      <w:r w:rsidR="009B5AC6">
        <w:rPr>
          <w:rFonts w:hint="eastAsia"/>
        </w:rPr>
        <w:t>）</w:t>
      </w:r>
      <w:r>
        <w:rPr>
          <w:rFonts w:hint="eastAsia"/>
        </w:rPr>
        <w:t>近似最近邻搜索问题定义如下：</w:t>
      </w:r>
      <w:r w:rsidRPr="00F653D0">
        <w:rPr>
          <w:position w:val="-12"/>
        </w:rPr>
        <w:object w:dxaOrig="2000" w:dyaOrig="380" w14:anchorId="5CAB41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8pt;height:18.6pt" o:ole="">
            <v:imagedata r:id="rId21" o:title=""/>
          </v:shape>
          <o:OLEObject Type="Embed" ProgID="Equation.DSMT4" ShapeID="_x0000_i1025" DrawAspect="Content" ObjectID="_1714575759" r:id="rId22"/>
        </w:object>
      </w:r>
      <w:r>
        <w:rPr>
          <w:rFonts w:hint="eastAsia"/>
        </w:rPr>
        <w:t>代表了</w:t>
      </w:r>
      <w:r w:rsidRPr="00F653D0">
        <w:rPr>
          <w:position w:val="-4"/>
        </w:rPr>
        <w:object w:dxaOrig="260" w:dyaOrig="260" w14:anchorId="30F2BC32">
          <v:shape id="_x0000_i1026" type="#_x0000_t75" style="width:12.6pt;height:12.6pt" o:ole="">
            <v:imagedata r:id="rId23" o:title=""/>
          </v:shape>
          <o:OLEObject Type="Embed" ProgID="Equation.DSMT4" ShapeID="_x0000_i1026" DrawAspect="Content" ObjectID="_1714575760" r:id="rId24"/>
        </w:object>
      </w:r>
      <w:r>
        <w:rPr>
          <w:rFonts w:hint="eastAsia"/>
        </w:rPr>
        <w:t>维空间中的共有</w:t>
      </w:r>
      <w:r w:rsidRPr="00F653D0">
        <w:rPr>
          <w:position w:val="-6"/>
        </w:rPr>
        <w:object w:dxaOrig="279" w:dyaOrig="279" w14:anchorId="6B2A8761">
          <v:shape id="_x0000_i1027" type="#_x0000_t75" style="width:13.8pt;height:13.8pt" o:ole="">
            <v:imagedata r:id="rId25" o:title=""/>
          </v:shape>
          <o:OLEObject Type="Embed" ProgID="Equation.DSMT4" ShapeID="_x0000_i1027" DrawAspect="Content" ObjectID="_1714575761" r:id="rId26"/>
        </w:object>
      </w:r>
      <w:r>
        <w:rPr>
          <w:rFonts w:hint="eastAsia"/>
        </w:rPr>
        <w:t>条向量的向量数据集，</w:t>
      </w:r>
      <w:r w:rsidRPr="00F653D0">
        <w:rPr>
          <w:position w:val="-10"/>
        </w:rPr>
        <w:object w:dxaOrig="720" w:dyaOrig="360" w14:anchorId="59987D70">
          <v:shape id="_x0000_i1028" type="#_x0000_t75" style="width:36pt;height:18pt" o:ole="">
            <v:imagedata r:id="rId27" o:title=""/>
          </v:shape>
          <o:OLEObject Type="Embed" ProgID="Equation.DSMT4" ShapeID="_x0000_i1028" DrawAspect="Content" ObjectID="_1714575762" r:id="rId28"/>
        </w:object>
      </w:r>
      <w:r>
        <w:rPr>
          <w:rFonts w:hint="eastAsia"/>
        </w:rPr>
        <w:t>代表查询向量。给定查询范围</w:t>
      </w:r>
      <w:r w:rsidRPr="00F653D0">
        <w:rPr>
          <w:position w:val="-4"/>
        </w:rPr>
        <w:object w:dxaOrig="260" w:dyaOrig="260" w14:anchorId="4A110C6D">
          <v:shape id="_x0000_i1029" type="#_x0000_t75" style="width:12.6pt;height:12.6pt" o:ole="">
            <v:imagedata r:id="rId29" o:title=""/>
          </v:shape>
          <o:OLEObject Type="Embed" ProgID="Equation.DSMT4" ShapeID="_x0000_i1029" DrawAspect="Content" ObjectID="_1714575763" r:id="rId30"/>
        </w:object>
      </w:r>
      <w:r>
        <w:rPr>
          <w:rFonts w:hint="eastAsia"/>
        </w:rPr>
        <w:t>且</w:t>
      </w:r>
      <w:r w:rsidRPr="00F653D0">
        <w:rPr>
          <w:position w:val="-6"/>
        </w:rPr>
        <w:object w:dxaOrig="700" w:dyaOrig="279" w14:anchorId="0B168A2B">
          <v:shape id="_x0000_i1030" type="#_x0000_t75" style="width:35.4pt;height:13.8pt" o:ole="">
            <v:imagedata r:id="rId31" o:title=""/>
          </v:shape>
          <o:OLEObject Type="Embed" ProgID="Equation.DSMT4" ShapeID="_x0000_i1030" DrawAspect="Content" ObjectID="_1714575764" r:id="rId32"/>
        </w:object>
      </w:r>
      <w:r>
        <w:rPr>
          <w:rFonts w:hint="eastAsia"/>
        </w:rPr>
        <w:t>，近似最近邻搜索</w:t>
      </w:r>
      <w:r w:rsidR="009B5AC6">
        <w:rPr>
          <w:rFonts w:hint="eastAsia"/>
        </w:rPr>
        <w:t>（</w:t>
      </w:r>
      <w:r>
        <w:t>ANN</w:t>
      </w:r>
      <w:r w:rsidR="009B5AC6">
        <w:rPr>
          <w:rFonts w:hint="eastAsia"/>
        </w:rPr>
        <w:t>）</w:t>
      </w:r>
      <w:r>
        <w:rPr>
          <w:rFonts w:hint="eastAsia"/>
        </w:rPr>
        <w:t>需要在向量数据集</w:t>
      </w:r>
      <w:r w:rsidRPr="00F653D0">
        <w:rPr>
          <w:position w:val="-4"/>
        </w:rPr>
        <w:object w:dxaOrig="279" w:dyaOrig="260" w14:anchorId="7ABF3B8E">
          <v:shape id="_x0000_i1031" type="#_x0000_t75" style="width:13.8pt;height:12.6pt" o:ole="">
            <v:imagedata r:id="rId33" o:title=""/>
          </v:shape>
          <o:OLEObject Type="Embed" ProgID="Equation.DSMT4" ShapeID="_x0000_i1031" DrawAspect="Content" ObjectID="_1714575765" r:id="rId34"/>
        </w:object>
      </w:r>
      <w:r>
        <w:rPr>
          <w:rFonts w:hint="eastAsia"/>
        </w:rPr>
        <w:t>中搜索距离查询向量</w:t>
      </w:r>
      <w:r w:rsidRPr="00F653D0">
        <w:rPr>
          <w:position w:val="-10"/>
        </w:rPr>
        <w:object w:dxaOrig="200" w:dyaOrig="260" w14:anchorId="155CAFAC">
          <v:shape id="_x0000_i1032" type="#_x0000_t75" style="width:10.8pt;height:12.6pt" o:ole="">
            <v:imagedata r:id="rId35" o:title=""/>
          </v:shape>
          <o:OLEObject Type="Embed" ProgID="Equation.DSMT4" ShapeID="_x0000_i1032" DrawAspect="Content" ObjectID="_1714575766" r:id="rId36"/>
        </w:object>
      </w:r>
      <w:r>
        <w:rPr>
          <w:rFonts w:hint="eastAsia"/>
        </w:rPr>
        <w:t>最近的向量即（</w:t>
      </w:r>
      <w:r w:rsidRPr="00FF60E1">
        <w:rPr>
          <w:position w:val="-4"/>
        </w:rPr>
        <w:object w:dxaOrig="580" w:dyaOrig="260" w14:anchorId="1FCC2158">
          <v:shape id="_x0000_i1033" type="#_x0000_t75" style="width:29.4pt;height:12.6pt" o:ole="">
            <v:imagedata r:id="rId37" o:title=""/>
          </v:shape>
          <o:OLEObject Type="Embed" ProgID="Equation.DSMT4" ShapeID="_x0000_i1033" DrawAspect="Content" ObjectID="_1714575767" r:id="rId38"/>
        </w:object>
      </w:r>
      <w:r>
        <w:rPr>
          <w:rFonts w:hint="eastAsia"/>
        </w:rPr>
        <w:t>）。近似</w:t>
      </w:r>
      <w:r>
        <w:rPr>
          <w:rFonts w:hint="eastAsia"/>
        </w:rPr>
        <w:t>K</w:t>
      </w:r>
      <w:r>
        <w:rPr>
          <w:rFonts w:hint="eastAsia"/>
        </w:rPr>
        <w:t>近邻检索（</w:t>
      </w:r>
      <w:r w:rsidRPr="00FF60E1">
        <w:rPr>
          <w:position w:val="-6"/>
        </w:rPr>
        <w:object w:dxaOrig="999" w:dyaOrig="279" w14:anchorId="7527E7DC">
          <v:shape id="_x0000_i1034" type="#_x0000_t75" style="width:49.8pt;height:13.8pt" o:ole="">
            <v:imagedata r:id="rId39" o:title=""/>
          </v:shape>
          <o:OLEObject Type="Embed" ProgID="Equation.DSMT4" ShapeID="_x0000_i1034" DrawAspect="Content" ObjectID="_1714575768" r:id="rId40"/>
        </w:object>
      </w:r>
      <w:r>
        <w:rPr>
          <w:rFonts w:hint="eastAsia"/>
        </w:rPr>
        <w:t>）则需要在向量数据及中查询距离查询向量</w:t>
      </w:r>
      <w:r w:rsidRPr="00F653D0">
        <w:rPr>
          <w:position w:val="-10"/>
        </w:rPr>
        <w:object w:dxaOrig="200" w:dyaOrig="260" w14:anchorId="16F6DA49">
          <v:shape id="_x0000_i1035" type="#_x0000_t75" style="width:10.8pt;height:12.6pt" o:ole="">
            <v:imagedata r:id="rId35" o:title=""/>
          </v:shape>
          <o:OLEObject Type="Embed" ProgID="Equation.DSMT4" ShapeID="_x0000_i1035" DrawAspect="Content" ObjectID="_1714575769" r:id="rId41"/>
        </w:object>
      </w:r>
      <w:r>
        <w:rPr>
          <w:rFonts w:hint="eastAsia"/>
        </w:rPr>
        <w:t>最近的</w:t>
      </w:r>
      <w:r w:rsidRPr="00F653D0">
        <w:rPr>
          <w:position w:val="-4"/>
        </w:rPr>
        <w:object w:dxaOrig="260" w:dyaOrig="260" w14:anchorId="1720E3A3">
          <v:shape id="_x0000_i1036" type="#_x0000_t75" style="width:12.6pt;height:12.6pt" o:ole="">
            <v:imagedata r:id="rId29" o:title=""/>
          </v:shape>
          <o:OLEObject Type="Embed" ProgID="Equation.DSMT4" ShapeID="_x0000_i1036" DrawAspect="Content" ObjectID="_1714575770" r:id="rId42"/>
        </w:object>
      </w:r>
      <w:r>
        <w:rPr>
          <w:rFonts w:hint="eastAsia"/>
        </w:rPr>
        <w:t>条向量，其中距离计算函数定义为</w:t>
      </w:r>
      <w:r w:rsidRPr="00F653D0">
        <w:rPr>
          <w:position w:val="-14"/>
        </w:rPr>
        <w:object w:dxaOrig="980" w:dyaOrig="400" w14:anchorId="63C991C5">
          <v:shape id="_x0000_i1037" type="#_x0000_t75" style="width:48.6pt;height:19.8pt" o:ole="">
            <v:imagedata r:id="rId43" o:title=""/>
          </v:shape>
          <o:OLEObject Type="Embed" ProgID="Equation.DSMT4" ShapeID="_x0000_i1037" DrawAspect="Content" ObjectID="_1714575771" r:id="rId44"/>
        </w:object>
      </w:r>
      <w:r>
        <w:rPr>
          <w:rFonts w:hint="eastAsia"/>
        </w:rPr>
        <w:t>，返回结果和计算过程形式化定义如下：</w:t>
      </w:r>
    </w:p>
    <w:p w14:paraId="17B23854" w14:textId="77777777" w:rsidR="005973BD" w:rsidRDefault="005973BD" w:rsidP="005973BD">
      <w:pPr>
        <w:spacing w:before="48"/>
        <w:ind w:firstLineChars="1283" w:firstLine="3079"/>
        <w:jc w:val="left"/>
      </w:pPr>
      <w:r w:rsidRPr="00F653D0">
        <w:rPr>
          <w:position w:val="-24"/>
        </w:rPr>
        <w:object w:dxaOrig="2820" w:dyaOrig="499" w14:anchorId="46EA1D30">
          <v:shape id="_x0000_i1038" type="#_x0000_t75" style="width:141.6pt;height:24.6pt" o:ole="">
            <v:imagedata r:id="rId45" o:title=""/>
          </v:shape>
          <o:OLEObject Type="Embed" ProgID="Equation.DSMT4" ShapeID="_x0000_i1038" DrawAspect="Content" ObjectID="_1714575772" r:id="rId46"/>
        </w:object>
      </w:r>
      <w:r>
        <w:tab/>
        <w:t xml:space="preserve">          </w:t>
      </w:r>
      <w:r>
        <w:rPr>
          <w:rFonts w:hint="eastAsia"/>
        </w:rPr>
        <w:t>（</w:t>
      </w:r>
      <w:r w:rsidRPr="00AD5926">
        <w:t>2</w:t>
      </w:r>
      <w:r>
        <w:rPr>
          <w:rFonts w:hint="eastAsia"/>
        </w:rPr>
        <w:t>-</w:t>
      </w:r>
      <w:r w:rsidRPr="00AD5926">
        <w:t>1</w:t>
      </w:r>
      <w:r>
        <w:rPr>
          <w:rFonts w:hint="eastAsia"/>
        </w:rPr>
        <w:t>）</w:t>
      </w:r>
    </w:p>
    <w:p w14:paraId="2B27AE6E" w14:textId="77777777" w:rsidR="005973BD" w:rsidRPr="00910DCE" w:rsidRDefault="005973BD" w:rsidP="005973BD">
      <w:pPr>
        <w:spacing w:before="48"/>
        <w:ind w:firstLineChars="0" w:firstLine="0"/>
        <w:jc w:val="left"/>
        <w:rPr>
          <w:rFonts w:asciiTheme="minorEastAsia" w:eastAsiaTheme="minorEastAsia" w:hAnsiTheme="minorEastAsia"/>
          <w:lang w:val="en-GB"/>
        </w:rPr>
      </w:pPr>
      <w:r>
        <w:rPr>
          <w:rFonts w:asciiTheme="minorEastAsia" w:eastAsiaTheme="minorEastAsia" w:hAnsiTheme="minorEastAsia" w:hint="eastAsia"/>
        </w:rPr>
        <w:lastRenderedPageBreak/>
        <w:t>返回结果</w:t>
      </w:r>
      <w:r w:rsidRPr="00F653D0">
        <w:rPr>
          <w:position w:val="-14"/>
        </w:rPr>
        <w:object w:dxaOrig="1200" w:dyaOrig="380" w14:anchorId="1E6EA67D">
          <v:shape id="_x0000_i1039" type="#_x0000_t75" style="width:60pt;height:18.6pt" o:ole="">
            <v:imagedata r:id="rId47" o:title=""/>
          </v:shape>
          <o:OLEObject Type="Embed" ProgID="Equation.DSMT4" ShapeID="_x0000_i1039" DrawAspect="Content" ObjectID="_1714575773" r:id="rId48"/>
        </w:object>
      </w:r>
      <w:r>
        <w:rPr>
          <w:rFonts w:hint="eastAsia"/>
        </w:rPr>
        <w:t>且</w:t>
      </w:r>
      <w:r w:rsidRPr="00F653D0">
        <w:rPr>
          <w:position w:val="-16"/>
        </w:rPr>
        <w:object w:dxaOrig="1219" w:dyaOrig="440" w14:anchorId="15F5BA0B">
          <v:shape id="_x0000_i1040" type="#_x0000_t75" style="width:60.6pt;height:22.8pt" o:ole="">
            <v:imagedata r:id="rId49" o:title=""/>
          </v:shape>
          <o:OLEObject Type="Embed" ProgID="Equation.DSMT4" ShapeID="_x0000_i1040" DrawAspect="Content" ObjectID="_1714575774" r:id="rId50"/>
        </w:object>
      </w:r>
      <w:r>
        <w:rPr>
          <w:rFonts w:hint="eastAsia"/>
        </w:rPr>
        <w:t>，在（</w:t>
      </w:r>
      <w:r w:rsidRPr="00AD5926">
        <w:rPr>
          <w:rFonts w:hint="eastAsia"/>
        </w:rPr>
        <w:t>1</w:t>
      </w:r>
      <w:r>
        <w:t>-</w:t>
      </w:r>
      <w:r w:rsidRPr="00AD5926">
        <w:t>1</w:t>
      </w:r>
      <w:r>
        <w:rPr>
          <w:rFonts w:hint="eastAsia"/>
        </w:rPr>
        <w:t>）中</w:t>
      </w:r>
      <w:r w:rsidRPr="00F653D0">
        <w:rPr>
          <w:position w:val="-14"/>
        </w:rPr>
        <w:object w:dxaOrig="1240" w:dyaOrig="380" w14:anchorId="0EEEE70E">
          <v:shape id="_x0000_i1041" type="#_x0000_t75" style="width:61.8pt;height:18.6pt" o:ole="">
            <v:imagedata r:id="rId51" o:title=""/>
          </v:shape>
          <o:OLEObject Type="Embed" ProgID="Equation.DSMT4" ShapeID="_x0000_i1041" DrawAspect="Content" ObjectID="_1714575775" r:id="rId52"/>
        </w:object>
      </w:r>
      <w:r>
        <w:rPr>
          <w:rFonts w:hint="eastAsia"/>
        </w:rPr>
        <w:t>a</w:t>
      </w:r>
      <w:r>
        <w:t>nd</w:t>
      </w:r>
      <w:r w:rsidRPr="00F653D0">
        <w:rPr>
          <w:position w:val="-14"/>
        </w:rPr>
        <w:object w:dxaOrig="1540" w:dyaOrig="380" w14:anchorId="7E22BA41">
          <v:shape id="_x0000_i1042" type="#_x0000_t75" style="width:77.4pt;height:18.6pt" o:ole="">
            <v:imagedata r:id="rId53" o:title=""/>
          </v:shape>
          <o:OLEObject Type="Embed" ProgID="Equation.DSMT4" ShapeID="_x0000_i1042" DrawAspect="Content" ObjectID="_1714575776" r:id="rId54"/>
        </w:object>
      </w:r>
      <w:r>
        <w:rPr>
          <w:rFonts w:hint="eastAsia"/>
        </w:rPr>
        <w:t>保证</w:t>
      </w:r>
      <w:r w:rsidRPr="00F653D0">
        <w:rPr>
          <w:position w:val="-14"/>
        </w:rPr>
        <w:object w:dxaOrig="2220" w:dyaOrig="380" w14:anchorId="15505C55">
          <v:shape id="_x0000_i1043" type="#_x0000_t75" style="width:111.6pt;height:18.6pt" o:ole="">
            <v:imagedata r:id="rId55" o:title=""/>
          </v:shape>
          <o:OLEObject Type="Embed" ProgID="Equation.DSMT4" ShapeID="_x0000_i1043" DrawAspect="Content" ObjectID="_1714575777" r:id="rId56"/>
        </w:object>
      </w:r>
      <w:r>
        <w:rPr>
          <w:rFonts w:hint="eastAsia"/>
        </w:rPr>
        <w:t>。</w:t>
      </w:r>
    </w:p>
    <w:p w14:paraId="50F185EA" w14:textId="0C866DA5" w:rsidR="005973BD" w:rsidRPr="005973BD" w:rsidRDefault="005973BD" w:rsidP="006C46B2">
      <w:pPr>
        <w:spacing w:before="48"/>
        <w:ind w:firstLine="480"/>
      </w:pPr>
      <w:r>
        <w:rPr>
          <w:rFonts w:hint="eastAsia"/>
        </w:rPr>
        <w:t>本文重点关注在欧式空间的向量相似度计算，向量之间的相似度使用欧几里德距离进行计算。</w:t>
      </w:r>
    </w:p>
    <w:p w14:paraId="49132DD7" w14:textId="2C24086C" w:rsidR="00E036F2" w:rsidRDefault="00643403">
      <w:pPr>
        <w:pStyle w:val="2"/>
        <w:numPr>
          <w:ilvl w:val="0"/>
          <w:numId w:val="0"/>
        </w:numPr>
        <w:spacing w:before="360" w:after="360"/>
        <w:rPr>
          <w:rFonts w:ascii="黑体" w:hAnsi="黑体"/>
        </w:rPr>
      </w:pPr>
      <w:bookmarkStart w:id="23" w:name="_Toc103791439"/>
      <w:r>
        <w:rPr>
          <w:rFonts w:ascii="黑体" w:hAnsi="黑体"/>
        </w:rPr>
        <w:t>1.</w:t>
      </w:r>
      <w:r w:rsidR="006C46B2">
        <w:rPr>
          <w:rFonts w:ascii="黑体" w:hAnsi="黑体"/>
        </w:rPr>
        <w:t>3</w:t>
      </w:r>
      <w:r>
        <w:rPr>
          <w:rFonts w:ascii="黑体" w:hAnsi="黑体" w:hint="eastAsia"/>
        </w:rPr>
        <w:t xml:space="preserve"> </w:t>
      </w:r>
      <w:r w:rsidR="005F2668">
        <w:rPr>
          <w:rFonts w:ascii="黑体" w:hAnsi="黑体" w:hint="eastAsia"/>
        </w:rPr>
        <w:t>研究现状</w:t>
      </w:r>
      <w:bookmarkEnd w:id="23"/>
    </w:p>
    <w:p w14:paraId="0028CB3D" w14:textId="44DD5212" w:rsidR="001B0A94" w:rsidRDefault="000C3C8A" w:rsidP="00F2223E">
      <w:pPr>
        <w:widowControl/>
        <w:spacing w:beforeLines="0" w:line="400" w:lineRule="exact"/>
        <w:ind w:firstLine="480"/>
      </w:pPr>
      <w:r>
        <w:rPr>
          <w:rFonts w:hint="eastAsia"/>
        </w:rPr>
        <w:t>国内外针对数据的最近邻检索这一问题提出众多方法，这些方法可以分为以下几类：基于哈希</w:t>
      </w:r>
      <w:r w:rsidR="00F2223E">
        <w:rPr>
          <w:rFonts w:hint="eastAsia"/>
        </w:rPr>
        <w:t>（散列）</w:t>
      </w:r>
      <w:r>
        <w:rPr>
          <w:rFonts w:hint="eastAsia"/>
        </w:rPr>
        <w:t>的方法、基于树形结构（空间划分）的方法、基于量化技术的方法和基于图的方法。</w:t>
      </w:r>
      <w:r w:rsidR="00F2223E">
        <w:rPr>
          <w:rFonts w:hint="eastAsia"/>
        </w:rPr>
        <w:t>基于</w:t>
      </w:r>
      <w:r w:rsidR="002578A5">
        <w:rPr>
          <w:rFonts w:hint="eastAsia"/>
        </w:rPr>
        <w:t>哈希</w:t>
      </w:r>
      <w:r w:rsidR="00F2223E">
        <w:rPr>
          <w:rFonts w:hint="eastAsia"/>
        </w:rPr>
        <w:t>的方法有多种实现方式，以局部</w:t>
      </w:r>
      <w:r w:rsidR="00F64DFB">
        <w:rPr>
          <w:rFonts w:hint="eastAsia"/>
        </w:rPr>
        <w:t>敏感</w:t>
      </w:r>
      <w:r w:rsidR="00F2223E">
        <w:rPr>
          <w:rFonts w:hint="eastAsia"/>
        </w:rPr>
        <w:t>哈希</w:t>
      </w:r>
      <w:r w:rsidR="008347B6">
        <w:fldChar w:fldCharType="begin"/>
      </w:r>
      <w:r w:rsidR="008347B6">
        <w:instrText xml:space="preserve"> ADDIN ZOTERO_ITEM CSL_CITATION {"citationID":"R9f7q4ww","properties":{"formattedCitation":"\\super [1]\\nosupersub{}","plainCitation":"[1]","noteIndex":0},"citationItems":[{"id":116,"uris":["http://zotero.org/users/local/DnMr3L1D/items/YUGVSGCF"],"itemData":{"id":116,"type":"article-journal","container-title":"IEEE Signal processing magazine","issue":"2","note":"publisher: INSTITUTE OF ELECTRICAL AND ELECTRONIC ENGINEERS","page":"128","source":"Google Scholar","title":"Locality-sensitive hashing for finding nearest neighbors","volume":"25","author":[{"family":"Slaney","given":"Malcolm"},{"family":"Casey","given":"Michael"}],"issued":{"date-parts":[["2008"]]}}}],"schema":"https://github.com/citation-style-language/schema/raw/master/csl-citation.json"} </w:instrText>
      </w:r>
      <w:r w:rsidR="008347B6">
        <w:fldChar w:fldCharType="separate"/>
      </w:r>
      <w:r w:rsidR="00A56408" w:rsidRPr="00A56408">
        <w:rPr>
          <w:rFonts w:ascii="宋体"/>
          <w:kern w:val="0"/>
          <w:vertAlign w:val="superscript"/>
        </w:rPr>
        <w:t>[</w:t>
      </w:r>
      <w:r w:rsidR="00AD5926" w:rsidRPr="00AD5926">
        <w:rPr>
          <w:kern w:val="0"/>
          <w:vertAlign w:val="superscript"/>
        </w:rPr>
        <w:t>1</w:t>
      </w:r>
      <w:r w:rsidR="00A56408" w:rsidRPr="00A56408">
        <w:rPr>
          <w:rFonts w:ascii="宋体"/>
          <w:kern w:val="0"/>
          <w:vertAlign w:val="superscript"/>
        </w:rPr>
        <w:t>]</w:t>
      </w:r>
      <w:r w:rsidR="008347B6">
        <w:fldChar w:fldCharType="end"/>
      </w:r>
      <w:r w:rsidR="00F2223E">
        <w:rPr>
          <w:rFonts w:hint="eastAsia"/>
        </w:rPr>
        <w:t>为例，其基本思想为对数据点使用特殊的局部</w:t>
      </w:r>
      <w:r w:rsidR="003F1112">
        <w:rPr>
          <w:rFonts w:hint="eastAsia"/>
        </w:rPr>
        <w:t>感知</w:t>
      </w:r>
      <w:r w:rsidR="00F2223E">
        <w:rPr>
          <w:rFonts w:hint="eastAsia"/>
        </w:rPr>
        <w:t>哈希函数进行哈希处理，这样“相似”的数据点相对于“不相似”的数据点更有可能发生哈希碰撞（散列到同一个桶</w:t>
      </w:r>
      <w:r w:rsidR="00A80828">
        <w:rPr>
          <w:rFonts w:hint="eastAsia"/>
        </w:rPr>
        <w:t>中</w:t>
      </w:r>
      <w:r w:rsidR="00F2223E">
        <w:rPr>
          <w:rFonts w:hint="eastAsia"/>
        </w:rPr>
        <w:t>）。</w:t>
      </w:r>
      <w:r w:rsidR="00A80828">
        <w:rPr>
          <w:rFonts w:hint="eastAsia"/>
        </w:rPr>
        <w:t>该方法也存在</w:t>
      </w:r>
      <w:r w:rsidR="00A80828">
        <w:t>查询与其绝对最近邻之间的距离相对较</w:t>
      </w:r>
      <w:r w:rsidR="00A80828">
        <w:rPr>
          <w:rFonts w:hint="eastAsia"/>
        </w:rPr>
        <w:t>大</w:t>
      </w:r>
      <w:r w:rsidR="00A80828">
        <w:t>时，哈希算法</w:t>
      </w:r>
      <w:r w:rsidR="00A80828">
        <w:rPr>
          <w:rFonts w:hint="eastAsia"/>
        </w:rPr>
        <w:t>的搜索</w:t>
      </w:r>
      <w:r w:rsidR="00101DB4">
        <w:rPr>
          <w:rFonts w:hint="eastAsia"/>
        </w:rPr>
        <w:t>效率</w:t>
      </w:r>
      <w:r w:rsidR="00A80828">
        <w:rPr>
          <w:rFonts w:hint="eastAsia"/>
        </w:rPr>
        <w:t>下降等</w:t>
      </w:r>
      <w:r w:rsidR="00101DB4">
        <w:rPr>
          <w:rFonts w:hint="eastAsia"/>
        </w:rPr>
        <w:t>限制</w:t>
      </w:r>
      <w:r w:rsidR="00A80828">
        <w:t>。</w:t>
      </w:r>
    </w:p>
    <w:p w14:paraId="7FD267DE" w14:textId="78B4391B" w:rsidR="00E036F2" w:rsidRDefault="00101DB4" w:rsidP="00F2223E">
      <w:pPr>
        <w:widowControl/>
        <w:spacing w:beforeLines="0" w:line="400" w:lineRule="exact"/>
        <w:ind w:firstLine="480"/>
      </w:pPr>
      <w:r>
        <w:rPr>
          <w:rFonts w:hint="eastAsia"/>
        </w:rPr>
        <w:t>基于树形结构的方</w:t>
      </w:r>
      <w:r w:rsidR="0074156E">
        <w:rPr>
          <w:rFonts w:hint="eastAsia"/>
        </w:rPr>
        <w:t>法</w:t>
      </w:r>
      <w:r>
        <w:rPr>
          <w:rFonts w:hint="eastAsia"/>
        </w:rPr>
        <w:t>如</w:t>
      </w:r>
      <w:r w:rsidR="0074156E">
        <w:rPr>
          <w:rFonts w:hint="eastAsia"/>
        </w:rPr>
        <w:t>KD</w:t>
      </w:r>
      <w:r>
        <w:t>-tree</w:t>
      </w:r>
      <w:r w:rsidR="00635C3A">
        <w:fldChar w:fldCharType="begin"/>
      </w:r>
      <w:r w:rsidR="008347B6">
        <w:instrText xml:space="preserve"> ADDIN ZOTERO_ITEM CSL_CITATION {"citationID":"rrkqIawA","properties":{"formattedCitation":"\\super [2]\\nosupersub{}","plainCitation":"[2]","noteIndex":0},"citationItems":[{"id":80,"uris":["http://zotero.org/users/local/DnMr3L1D/items/QYXKSY4G"],"itemData":{"id":80,"type":"paper-conference","container-title":"2008 IEEE Conference on Computer Vision and Pattern Recognition","event":"IEEE Conference on Computer Vision and Pattern Recognition","page":"1–8","publisher":"IEEE","source":"Google Scholar","title":"Optimised KD-trees for fast image descriptor matching","author":[{"family":"Silpa-Anan","given":"Chanop"},{"family":"Hartley","given":"Richard"}],"issued":{"date-parts":[["2008"]]}}}],"schema":"https://github.com/citation-style-language/schema/raw/master/csl-citation.json"} </w:instrText>
      </w:r>
      <w:r w:rsidR="00635C3A">
        <w:fldChar w:fldCharType="separate"/>
      </w:r>
      <w:r w:rsidR="00A56408" w:rsidRPr="00835017">
        <w:rPr>
          <w:rFonts w:asciiTheme="majorEastAsia" w:eastAsiaTheme="majorEastAsia" w:hAnsiTheme="majorEastAsia"/>
          <w:kern w:val="0"/>
          <w:vertAlign w:val="superscript"/>
        </w:rPr>
        <w:t>[</w:t>
      </w:r>
      <w:r w:rsidR="008347B6" w:rsidRPr="00835017">
        <w:rPr>
          <w:rFonts w:asciiTheme="majorEastAsia" w:eastAsiaTheme="majorEastAsia" w:hAnsiTheme="majorEastAsia"/>
          <w:kern w:val="0"/>
          <w:vertAlign w:val="superscript"/>
        </w:rPr>
        <w:t>2</w:t>
      </w:r>
      <w:r w:rsidR="00A56408" w:rsidRPr="00A56408">
        <w:rPr>
          <w:rFonts w:ascii="宋体"/>
          <w:kern w:val="0"/>
          <w:vertAlign w:val="superscript"/>
        </w:rPr>
        <w:t>]</w:t>
      </w:r>
      <w:r w:rsidR="00635C3A">
        <w:fldChar w:fldCharType="end"/>
      </w:r>
      <w:r>
        <w:t>，其在数据维度较低的</w:t>
      </w:r>
      <w:r>
        <w:rPr>
          <w:rFonts w:hint="eastAsia"/>
        </w:rPr>
        <w:t>场景</w:t>
      </w:r>
      <w:r>
        <w:t>上有着良好的表现，但是在高维数据集上表现不佳。</w:t>
      </w:r>
      <w:r w:rsidR="00635C3A">
        <w:rPr>
          <w:rFonts w:hint="eastAsia"/>
        </w:rPr>
        <w:t>其原因在于</w:t>
      </w:r>
      <w:r w:rsidR="0074156E">
        <w:rPr>
          <w:rFonts w:hint="eastAsia"/>
        </w:rPr>
        <w:t>KD</w:t>
      </w:r>
      <w:r w:rsidR="0074156E">
        <w:t>-tree</w:t>
      </w:r>
      <w:r w:rsidR="007D478A">
        <w:rPr>
          <w:rFonts w:hint="eastAsia"/>
        </w:rPr>
        <w:t>的子树分支</w:t>
      </w:r>
      <w:r w:rsidR="00F22CA1">
        <w:rPr>
          <w:rFonts w:hint="eastAsia"/>
        </w:rPr>
        <w:t>（子树对应的空间划分）</w:t>
      </w:r>
      <w:r w:rsidR="007D478A">
        <w:rPr>
          <w:rFonts w:hint="eastAsia"/>
        </w:rPr>
        <w:t>随</w:t>
      </w:r>
      <w:r w:rsidR="003812A4">
        <w:rPr>
          <w:rFonts w:hint="eastAsia"/>
        </w:rPr>
        <w:t>着数据</w:t>
      </w:r>
      <w:r w:rsidR="007D478A">
        <w:rPr>
          <w:rFonts w:hint="eastAsia"/>
        </w:rPr>
        <w:t>维数的增大也会</w:t>
      </w:r>
      <w:r w:rsidR="003812A4">
        <w:rPr>
          <w:rFonts w:hint="eastAsia"/>
        </w:rPr>
        <w:t>增</w:t>
      </w:r>
      <w:r w:rsidR="007D478A">
        <w:rPr>
          <w:rFonts w:hint="eastAsia"/>
        </w:rPr>
        <w:t>多</w:t>
      </w:r>
      <w:r w:rsidR="007D478A" w:rsidRPr="007D478A">
        <w:rPr>
          <w:rFonts w:hint="eastAsia"/>
        </w:rPr>
        <w:t>，这就意味着需要回溯判断的树分支</w:t>
      </w:r>
      <w:r w:rsidR="003812A4">
        <w:rPr>
          <w:rFonts w:hint="eastAsia"/>
        </w:rPr>
        <w:t>增加</w:t>
      </w:r>
      <w:r w:rsidR="007D478A" w:rsidRPr="007D478A">
        <w:rPr>
          <w:rFonts w:hint="eastAsia"/>
        </w:rPr>
        <w:t>，从而</w:t>
      </w:r>
      <w:r w:rsidR="007D478A">
        <w:rPr>
          <w:rFonts w:hint="eastAsia"/>
        </w:rPr>
        <w:t>导致</w:t>
      </w:r>
      <w:r w:rsidR="007D478A" w:rsidRPr="007D478A">
        <w:rPr>
          <w:rFonts w:hint="eastAsia"/>
        </w:rPr>
        <w:t>算法的查找效率</w:t>
      </w:r>
      <w:r w:rsidR="007D478A">
        <w:rPr>
          <w:rFonts w:hint="eastAsia"/>
        </w:rPr>
        <w:t>大幅下降。</w:t>
      </w:r>
      <w:r w:rsidR="00FB2463">
        <w:rPr>
          <w:rFonts w:hint="eastAsia"/>
        </w:rPr>
        <w:t>一种解决方法时</w:t>
      </w:r>
      <w:r w:rsidR="003812A4">
        <w:rPr>
          <w:rFonts w:hint="eastAsia"/>
        </w:rPr>
        <w:t>采用随机划分的</w:t>
      </w:r>
      <w:r w:rsidR="003812A4">
        <w:rPr>
          <w:rFonts w:hint="eastAsia"/>
        </w:rPr>
        <w:t>KD</w:t>
      </w:r>
      <w:r w:rsidR="003812A4">
        <w:t>-</w:t>
      </w:r>
      <w:r w:rsidR="003812A4">
        <w:rPr>
          <w:rFonts w:hint="eastAsia"/>
        </w:rPr>
        <w:t>tree</w:t>
      </w:r>
      <w:r w:rsidR="00DA0E6C">
        <w:fldChar w:fldCharType="begin"/>
      </w:r>
      <w:r w:rsidR="00E72FF8">
        <w:instrText xml:space="preserve"> ADDIN ZOTERO_ITEM CSL_CITATION {"citationID":"YTKCuN5c","properties":{"formattedCitation":"\\super [3]\\nosupersub{}","plainCitation":"[3]","noteIndex":0},"citationItems":[{"id":111,"uris":["http://zotero.org/users/local/DnMr3L1D/items/H3PVMUXI"],"itemData":{"id":111,"type":"paper-conference","container-title":"Proceedings of the 25th acm sigkdd international conference on knowledge discovery &amp; data mining","event":"Proceedings of the 25th acm sigkdd international conference on knowledge discovery &amp; data mining","page":"1378–1388","source":"Google Scholar","title":"Revisiting kd-tree for nearest neighbor search","author":[{"family":"Ram","given":"Parikshit"},{"family":"Sinha","given":"Kaushik"}],"issued":{"date-parts":[["2019"]]}}}],"schema":"https://github.com/citation-style-language/schema/raw/master/csl-citation.json"} </w:instrText>
      </w:r>
      <w:r w:rsidR="00DA0E6C">
        <w:fldChar w:fldCharType="separate"/>
      </w:r>
      <w:r w:rsidR="00A56408" w:rsidRPr="00A56408">
        <w:rPr>
          <w:rFonts w:ascii="宋体"/>
          <w:kern w:val="0"/>
          <w:vertAlign w:val="superscript"/>
        </w:rPr>
        <w:t>[</w:t>
      </w:r>
      <w:r w:rsidR="00AD5926" w:rsidRPr="00C220BE">
        <w:rPr>
          <w:rFonts w:asciiTheme="majorEastAsia" w:eastAsiaTheme="majorEastAsia" w:hAnsiTheme="majorEastAsia"/>
          <w:kern w:val="0"/>
          <w:vertAlign w:val="superscript"/>
        </w:rPr>
        <w:t>3</w:t>
      </w:r>
      <w:r w:rsidR="00A56408" w:rsidRPr="00A56408">
        <w:rPr>
          <w:rFonts w:ascii="宋体"/>
          <w:kern w:val="0"/>
          <w:vertAlign w:val="superscript"/>
        </w:rPr>
        <w:t>]</w:t>
      </w:r>
      <w:r w:rsidR="00DA0E6C">
        <w:fldChar w:fldCharType="end"/>
      </w:r>
      <w:r w:rsidR="003812A4">
        <w:rPr>
          <w:rFonts w:hint="eastAsia"/>
        </w:rPr>
        <w:t>、渐进</w:t>
      </w:r>
      <w:r w:rsidR="003812A4">
        <w:rPr>
          <w:rFonts w:hint="eastAsia"/>
        </w:rPr>
        <w:t>KD-tree</w:t>
      </w:r>
      <w:r w:rsidR="00DA0E6C">
        <w:fldChar w:fldCharType="begin"/>
      </w:r>
      <w:r w:rsidR="00F921E3">
        <w:instrText xml:space="preserve"> ADDIN ZOTERO_ITEM CSL_CITATION {"citationID":"rL6paFrL","properties":{"formattedCitation":"\\super [4]\\nosupersub{}","plainCitation":"[4]","noteIndex":0},"citationItems":[{"id":107,"uris":["http://zotero.org/users/local/DnMr3L1D/items/ZGRIEGZD"],"itemData":{"id":107,"type":"paper-conference","container-title":"2017 IEEE Workshop on Data Systems for Interactive Analysis (DSIA)","event":"2017 IEEE Workshop on Data Systems for Interactive Analysis (DSIA)","page":"1–5","publisher":"IEEE","source":"Google Scholar","title":"A progressive kd tree for approximate k-nearest neighbors","author":[{"family":"Jo","given":"Jaemin"},{"family":"Seo","given":"Jinwook"},{"family":"Fekete","given":"Jean-Daniel"}],"issued":{"date-parts":[["2017"]]}}}],"schema":"https://github.com/citation-style-language/schema/raw/master/csl-citation.json"} </w:instrText>
      </w:r>
      <w:r w:rsidR="00DA0E6C">
        <w:fldChar w:fldCharType="separate"/>
      </w:r>
      <w:r w:rsidR="00A56408" w:rsidRPr="00A56408">
        <w:rPr>
          <w:rFonts w:ascii="宋体"/>
          <w:kern w:val="0"/>
          <w:vertAlign w:val="superscript"/>
        </w:rPr>
        <w:t>[</w:t>
      </w:r>
      <w:r w:rsidR="00AD5926" w:rsidRPr="00C220BE">
        <w:rPr>
          <w:rFonts w:ascii="宋体" w:hAnsi="宋体"/>
          <w:kern w:val="0"/>
          <w:vertAlign w:val="superscript"/>
        </w:rPr>
        <w:t>4</w:t>
      </w:r>
      <w:r w:rsidR="00A56408" w:rsidRPr="00A56408">
        <w:rPr>
          <w:rFonts w:ascii="宋体"/>
          <w:kern w:val="0"/>
          <w:vertAlign w:val="superscript"/>
        </w:rPr>
        <w:t>]</w:t>
      </w:r>
      <w:r w:rsidR="00DA0E6C">
        <w:fldChar w:fldCharType="end"/>
      </w:r>
      <w:r w:rsidR="00F22CA1">
        <w:rPr>
          <w:rFonts w:hint="eastAsia"/>
        </w:rPr>
        <w:t>等</w:t>
      </w:r>
      <w:r w:rsidR="00F22CA1">
        <w:rPr>
          <w:rFonts w:hint="eastAsia"/>
        </w:rPr>
        <w:t>KD</w:t>
      </w:r>
      <w:r w:rsidR="00F22CA1">
        <w:t>-</w:t>
      </w:r>
      <w:r w:rsidR="00F22CA1">
        <w:rPr>
          <w:rFonts w:hint="eastAsia"/>
        </w:rPr>
        <w:t>tree</w:t>
      </w:r>
      <w:r w:rsidR="00F22CA1">
        <w:rPr>
          <w:rFonts w:hint="eastAsia"/>
        </w:rPr>
        <w:t>改良结构，该类方法可以</w:t>
      </w:r>
      <w:r w:rsidR="003812A4">
        <w:rPr>
          <w:rFonts w:hint="eastAsia"/>
        </w:rPr>
        <w:t>在损失部分精度的代价下提升搜索效率</w:t>
      </w:r>
      <w:r w:rsidR="00FB2463">
        <w:rPr>
          <w:rFonts w:hint="eastAsia"/>
        </w:rPr>
        <w:t>。</w:t>
      </w:r>
      <w:r w:rsidR="00F22CA1">
        <w:t>另一种</w:t>
      </w:r>
      <w:r w:rsidR="00F22CA1">
        <w:rPr>
          <w:rFonts w:hint="eastAsia"/>
        </w:rPr>
        <w:t>十分有效的树形结构（空间划分）</w:t>
      </w:r>
      <w:r w:rsidR="00F22CA1">
        <w:t>方法为</w:t>
      </w:r>
      <w:r w:rsidR="00F22CA1">
        <w:t xml:space="preserve"> </w:t>
      </w:r>
      <w:r w:rsidR="00F22CA1">
        <w:rPr>
          <w:rFonts w:hint="eastAsia"/>
        </w:rPr>
        <w:t>K</w:t>
      </w:r>
      <w:r w:rsidR="00F22CA1">
        <w:t>-</w:t>
      </w:r>
      <w:r w:rsidR="00F22CA1">
        <w:rPr>
          <w:rFonts w:hint="eastAsia"/>
        </w:rPr>
        <w:t>m</w:t>
      </w:r>
      <w:r w:rsidR="00F22CA1">
        <w:t>eans tree</w:t>
      </w:r>
      <w:r w:rsidR="00F22CA1">
        <w:t>，与</w:t>
      </w:r>
      <w:r w:rsidR="00F22CA1">
        <w:rPr>
          <w:rFonts w:hint="eastAsia"/>
        </w:rPr>
        <w:t>KD</w:t>
      </w:r>
      <w:r w:rsidR="00F22CA1">
        <w:t>-tree</w:t>
      </w:r>
      <w:r w:rsidR="00F22CA1">
        <w:t>对数据的维度进行</w:t>
      </w:r>
      <w:r w:rsidR="00F22CA1">
        <w:rPr>
          <w:rFonts w:hint="eastAsia"/>
        </w:rPr>
        <w:t>划分</w:t>
      </w:r>
      <w:r w:rsidR="00F22CA1">
        <w:t>不同。</w:t>
      </w:r>
      <w:r w:rsidR="00234130">
        <w:rPr>
          <w:rFonts w:hint="eastAsia"/>
        </w:rPr>
        <w:t>K</w:t>
      </w:r>
      <w:r w:rsidR="00F22CA1">
        <w:t>-means tree</w:t>
      </w:r>
      <w:r w:rsidR="00906879" w:rsidRPr="001A27DD">
        <w:rPr>
          <w:rFonts w:asciiTheme="minorEastAsia" w:eastAsiaTheme="minorEastAsia" w:hAnsiTheme="minorEastAsia"/>
        </w:rPr>
        <w:fldChar w:fldCharType="begin"/>
      </w:r>
      <w:r w:rsidR="00F921E3" w:rsidRPr="001A27DD">
        <w:rPr>
          <w:rFonts w:asciiTheme="minorEastAsia" w:eastAsiaTheme="minorEastAsia" w:hAnsiTheme="minorEastAsia"/>
        </w:rPr>
        <w:instrText xml:space="preserve"> ADDIN ZOTERO_ITEM CSL_CITATION {"citationID":"sRJU74Dv","properties":{"formattedCitation":"\\super [5]\\nosupersub{}","plainCitation":"[5]","noteIndex":0},"citationItems":[{"id":105,"uris":["http://zotero.org/users/local/DnMr3L1D/items/BFXGBYB3"],"itemData":{"id":105,"type":"paper-conference","container-title":"The 2011 International Joint Conference on Neural Networks","event":"The 2011 International Joint Conference on Neural Networks","page":"1293–1299","publisher":"IEEE","source":"Google Scholar","title":"A fast exact k-nearest neighbors algorithm for high dimensional search using k-means clustering and triangle inequality","author":[{"family":"Wang","given":"Xueyi"}],"issued":{"date-parts":[["2011"]]}}}],"schema":"https://github.com/citation-style-language/schema/raw/master/csl-citation.json"} </w:instrText>
      </w:r>
      <w:r w:rsidR="00906879" w:rsidRPr="001A27DD">
        <w:rPr>
          <w:rFonts w:asciiTheme="minorEastAsia" w:eastAsiaTheme="minorEastAsia" w:hAnsiTheme="minorEastAsia"/>
        </w:rPr>
        <w:fldChar w:fldCharType="separate"/>
      </w:r>
      <w:r w:rsidR="00A56408" w:rsidRPr="001A27DD">
        <w:rPr>
          <w:rFonts w:asciiTheme="minorEastAsia" w:eastAsiaTheme="minorEastAsia" w:hAnsiTheme="minorEastAsia"/>
          <w:kern w:val="0"/>
          <w:vertAlign w:val="superscript"/>
        </w:rPr>
        <w:t>[</w:t>
      </w:r>
      <w:r w:rsidR="008347B6" w:rsidRPr="001A27DD">
        <w:rPr>
          <w:rFonts w:asciiTheme="minorEastAsia" w:eastAsiaTheme="minorEastAsia" w:hAnsiTheme="minorEastAsia"/>
          <w:kern w:val="0"/>
          <w:vertAlign w:val="superscript"/>
        </w:rPr>
        <w:t>5</w:t>
      </w:r>
      <w:r w:rsidR="00A56408" w:rsidRPr="001A27DD">
        <w:rPr>
          <w:rFonts w:asciiTheme="minorEastAsia" w:eastAsiaTheme="minorEastAsia" w:hAnsiTheme="minorEastAsia"/>
          <w:kern w:val="0"/>
          <w:vertAlign w:val="superscript"/>
        </w:rPr>
        <w:t>]</w:t>
      </w:r>
      <w:r w:rsidR="00906879" w:rsidRPr="001A27DD">
        <w:rPr>
          <w:rFonts w:asciiTheme="minorEastAsia" w:eastAsiaTheme="minorEastAsia" w:hAnsiTheme="minorEastAsia"/>
        </w:rPr>
        <w:fldChar w:fldCharType="end"/>
      </w:r>
      <w:r w:rsidR="00F22CA1">
        <w:t>采用数据的内在结构对数据进行分组。</w:t>
      </w:r>
      <w:r w:rsidR="00F22CA1">
        <w:rPr>
          <w:rFonts w:hint="eastAsia"/>
        </w:rPr>
        <w:t>该</w:t>
      </w:r>
      <w:r w:rsidR="00F22CA1">
        <w:t>分组</w:t>
      </w:r>
      <w:r w:rsidR="00F22CA1">
        <w:rPr>
          <w:rFonts w:hint="eastAsia"/>
        </w:rPr>
        <w:t>方式</w:t>
      </w:r>
      <w:r w:rsidR="00F22CA1">
        <w:t>会给查询带来额外的开销，一般来说，</w:t>
      </w:r>
      <w:r w:rsidR="00234130">
        <w:rPr>
          <w:rFonts w:hint="eastAsia"/>
        </w:rPr>
        <w:t>树形结构方法的</w:t>
      </w:r>
      <w:r w:rsidR="00F22CA1">
        <w:t>查询从近似最近邻树的顶部到底部的路径的计算效率较高。然而采用这种单一路径的</w:t>
      </w:r>
      <w:r w:rsidR="00234130">
        <w:rPr>
          <w:rFonts w:hint="eastAsia"/>
        </w:rPr>
        <w:t>方式会导致较低的精度</w:t>
      </w:r>
      <w:r w:rsidR="00F22CA1">
        <w:t>。出于这个原因，回溯算法或者随机多条路径的方法可以大幅提高</w:t>
      </w:r>
      <w:r w:rsidR="00234130">
        <w:rPr>
          <w:rFonts w:hint="eastAsia"/>
        </w:rPr>
        <w:t>树形结构方法的最近邻检索精度</w:t>
      </w:r>
      <w:r w:rsidR="00F22CA1">
        <w:t>，但其缺点则是回溯和多条路径导致</w:t>
      </w:r>
      <w:r w:rsidR="0055339A">
        <w:rPr>
          <w:rFonts w:hint="eastAsia"/>
        </w:rPr>
        <w:t>访问</w:t>
      </w:r>
      <w:r w:rsidR="008A2034">
        <w:rPr>
          <w:rFonts w:hint="eastAsia"/>
        </w:rPr>
        <w:t>节点</w:t>
      </w:r>
      <w:r w:rsidR="0055339A">
        <w:rPr>
          <w:rFonts w:hint="eastAsia"/>
        </w:rPr>
        <w:t>增加</w:t>
      </w:r>
      <w:r w:rsidR="00F22CA1">
        <w:t>，进而导致的查询代价上升。</w:t>
      </w:r>
      <w:r w:rsidR="00FB2463">
        <w:rPr>
          <w:rFonts w:hint="eastAsia"/>
        </w:rPr>
        <w:t xml:space="preserve"> </w:t>
      </w:r>
    </w:p>
    <w:p w14:paraId="31BF10BE" w14:textId="2551BA69" w:rsidR="0055339A" w:rsidRDefault="001D5185" w:rsidP="00F2223E">
      <w:pPr>
        <w:widowControl/>
        <w:spacing w:beforeLines="0" w:line="400" w:lineRule="exact"/>
        <w:ind w:firstLine="480"/>
      </w:pPr>
      <w:r>
        <w:rPr>
          <w:rFonts w:hint="eastAsia"/>
        </w:rPr>
        <w:t>基于量化技术的近似最近邻</w:t>
      </w:r>
      <w:r w:rsidR="0090784D">
        <w:rPr>
          <w:rFonts w:hint="eastAsia"/>
        </w:rPr>
        <w:t>（</w:t>
      </w:r>
      <w:r>
        <w:t>ANN</w:t>
      </w:r>
      <w:r w:rsidR="0090784D">
        <w:rPr>
          <w:rFonts w:hint="eastAsia"/>
        </w:rPr>
        <w:t>）</w:t>
      </w:r>
      <w:r>
        <w:rPr>
          <w:rFonts w:hint="eastAsia"/>
        </w:rPr>
        <w:t>检索方法以乘积量化</w:t>
      </w:r>
      <w:r w:rsidR="0090784D">
        <w:rPr>
          <w:rFonts w:hint="eastAsia"/>
        </w:rPr>
        <w:t>PQ</w:t>
      </w:r>
      <w:r w:rsidR="00906879" w:rsidRPr="001A27DD">
        <w:rPr>
          <w:rFonts w:asciiTheme="minorEastAsia" w:eastAsiaTheme="minorEastAsia" w:hAnsiTheme="minorEastAsia"/>
        </w:rPr>
        <w:fldChar w:fldCharType="begin"/>
      </w:r>
      <w:r w:rsidR="008347B6" w:rsidRPr="001A27DD">
        <w:rPr>
          <w:rFonts w:asciiTheme="minorEastAsia" w:eastAsiaTheme="minorEastAsia" w:hAnsiTheme="minorEastAsia"/>
        </w:rPr>
        <w:instrText xml:space="preserve"> ADDIN ZOTERO_ITEM CSL_CITATION {"citationID":"TaLxQ8ja","properties":{"formattedCitation":"\\super [6]\\nosupersub{}","plainCitation":"[6]","noteIndex":0},"citationItems":[{"id":99,"uris":["http://zotero.org/users/local/DnMr3L1D/items/5M6MWV63"],"itemData":{"id":99,"type":"article-journal","container-title":"IEEE transactions on pattern analysis and machine intelligence","issue":"1","note":"publisher: IEEE","page":"117–128","source":"Google Scholar","title":"Product quantization for nearest neighbor search","volume":"33","author":[{"family":"Jegou","given":"Herve"},{"family":"Douze","given":"Matthijs"},{"family":"Schmid","given":"Cordelia"}],"issued":{"date-parts":[["2010"]]}}}],"schema":"https://github.com/citation-style-language/schema/raw/master/csl-citation.json"} </w:instrText>
      </w:r>
      <w:r w:rsidR="00906879" w:rsidRPr="001A27DD">
        <w:rPr>
          <w:rFonts w:asciiTheme="minorEastAsia" w:eastAsiaTheme="minorEastAsia" w:hAnsiTheme="minorEastAsia"/>
        </w:rPr>
        <w:fldChar w:fldCharType="separate"/>
      </w:r>
      <w:r w:rsidR="00A56408" w:rsidRPr="001A27DD">
        <w:rPr>
          <w:rFonts w:asciiTheme="minorEastAsia" w:eastAsiaTheme="minorEastAsia" w:hAnsiTheme="minorEastAsia"/>
          <w:kern w:val="0"/>
          <w:vertAlign w:val="superscript"/>
        </w:rPr>
        <w:t>[</w:t>
      </w:r>
      <w:r w:rsidR="008347B6" w:rsidRPr="001A27DD">
        <w:rPr>
          <w:rFonts w:asciiTheme="minorEastAsia" w:eastAsiaTheme="minorEastAsia" w:hAnsiTheme="minorEastAsia"/>
          <w:kern w:val="0"/>
          <w:vertAlign w:val="superscript"/>
        </w:rPr>
        <w:t>6</w:t>
      </w:r>
      <w:r w:rsidR="00A56408" w:rsidRPr="001A27DD">
        <w:rPr>
          <w:rFonts w:asciiTheme="minorEastAsia" w:eastAsiaTheme="minorEastAsia" w:hAnsiTheme="minorEastAsia"/>
          <w:kern w:val="0"/>
          <w:vertAlign w:val="superscript"/>
        </w:rPr>
        <w:t>]</w:t>
      </w:r>
      <w:r w:rsidR="00906879" w:rsidRPr="001A27DD">
        <w:rPr>
          <w:rFonts w:asciiTheme="minorEastAsia" w:eastAsiaTheme="minorEastAsia" w:hAnsiTheme="minorEastAsia"/>
        </w:rPr>
        <w:fldChar w:fldCharType="end"/>
      </w:r>
      <w:r w:rsidR="0090784D">
        <w:rPr>
          <w:rFonts w:hint="eastAsia"/>
        </w:rPr>
        <w:t>（</w:t>
      </w:r>
      <w:r w:rsidR="008A2034">
        <w:t>Product Quantization</w:t>
      </w:r>
      <w:r w:rsidR="0090784D">
        <w:rPr>
          <w:rFonts w:hint="eastAsia"/>
        </w:rPr>
        <w:t>）</w:t>
      </w:r>
      <w:r>
        <w:rPr>
          <w:rFonts w:hint="eastAsia"/>
        </w:rPr>
        <w:t>方法为主，</w:t>
      </w:r>
      <w:r w:rsidR="00B40706">
        <w:rPr>
          <w:rFonts w:hint="eastAsia"/>
        </w:rPr>
        <w:t>乘积量化</w:t>
      </w:r>
      <w:r w:rsidR="0090784D">
        <w:rPr>
          <w:rFonts w:hint="eastAsia"/>
        </w:rPr>
        <w:t>（</w:t>
      </w:r>
      <w:r w:rsidR="00B40706">
        <w:t>PQ</w:t>
      </w:r>
      <w:r w:rsidR="0090784D">
        <w:rPr>
          <w:rFonts w:hint="eastAsia"/>
        </w:rPr>
        <w:t>）</w:t>
      </w:r>
      <w:r w:rsidR="00B40706">
        <w:rPr>
          <w:rFonts w:hint="eastAsia"/>
        </w:rPr>
        <w:t>的基本方法为</w:t>
      </w:r>
      <w:r w:rsidR="00146B6F">
        <w:rPr>
          <w:rFonts w:hint="eastAsia"/>
        </w:rPr>
        <w:t>，</w:t>
      </w:r>
      <w:r w:rsidR="00B40706" w:rsidRPr="00B40706">
        <w:rPr>
          <w:rFonts w:hint="eastAsia"/>
        </w:rPr>
        <w:t>将原始空间分解为有限数量的低维子空间的笛卡尔积</w:t>
      </w:r>
      <w:r w:rsidR="00146B6F">
        <w:rPr>
          <w:rFonts w:hint="eastAsia"/>
        </w:rPr>
        <w:t>。</w:t>
      </w:r>
      <w:r w:rsidR="000051DC">
        <w:rPr>
          <w:rFonts w:hint="eastAsia"/>
        </w:rPr>
        <w:t>之后，对低维子空间的数据点进行聚类划分，每个点所对应的子空间通过聚类质心</w:t>
      </w:r>
      <w:r w:rsidR="0090784D">
        <w:rPr>
          <w:rFonts w:hint="eastAsia"/>
        </w:rPr>
        <w:t>（</w:t>
      </w:r>
      <w:r w:rsidR="000051DC">
        <w:t>centroid</w:t>
      </w:r>
      <w:r w:rsidR="0090784D">
        <w:rPr>
          <w:rFonts w:hint="eastAsia"/>
        </w:rPr>
        <w:t>）</w:t>
      </w:r>
      <w:r w:rsidR="000051DC">
        <w:rPr>
          <w:rFonts w:hint="eastAsia"/>
        </w:rPr>
        <w:t>表示。对聚类质心编码，原始向量即可用所有子空间编码和对应的码本</w:t>
      </w:r>
      <w:r w:rsidR="0090784D">
        <w:rPr>
          <w:rFonts w:hint="eastAsia"/>
        </w:rPr>
        <w:t>（</w:t>
      </w:r>
      <w:r w:rsidR="000051DC">
        <w:t>code book</w:t>
      </w:r>
      <w:r w:rsidR="0090784D">
        <w:rPr>
          <w:rFonts w:hint="eastAsia"/>
        </w:rPr>
        <w:t>）</w:t>
      </w:r>
      <w:r w:rsidR="000051DC">
        <w:rPr>
          <w:rFonts w:hint="eastAsia"/>
        </w:rPr>
        <w:t>表示。</w:t>
      </w:r>
      <w:r w:rsidR="00706629">
        <w:rPr>
          <w:rFonts w:hint="eastAsia"/>
        </w:rPr>
        <w:t>量化技术可以对高维数据所需内存空间进行大幅压缩，但量化过程</w:t>
      </w:r>
      <w:r w:rsidR="007E3D00">
        <w:rPr>
          <w:rFonts w:hint="eastAsia"/>
        </w:rPr>
        <w:t>本身</w:t>
      </w:r>
      <w:r w:rsidR="00706629">
        <w:rPr>
          <w:rFonts w:hint="eastAsia"/>
        </w:rPr>
        <w:t>也会导致数据点之前距离出现误差等情况。量化技术</w:t>
      </w:r>
      <w:r w:rsidR="007E3D00">
        <w:rPr>
          <w:rFonts w:hint="eastAsia"/>
        </w:rPr>
        <w:t>一定程度上缓解了海量高维数据索引构建对内存的大量需求，同时也</w:t>
      </w:r>
      <w:r w:rsidR="009A7A8B">
        <w:rPr>
          <w:rFonts w:hint="eastAsia"/>
        </w:rPr>
        <w:t>加快了</w:t>
      </w:r>
      <w:r w:rsidR="00F13959">
        <w:rPr>
          <w:rFonts w:hint="eastAsia"/>
        </w:rPr>
        <w:t>原始</w:t>
      </w:r>
      <w:r w:rsidR="009A7A8B">
        <w:rPr>
          <w:rFonts w:hint="eastAsia"/>
        </w:rPr>
        <w:t>数据点之间距离的计算速度。</w:t>
      </w:r>
    </w:p>
    <w:p w14:paraId="27D72D5B" w14:textId="381B9372" w:rsidR="001B0A94" w:rsidRDefault="00992087" w:rsidP="00187E52">
      <w:pPr>
        <w:widowControl/>
        <w:spacing w:beforeLines="0" w:line="400" w:lineRule="exact"/>
        <w:ind w:firstLine="480"/>
      </w:pPr>
      <w:r>
        <w:rPr>
          <w:rFonts w:hint="eastAsia"/>
        </w:rPr>
        <w:lastRenderedPageBreak/>
        <w:t>基于图</w:t>
      </w:r>
      <w:r w:rsidR="0089249E">
        <w:rPr>
          <w:rFonts w:hint="eastAsia"/>
        </w:rPr>
        <w:t>（</w:t>
      </w:r>
      <w:r w:rsidR="00DF5B99">
        <w:t>Graph</w:t>
      </w:r>
      <w:r w:rsidR="0089249E">
        <w:rPr>
          <w:rFonts w:hint="eastAsia"/>
        </w:rPr>
        <w:t>）</w:t>
      </w:r>
      <w:r>
        <w:rPr>
          <w:rFonts w:hint="eastAsia"/>
        </w:rPr>
        <w:t>的</w:t>
      </w:r>
      <w:r w:rsidR="00DF5B99">
        <w:rPr>
          <w:rFonts w:hint="eastAsia"/>
        </w:rPr>
        <w:t>高维数据</w:t>
      </w:r>
      <w:r>
        <w:rPr>
          <w:rFonts w:hint="eastAsia"/>
        </w:rPr>
        <w:t>近似最近邻</w:t>
      </w:r>
      <w:r w:rsidR="0089249E">
        <w:rPr>
          <w:rFonts w:hint="eastAsia"/>
        </w:rPr>
        <w:t>（</w:t>
      </w:r>
      <w:r>
        <w:rPr>
          <w:rFonts w:hint="eastAsia"/>
        </w:rPr>
        <w:t>ANN</w:t>
      </w:r>
      <w:r w:rsidR="0089249E">
        <w:rPr>
          <w:rFonts w:hint="eastAsia"/>
        </w:rPr>
        <w:t>）</w:t>
      </w:r>
      <w:r>
        <w:rPr>
          <w:rFonts w:hint="eastAsia"/>
        </w:rPr>
        <w:t>检索方法在检索效率和精度方面，到目前为止优于</w:t>
      </w:r>
      <w:r w:rsidR="00DF5B99">
        <w:rPr>
          <w:rFonts w:hint="eastAsia"/>
        </w:rPr>
        <w:t>其他所有</w:t>
      </w:r>
      <w:r w:rsidR="00DF5B99">
        <w:rPr>
          <w:rFonts w:hint="eastAsia"/>
        </w:rPr>
        <w:t>ANN</w:t>
      </w:r>
      <w:r w:rsidR="00DF5B99">
        <w:rPr>
          <w:rFonts w:hint="eastAsia"/>
        </w:rPr>
        <w:t>检索方式</w:t>
      </w:r>
      <w:r>
        <w:rPr>
          <w:rFonts w:hint="eastAsia"/>
        </w:rPr>
        <w:t>。</w:t>
      </w:r>
      <w:r w:rsidR="00DF5B99">
        <w:rPr>
          <w:rFonts w:hint="eastAsia"/>
        </w:rPr>
        <w:t>基于图的检索方式的主体思想为，将高维数据看作图中的节点，通过节点之间相互连边，构建成一个有向图或无向图。查询过程为，从图中的</w:t>
      </w:r>
      <w:r w:rsidR="007058BF">
        <w:rPr>
          <w:rFonts w:hint="eastAsia"/>
        </w:rPr>
        <w:t>起始</w:t>
      </w:r>
      <w:r w:rsidR="00DF5B99">
        <w:rPr>
          <w:rFonts w:hint="eastAsia"/>
        </w:rPr>
        <w:t>节点出发，每次</w:t>
      </w:r>
      <w:r w:rsidR="0056552C">
        <w:rPr>
          <w:rFonts w:hint="eastAsia"/>
        </w:rPr>
        <w:t>贪心的搜索距离查询节点最近的邻居</w:t>
      </w:r>
      <w:r w:rsidR="0089249E">
        <w:rPr>
          <w:rFonts w:hint="eastAsia"/>
        </w:rPr>
        <w:t>（</w:t>
      </w:r>
      <w:r w:rsidR="0056552C">
        <w:t>neighbor</w:t>
      </w:r>
      <w:r w:rsidR="0089249E">
        <w:rPr>
          <w:rFonts w:hint="eastAsia"/>
        </w:rPr>
        <w:t>）</w:t>
      </w:r>
      <w:r w:rsidR="0056552C">
        <w:rPr>
          <w:rFonts w:hint="eastAsia"/>
        </w:rPr>
        <w:t>，将</w:t>
      </w:r>
      <w:r w:rsidR="0056552C">
        <w:rPr>
          <w:rFonts w:hint="eastAsia"/>
        </w:rPr>
        <w:t>ANN</w:t>
      </w:r>
      <w:r w:rsidR="0056552C">
        <w:rPr>
          <w:rFonts w:hint="eastAsia"/>
        </w:rPr>
        <w:t>检索转化为图上的搜索问题。</w:t>
      </w:r>
      <w:r w:rsidR="007412AE">
        <w:rPr>
          <w:rFonts w:hint="eastAsia"/>
        </w:rPr>
        <w:t>基于图的早期方法如</w:t>
      </w:r>
      <w:r w:rsidR="007412AE">
        <w:t>NSW</w:t>
      </w:r>
      <w:r w:rsidR="0089249E">
        <w:rPr>
          <w:rFonts w:hint="eastAsia"/>
        </w:rPr>
        <w:t>（</w:t>
      </w:r>
      <w:r w:rsidR="00B36D5B">
        <w:rPr>
          <w:rFonts w:hint="eastAsia"/>
        </w:rPr>
        <w:t>Navigable</w:t>
      </w:r>
      <w:r w:rsidR="00B36D5B">
        <w:t xml:space="preserve"> </w:t>
      </w:r>
      <w:r w:rsidR="00B36D5B">
        <w:rPr>
          <w:rFonts w:hint="eastAsia"/>
        </w:rPr>
        <w:t>Small</w:t>
      </w:r>
      <w:r w:rsidR="00B36D5B">
        <w:t xml:space="preserve"> </w:t>
      </w:r>
      <w:r w:rsidR="00B36D5B">
        <w:rPr>
          <w:rFonts w:hint="eastAsia"/>
        </w:rPr>
        <w:t>World</w:t>
      </w:r>
      <w:r w:rsidR="0089249E">
        <w:rPr>
          <w:rFonts w:hint="eastAsia"/>
        </w:rPr>
        <w:t>）</w:t>
      </w:r>
      <w:r w:rsidR="00B36D5B" w:rsidRPr="001A27DD">
        <w:rPr>
          <w:rFonts w:asciiTheme="majorEastAsia" w:eastAsiaTheme="majorEastAsia" w:hAnsiTheme="majorEastAsia"/>
        </w:rPr>
        <w:fldChar w:fldCharType="begin"/>
      </w:r>
      <w:r w:rsidR="008347B6" w:rsidRPr="001A27DD">
        <w:rPr>
          <w:rFonts w:asciiTheme="majorEastAsia" w:eastAsiaTheme="majorEastAsia" w:hAnsiTheme="majorEastAsia"/>
        </w:rPr>
        <w:instrText xml:space="preserve"> ADDIN ZOTERO_ITEM CSL_CITATION {"citationID":"3M7aoDCO","properties":{"formattedCitation":"\\super [7]\\nosupersub{}","plainCitation":"[7]","noteIndex":0},"citationItems":[{"id":92,"uris":["http://zotero.org/users/local/DnMr3L1D/items/GTX5GABT"],"itemData":{"id":92,"type":"article-journal","container-title":"Information Systems","note":"publisher: Elsevier","page":"61–68","source":"Google Scholar","title":"Approximate nearest neighbor algorithm based on navigable small world graphs","volume":"45","author":[{"family":"Malkov","given":"Yury"},{"family":"Ponomarenko","given":"Alexander"},{"family":"Logvinov","given":"Andrey"},{"family":"Krylov","given":"Vladimir"}],"issued":{"date-parts":[["2014"]]}}}],"schema":"https://github.com/citation-style-language/schema/raw/master/csl-citation.json"} </w:instrText>
      </w:r>
      <w:r w:rsidR="00B36D5B" w:rsidRPr="001A27DD">
        <w:rPr>
          <w:rFonts w:asciiTheme="majorEastAsia" w:eastAsiaTheme="majorEastAsia" w:hAnsiTheme="majorEastAsia"/>
        </w:rPr>
        <w:fldChar w:fldCharType="separate"/>
      </w:r>
      <w:r w:rsidR="00A56408" w:rsidRPr="001A27DD">
        <w:rPr>
          <w:rFonts w:asciiTheme="majorEastAsia" w:eastAsiaTheme="majorEastAsia" w:hAnsiTheme="majorEastAsia"/>
          <w:kern w:val="0"/>
          <w:vertAlign w:val="superscript"/>
        </w:rPr>
        <w:t>[</w:t>
      </w:r>
      <w:r w:rsidR="008347B6" w:rsidRPr="001A27DD">
        <w:rPr>
          <w:rFonts w:asciiTheme="majorEastAsia" w:eastAsiaTheme="majorEastAsia" w:hAnsiTheme="majorEastAsia"/>
          <w:kern w:val="0"/>
          <w:vertAlign w:val="superscript"/>
        </w:rPr>
        <w:t>7</w:t>
      </w:r>
      <w:r w:rsidR="00A56408" w:rsidRPr="001A27DD">
        <w:rPr>
          <w:rFonts w:asciiTheme="majorEastAsia" w:eastAsiaTheme="majorEastAsia" w:hAnsiTheme="majorEastAsia"/>
          <w:kern w:val="0"/>
          <w:vertAlign w:val="superscript"/>
        </w:rPr>
        <w:t>]</w:t>
      </w:r>
      <w:r w:rsidR="00B36D5B" w:rsidRPr="001A27DD">
        <w:rPr>
          <w:rFonts w:asciiTheme="majorEastAsia" w:eastAsiaTheme="majorEastAsia" w:hAnsiTheme="majorEastAsia"/>
        </w:rPr>
        <w:fldChar w:fldCharType="end"/>
      </w:r>
      <w:r w:rsidR="007412AE" w:rsidRPr="001A27DD">
        <w:rPr>
          <w:rFonts w:asciiTheme="majorEastAsia" w:eastAsiaTheme="majorEastAsia" w:hAnsiTheme="majorEastAsia" w:hint="eastAsia"/>
        </w:rPr>
        <w:t>在</w:t>
      </w:r>
      <w:r w:rsidR="007412AE">
        <w:rPr>
          <w:rFonts w:hint="eastAsia"/>
        </w:rPr>
        <w:t>高维数据上表现较差，其所构建具有导航性质的图节点出边和维度数正相关导致节点出度过高，进而导致检索速度下降。</w:t>
      </w:r>
      <w:r w:rsidR="007412AE">
        <w:rPr>
          <w:rFonts w:hint="eastAsia"/>
        </w:rPr>
        <w:t>HNSW</w:t>
      </w:r>
      <w:r w:rsidR="0089249E">
        <w:rPr>
          <w:rFonts w:hint="eastAsia"/>
        </w:rPr>
        <w:t>（</w:t>
      </w:r>
      <w:r w:rsidR="00EB7CEB" w:rsidRPr="00EB7CEB">
        <w:t>Hierarchical</w:t>
      </w:r>
      <w:r w:rsidR="00EB7CEB">
        <w:t xml:space="preserve"> </w:t>
      </w:r>
      <w:r w:rsidR="00EB7CEB">
        <w:rPr>
          <w:rFonts w:hint="eastAsia"/>
        </w:rPr>
        <w:t>Navigable</w:t>
      </w:r>
      <w:r w:rsidR="00EB7CEB">
        <w:t xml:space="preserve"> </w:t>
      </w:r>
      <w:r w:rsidR="00EB7CEB">
        <w:rPr>
          <w:rFonts w:hint="eastAsia"/>
        </w:rPr>
        <w:t>Small</w:t>
      </w:r>
      <w:r w:rsidR="00EB7CEB">
        <w:t xml:space="preserve"> </w:t>
      </w:r>
      <w:r w:rsidR="00EB7CEB">
        <w:rPr>
          <w:rFonts w:hint="eastAsia"/>
        </w:rPr>
        <w:t>World</w:t>
      </w:r>
      <w:r w:rsidR="0089249E">
        <w:rPr>
          <w:rFonts w:hint="eastAsia"/>
        </w:rPr>
        <w:t>）</w:t>
      </w:r>
      <w:r w:rsidR="00EB7CEB">
        <w:fldChar w:fldCharType="begin"/>
      </w:r>
      <w:r w:rsidR="008347B6">
        <w:instrText xml:space="preserve"> ADDIN ZOTERO_ITEM CSL_CITATION {"citationID":"zO5po6pi","properties":{"formattedCitation":"\\super [8]\\nosupersub{}","plainCitation":"[8]","noteIndex":0},"citationItems":[{"id":93,"uris":["http://zotero.org/users/local/DnMr3L1D/items/H9B7XV23"],"itemData":{"id":93,"type":"article-journal","container-title":"IEEE transactions on pattern analysis and machine intelligence","issue":"4","note":"publisher: IEEE","page":"824–836","source":"Google Scholar","title":"Efficient and robust approximate nearest neighbor search using hierarchical navigable small world graphs","volume":"42","author":[{"family":"Malkov","given":"Yu A."},{"family":"Yashunin","given":"Dmitry A."}],"issued":{"date-parts":[["2018"]]}}}],"schema":"https://github.com/citation-style-language/schema/raw/master/csl-citation.json"} </w:instrText>
      </w:r>
      <w:r w:rsidR="00EB7CEB">
        <w:fldChar w:fldCharType="separate"/>
      </w:r>
      <w:r w:rsidR="00A56408" w:rsidRPr="00A56408">
        <w:rPr>
          <w:rFonts w:ascii="宋体"/>
          <w:kern w:val="0"/>
          <w:vertAlign w:val="superscript"/>
        </w:rPr>
        <w:t>[</w:t>
      </w:r>
      <w:r w:rsidR="008347B6" w:rsidRPr="00835017">
        <w:rPr>
          <w:rFonts w:ascii="宋体" w:hAnsi="宋体"/>
          <w:kern w:val="0"/>
          <w:vertAlign w:val="superscript"/>
        </w:rPr>
        <w:t>8</w:t>
      </w:r>
      <w:r w:rsidR="00A56408" w:rsidRPr="00835017">
        <w:rPr>
          <w:rFonts w:ascii="宋体" w:hAnsi="宋体"/>
          <w:kern w:val="0"/>
          <w:vertAlign w:val="superscript"/>
        </w:rPr>
        <w:t>]</w:t>
      </w:r>
      <w:r w:rsidR="00EB7CEB">
        <w:fldChar w:fldCharType="end"/>
      </w:r>
      <w:r w:rsidR="007412AE">
        <w:rPr>
          <w:rFonts w:hint="eastAsia"/>
        </w:rPr>
        <w:t>通过构建一个多层次的</w:t>
      </w:r>
      <w:r w:rsidR="007412AE">
        <w:rPr>
          <w:rFonts w:hint="eastAsia"/>
        </w:rPr>
        <w:t>NSW</w:t>
      </w:r>
      <w:r w:rsidR="007412AE">
        <w:rPr>
          <w:rFonts w:hint="eastAsia"/>
        </w:rPr>
        <w:t>图并应用类似</w:t>
      </w:r>
      <w:r w:rsidR="007412AE">
        <w:rPr>
          <w:rFonts w:hint="eastAsia"/>
        </w:rPr>
        <w:t>RNG</w:t>
      </w:r>
      <w:r w:rsidR="009D4C8A">
        <w:fldChar w:fldCharType="begin"/>
      </w:r>
      <w:r w:rsidR="009D4C8A">
        <w:instrText xml:space="preserve"> ADDIN ZOTERO_ITEM CSL_CITATION {"citationID":"4v0IcN7c","properties":{"formattedCitation":"\\super [9]\\nosupersub{}","plainCitation":"[9]","noteIndex":0},"citationItems":[{"id":178,"uris":["http://zotero.org/users/local/DnMr3L1D/items/EMKVXTAA"],"itemData":{"id":178,"type":"article-journal","container-title":"Pattern recognition","issue":"4","note":"publisher: Elsevier","page":"261–268","source":"Google Scholar","title":"The relative neighbourhood graph of a finite planar set","volume":"12","author":[{"family":"Toussaint","given":"Godfried T."}],"issued":{"date-parts":[["1980"]]}}}],"schema":"https://github.com/citation-style-language/schema/raw/master/csl-citation.json"} </w:instrText>
      </w:r>
      <w:r w:rsidR="009D4C8A">
        <w:fldChar w:fldCharType="separate"/>
      </w:r>
      <w:r w:rsidR="00A56408" w:rsidRPr="00A56408">
        <w:rPr>
          <w:rFonts w:ascii="宋体"/>
          <w:kern w:val="0"/>
          <w:vertAlign w:val="superscript"/>
        </w:rPr>
        <w:t>[</w:t>
      </w:r>
      <w:r w:rsidR="009D4C8A" w:rsidRPr="00835017">
        <w:rPr>
          <w:rFonts w:asciiTheme="minorEastAsia" w:eastAsiaTheme="minorEastAsia" w:hAnsiTheme="minorEastAsia"/>
          <w:kern w:val="0"/>
          <w:vertAlign w:val="superscript"/>
        </w:rPr>
        <w:t>9</w:t>
      </w:r>
      <w:r w:rsidR="00A56408" w:rsidRPr="00A56408">
        <w:rPr>
          <w:rFonts w:ascii="宋体"/>
          <w:kern w:val="0"/>
          <w:vertAlign w:val="superscript"/>
        </w:rPr>
        <w:t>]</w:t>
      </w:r>
      <w:r w:rsidR="009D4C8A">
        <w:fldChar w:fldCharType="end"/>
      </w:r>
      <w:r w:rsidR="007412AE">
        <w:rPr>
          <w:rFonts w:hint="eastAsia"/>
        </w:rPr>
        <w:t>的</w:t>
      </w:r>
      <w:r w:rsidR="00CD5049">
        <w:rPr>
          <w:rFonts w:hint="eastAsia"/>
        </w:rPr>
        <w:t>裁</w:t>
      </w:r>
      <w:r w:rsidR="0000309C">
        <w:rPr>
          <w:rFonts w:hint="eastAsia"/>
        </w:rPr>
        <w:t>边</w:t>
      </w:r>
      <w:r w:rsidR="007412AE">
        <w:rPr>
          <w:rFonts w:hint="eastAsia"/>
        </w:rPr>
        <w:t>策略对节点出边进行修剪，</w:t>
      </w:r>
      <w:r w:rsidR="0000309C">
        <w:rPr>
          <w:rFonts w:hint="eastAsia"/>
        </w:rPr>
        <w:t>来达到提升检索速度的目的。在</w:t>
      </w:r>
      <w:r w:rsidR="0000309C">
        <w:rPr>
          <w:rFonts w:hint="eastAsia"/>
        </w:rPr>
        <w:t>K</w:t>
      </w:r>
      <w:r w:rsidR="00EB7CEB">
        <w:rPr>
          <w:rFonts w:hint="eastAsia"/>
        </w:rPr>
        <w:t>临近</w:t>
      </w:r>
      <w:r w:rsidR="0000309C">
        <w:rPr>
          <w:rFonts w:hint="eastAsia"/>
        </w:rPr>
        <w:t>图的基础上进行优化的</w:t>
      </w:r>
      <w:r w:rsidR="0000309C">
        <w:rPr>
          <w:rFonts w:hint="eastAsia"/>
        </w:rPr>
        <w:t>NSG</w:t>
      </w:r>
      <w:r w:rsidR="0089249E">
        <w:rPr>
          <w:rFonts w:hint="eastAsia"/>
        </w:rPr>
        <w:t>（</w:t>
      </w:r>
      <w:r w:rsidR="0089249E" w:rsidRPr="0089249E">
        <w:t>Navigating Spreading-out Graph</w:t>
      </w:r>
      <w:r w:rsidR="0089249E">
        <w:rPr>
          <w:rFonts w:hint="eastAsia"/>
        </w:rPr>
        <w:t>）</w:t>
      </w:r>
      <w:r w:rsidR="00906879">
        <w:fldChar w:fldCharType="begin"/>
      </w:r>
      <w:r w:rsidR="009D4C8A">
        <w:instrText xml:space="preserve"> ADDIN ZOTERO_ITEM CSL_CITATION {"citationID":"HQp3S77H","properties":{"formattedCitation":"\\super [10]\\nosupersub{}","plainCitation":"[10]","noteIndex":0},"citationItems":[{"id":96,"uris":["http://zotero.org/users/local/DnMr3L1D/items/YK3SGPNQ"],"itemData":{"id":96,"type":"article-journal","container-title":"arXiv preprint arXiv:1707.00143","source":"Google Scholar","title":"Fast approximate nearest neighbor search with the navigating spreading-out graph","author":[{"family":"Fu","given":"Cong"},{"family":"Xiang","given":"Chao"},{"family":"Wang","given":"Changxu"},{"family":"Cai","given":"Deng"}],"issued":{"date-parts":[["2017"]]}}}],"schema":"https://github.com/citation-style-language/schema/raw/master/csl-citation.json"} </w:instrText>
      </w:r>
      <w:r w:rsidR="00906879">
        <w:fldChar w:fldCharType="separate"/>
      </w:r>
      <w:r w:rsidR="00A56408" w:rsidRPr="00A56408">
        <w:rPr>
          <w:rFonts w:ascii="宋体"/>
          <w:kern w:val="0"/>
          <w:vertAlign w:val="superscript"/>
        </w:rPr>
        <w:t>[</w:t>
      </w:r>
      <w:r w:rsidR="009D4C8A" w:rsidRPr="00835017">
        <w:rPr>
          <w:rFonts w:asciiTheme="minorEastAsia" w:eastAsiaTheme="minorEastAsia" w:hAnsiTheme="minorEastAsia"/>
          <w:kern w:val="0"/>
          <w:vertAlign w:val="superscript"/>
        </w:rPr>
        <w:t>10</w:t>
      </w:r>
      <w:r w:rsidR="00A56408" w:rsidRPr="00A56408">
        <w:rPr>
          <w:rFonts w:ascii="宋体"/>
          <w:kern w:val="0"/>
          <w:vertAlign w:val="superscript"/>
        </w:rPr>
        <w:t>]</w:t>
      </w:r>
      <w:r w:rsidR="00906879">
        <w:fldChar w:fldCharType="end"/>
      </w:r>
      <w:r w:rsidR="0000309C">
        <w:rPr>
          <w:rFonts w:hint="eastAsia"/>
        </w:rPr>
        <w:t>也应用了同样的</w:t>
      </w:r>
      <w:r w:rsidR="00CD5049">
        <w:rPr>
          <w:rFonts w:hint="eastAsia"/>
        </w:rPr>
        <w:t>裁</w:t>
      </w:r>
      <w:r w:rsidR="0000309C">
        <w:rPr>
          <w:rFonts w:hint="eastAsia"/>
        </w:rPr>
        <w:t>边策略，这两种方法</w:t>
      </w:r>
      <w:r w:rsidR="00BF0C41">
        <w:rPr>
          <w:rFonts w:hint="eastAsia"/>
        </w:rPr>
        <w:t>在</w:t>
      </w:r>
      <w:r w:rsidR="000D746D">
        <w:rPr>
          <w:rFonts w:hint="eastAsia"/>
        </w:rPr>
        <w:t>SIFT</w:t>
      </w:r>
      <w:r w:rsidR="00E72FF8">
        <w:fldChar w:fldCharType="begin"/>
      </w:r>
      <w:r w:rsidR="009D4C8A">
        <w:instrText xml:space="preserve"> ADDIN ZOTERO_ITEM CSL_CITATION {"citationID":"YjCeAoi9","properties":{"formattedCitation":"\\super [11]\\nosupersub{}","plainCitation":"[11]","noteIndex":0},"citationItems":[{"id":172,"uris":["http://zotero.org/users/local/DnMr3L1D/items/5T3HJCGU"],"itemData":{"id":172,"type":"article-journal","container-title":"International journal of computer vision","issue":"2","note":"publisher: Springer","page":"91–110","source":"Google Scholar","title":"Distinctive image features from scale-invariant keypoints","volume":"60","author":[{"family":"Lowe","given":"David G."}],"issued":{"date-parts":[["2004"]]}}}],"schema":"https://github.com/citation-style-language/schema/raw/master/csl-citation.json"} </w:instrText>
      </w:r>
      <w:r w:rsidR="00E72FF8">
        <w:fldChar w:fldCharType="separate"/>
      </w:r>
      <w:r w:rsidR="00A56408" w:rsidRPr="00835017">
        <w:rPr>
          <w:rFonts w:ascii="宋体" w:hAnsi="宋体"/>
          <w:kern w:val="0"/>
          <w:vertAlign w:val="superscript"/>
        </w:rPr>
        <w:t>[</w:t>
      </w:r>
      <w:r w:rsidR="009D4C8A" w:rsidRPr="00835017">
        <w:rPr>
          <w:rFonts w:ascii="宋体" w:hAnsi="宋体"/>
          <w:kern w:val="0"/>
          <w:vertAlign w:val="superscript"/>
        </w:rPr>
        <w:t>11</w:t>
      </w:r>
      <w:r w:rsidR="00A56408" w:rsidRPr="00A56408">
        <w:rPr>
          <w:rFonts w:ascii="宋体"/>
          <w:kern w:val="0"/>
          <w:vertAlign w:val="superscript"/>
        </w:rPr>
        <w:t>]</w:t>
      </w:r>
      <w:r w:rsidR="00E72FF8">
        <w:fldChar w:fldCharType="end"/>
      </w:r>
      <w:r w:rsidR="00BF0C41">
        <w:rPr>
          <w:rFonts w:hint="eastAsia"/>
        </w:rPr>
        <w:t>和</w:t>
      </w:r>
      <w:r w:rsidR="000D746D">
        <w:rPr>
          <w:rFonts w:hint="eastAsia"/>
        </w:rPr>
        <w:t>GIST</w:t>
      </w:r>
      <w:r w:rsidR="00E72FF8">
        <w:fldChar w:fldCharType="begin"/>
      </w:r>
      <w:r w:rsidR="009D4C8A">
        <w:instrText xml:space="preserve"> ADDIN ZOTERO_ITEM CSL_CITATION {"citationID":"M3Qd7Vru","properties":{"formattedCitation":"\\super [12]\\nosupersub{}","plainCitation":"[12]","noteIndex":0},"citationItems":[{"id":169,"uris":["http://zotero.org/users/local/DnMr3L1D/items/WMYUAT6S"],"itemData":{"id":169,"type":"article-journal","container-title":"International journal of computer vision","issue":"3","note":"publisher: Springer","page":"145–175","source":"Google Scholar","title":"Modeling the shape of the scene: A holistic representation of the spatial envelope","title-short":"Modeling the shape of the scene","volume":"42","author":[{"family":"Oliva","given":"Aude"},{"family":"Torralba","given":"Antonio"}],"issued":{"date-parts":[["2001"]]}}}],"schema":"https://github.com/citation-style-language/schema/raw/master/csl-citation.json"} </w:instrText>
      </w:r>
      <w:r w:rsidR="00E72FF8">
        <w:fldChar w:fldCharType="separate"/>
      </w:r>
      <w:r w:rsidR="00A56408" w:rsidRPr="00835017">
        <w:rPr>
          <w:rFonts w:asciiTheme="minorEastAsia" w:eastAsiaTheme="minorEastAsia" w:hAnsiTheme="minorEastAsia"/>
          <w:kern w:val="0"/>
          <w:vertAlign w:val="superscript"/>
        </w:rPr>
        <w:t>[</w:t>
      </w:r>
      <w:r w:rsidR="009D4C8A" w:rsidRPr="00835017">
        <w:rPr>
          <w:rFonts w:asciiTheme="minorEastAsia" w:eastAsiaTheme="minorEastAsia" w:hAnsiTheme="minorEastAsia"/>
          <w:kern w:val="0"/>
          <w:vertAlign w:val="superscript"/>
        </w:rPr>
        <w:t>12</w:t>
      </w:r>
      <w:r w:rsidR="00A56408" w:rsidRPr="00A56408">
        <w:rPr>
          <w:rFonts w:ascii="宋体"/>
          <w:kern w:val="0"/>
          <w:vertAlign w:val="superscript"/>
        </w:rPr>
        <w:t>]</w:t>
      </w:r>
      <w:r w:rsidR="00E72FF8">
        <w:fldChar w:fldCharType="end"/>
      </w:r>
      <w:r w:rsidR="00BF0C41">
        <w:rPr>
          <w:rFonts w:hint="eastAsia"/>
        </w:rPr>
        <w:t>等高维数据集上表现极佳，但在索引空间使用等方面还有优化空间。</w:t>
      </w:r>
    </w:p>
    <w:p w14:paraId="7E25907D" w14:textId="12FF54AE" w:rsidR="005F2668" w:rsidRPr="00187E52" w:rsidRDefault="005F2668" w:rsidP="00187E52">
      <w:pPr>
        <w:pStyle w:val="2"/>
        <w:numPr>
          <w:ilvl w:val="0"/>
          <w:numId w:val="0"/>
        </w:numPr>
        <w:spacing w:before="360" w:after="360"/>
        <w:rPr>
          <w:rFonts w:ascii="黑体" w:hAnsi="黑体"/>
        </w:rPr>
      </w:pPr>
      <w:bookmarkStart w:id="24" w:name="_Toc103791440"/>
      <w:r>
        <w:rPr>
          <w:rFonts w:ascii="黑体" w:hAnsi="黑体"/>
        </w:rPr>
        <w:t>1.</w:t>
      </w:r>
      <w:r w:rsidR="006C46B2">
        <w:rPr>
          <w:rFonts w:ascii="黑体" w:hAnsi="黑体"/>
        </w:rPr>
        <w:t>4</w:t>
      </w:r>
      <w:r>
        <w:rPr>
          <w:rFonts w:ascii="黑体" w:hAnsi="黑体" w:hint="eastAsia"/>
        </w:rPr>
        <w:t xml:space="preserve"> 研究内容</w:t>
      </w:r>
      <w:bookmarkEnd w:id="24"/>
    </w:p>
    <w:p w14:paraId="5A3B0E45" w14:textId="6D615E2A" w:rsidR="00CD5049" w:rsidRDefault="00187E52" w:rsidP="00187E52">
      <w:pPr>
        <w:spacing w:before="48"/>
        <w:ind w:firstLine="480"/>
      </w:pPr>
      <w:r>
        <w:rPr>
          <w:rFonts w:hint="eastAsia"/>
        </w:rPr>
        <w:t>高维数据近似最近邻检索问题</w:t>
      </w:r>
      <w:r>
        <w:rPr>
          <w:rFonts w:hint="eastAsia"/>
        </w:rPr>
        <w:t>(</w:t>
      </w:r>
      <w:r>
        <w:t>ANN)</w:t>
      </w:r>
      <w:r w:rsidRPr="00E01688">
        <w:rPr>
          <w:rFonts w:hint="eastAsia"/>
        </w:rPr>
        <w:t xml:space="preserve"> </w:t>
      </w:r>
      <w:r>
        <w:rPr>
          <w:rFonts w:hint="eastAsia"/>
        </w:rPr>
        <w:t>近邻搜索是在给定数据集中找到和查询数据（通常用向量表示）最相似的数据，相似程度的计算</w:t>
      </w:r>
      <w:r w:rsidR="00CD5049">
        <w:rPr>
          <w:rFonts w:hint="eastAsia"/>
        </w:rPr>
        <w:t>有多种方式</w:t>
      </w:r>
      <w:r w:rsidR="00CA2423">
        <w:rPr>
          <w:rFonts w:hint="eastAsia"/>
        </w:rPr>
        <w:t>，</w:t>
      </w:r>
      <w:r w:rsidR="00CD5049">
        <w:rPr>
          <w:rFonts w:hint="eastAsia"/>
        </w:rPr>
        <w:t>如向量之间的欧式距离或汉明距离</w:t>
      </w:r>
      <w:r w:rsidR="00B36D5B">
        <w:fldChar w:fldCharType="begin"/>
      </w:r>
      <w:r w:rsidR="009D4C8A">
        <w:instrText xml:space="preserve"> ADDIN ZOTERO_ITEM CSL_CITATION {"citationID":"rQaQHrNi","properties":{"formattedCitation":"\\super [13]\\nosupersub{}","plainCitation":"[13]","noteIndex":0},"citationItems":[{"id":89,"uris":["http://zotero.org/users/local/DnMr3L1D/items/P4RJQ75P"],"itemData":{"id":89,"type":"article-journal","container-title":"Advances in neural information processing systems","source":"Google Scholar","title":"Hamming distance metric learning","volume":"25","author":[{"family":"Norouzi","given":"Mohammad"},{"family":"Fleet","given":"David J."},{"family":"Salakhutdinov","given":"Russ R."}],"issued":{"date-parts":[["2012"]]}}}],"schema":"https://github.com/citation-style-language/schema/raw/master/csl-citation.json"} </w:instrText>
      </w:r>
      <w:r w:rsidR="00B36D5B">
        <w:fldChar w:fldCharType="separate"/>
      </w:r>
      <w:r w:rsidR="00A56408" w:rsidRPr="00A56408">
        <w:rPr>
          <w:rFonts w:ascii="宋体"/>
          <w:kern w:val="0"/>
          <w:vertAlign w:val="superscript"/>
        </w:rPr>
        <w:t>[</w:t>
      </w:r>
      <w:r w:rsidR="009D4C8A" w:rsidRPr="001A27DD">
        <w:rPr>
          <w:rFonts w:asciiTheme="majorEastAsia" w:eastAsiaTheme="majorEastAsia" w:hAnsiTheme="majorEastAsia"/>
          <w:kern w:val="0"/>
          <w:vertAlign w:val="superscript"/>
        </w:rPr>
        <w:t>13</w:t>
      </w:r>
      <w:r w:rsidR="00A56408" w:rsidRPr="00A56408">
        <w:rPr>
          <w:rFonts w:ascii="宋体"/>
          <w:kern w:val="0"/>
          <w:vertAlign w:val="superscript"/>
        </w:rPr>
        <w:t>]</w:t>
      </w:r>
      <w:r w:rsidR="00B36D5B">
        <w:fldChar w:fldCharType="end"/>
      </w:r>
      <w:r w:rsidR="00CD5049">
        <w:rPr>
          <w:rFonts w:hint="eastAsia"/>
        </w:rPr>
        <w:t>等</w:t>
      </w:r>
      <w:r>
        <w:rPr>
          <w:rFonts w:hint="eastAsia"/>
        </w:rPr>
        <w:t>。</w:t>
      </w:r>
      <w:r w:rsidR="00CA2423">
        <w:rPr>
          <w:rFonts w:hint="eastAsia"/>
        </w:rPr>
        <w:t>本文主要关注在欧式空间下的数据近似最近邻问题。</w:t>
      </w:r>
    </w:p>
    <w:p w14:paraId="493E8A3F" w14:textId="2B40C18B" w:rsidR="00187E52" w:rsidRDefault="00187E52" w:rsidP="004B75AB">
      <w:pPr>
        <w:spacing w:before="48"/>
        <w:ind w:firstLine="480"/>
      </w:pPr>
      <w:r>
        <w:rPr>
          <w:rFonts w:hint="eastAsia"/>
        </w:rPr>
        <w:t>随着数据库规模达到数百万或数十亿个条目</w:t>
      </w:r>
      <w:r>
        <w:fldChar w:fldCharType="begin"/>
      </w:r>
      <w:r w:rsidR="009D4C8A">
        <w:instrText xml:space="preserve"> ADDIN ZOTERO_ITEM CSL_CITATION {"citationID":"zPlqZw9J","properties":{"formattedCitation":"\\super [14]\\nosupersub{}","plainCitation":"[14]","noteIndex":0},"citationItems":[{"id":83,"uris":["http://zotero.org/users/local/DnMr3L1D/items/HAV5G6CZ"],"itemData":{"id":83,"type":"paper-conference","container-title":"Proceedings of the IEEE Conference on Computer Vision and Pattern Recognition","event":"Proceedings of the IEEE Conference on Computer Vision and Pattern Recognition","page":"2055–2063","source":"Google Scholar","title":"Efficient indexing of billion-scale datasets of deep descriptors","author":[{"family":"Babenko","given":"Artem"},{"family":"Lempitsky","given":"Victor"}],"issued":{"date-parts":[["2016"]]}}}],"schema":"https://github.com/citation-style-language/schema/raw/master/csl-citation.json"} </w:instrText>
      </w:r>
      <w:r>
        <w:fldChar w:fldCharType="separate"/>
      </w:r>
      <w:r w:rsidR="00A56408" w:rsidRPr="00A56408">
        <w:rPr>
          <w:rFonts w:ascii="宋体"/>
          <w:kern w:val="0"/>
          <w:vertAlign w:val="superscript"/>
        </w:rPr>
        <w:t>[</w:t>
      </w:r>
      <w:r w:rsidR="009D4C8A" w:rsidRPr="001A27DD">
        <w:rPr>
          <w:rFonts w:asciiTheme="majorEastAsia" w:eastAsiaTheme="majorEastAsia" w:hAnsiTheme="majorEastAsia"/>
          <w:kern w:val="0"/>
          <w:vertAlign w:val="superscript"/>
        </w:rPr>
        <w:t>14</w:t>
      </w:r>
      <w:r w:rsidR="00A56408" w:rsidRPr="00A56408">
        <w:rPr>
          <w:rFonts w:ascii="宋体"/>
          <w:kern w:val="0"/>
          <w:vertAlign w:val="superscript"/>
        </w:rPr>
        <w:t>]</w:t>
      </w:r>
      <w:r>
        <w:fldChar w:fldCharType="end"/>
      </w:r>
      <w:r>
        <w:rPr>
          <w:rFonts w:hint="eastAsia"/>
        </w:rPr>
        <w:t>，向量维度增长到数百维</w:t>
      </w:r>
      <w:r w:rsidRPr="00835017">
        <w:rPr>
          <w:rFonts w:asciiTheme="minorEastAsia" w:eastAsiaTheme="minorEastAsia" w:hAnsiTheme="minorEastAsia"/>
        </w:rPr>
        <w:fldChar w:fldCharType="begin"/>
      </w:r>
      <w:r w:rsidR="009D4C8A" w:rsidRPr="00835017">
        <w:rPr>
          <w:rFonts w:asciiTheme="minorEastAsia" w:eastAsiaTheme="minorEastAsia" w:hAnsiTheme="minorEastAsia"/>
        </w:rPr>
        <w:instrText xml:space="preserve"> ADDIN ZOTERO_ITEM CSL_CITATION {"citationID":"7BkrB3YL","properties":{"formattedCitation":"\\super [15]\\nosupersub{}","plainCitation":"[15]","noteIndex":0},"citationItems":[{"id":86,"uris":["http://zotero.org/users/local/DnMr3L1D/items/PG7VTRYK"],"itemData":{"id":86,"type":"article-journal","container-title":"Advances in neural information processing systems","source":"Google Scholar","title":"Lightgbm: A highly efficient gradient boosting decision tree","title-short":"Lightgbm","volume":"30","author":[{"family":"Ke","given":"Guolin"},{"family":"Meng","given":"Qi"},{"family":"Finley","given":"Thomas"},{"family":"Wang","given":"Taifeng"},{"family":"Chen","given":"Wei"},{"family":"Ma","given":"Weidong"},{"family":"Ye","given":"Qiwei"},{"family":"Liu","given":"Tie-Yan"}],"issued":{"date-parts":[["2017"]]}}}],"schema":"https://github.com/citation-style-language/schema/raw/master/csl-citation.json"} </w:instrText>
      </w:r>
      <w:r w:rsidRPr="00835017">
        <w:rPr>
          <w:rFonts w:asciiTheme="minorEastAsia" w:eastAsiaTheme="minorEastAsia" w:hAnsiTheme="minorEastAsia"/>
        </w:rPr>
        <w:fldChar w:fldCharType="separate"/>
      </w:r>
      <w:r w:rsidR="00A56408" w:rsidRPr="00835017">
        <w:rPr>
          <w:rFonts w:asciiTheme="minorEastAsia" w:eastAsiaTheme="minorEastAsia" w:hAnsiTheme="minorEastAsia"/>
          <w:kern w:val="0"/>
          <w:vertAlign w:val="superscript"/>
        </w:rPr>
        <w:t>[</w:t>
      </w:r>
      <w:r w:rsidR="009D4C8A" w:rsidRPr="00835017">
        <w:rPr>
          <w:rFonts w:asciiTheme="minorEastAsia" w:eastAsiaTheme="minorEastAsia" w:hAnsiTheme="minorEastAsia"/>
          <w:kern w:val="0"/>
          <w:vertAlign w:val="superscript"/>
        </w:rPr>
        <w:t>15</w:t>
      </w:r>
      <w:r w:rsidR="00A56408" w:rsidRPr="00835017">
        <w:rPr>
          <w:rFonts w:asciiTheme="minorEastAsia" w:eastAsiaTheme="minorEastAsia" w:hAnsiTheme="minorEastAsia"/>
          <w:kern w:val="0"/>
          <w:vertAlign w:val="superscript"/>
        </w:rPr>
        <w:t>]</w:t>
      </w:r>
      <w:r w:rsidRPr="00835017">
        <w:rPr>
          <w:rFonts w:asciiTheme="minorEastAsia" w:eastAsiaTheme="minorEastAsia" w:hAnsiTheme="minorEastAsia"/>
        </w:rPr>
        <w:fldChar w:fldCharType="end"/>
      </w:r>
      <w:r>
        <w:rPr>
          <w:rFonts w:hint="eastAsia"/>
        </w:rPr>
        <w:t>，为了在准确性和效率之间取得更好的平衡，采用近似最近邻搜索是一个十分必要的选择。</w:t>
      </w:r>
      <w:r w:rsidR="004B75AB">
        <w:rPr>
          <w:rFonts w:hint="eastAsia"/>
        </w:rPr>
        <w:t>目前基于图的</w:t>
      </w:r>
      <w:r w:rsidR="004B75AB">
        <w:rPr>
          <w:rFonts w:hint="eastAsia"/>
        </w:rPr>
        <w:t>ANN</w:t>
      </w:r>
      <w:r w:rsidR="004B75AB">
        <w:rPr>
          <w:rFonts w:hint="eastAsia"/>
        </w:rPr>
        <w:t>检索技术可以做到在准确性极高的同时，仍能保持远超其他所有方法的检索效率。目前，</w:t>
      </w:r>
      <w:r w:rsidR="004B75AB">
        <w:rPr>
          <w:rFonts w:hint="eastAsia"/>
        </w:rPr>
        <w:t>ANN</w:t>
      </w:r>
      <w:r w:rsidR="004B75AB">
        <w:t>-</w:t>
      </w:r>
      <w:r w:rsidR="004B75AB">
        <w:rPr>
          <w:rFonts w:hint="eastAsia"/>
        </w:rPr>
        <w:t>Benchmark</w:t>
      </w:r>
      <w:r w:rsidR="004B75AB">
        <w:rPr>
          <w:rFonts w:hint="eastAsia"/>
        </w:rPr>
        <w:t>的研究表明</w:t>
      </w:r>
      <w:r w:rsidR="004B75AB">
        <w:fldChar w:fldCharType="begin"/>
      </w:r>
      <w:r w:rsidR="009D4C8A">
        <w:instrText xml:space="preserve"> ADDIN ZOTERO_ITEM CSL_CITATION {"citationID":"C0aYVAOM","properties":{"formattedCitation":"\\super [16]\\nosupersub{}","plainCitation":"[16]","noteIndex":0},"citationItems":[{"id":164,"uris":["http://zotero.org/users/local/DnMr3L1D/items/NZPPHVFK"],"itemData":{"id":164,"type":"article-journal","container-title":"Information Systems","note":"publisher: Elsevier","page":"101374","source":"Google Scholar","title":"ANN-Benchmarks: A benchmarking tool for approximate nearest neighbor algorithms","title-short":"ANN-Benchmarks","volume":"87","author":[{"family":"Aumüller","given":"Martin"},{"family":"Bernhardsson","given":"Erik"},{"family":"Faithfull","given":"Alexander"}],"issued":{"date-parts":[["2020"]]}}}],"schema":"https://github.com/citation-style-language/schema/raw/master/csl-citation.json"} </w:instrText>
      </w:r>
      <w:r w:rsidR="004B75AB">
        <w:fldChar w:fldCharType="separate"/>
      </w:r>
      <w:r w:rsidR="00A56408" w:rsidRPr="00A56408">
        <w:rPr>
          <w:rFonts w:ascii="宋体"/>
          <w:kern w:val="0"/>
          <w:vertAlign w:val="superscript"/>
        </w:rPr>
        <w:t>[</w:t>
      </w:r>
      <w:r w:rsidR="009D4C8A" w:rsidRPr="00835017">
        <w:rPr>
          <w:rFonts w:ascii="宋体" w:hAnsi="宋体"/>
          <w:kern w:val="0"/>
          <w:vertAlign w:val="superscript"/>
        </w:rPr>
        <w:t>16</w:t>
      </w:r>
      <w:r w:rsidR="00A56408" w:rsidRPr="00A56408">
        <w:rPr>
          <w:rFonts w:ascii="宋体"/>
          <w:kern w:val="0"/>
          <w:vertAlign w:val="superscript"/>
        </w:rPr>
        <w:t>]</w:t>
      </w:r>
      <w:r w:rsidR="004B75AB">
        <w:fldChar w:fldCharType="end"/>
      </w:r>
      <w:r w:rsidR="004B75AB">
        <w:rPr>
          <w:rFonts w:hint="eastAsia"/>
        </w:rPr>
        <w:t>HNSW</w:t>
      </w:r>
      <w:r w:rsidR="004B75AB">
        <w:rPr>
          <w:rFonts w:hint="eastAsia"/>
        </w:rPr>
        <w:t>算法在检索效率和检索准确率两方面</w:t>
      </w:r>
      <w:r w:rsidR="00223D5E">
        <w:rPr>
          <w:rFonts w:hint="eastAsia"/>
        </w:rPr>
        <w:t>略高率其他基于图的算法，且远超其他基于树形结构和哈希技术的方法。</w:t>
      </w:r>
      <w:r w:rsidR="00223D5E">
        <w:rPr>
          <w:rFonts w:hint="eastAsia"/>
        </w:rPr>
        <w:t>NSG</w:t>
      </w:r>
      <w:r w:rsidR="00223D5E">
        <w:rPr>
          <w:rFonts w:hint="eastAsia"/>
        </w:rPr>
        <w:t>、</w:t>
      </w:r>
      <w:r w:rsidR="00223D5E">
        <w:rPr>
          <w:rFonts w:hint="eastAsia"/>
        </w:rPr>
        <w:t>SSG</w:t>
      </w:r>
      <w:r w:rsidR="00223D5E">
        <w:rPr>
          <w:rFonts w:hint="eastAsia"/>
        </w:rPr>
        <w:t>和</w:t>
      </w:r>
      <w:r w:rsidR="00223D5E" w:rsidRPr="00EB7CEB">
        <w:t>Hierarchical</w:t>
      </w:r>
      <w:r w:rsidR="00223D5E">
        <w:t xml:space="preserve"> </w:t>
      </w:r>
      <w:r w:rsidR="00223D5E">
        <w:rPr>
          <w:rFonts w:hint="eastAsia"/>
        </w:rPr>
        <w:t>SSG</w:t>
      </w:r>
      <w:r w:rsidR="00223D5E">
        <w:fldChar w:fldCharType="begin"/>
      </w:r>
      <w:r w:rsidR="009D4C8A">
        <w:instrText xml:space="preserve"> ADDIN ZOTERO_ITEM CSL_CITATION {"citationID":"eJaJUcIX","properties":{"formattedCitation":"\\super [17]\\nosupersub{}","plainCitation":"[17]","noteIndex":0},"citationItems":[{"id":166,"uris":["http://zotero.org/users/local/DnMr3L1D/items/P9PST3P9"],"itemData":{"id":166,"type":"article-journal","container-title":"ACM/IMS Transactions on Data Science (TDS)","issue":"4","note":"publisher: ACM New York, NY","page":"1–15","source":"Google Scholar","title":"Hierarchical Satellite System Graph for Approximate Nearest Neighbor Search on Big Data","volume":"2","author":[{"family":"Zhang","given":"Jiaru"},{"family":"Ma","given":"Ruhui"},{"family":"Song","given":"Tao"},{"family":"Hua","given":"Yang"},{"family":"Xue","given":"Zhengui"},{"family":"Guan","given":"Chenyang"},{"family":"Guan","given":"Haibing"}],"issued":{"date-parts":[["2022"]]}}}],"schema":"https://github.com/citation-style-language/schema/raw/master/csl-citation.json"} </w:instrText>
      </w:r>
      <w:r w:rsidR="00223D5E">
        <w:fldChar w:fldCharType="separate"/>
      </w:r>
      <w:r w:rsidR="00A56408" w:rsidRPr="00A56408">
        <w:rPr>
          <w:rFonts w:ascii="宋体"/>
          <w:kern w:val="0"/>
          <w:vertAlign w:val="superscript"/>
        </w:rPr>
        <w:t>[</w:t>
      </w:r>
      <w:r w:rsidR="009D4C8A" w:rsidRPr="00835017">
        <w:rPr>
          <w:rFonts w:asciiTheme="minorEastAsia" w:eastAsiaTheme="minorEastAsia" w:hAnsiTheme="minorEastAsia"/>
          <w:kern w:val="0"/>
          <w:vertAlign w:val="superscript"/>
        </w:rPr>
        <w:t>17</w:t>
      </w:r>
      <w:r w:rsidR="00A56408" w:rsidRPr="00A56408">
        <w:rPr>
          <w:rFonts w:ascii="宋体"/>
          <w:kern w:val="0"/>
          <w:vertAlign w:val="superscript"/>
        </w:rPr>
        <w:t>]</w:t>
      </w:r>
      <w:r w:rsidR="00223D5E">
        <w:fldChar w:fldCharType="end"/>
      </w:r>
      <w:r w:rsidR="00223D5E">
        <w:rPr>
          <w:rFonts w:hint="eastAsia"/>
        </w:rPr>
        <w:t>虽然在某些数据集上有着略高于</w:t>
      </w:r>
      <w:r w:rsidR="00223D5E">
        <w:rPr>
          <w:rFonts w:hint="eastAsia"/>
        </w:rPr>
        <w:t>HNSW</w:t>
      </w:r>
      <w:r w:rsidR="00223D5E">
        <w:rPr>
          <w:rFonts w:hint="eastAsia"/>
        </w:rPr>
        <w:t>的性能，但其仍存在索引构建后不能新加入数据</w:t>
      </w:r>
      <w:r w:rsidR="009003FE">
        <w:rPr>
          <w:rFonts w:hint="eastAsia"/>
        </w:rPr>
        <w:t>等</w:t>
      </w:r>
      <w:r w:rsidR="001D24BD">
        <w:rPr>
          <w:rFonts w:hint="eastAsia"/>
        </w:rPr>
        <w:t>缺点</w:t>
      </w:r>
      <w:r w:rsidR="009003FE">
        <w:rPr>
          <w:rFonts w:hint="eastAsia"/>
        </w:rPr>
        <w:t>。</w:t>
      </w:r>
      <w:r w:rsidR="001D24BD">
        <w:rPr>
          <w:rFonts w:hint="eastAsia"/>
        </w:rPr>
        <w:t>从另一方面来来说，</w:t>
      </w:r>
      <w:r w:rsidR="001D24BD">
        <w:rPr>
          <w:rFonts w:hint="eastAsia"/>
        </w:rPr>
        <w:t>NSG</w:t>
      </w:r>
      <w:r w:rsidR="001D24BD">
        <w:rPr>
          <w:rFonts w:hint="eastAsia"/>
        </w:rPr>
        <w:t>算法在同等检索性能下相对</w:t>
      </w:r>
      <w:r w:rsidR="001D24BD">
        <w:rPr>
          <w:rFonts w:hint="eastAsia"/>
        </w:rPr>
        <w:t>HNSW</w:t>
      </w:r>
      <w:r w:rsidR="001D24BD">
        <w:rPr>
          <w:rFonts w:hint="eastAsia"/>
        </w:rPr>
        <w:t>等算法使用了更少的连边，其在空间使用上相对其他算法有着不小优势。</w:t>
      </w:r>
      <w:r w:rsidR="00071BCF">
        <w:rPr>
          <w:rFonts w:hint="eastAsia"/>
        </w:rPr>
        <w:t>因此，</w:t>
      </w:r>
      <w:r w:rsidR="00071BCF">
        <w:rPr>
          <w:rFonts w:hint="eastAsia"/>
        </w:rPr>
        <w:t>HNSW</w:t>
      </w:r>
      <w:r w:rsidR="009E59E3">
        <w:rPr>
          <w:rFonts w:hint="eastAsia"/>
        </w:rPr>
        <w:t>和</w:t>
      </w:r>
      <w:r w:rsidR="009E59E3">
        <w:rPr>
          <w:rFonts w:hint="eastAsia"/>
        </w:rPr>
        <w:t>NSG</w:t>
      </w:r>
      <w:r w:rsidR="00071BCF">
        <w:rPr>
          <w:rFonts w:hint="eastAsia"/>
        </w:rPr>
        <w:t>将作为本文算法的</w:t>
      </w:r>
      <w:r w:rsidR="00071BCF">
        <w:rPr>
          <w:rFonts w:hint="eastAsia"/>
        </w:rPr>
        <w:t>baseline</w:t>
      </w:r>
      <w:r w:rsidR="00071BCF">
        <w:rPr>
          <w:rFonts w:hint="eastAsia"/>
        </w:rPr>
        <w:t>。</w:t>
      </w:r>
    </w:p>
    <w:p w14:paraId="7656D562" w14:textId="1D99971D" w:rsidR="009003FE" w:rsidRDefault="009003FE" w:rsidP="009003FE">
      <w:pPr>
        <w:spacing w:before="48"/>
        <w:ind w:firstLineChars="0" w:firstLine="0"/>
      </w:pPr>
      <w:r>
        <w:rPr>
          <w:rFonts w:hint="eastAsia"/>
        </w:rPr>
        <w:t xml:space="preserve"> </w:t>
      </w:r>
      <w:r>
        <w:t xml:space="preserve">   </w:t>
      </w:r>
      <w:r>
        <w:rPr>
          <w:rFonts w:hint="eastAsia"/>
        </w:rPr>
        <w:t>基于图的</w:t>
      </w:r>
      <w:r>
        <w:rPr>
          <w:rFonts w:hint="eastAsia"/>
        </w:rPr>
        <w:t>ANN</w:t>
      </w:r>
      <w:r>
        <w:rPr>
          <w:rFonts w:hint="eastAsia"/>
        </w:rPr>
        <w:t>检索算法虽然能在效率和召回率上做到相对其他算法的最优，但其仍存在索引空间内存过大等问题。对于数十亿条</w:t>
      </w:r>
      <w:r w:rsidR="00F45D8A">
        <w:rPr>
          <w:rFonts w:hint="eastAsia"/>
        </w:rPr>
        <w:t>高维</w:t>
      </w:r>
      <w:r>
        <w:rPr>
          <w:rFonts w:hint="eastAsia"/>
        </w:rPr>
        <w:t>数据，</w:t>
      </w:r>
      <w:r w:rsidR="00F30467">
        <w:rPr>
          <w:rFonts w:hint="eastAsia"/>
        </w:rPr>
        <w:t>较大的图索引的计算可以使用</w:t>
      </w:r>
      <w:r w:rsidR="00F30467">
        <w:rPr>
          <w:rFonts w:hint="eastAsia"/>
        </w:rPr>
        <w:t>Spark</w:t>
      </w:r>
      <w:r w:rsidR="00F30467">
        <w:rPr>
          <w:rFonts w:hint="eastAsia"/>
        </w:rPr>
        <w:t>、</w:t>
      </w:r>
      <w:r w:rsidR="00F30467">
        <w:rPr>
          <w:rFonts w:hint="eastAsia"/>
        </w:rPr>
        <w:t>Hadoop</w:t>
      </w:r>
      <w:r w:rsidR="00F30467">
        <w:rPr>
          <w:rFonts w:hint="eastAsia"/>
        </w:rPr>
        <w:t>集群或</w:t>
      </w:r>
      <w:r w:rsidR="00F30467">
        <w:rPr>
          <w:rFonts w:hint="eastAsia"/>
        </w:rPr>
        <w:t>1</w:t>
      </w:r>
      <w:r w:rsidR="00F30467">
        <w:t>28</w:t>
      </w:r>
      <w:r w:rsidR="00F30467">
        <w:rPr>
          <w:rFonts w:hint="eastAsia"/>
        </w:rPr>
        <w:t>G</w:t>
      </w:r>
      <w:r w:rsidR="00F30467">
        <w:rPr>
          <w:rFonts w:hint="eastAsia"/>
        </w:rPr>
        <w:t>内存的主机组</w:t>
      </w:r>
      <w:r w:rsidR="00D93FBB">
        <w:rPr>
          <w:rFonts w:hint="eastAsia"/>
        </w:rPr>
        <w:t>上</w:t>
      </w:r>
      <w:r w:rsidR="00F30467">
        <w:rPr>
          <w:rFonts w:hint="eastAsia"/>
        </w:rPr>
        <w:t>进行计算。然而，普通服务器或虚拟机上</w:t>
      </w:r>
      <w:r>
        <w:rPr>
          <w:rFonts w:hint="eastAsia"/>
        </w:rPr>
        <w:t>很难适配</w:t>
      </w:r>
      <w:r w:rsidR="00F45D8A">
        <w:rPr>
          <w:rFonts w:hint="eastAsia"/>
        </w:rPr>
        <w:t>近</w:t>
      </w:r>
      <w:r w:rsidR="00F30467">
        <w:t>100</w:t>
      </w:r>
      <w:r w:rsidR="00F30467">
        <w:rPr>
          <w:rFonts w:hint="eastAsia"/>
        </w:rPr>
        <w:t>G</w:t>
      </w:r>
      <w:r>
        <w:rPr>
          <w:rFonts w:hint="eastAsia"/>
        </w:rPr>
        <w:t>的索引空间</w:t>
      </w:r>
      <w:r w:rsidR="00F30467">
        <w:rPr>
          <w:rFonts w:hint="eastAsia"/>
        </w:rPr>
        <w:t>，导致基于内存的图索引算法在部署服务时</w:t>
      </w:r>
      <w:r w:rsidR="001C1F0A">
        <w:rPr>
          <w:rFonts w:hint="eastAsia"/>
        </w:rPr>
        <w:t>受到</w:t>
      </w:r>
      <w:r w:rsidR="00F30467">
        <w:rPr>
          <w:rFonts w:hint="eastAsia"/>
        </w:rPr>
        <w:t>多方限制</w:t>
      </w:r>
      <w:r>
        <w:rPr>
          <w:rFonts w:hint="eastAsia"/>
        </w:rPr>
        <w:t>。</w:t>
      </w:r>
      <w:r w:rsidR="00F45D8A">
        <w:rPr>
          <w:rFonts w:hint="eastAsia"/>
        </w:rPr>
        <w:t>量化技术可以将高维数据重新编码，以部分相对原始数据的精度损失作为代价，进而大幅压缩索引构建所需空间。只使用量化技术</w:t>
      </w:r>
      <w:r w:rsidR="00F45D8A">
        <w:rPr>
          <w:rFonts w:hint="eastAsia"/>
        </w:rPr>
        <w:lastRenderedPageBreak/>
        <w:t>进行</w:t>
      </w:r>
      <w:r w:rsidR="00F45D8A">
        <w:rPr>
          <w:rFonts w:hint="eastAsia"/>
        </w:rPr>
        <w:t>ANN</w:t>
      </w:r>
      <w:r w:rsidR="00F45D8A">
        <w:rPr>
          <w:rFonts w:hint="eastAsia"/>
        </w:rPr>
        <w:t>检索，仍不能避免检索效率过低这一缺点。</w:t>
      </w:r>
      <w:r w:rsidR="00842A73">
        <w:rPr>
          <w:rFonts w:hint="eastAsia"/>
        </w:rPr>
        <w:t>本文主要关注量化技术和基于图索引技术的方法结合，使得</w:t>
      </w:r>
      <w:r w:rsidR="00071BCF">
        <w:rPr>
          <w:rFonts w:hint="eastAsia"/>
        </w:rPr>
        <w:t>在损失部分召回率的情况下（由量化失真导致）对图索引使用空间进行压缩</w:t>
      </w:r>
      <w:r w:rsidR="00DA3E52">
        <w:rPr>
          <w:rFonts w:hint="eastAsia"/>
        </w:rPr>
        <w:t>。</w:t>
      </w:r>
      <w:r w:rsidR="00A91DED">
        <w:rPr>
          <w:rFonts w:hint="eastAsia"/>
        </w:rPr>
        <w:t>在此基础上，本文对量化数据在图索引上的多种距离查询方式进行了性能分析，并采用渐进构建量化距离表的方式对非对称距离计算进行了查询效率优化。</w:t>
      </w:r>
    </w:p>
    <w:p w14:paraId="7C9D85CE" w14:textId="77777777" w:rsidR="009003FE" w:rsidRDefault="009003FE" w:rsidP="009003FE">
      <w:pPr>
        <w:spacing w:before="48"/>
        <w:ind w:firstLineChars="0" w:firstLine="0"/>
      </w:pPr>
    </w:p>
    <w:p w14:paraId="66463970" w14:textId="7C44F5FB" w:rsidR="009003FE" w:rsidRDefault="009003FE" w:rsidP="009003FE">
      <w:pPr>
        <w:spacing w:before="48"/>
        <w:ind w:firstLineChars="0" w:firstLine="0"/>
        <w:sectPr w:rsidR="009003FE">
          <w:headerReference w:type="even" r:id="rId57"/>
          <w:headerReference w:type="default" r:id="rId58"/>
          <w:footerReference w:type="default" r:id="rId59"/>
          <w:pgSz w:w="11906" w:h="16838"/>
          <w:pgMar w:top="1559" w:right="1571" w:bottom="1440" w:left="2024" w:header="851" w:footer="992" w:gutter="0"/>
          <w:pgNumType w:start="1"/>
          <w:cols w:space="425"/>
          <w:docGrid w:linePitch="312"/>
        </w:sectPr>
      </w:pPr>
    </w:p>
    <w:p w14:paraId="63BB3CCE" w14:textId="0245A966" w:rsidR="00921C22" w:rsidRPr="002D47B4" w:rsidRDefault="00643403" w:rsidP="002D47B4">
      <w:pPr>
        <w:pStyle w:val="1"/>
        <w:spacing w:before="600" w:after="600"/>
        <w:ind w:left="0" w:firstLine="0"/>
        <w:rPr>
          <w:sz w:val="30"/>
          <w:szCs w:val="30"/>
        </w:rPr>
      </w:pPr>
      <w:r>
        <w:rPr>
          <w:rFonts w:hint="eastAsia"/>
          <w:sz w:val="30"/>
          <w:szCs w:val="30"/>
        </w:rPr>
        <w:lastRenderedPageBreak/>
        <w:t xml:space="preserve">  </w:t>
      </w:r>
      <w:bookmarkStart w:id="25" w:name="_Toc103791441"/>
      <w:r w:rsidR="00DB696E">
        <w:rPr>
          <w:rFonts w:hint="eastAsia"/>
          <w:sz w:val="30"/>
          <w:szCs w:val="30"/>
        </w:rPr>
        <w:t>相关</w:t>
      </w:r>
      <w:r w:rsidR="00682651">
        <w:rPr>
          <w:rFonts w:hint="eastAsia"/>
          <w:sz w:val="30"/>
          <w:szCs w:val="30"/>
        </w:rPr>
        <w:t>理论</w:t>
      </w:r>
      <w:bookmarkEnd w:id="25"/>
    </w:p>
    <w:p w14:paraId="474631D9" w14:textId="67672462" w:rsidR="00E036F2" w:rsidRDefault="00643403">
      <w:pPr>
        <w:pStyle w:val="2"/>
        <w:numPr>
          <w:ilvl w:val="0"/>
          <w:numId w:val="0"/>
        </w:numPr>
        <w:spacing w:before="360" w:after="360"/>
        <w:rPr>
          <w:rFonts w:ascii="黑体" w:hAnsi="黑体"/>
        </w:rPr>
      </w:pPr>
      <w:bookmarkStart w:id="26" w:name="_Toc103791442"/>
      <w:r>
        <w:rPr>
          <w:rFonts w:ascii="黑体" w:hAnsi="黑体" w:hint="eastAsia"/>
        </w:rPr>
        <w:t>2.</w:t>
      </w:r>
      <w:r w:rsidR="002D47B4">
        <w:rPr>
          <w:rFonts w:ascii="黑体" w:hAnsi="黑体"/>
        </w:rPr>
        <w:t>1</w:t>
      </w:r>
      <w:r>
        <w:rPr>
          <w:rFonts w:ascii="黑体" w:hAnsi="黑体" w:hint="eastAsia"/>
        </w:rPr>
        <w:t xml:space="preserve"> </w:t>
      </w:r>
      <w:r w:rsidR="006C3444">
        <w:rPr>
          <w:rFonts w:ascii="黑体" w:hAnsi="黑体" w:hint="eastAsia"/>
        </w:rPr>
        <w:t>基于</w:t>
      </w:r>
      <w:r w:rsidR="00B97742">
        <w:rPr>
          <w:rFonts w:ascii="黑体" w:hAnsi="黑体" w:hint="eastAsia"/>
        </w:rPr>
        <w:t>哈希</w:t>
      </w:r>
      <w:r w:rsidR="00785E3D">
        <w:rPr>
          <w:rFonts w:ascii="黑体" w:hAnsi="黑体" w:hint="eastAsia"/>
        </w:rPr>
        <w:t>和倒排索引</w:t>
      </w:r>
      <w:r w:rsidR="006C3444">
        <w:rPr>
          <w:rFonts w:ascii="黑体" w:hAnsi="黑体" w:hint="eastAsia"/>
        </w:rPr>
        <w:t>的方法</w:t>
      </w:r>
      <w:bookmarkEnd w:id="26"/>
    </w:p>
    <w:p w14:paraId="742AFBBC" w14:textId="3E9EABB8" w:rsidR="00286D54" w:rsidRPr="00286D54" w:rsidRDefault="00286D54" w:rsidP="00286D54">
      <w:pPr>
        <w:pStyle w:val="3"/>
        <w:numPr>
          <w:ilvl w:val="0"/>
          <w:numId w:val="0"/>
        </w:numPr>
        <w:spacing w:before="240" w:after="240"/>
        <w:rPr>
          <w:rFonts w:ascii="黑体" w:hAnsi="黑体"/>
        </w:rPr>
      </w:pPr>
      <w:bookmarkStart w:id="27" w:name="_Toc103791443"/>
      <w:r>
        <w:rPr>
          <w:rFonts w:ascii="黑体" w:hAnsi="黑体" w:hint="eastAsia"/>
        </w:rPr>
        <w:t>2.</w:t>
      </w:r>
      <w:r w:rsidR="002D47B4">
        <w:rPr>
          <w:rFonts w:ascii="黑体" w:hAnsi="黑体"/>
        </w:rPr>
        <w:t>1</w:t>
      </w:r>
      <w:r>
        <w:rPr>
          <w:rFonts w:ascii="黑体" w:hAnsi="黑体"/>
        </w:rPr>
        <w:t xml:space="preserve">.1 </w:t>
      </w:r>
      <w:r>
        <w:rPr>
          <w:rFonts w:ascii="黑体" w:hAnsi="黑体" w:hint="eastAsia"/>
        </w:rPr>
        <w:t>哈希技术</w:t>
      </w:r>
      <w:bookmarkEnd w:id="27"/>
    </w:p>
    <w:p w14:paraId="2F39C0C1" w14:textId="77777777" w:rsidR="00823C91" w:rsidRDefault="00B97742" w:rsidP="00CC3C03">
      <w:pPr>
        <w:spacing w:before="48"/>
        <w:ind w:firstLine="480"/>
      </w:pPr>
      <w:r>
        <w:rPr>
          <w:rFonts w:hint="eastAsia"/>
        </w:rPr>
        <w:t>哈希技术在</w:t>
      </w:r>
      <w:r>
        <w:rPr>
          <w:rFonts w:hint="eastAsia"/>
        </w:rPr>
        <w:t>ANN</w:t>
      </w:r>
      <w:r w:rsidR="00E012D6">
        <w:rPr>
          <w:rFonts w:hint="eastAsia"/>
        </w:rPr>
        <w:t>检索</w:t>
      </w:r>
      <w:r>
        <w:rPr>
          <w:rFonts w:hint="eastAsia"/>
        </w:rPr>
        <w:t>应用上以局部</w:t>
      </w:r>
      <w:r w:rsidR="00D04DAE">
        <w:rPr>
          <w:rFonts w:hint="eastAsia"/>
        </w:rPr>
        <w:t>敏感</w:t>
      </w:r>
      <w:r>
        <w:rPr>
          <w:rFonts w:hint="eastAsia"/>
        </w:rPr>
        <w:t>哈希</w:t>
      </w:r>
      <w:r w:rsidR="00F13959">
        <w:fldChar w:fldCharType="begin"/>
      </w:r>
      <w:r w:rsidR="00F13959">
        <w:instrText xml:space="preserve"> ADDIN ZOTERO_ITEM CSL_CITATION {"citationID":"k0gT7Hc3","properties":{"formattedCitation":"\\super [1]\\nosupersub{}","plainCitation":"[1]","noteIndex":0},"citationItems":[{"id":116,"uris":["http://zotero.org/users/local/DnMr3L1D/items/YUGVSGCF"],"itemData":{"id":116,"type":"article-journal","container-title":"IEEE Signal processing magazine","issue":"2","note":"publisher: INSTITUTE OF ELECTRICAL AND ELECTRONIC ENGINEERS","page":"128","source":"Google Scholar","title":"Locality-sensitive hashing for finding nearest neighbors","volume":"25","author":[{"family":"Slaney","given":"Malcolm"},{"family":"Casey","given":"Michael"}],"issued":{"date-parts":[["2008"]]}}}],"schema":"https://github.com/citation-style-language/schema/raw/master/csl-citation.json"} </w:instrText>
      </w:r>
      <w:r w:rsidR="00F13959">
        <w:fldChar w:fldCharType="separate"/>
      </w:r>
      <w:r w:rsidR="00A56408" w:rsidRPr="00835017">
        <w:rPr>
          <w:rFonts w:asciiTheme="minorEastAsia" w:eastAsiaTheme="minorEastAsia" w:hAnsiTheme="minorEastAsia"/>
          <w:kern w:val="0"/>
          <w:vertAlign w:val="superscript"/>
        </w:rPr>
        <w:t>[</w:t>
      </w:r>
      <w:r w:rsidR="00F13959" w:rsidRPr="00835017">
        <w:rPr>
          <w:rFonts w:asciiTheme="minorEastAsia" w:eastAsiaTheme="minorEastAsia" w:hAnsiTheme="minorEastAsia"/>
          <w:kern w:val="0"/>
          <w:vertAlign w:val="superscript"/>
        </w:rPr>
        <w:t>1</w:t>
      </w:r>
      <w:r w:rsidR="00A56408" w:rsidRPr="00A56408">
        <w:rPr>
          <w:rFonts w:ascii="宋体"/>
          <w:kern w:val="0"/>
          <w:vertAlign w:val="superscript"/>
        </w:rPr>
        <w:t>]</w:t>
      </w:r>
      <w:r w:rsidR="00F13959">
        <w:fldChar w:fldCharType="end"/>
      </w:r>
      <w:r>
        <w:rPr>
          <w:rFonts w:hint="eastAsia"/>
        </w:rPr>
        <w:t>方法为主，该方法通过构建</w:t>
      </w:r>
      <w:r w:rsidR="00FA527D">
        <w:rPr>
          <w:rFonts w:hint="eastAsia"/>
        </w:rPr>
        <w:t>哈希表，哈希表将高维数据映射到一个低维的哈希码（</w:t>
      </w:r>
      <w:r w:rsidR="00FA527D">
        <w:rPr>
          <w:rFonts w:hint="eastAsia"/>
        </w:rPr>
        <w:t>hash</w:t>
      </w:r>
      <w:r w:rsidR="00FA527D">
        <w:t xml:space="preserve"> </w:t>
      </w:r>
      <w:r w:rsidR="00FA527D">
        <w:rPr>
          <w:rFonts w:hint="eastAsia"/>
        </w:rPr>
        <w:t>code</w:t>
      </w:r>
      <w:r w:rsidR="00FA527D">
        <w:rPr>
          <w:rFonts w:hint="eastAsia"/>
        </w:rPr>
        <w:t>）。在使用过程中</w:t>
      </w:r>
      <w:r w:rsidR="00FB488D">
        <w:rPr>
          <w:rFonts w:hint="eastAsia"/>
        </w:rPr>
        <w:t>将查询数据的哈希码和哈希表中的哈希值进行比较，</w:t>
      </w:r>
      <w:r w:rsidR="00E012D6">
        <w:rPr>
          <w:rFonts w:hint="eastAsia"/>
        </w:rPr>
        <w:t>单个哈希表的检索精度和数据中元素的取值范围和数据分布相关。数据过于密集可能导致</w:t>
      </w:r>
      <w:r w:rsidR="00D61AB8">
        <w:rPr>
          <w:rFonts w:hint="eastAsia"/>
        </w:rPr>
        <w:t>相同哈希码的元素过多，进而导致检索效率降低</w:t>
      </w:r>
      <w:r w:rsidR="00E012D6">
        <w:rPr>
          <w:rFonts w:hint="eastAsia"/>
        </w:rPr>
        <w:t>。</w:t>
      </w:r>
    </w:p>
    <w:p w14:paraId="77884263" w14:textId="4C0734E7" w:rsidR="00CC3C03" w:rsidRDefault="00E012D6" w:rsidP="00CC3C03">
      <w:pPr>
        <w:spacing w:before="48"/>
        <w:ind w:firstLine="480"/>
      </w:pPr>
      <w:r>
        <w:rPr>
          <w:rFonts w:hint="eastAsia"/>
        </w:rPr>
        <w:t>单个哈希表的查询结果往往不能满足</w:t>
      </w:r>
      <w:r>
        <w:rPr>
          <w:rFonts w:hint="eastAsia"/>
        </w:rPr>
        <w:t>ANN</w:t>
      </w:r>
      <w:r>
        <w:rPr>
          <w:rFonts w:hint="eastAsia"/>
        </w:rPr>
        <w:t>检索的精度需要，一种可行的解决方法为构建多个</w:t>
      </w:r>
      <w:r w:rsidR="00823C91">
        <w:rPr>
          <w:rFonts w:hint="eastAsia"/>
        </w:rPr>
        <w:t>哈希表。查询过程为在每个哈希表中进行相同哈希值检索，哈希表使用的越多，查询数据的最近邻被映射到相同哈希值的概率越大，从而保证</w:t>
      </w:r>
      <w:r w:rsidR="00823C91">
        <w:rPr>
          <w:rFonts w:hint="eastAsia"/>
        </w:rPr>
        <w:t>ANN</w:t>
      </w:r>
      <w:r w:rsidR="00823C91">
        <w:rPr>
          <w:rFonts w:hint="eastAsia"/>
        </w:rPr>
        <w:t>检索召回率要求。</w:t>
      </w:r>
    </w:p>
    <w:p w14:paraId="075102A4" w14:textId="5D190597" w:rsidR="00286D54" w:rsidRDefault="00286D54" w:rsidP="00286D54">
      <w:pPr>
        <w:pStyle w:val="3"/>
        <w:numPr>
          <w:ilvl w:val="0"/>
          <w:numId w:val="0"/>
        </w:numPr>
        <w:spacing w:before="240" w:after="240"/>
        <w:rPr>
          <w:rFonts w:ascii="黑体" w:hAnsi="黑体"/>
        </w:rPr>
      </w:pPr>
      <w:bookmarkStart w:id="28" w:name="_Toc103791444"/>
      <w:r>
        <w:rPr>
          <w:rFonts w:ascii="黑体" w:hAnsi="黑体" w:hint="eastAsia"/>
        </w:rPr>
        <w:t>2.</w:t>
      </w:r>
      <w:r w:rsidR="002D47B4">
        <w:rPr>
          <w:rFonts w:ascii="黑体" w:hAnsi="黑体"/>
        </w:rPr>
        <w:t>1</w:t>
      </w:r>
      <w:r>
        <w:rPr>
          <w:rFonts w:ascii="黑体" w:hAnsi="黑体"/>
        </w:rPr>
        <w:t xml:space="preserve">.2 </w:t>
      </w:r>
      <w:r>
        <w:rPr>
          <w:rFonts w:ascii="黑体" w:hAnsi="黑体" w:hint="eastAsia"/>
        </w:rPr>
        <w:t>倒排索引</w:t>
      </w:r>
      <w:bookmarkEnd w:id="28"/>
    </w:p>
    <w:p w14:paraId="4C6CDC6C" w14:textId="0735473E" w:rsidR="00286D54" w:rsidRDefault="00286D54" w:rsidP="00CC3C03">
      <w:pPr>
        <w:spacing w:before="48"/>
        <w:ind w:firstLine="480"/>
      </w:pPr>
      <w:r>
        <w:rPr>
          <w:rFonts w:hint="eastAsia"/>
        </w:rPr>
        <w:t>倒排索引技术</w:t>
      </w:r>
      <w:r w:rsidR="00C1314D">
        <w:fldChar w:fldCharType="begin"/>
      </w:r>
      <w:r w:rsidR="009D4C8A">
        <w:instrText xml:space="preserve"> ADDIN ZOTERO_ITEM CSL_CITATION {"citationID":"U3GcW6iY","properties":{"formattedCitation":"\\super [18]\\nosupersub{}","plainCitation":"[18]","noteIndex":0},"citationItems":[{"id":175,"uris":["http://zotero.org/users/local/DnMr3L1D/items/QHV363DU"],"itemData":{"id":175,"type":"paper-conference","container-title":"Proceedings of the European Conference on Computer Vision (ECCV)","page":"202–216","source":"Google Scholar","title":"Revisiting the inverted indices for billion-scale approximate nearest neighbors","author":[{"family":"Baranchuk","given":"Dmitry"},{"family":"Babenko","given":"Artem"},{"family":"Malkov","given":"Yury"}],"issued":{"date-parts":[["2018"]]}}}],"schema":"https://github.com/citation-style-language/schema/raw/master/csl-citation.json"} </w:instrText>
      </w:r>
      <w:r w:rsidR="00C1314D">
        <w:fldChar w:fldCharType="separate"/>
      </w:r>
      <w:r w:rsidR="00A56408" w:rsidRPr="00835017">
        <w:rPr>
          <w:rFonts w:ascii="宋体" w:hAnsi="宋体"/>
          <w:kern w:val="0"/>
          <w:vertAlign w:val="superscript"/>
        </w:rPr>
        <w:t>[</w:t>
      </w:r>
      <w:r w:rsidR="009D4C8A" w:rsidRPr="00835017">
        <w:rPr>
          <w:rFonts w:ascii="宋体" w:hAnsi="宋体"/>
          <w:kern w:val="0"/>
          <w:vertAlign w:val="superscript"/>
        </w:rPr>
        <w:t>18</w:t>
      </w:r>
      <w:r w:rsidR="00A56408" w:rsidRPr="00A56408">
        <w:rPr>
          <w:rFonts w:ascii="宋体"/>
          <w:kern w:val="0"/>
          <w:vertAlign w:val="superscript"/>
        </w:rPr>
        <w:t>]</w:t>
      </w:r>
      <w:r w:rsidR="00C1314D">
        <w:fldChar w:fldCharType="end"/>
      </w:r>
      <w:r w:rsidR="0045037D">
        <w:rPr>
          <w:rFonts w:hint="eastAsia"/>
        </w:rPr>
        <w:t>进行</w:t>
      </w:r>
      <w:r w:rsidR="0045037D">
        <w:rPr>
          <w:rFonts w:hint="eastAsia"/>
        </w:rPr>
        <w:t>ANN</w:t>
      </w:r>
      <w:r w:rsidR="0045037D">
        <w:rPr>
          <w:rFonts w:hint="eastAsia"/>
        </w:rPr>
        <w:t>搜索的方式</w:t>
      </w:r>
      <w:r w:rsidR="00C4598F">
        <w:rPr>
          <w:rFonts w:hint="eastAsia"/>
        </w:rPr>
        <w:t>同哈希方法类似，可以将倒排索引的桶看作某种哈希映射方法。倒排索引的基本思想和哈希算法类似，即查询数据的最近邻点更可能在距离其最近的几个桶中的点。将聚类算法应用</w:t>
      </w:r>
      <w:r w:rsidR="00295726">
        <w:rPr>
          <w:rFonts w:hint="eastAsia"/>
        </w:rPr>
        <w:t>于</w:t>
      </w:r>
      <w:r w:rsidR="00C4598F">
        <w:rPr>
          <w:rFonts w:hint="eastAsia"/>
        </w:rPr>
        <w:t>原始向量数据。将向量根据其聚类的簇类别进行编号，将原始向量加入到</w:t>
      </w:r>
      <w:r w:rsidR="00295726">
        <w:rPr>
          <w:rFonts w:hint="eastAsia"/>
        </w:rPr>
        <w:t>其</w:t>
      </w:r>
      <w:r w:rsidR="00C4598F">
        <w:rPr>
          <w:rFonts w:hint="eastAsia"/>
        </w:rPr>
        <w:t>编号所对应的倒排索引中</w:t>
      </w:r>
      <w:r w:rsidR="00295726">
        <w:rPr>
          <w:rFonts w:hint="eastAsia"/>
        </w:rPr>
        <w:t>，即将相同簇的数据点放入同一个</w:t>
      </w:r>
      <w:r w:rsidR="00FB741C">
        <w:rPr>
          <w:rFonts w:hint="eastAsia"/>
        </w:rPr>
        <w:t>“</w:t>
      </w:r>
      <w:r w:rsidR="00295726">
        <w:rPr>
          <w:rFonts w:hint="eastAsia"/>
        </w:rPr>
        <w:t>桶</w:t>
      </w:r>
      <w:r w:rsidR="00FB741C">
        <w:rPr>
          <w:rFonts w:hint="eastAsia"/>
        </w:rPr>
        <w:t>”</w:t>
      </w:r>
      <w:r w:rsidR="00295726">
        <w:rPr>
          <w:rFonts w:hint="eastAsia"/>
        </w:rPr>
        <w:t>中。查询过程为，</w:t>
      </w:r>
      <w:r w:rsidR="00506DBA">
        <w:rPr>
          <w:rFonts w:hint="eastAsia"/>
        </w:rPr>
        <w:t>计算</w:t>
      </w:r>
      <w:r w:rsidR="00295726">
        <w:rPr>
          <w:rFonts w:hint="eastAsia"/>
        </w:rPr>
        <w:t>倒排索引中</w:t>
      </w:r>
      <w:r w:rsidR="00506DBA">
        <w:rPr>
          <w:rFonts w:hint="eastAsia"/>
        </w:rPr>
        <w:t>的所</w:t>
      </w:r>
      <w:r w:rsidR="00FB741C">
        <w:rPr>
          <w:rFonts w:hint="eastAsia"/>
        </w:rPr>
        <w:t>有“</w:t>
      </w:r>
      <w:r w:rsidR="00506DBA">
        <w:rPr>
          <w:rFonts w:hint="eastAsia"/>
        </w:rPr>
        <w:t>桶</w:t>
      </w:r>
      <w:r w:rsidR="00FB741C">
        <w:rPr>
          <w:rFonts w:hint="eastAsia"/>
        </w:rPr>
        <w:t>”</w:t>
      </w:r>
      <w:r w:rsidR="00295726">
        <w:rPr>
          <w:rFonts w:hint="eastAsia"/>
        </w:rPr>
        <w:t>所对应簇的质心和查询向量的距离</w:t>
      </w:r>
      <w:r w:rsidR="00506DBA">
        <w:rPr>
          <w:rFonts w:hint="eastAsia"/>
        </w:rPr>
        <w:t>，</w:t>
      </w:r>
      <w:r w:rsidR="00295726">
        <w:rPr>
          <w:rFonts w:hint="eastAsia"/>
        </w:rPr>
        <w:t>进行</w:t>
      </w:r>
      <w:r w:rsidR="00506DBA">
        <w:rPr>
          <w:rFonts w:hint="eastAsia"/>
        </w:rPr>
        <w:t>升序</w:t>
      </w:r>
      <w:r w:rsidR="00295726">
        <w:rPr>
          <w:rFonts w:hint="eastAsia"/>
        </w:rPr>
        <w:t>排序，根据查询精度要求检索排名前</w:t>
      </w:r>
      <w:r w:rsidR="00295726">
        <w:rPr>
          <w:rFonts w:hint="eastAsia"/>
        </w:rPr>
        <w:t>K</w:t>
      </w:r>
      <w:r w:rsidR="00295726">
        <w:rPr>
          <w:rFonts w:hint="eastAsia"/>
        </w:rPr>
        <w:t>桶中的所有数据点</w:t>
      </w:r>
      <w:r w:rsidR="00DF5F42">
        <w:rPr>
          <w:rFonts w:hint="eastAsia"/>
        </w:rPr>
        <w:t>。</w:t>
      </w:r>
    </w:p>
    <w:p w14:paraId="42EF6845" w14:textId="2F90F4FF" w:rsidR="00FC61A5" w:rsidRDefault="00643403" w:rsidP="00FC61A5">
      <w:pPr>
        <w:pStyle w:val="2"/>
        <w:numPr>
          <w:ilvl w:val="0"/>
          <w:numId w:val="0"/>
        </w:numPr>
        <w:spacing w:before="360" w:after="360"/>
        <w:rPr>
          <w:rFonts w:ascii="黑体" w:hAnsi="黑体"/>
        </w:rPr>
      </w:pPr>
      <w:bookmarkStart w:id="29" w:name="_Toc103791445"/>
      <w:r>
        <w:rPr>
          <w:rFonts w:ascii="黑体" w:hAnsi="黑体" w:hint="eastAsia"/>
        </w:rPr>
        <w:t>2.</w:t>
      </w:r>
      <w:r w:rsidR="002D47B4">
        <w:rPr>
          <w:rFonts w:ascii="黑体" w:hAnsi="黑体"/>
        </w:rPr>
        <w:t>2</w:t>
      </w:r>
      <w:r>
        <w:rPr>
          <w:rFonts w:ascii="黑体" w:hAnsi="黑体" w:hint="eastAsia"/>
        </w:rPr>
        <w:t xml:space="preserve"> </w:t>
      </w:r>
      <w:r w:rsidR="006C3444">
        <w:rPr>
          <w:rFonts w:ascii="黑体" w:hAnsi="黑体" w:hint="eastAsia"/>
        </w:rPr>
        <w:t>基于树形结构的方法</w:t>
      </w:r>
      <w:bookmarkEnd w:id="29"/>
    </w:p>
    <w:p w14:paraId="104E0667" w14:textId="48C00E7E" w:rsidR="008B1DD3" w:rsidRDefault="0056125D" w:rsidP="00FC61A5">
      <w:pPr>
        <w:widowControl/>
        <w:spacing w:beforeLines="0" w:line="400" w:lineRule="exact"/>
        <w:ind w:firstLineChars="0" w:firstLine="0"/>
      </w:pPr>
      <w:r>
        <w:tab/>
      </w:r>
      <w:r>
        <w:rPr>
          <w:rFonts w:hint="eastAsia"/>
        </w:rPr>
        <w:t>基于树形结构</w:t>
      </w:r>
      <w:r w:rsidR="00D13D83">
        <w:fldChar w:fldCharType="begin"/>
      </w:r>
      <w:r w:rsidR="009D4C8A">
        <w:instrText xml:space="preserve"> ADDIN ZOTERO_ITEM CSL_CITATION {"citationID":"pVWKRACV","properties":{"formattedCitation":"\\super [19]\\nosupersub{}","plainCitation":"[19]","noteIndex":0},"citationItems":[{"id":156,"uris":["http://zotero.org/users/local/DnMr3L1D/items/WIZGCYNJ"],"itemData":{"id":156,"type":"article-journal","container-title":"The VLDB Journal","issue":"1","note":"publisher: Springer","page":"28–46","source":"Google Scholar","title":"Searching in metric spaces by spatial approximation","volume":"11","author":[{"family":"Navarro","given":"Gonzalo"}],"issued":{"date-parts":[["2002"]]}}}],"schema":"https://github.com/citation-style-language/schema/raw/master/csl-citation.json"} </w:instrText>
      </w:r>
      <w:r w:rsidR="00D13D83">
        <w:fldChar w:fldCharType="separate"/>
      </w:r>
      <w:r w:rsidR="00A56408" w:rsidRPr="00A56408">
        <w:rPr>
          <w:rFonts w:ascii="宋体"/>
          <w:kern w:val="0"/>
          <w:vertAlign w:val="superscript"/>
        </w:rPr>
        <w:t>[</w:t>
      </w:r>
      <w:r w:rsidR="00AD5926" w:rsidRPr="00FC6FCC">
        <w:rPr>
          <w:rFonts w:asciiTheme="majorEastAsia" w:eastAsiaTheme="majorEastAsia" w:hAnsiTheme="majorEastAsia"/>
          <w:kern w:val="0"/>
          <w:vertAlign w:val="superscript"/>
        </w:rPr>
        <w:t>19</w:t>
      </w:r>
      <w:r w:rsidR="00A56408" w:rsidRPr="00A56408">
        <w:rPr>
          <w:rFonts w:ascii="宋体"/>
          <w:kern w:val="0"/>
          <w:vertAlign w:val="superscript"/>
        </w:rPr>
        <w:t>]</w:t>
      </w:r>
      <w:r w:rsidR="00D13D83">
        <w:fldChar w:fldCharType="end"/>
      </w:r>
      <w:r>
        <w:rPr>
          <w:rFonts w:hint="eastAsia"/>
        </w:rPr>
        <w:t>的方法</w:t>
      </w:r>
      <w:r w:rsidR="00D13D83">
        <w:rPr>
          <w:rFonts w:hint="eastAsia"/>
        </w:rPr>
        <w:t>的基本思想多为</w:t>
      </w:r>
      <w:r>
        <w:rPr>
          <w:rFonts w:hint="eastAsia"/>
        </w:rPr>
        <w:t>将空间划分为多个离散的子空间，所以也可以称为空间划分的方法</w:t>
      </w:r>
      <w:r w:rsidR="00D13D83">
        <w:rPr>
          <w:rFonts w:hint="eastAsia"/>
        </w:rPr>
        <w:t>。</w:t>
      </w:r>
      <w:r w:rsidR="00742809">
        <w:rPr>
          <w:rFonts w:hint="eastAsia"/>
        </w:rPr>
        <w:t>早期的树形数据结构如</w:t>
      </w:r>
      <w:r w:rsidR="00742809">
        <w:rPr>
          <w:rFonts w:hint="eastAsia"/>
        </w:rPr>
        <w:t>KD</w:t>
      </w:r>
      <w:r w:rsidR="00742809">
        <w:t>-</w:t>
      </w:r>
      <w:r w:rsidR="00742809">
        <w:rPr>
          <w:rFonts w:hint="eastAsia"/>
        </w:rPr>
        <w:t>tree</w:t>
      </w:r>
      <w:r w:rsidR="00742809">
        <w:fldChar w:fldCharType="begin"/>
      </w:r>
      <w:r w:rsidR="00E72FF8">
        <w:instrText xml:space="preserve"> ADDIN ZOTERO_ITEM CSL_CITATION {"citationID":"EdMtWij5","properties":{"formattedCitation":"\\super [3]\\nosupersub{}","plainCitation":"[3]","noteIndex":0},"citationItems":[{"id":111,"uris":["http://zotero.org/users/local/DnMr3L1D/items/H3PVMUXI"],"itemData":{"id":111,"type":"paper-conference","container-title":"Proceedings of the 25th acm sigkdd international conference on knowledge discovery &amp; data mining","event":"Proceedings of the 25th acm sigkdd international conference on knowledge discovery &amp; data mining","page":"1378–1388","source":"Google Scholar","title":"Revisiting kd-tree for nearest neighbor search","author":[{"family":"Ram","given":"Parikshit"},{"family":"Sinha","given":"Kaushik"}],"issued":{"date-parts":[["2019"]]}}}],"schema":"https://github.com/citation-style-language/schema/raw/master/csl-citation.json"} </w:instrText>
      </w:r>
      <w:r w:rsidR="00742809">
        <w:fldChar w:fldCharType="separate"/>
      </w:r>
      <w:r w:rsidR="00A56408" w:rsidRPr="00A56408">
        <w:rPr>
          <w:rFonts w:ascii="宋体"/>
          <w:kern w:val="0"/>
          <w:vertAlign w:val="superscript"/>
        </w:rPr>
        <w:t>[</w:t>
      </w:r>
      <w:r w:rsidR="00742809" w:rsidRPr="00835017">
        <w:rPr>
          <w:rFonts w:asciiTheme="minorEastAsia" w:eastAsiaTheme="minorEastAsia" w:hAnsiTheme="minorEastAsia"/>
          <w:kern w:val="0"/>
          <w:vertAlign w:val="superscript"/>
        </w:rPr>
        <w:t>3</w:t>
      </w:r>
      <w:r w:rsidR="00A56408" w:rsidRPr="00835017">
        <w:rPr>
          <w:rFonts w:asciiTheme="minorEastAsia" w:eastAsiaTheme="minorEastAsia" w:hAnsiTheme="minorEastAsia"/>
          <w:kern w:val="0"/>
          <w:vertAlign w:val="superscript"/>
        </w:rPr>
        <w:t>]</w:t>
      </w:r>
      <w:r w:rsidR="00742809">
        <w:fldChar w:fldCharType="end"/>
      </w:r>
      <w:r w:rsidR="00742809">
        <w:rPr>
          <w:rFonts w:hint="eastAsia"/>
        </w:rPr>
        <w:t>在低维数据上的检索效率极佳，并且可以返回精确的最近邻</w:t>
      </w:r>
      <w:r w:rsidR="00742809">
        <w:rPr>
          <w:rFonts w:hint="eastAsia"/>
        </w:rPr>
        <w:t>NN</w:t>
      </w:r>
      <w:r w:rsidR="00742809">
        <w:rPr>
          <w:rFonts w:hint="eastAsia"/>
        </w:rPr>
        <w:t>搜索结果。</w:t>
      </w:r>
      <w:r w:rsidR="00554FE0">
        <w:rPr>
          <w:rFonts w:hint="eastAsia"/>
        </w:rPr>
        <w:t>但是其在高维数据上的表现不佳，在维数高于</w:t>
      </w:r>
      <w:r w:rsidR="00AD5926" w:rsidRPr="00AD5926">
        <w:rPr>
          <w:rFonts w:hint="eastAsia"/>
        </w:rPr>
        <w:t>1</w:t>
      </w:r>
      <w:r w:rsidR="00AD5926" w:rsidRPr="00AD5926">
        <w:t>00</w:t>
      </w:r>
      <w:r w:rsidR="00554FE0">
        <w:rPr>
          <w:rFonts w:hint="eastAsia"/>
        </w:rPr>
        <w:t>的高维数据上检索效率甚至可能退化到线性扫描</w:t>
      </w:r>
      <w:r w:rsidR="0050507D">
        <w:rPr>
          <w:rFonts w:hint="eastAsia"/>
        </w:rPr>
        <w:t>的时间复杂度</w:t>
      </w:r>
      <w:r w:rsidR="00554FE0">
        <w:rPr>
          <w:rFonts w:hint="eastAsia"/>
        </w:rPr>
        <w:t>。</w:t>
      </w:r>
      <w:r w:rsidR="0050507D">
        <w:rPr>
          <w:rFonts w:hint="eastAsia"/>
        </w:rPr>
        <w:t>一种类似局部敏感哈希构建多个哈希表的方法为构建多颗随机划分</w:t>
      </w:r>
      <w:r w:rsidR="0050507D">
        <w:rPr>
          <w:rFonts w:hint="eastAsia"/>
        </w:rPr>
        <w:t>KD</w:t>
      </w:r>
      <w:r w:rsidR="0050507D">
        <w:t>-</w:t>
      </w:r>
      <w:r w:rsidR="0050507D">
        <w:rPr>
          <w:rFonts w:hint="eastAsia"/>
        </w:rPr>
        <w:t>tree</w:t>
      </w:r>
      <w:r w:rsidR="0050507D">
        <w:rPr>
          <w:rFonts w:hint="eastAsia"/>
        </w:rPr>
        <w:t>，在多颗</w:t>
      </w:r>
      <w:r w:rsidR="0050507D">
        <w:rPr>
          <w:rFonts w:hint="eastAsia"/>
        </w:rPr>
        <w:t>KD</w:t>
      </w:r>
      <w:r w:rsidR="0050507D">
        <w:t>-</w:t>
      </w:r>
      <w:r w:rsidR="0050507D">
        <w:rPr>
          <w:rFonts w:hint="eastAsia"/>
        </w:rPr>
        <w:t>tree</w:t>
      </w:r>
      <w:r w:rsidR="0050507D">
        <w:rPr>
          <w:rFonts w:hint="eastAsia"/>
        </w:rPr>
        <w:t>上进行</w:t>
      </w:r>
      <w:r w:rsidR="0050507D">
        <w:rPr>
          <w:rFonts w:hint="eastAsia"/>
        </w:rPr>
        <w:t>ANN</w:t>
      </w:r>
      <w:r w:rsidR="0050507D">
        <w:rPr>
          <w:rFonts w:hint="eastAsia"/>
        </w:rPr>
        <w:t>检索以弥补单颗随机划分</w:t>
      </w:r>
      <w:r w:rsidR="0050507D">
        <w:rPr>
          <w:rFonts w:hint="eastAsia"/>
        </w:rPr>
        <w:t>KD</w:t>
      </w:r>
      <w:r w:rsidR="0050507D">
        <w:t>-</w:t>
      </w:r>
      <w:r w:rsidR="0050507D">
        <w:rPr>
          <w:rFonts w:hint="eastAsia"/>
        </w:rPr>
        <w:t>tree</w:t>
      </w:r>
      <w:r w:rsidR="0050507D">
        <w:rPr>
          <w:rFonts w:hint="eastAsia"/>
        </w:rPr>
        <w:t>召回</w:t>
      </w:r>
      <w:r w:rsidR="0050507D">
        <w:rPr>
          <w:rFonts w:hint="eastAsia"/>
        </w:rPr>
        <w:lastRenderedPageBreak/>
        <w:t>率较低的问题。同时，该方法还可以用来构建精确的</w:t>
      </w:r>
      <w:r w:rsidR="0050507D">
        <w:rPr>
          <w:rFonts w:hint="eastAsia"/>
        </w:rPr>
        <w:t>KNN</w:t>
      </w:r>
      <w:r w:rsidR="0050507D">
        <w:rPr>
          <w:rFonts w:hint="eastAsia"/>
        </w:rPr>
        <w:t>图</w:t>
      </w:r>
      <w:r w:rsidR="0050507D">
        <w:fldChar w:fldCharType="begin"/>
      </w:r>
      <w:r w:rsidR="009D4C8A">
        <w:instrText xml:space="preserve"> ADDIN ZOTERO_ITEM CSL_CITATION {"citationID":"HzJQtQw2","properties":{"formattedCitation":"\\super [20]\\nosupersub{}","plainCitation":"[20]","noteIndex":0},"citationItems":[{"id":132,"uris":["http://zotero.org/users/local/DnMr3L1D/items/4C9E7N46"],"itemData":{"id":132,"type":"article-journal","container-title":"arXiv preprint arXiv:1609.07228","source":"Google Scholar","title":"Efanna: An extremely fast approximate nearest neighbor search algorithm based on knn graph","title-short":"Efanna","author":[{"family":"Fu","given":"Cong"},{"family":"Cai","given":"Deng"}],"issued":{"date-parts":[["2016"]]}}}],"schema":"https://github.com/citation-style-language/schema/raw/master/csl-citation.json"} </w:instrText>
      </w:r>
      <w:r w:rsidR="0050507D">
        <w:fldChar w:fldCharType="separate"/>
      </w:r>
      <w:r w:rsidR="00A56408" w:rsidRPr="00835017">
        <w:rPr>
          <w:rFonts w:ascii="宋体" w:hAnsi="宋体"/>
          <w:kern w:val="0"/>
          <w:vertAlign w:val="superscript"/>
        </w:rPr>
        <w:t>[</w:t>
      </w:r>
      <w:r w:rsidR="009D4C8A" w:rsidRPr="00835017">
        <w:rPr>
          <w:rFonts w:ascii="宋体" w:hAnsi="宋体"/>
          <w:kern w:val="0"/>
          <w:vertAlign w:val="superscript"/>
        </w:rPr>
        <w:t>20</w:t>
      </w:r>
      <w:r w:rsidR="00A56408" w:rsidRPr="00A56408">
        <w:rPr>
          <w:rFonts w:ascii="宋体"/>
          <w:kern w:val="0"/>
          <w:vertAlign w:val="superscript"/>
        </w:rPr>
        <w:t>]</w:t>
      </w:r>
      <w:r w:rsidR="0050507D">
        <w:fldChar w:fldCharType="end"/>
      </w:r>
      <w:r w:rsidR="0050507D">
        <w:rPr>
          <w:rFonts w:hint="eastAsia"/>
        </w:rPr>
        <w:t>。</w:t>
      </w:r>
      <w:r w:rsidR="008B1DD3">
        <w:rPr>
          <w:rFonts w:hint="eastAsia"/>
        </w:rPr>
        <w:t>KD</w:t>
      </w:r>
      <w:r w:rsidR="008B1DD3">
        <w:t>-</w:t>
      </w:r>
      <w:r w:rsidR="008B1DD3">
        <w:rPr>
          <w:rFonts w:hint="eastAsia"/>
        </w:rPr>
        <w:t>tree</w:t>
      </w:r>
      <w:r w:rsidR="008B1DD3">
        <w:rPr>
          <w:rFonts w:hint="eastAsia"/>
        </w:rPr>
        <w:t>还有多个改进变种，如贪婪近似</w:t>
      </w:r>
      <w:r w:rsidR="008B1DD3">
        <w:rPr>
          <w:rFonts w:hint="eastAsia"/>
        </w:rPr>
        <w:t>KD</w:t>
      </w:r>
      <w:r w:rsidR="008B1DD3">
        <w:t>-</w:t>
      </w:r>
      <w:r w:rsidR="008B1DD3">
        <w:rPr>
          <w:rFonts w:hint="eastAsia"/>
        </w:rPr>
        <w:t>tree</w:t>
      </w:r>
      <w:r w:rsidR="008B1DD3">
        <w:rPr>
          <w:rFonts w:hint="eastAsia"/>
        </w:rPr>
        <w:t>等优化方法，可以保证</w:t>
      </w:r>
      <w:r w:rsidR="008B1DD3">
        <w:rPr>
          <w:rFonts w:hint="eastAsia"/>
        </w:rPr>
        <w:t>KD</w:t>
      </w:r>
      <w:r w:rsidR="008B1DD3">
        <w:t>-</w:t>
      </w:r>
      <w:r w:rsidR="008B1DD3">
        <w:rPr>
          <w:rFonts w:hint="eastAsia"/>
        </w:rPr>
        <w:t>tree</w:t>
      </w:r>
      <w:r w:rsidR="008B1DD3">
        <w:rPr>
          <w:rFonts w:hint="eastAsia"/>
        </w:rPr>
        <w:t>的快速构建和在高维数据情况下</w:t>
      </w:r>
      <w:r w:rsidR="00B057CC">
        <w:rPr>
          <w:rFonts w:hint="eastAsia"/>
        </w:rPr>
        <w:t>ANN</w:t>
      </w:r>
      <w:r w:rsidR="00B057CC">
        <w:rPr>
          <w:rFonts w:hint="eastAsia"/>
        </w:rPr>
        <w:t>检索召回率保证</w:t>
      </w:r>
      <w:r w:rsidR="008B1DD3">
        <w:rPr>
          <w:rFonts w:hint="eastAsia"/>
        </w:rPr>
        <w:t>。</w:t>
      </w:r>
    </w:p>
    <w:p w14:paraId="5E91CB02" w14:textId="5C55183E" w:rsidR="00FC61A5" w:rsidRDefault="0050507D" w:rsidP="008B1DD3">
      <w:pPr>
        <w:widowControl/>
        <w:spacing w:beforeLines="0" w:line="400" w:lineRule="exact"/>
        <w:ind w:firstLine="480"/>
      </w:pPr>
      <w:r>
        <w:rPr>
          <w:rFonts w:hint="eastAsia"/>
        </w:rPr>
        <w:t>另外一种基于近似空间划分的树形数据结构为</w:t>
      </w:r>
      <w:r>
        <w:rPr>
          <w:rFonts w:hint="eastAsia"/>
        </w:rPr>
        <w:t>SA</w:t>
      </w:r>
      <w:r>
        <w:t>-</w:t>
      </w:r>
      <w:r>
        <w:rPr>
          <w:rFonts w:hint="eastAsia"/>
        </w:rPr>
        <w:t>tree</w:t>
      </w:r>
      <w:r>
        <w:fldChar w:fldCharType="begin"/>
      </w:r>
      <w:r w:rsidR="009D4C8A">
        <w:instrText xml:space="preserve"> ADDIN ZOTERO_ITEM CSL_CITATION {"citationID":"jsJEIVfR","properties":{"formattedCitation":"\\super [19]\\nosupersub{}","plainCitation":"[19]","noteIndex":0},"citationItems":[{"id":156,"uris":["http://zotero.org/users/local/DnMr3L1D/items/WIZGCYNJ"],"itemData":{"id":156,"type":"article-journal","container-title":"The VLDB Journal","issue":"1","note":"publisher: Springer","page":"28–46","source":"Google Scholar","title":"Searching in metric spaces by spatial approximation","volume":"11","author":[{"family":"Navarro","given":"Gonzalo"}],"issued":{"date-parts":[["2002"]]}}}],"schema":"https://github.com/citation-style-language/schema/raw/master/csl-citation.json"} </w:instrText>
      </w:r>
      <w:r>
        <w:fldChar w:fldCharType="separate"/>
      </w:r>
      <w:r w:rsidR="00A56408" w:rsidRPr="00835017">
        <w:rPr>
          <w:rFonts w:ascii="宋体" w:hAnsi="宋体"/>
          <w:kern w:val="0"/>
          <w:vertAlign w:val="superscript"/>
        </w:rPr>
        <w:t>[</w:t>
      </w:r>
      <w:r w:rsidR="009D4C8A" w:rsidRPr="00835017">
        <w:rPr>
          <w:rFonts w:ascii="宋体" w:hAnsi="宋体"/>
          <w:kern w:val="0"/>
          <w:vertAlign w:val="superscript"/>
        </w:rPr>
        <w:t>19</w:t>
      </w:r>
      <w:r w:rsidR="00A56408" w:rsidRPr="00A56408">
        <w:rPr>
          <w:rFonts w:ascii="宋体"/>
          <w:kern w:val="0"/>
          <w:vertAlign w:val="superscript"/>
        </w:rPr>
        <w:t>]</w:t>
      </w:r>
      <w:r>
        <w:fldChar w:fldCharType="end"/>
      </w:r>
      <w:r>
        <w:rPr>
          <w:rFonts w:hint="eastAsia"/>
        </w:rPr>
        <w:t>，其对每个节点的应用的连边</w:t>
      </w:r>
      <w:r w:rsidR="008B1DD3">
        <w:rPr>
          <w:rFonts w:hint="eastAsia"/>
        </w:rPr>
        <w:t>策略广泛应用于</w:t>
      </w:r>
      <w:r>
        <w:rPr>
          <w:rFonts w:hint="eastAsia"/>
        </w:rPr>
        <w:t>基于图进行</w:t>
      </w:r>
      <w:r>
        <w:rPr>
          <w:rFonts w:hint="eastAsia"/>
        </w:rPr>
        <w:t>ANN</w:t>
      </w:r>
      <w:r>
        <w:rPr>
          <w:rFonts w:hint="eastAsia"/>
        </w:rPr>
        <w:t>检索</w:t>
      </w:r>
      <w:r w:rsidR="008B1DD3">
        <w:rPr>
          <w:rFonts w:hint="eastAsia"/>
        </w:rPr>
        <w:t>的方法中。</w:t>
      </w:r>
      <w:r w:rsidR="00657B31">
        <w:rPr>
          <w:rFonts w:hint="eastAsia"/>
        </w:rPr>
        <w:t>SA</w:t>
      </w:r>
      <w:r w:rsidR="00657B31">
        <w:t>-</w:t>
      </w:r>
      <w:r w:rsidR="00657B31">
        <w:rPr>
          <w:rFonts w:hint="eastAsia"/>
        </w:rPr>
        <w:t>tree</w:t>
      </w:r>
      <w:r w:rsidR="00657B31">
        <w:rPr>
          <w:rFonts w:hint="eastAsia"/>
        </w:rPr>
        <w:t>通过三角不等式和类似</w:t>
      </w:r>
      <w:r w:rsidR="00657B31">
        <w:rPr>
          <w:rFonts w:hint="eastAsia"/>
        </w:rPr>
        <w:t>KD</w:t>
      </w:r>
      <w:r w:rsidR="00657B31">
        <w:t>-</w:t>
      </w:r>
      <w:r w:rsidR="00657B31">
        <w:rPr>
          <w:rFonts w:hint="eastAsia"/>
        </w:rPr>
        <w:t>tree</w:t>
      </w:r>
      <w:r w:rsidR="00657B31">
        <w:rPr>
          <w:rFonts w:hint="eastAsia"/>
        </w:rPr>
        <w:t>的空间划分来判断是否访问到了最近邻点。相对于其他</w:t>
      </w:r>
      <w:r w:rsidR="00657B31">
        <w:rPr>
          <w:rFonts w:hint="eastAsia"/>
        </w:rPr>
        <w:t>ANN</w:t>
      </w:r>
      <w:r w:rsidR="00657B31">
        <w:rPr>
          <w:rFonts w:hint="eastAsia"/>
        </w:rPr>
        <w:t>检索方法而言，</w:t>
      </w:r>
      <w:r w:rsidR="00657B31">
        <w:rPr>
          <w:rFonts w:hint="eastAsia"/>
        </w:rPr>
        <w:t>SA</w:t>
      </w:r>
      <w:r w:rsidR="00657B31">
        <w:t>-</w:t>
      </w:r>
      <w:r w:rsidR="00657B31">
        <w:rPr>
          <w:rFonts w:hint="eastAsia"/>
        </w:rPr>
        <w:t>tree</w:t>
      </w:r>
      <w:r w:rsidR="00657B31">
        <w:rPr>
          <w:rFonts w:hint="eastAsia"/>
        </w:rPr>
        <w:t>可以返回精确的最近邻检索结构，且</w:t>
      </w:r>
      <w:r w:rsidR="00657B31">
        <w:rPr>
          <w:rFonts w:hint="eastAsia"/>
        </w:rPr>
        <w:t>SA</w:t>
      </w:r>
      <w:r w:rsidR="00657B31">
        <w:t>-</w:t>
      </w:r>
      <w:r w:rsidR="00657B31">
        <w:rPr>
          <w:rFonts w:hint="eastAsia"/>
        </w:rPr>
        <w:t>tree</w:t>
      </w:r>
      <w:r w:rsidR="00657B31">
        <w:rPr>
          <w:rFonts w:hint="eastAsia"/>
        </w:rPr>
        <w:t>使用的树形结构对内存占用极低</w:t>
      </w:r>
      <w:r w:rsidR="00BB3284">
        <w:rPr>
          <w:rFonts w:hint="eastAsia"/>
        </w:rPr>
        <w:t>。其缺点在于</w:t>
      </w:r>
      <w:r w:rsidR="000002A8">
        <w:rPr>
          <w:rFonts w:hint="eastAsia"/>
        </w:rPr>
        <w:t>SA</w:t>
      </w:r>
      <w:r w:rsidR="000002A8">
        <w:t>-</w:t>
      </w:r>
      <w:r w:rsidR="000002A8">
        <w:rPr>
          <w:rFonts w:hint="eastAsia"/>
        </w:rPr>
        <w:t>tree</w:t>
      </w:r>
      <w:r w:rsidR="00BB3284">
        <w:rPr>
          <w:rFonts w:hint="eastAsia"/>
        </w:rPr>
        <w:t>检索</w:t>
      </w:r>
      <w:r w:rsidR="000002A8">
        <w:rPr>
          <w:rFonts w:hint="eastAsia"/>
        </w:rPr>
        <w:t>方式为检索</w:t>
      </w:r>
      <w:r w:rsidR="00BB3284">
        <w:rPr>
          <w:rFonts w:hint="eastAsia"/>
        </w:rPr>
        <w:t>精确的最近邻导致其检索效率不高，且对于</w:t>
      </w:r>
      <w:r w:rsidR="00BB3284">
        <w:rPr>
          <w:rFonts w:hint="eastAsia"/>
        </w:rPr>
        <w:t>K</w:t>
      </w:r>
      <w:r w:rsidR="00BB3284">
        <w:rPr>
          <w:rFonts w:hint="eastAsia"/>
        </w:rPr>
        <w:t>近邻问题没有很好的适配方法。所以其在实际应用场景中的应用不是很广泛。</w:t>
      </w:r>
    </w:p>
    <w:p w14:paraId="3652EEA5" w14:textId="14F475A5" w:rsidR="00085D3F" w:rsidRDefault="00643403" w:rsidP="00ED53F8">
      <w:pPr>
        <w:pStyle w:val="2"/>
        <w:numPr>
          <w:ilvl w:val="0"/>
          <w:numId w:val="0"/>
        </w:numPr>
        <w:spacing w:before="360" w:after="360"/>
        <w:rPr>
          <w:rFonts w:ascii="黑体" w:hAnsi="黑体"/>
        </w:rPr>
      </w:pPr>
      <w:bookmarkStart w:id="30" w:name="_Toc103791446"/>
      <w:r>
        <w:rPr>
          <w:rFonts w:ascii="黑体" w:hAnsi="黑体" w:hint="eastAsia"/>
        </w:rPr>
        <w:t>2.</w:t>
      </w:r>
      <w:r w:rsidR="002D47B4">
        <w:rPr>
          <w:rFonts w:ascii="黑体" w:hAnsi="黑体"/>
        </w:rPr>
        <w:t>3</w:t>
      </w:r>
      <w:r>
        <w:rPr>
          <w:rFonts w:ascii="黑体" w:hAnsi="黑体" w:hint="eastAsia"/>
        </w:rPr>
        <w:t xml:space="preserve"> </w:t>
      </w:r>
      <w:r w:rsidR="006C3444">
        <w:rPr>
          <w:rFonts w:ascii="黑体" w:hAnsi="黑体" w:hint="eastAsia"/>
        </w:rPr>
        <w:t>基于量化技术的方法</w:t>
      </w:r>
      <w:bookmarkEnd w:id="30"/>
    </w:p>
    <w:p w14:paraId="00E0C7E8" w14:textId="75B9C414" w:rsidR="00584AB5" w:rsidRDefault="002E5518" w:rsidP="000D10FE">
      <w:pPr>
        <w:spacing w:before="48"/>
        <w:ind w:firstLine="480"/>
      </w:pPr>
      <w:r>
        <w:rPr>
          <w:rFonts w:hint="eastAsia"/>
        </w:rPr>
        <w:t>量化技术在信息论、数据压缩等领域有着十分广泛的应用，本文重点关注向量量化这一问题。量化是一个结构性解析的过程，其主要目的在于降低空间</w:t>
      </w:r>
      <w:r w:rsidR="000620E0">
        <w:rPr>
          <w:rFonts w:hint="eastAsia"/>
        </w:rPr>
        <w:t>表示所需要</w:t>
      </w:r>
      <w:r>
        <w:rPr>
          <w:rFonts w:hint="eastAsia"/>
        </w:rPr>
        <w:t>的基</w:t>
      </w:r>
      <w:r w:rsidRPr="00835017">
        <w:rPr>
          <w:rFonts w:asciiTheme="majorEastAsia" w:eastAsiaTheme="majorEastAsia" w:hAnsiTheme="majorEastAsia" w:hint="eastAsia"/>
        </w:rPr>
        <w:t>数</w:t>
      </w:r>
      <w:r w:rsidR="000620E0" w:rsidRPr="00835017">
        <w:rPr>
          <w:rFonts w:asciiTheme="majorEastAsia" w:eastAsiaTheme="majorEastAsia" w:hAnsiTheme="majorEastAsia"/>
        </w:rPr>
        <w:fldChar w:fldCharType="begin"/>
      </w:r>
      <w:r w:rsidR="000620E0" w:rsidRPr="00835017">
        <w:rPr>
          <w:rFonts w:asciiTheme="majorEastAsia" w:eastAsiaTheme="majorEastAsia" w:hAnsiTheme="majorEastAsia"/>
        </w:rPr>
        <w:instrText xml:space="preserve"> ADDIN ZOTERO_ITEM CSL_CITATION {"citationID":"oYZAIlLF","properties":{"formattedCitation":"\\super [6]\\nosupersub{}","plainCitation":"[6]","noteIndex":0},"citationItems":[{"id":99,"uris":["http://zotero.org/users/local/DnMr3L1D/items/5M6MWV63"],"itemData":{"id":99,"type":"article-journal","container-title":"IEEE transactions on pattern analysis and machine intelligence","issue":"1","note":"publisher: IEEE","page":"117–128","source":"Google Scholar","title":"Product quantization for nearest neighbor search","volume":"33","author":[{"family":"Jegou","given":"Herve"},{"family":"Douze","given":"Matthijs"},{"family":"Schmid","given":"Cordelia"}],"issued":{"date-parts":[["2010"]]}}}],"schema":"https://github.com/citation-style-language/schema/raw/master/csl-citation.json"} </w:instrText>
      </w:r>
      <w:r w:rsidR="000620E0" w:rsidRPr="00835017">
        <w:rPr>
          <w:rFonts w:asciiTheme="majorEastAsia" w:eastAsiaTheme="majorEastAsia" w:hAnsiTheme="majorEastAsia"/>
        </w:rPr>
        <w:fldChar w:fldCharType="separate"/>
      </w:r>
      <w:r w:rsidR="00A56408" w:rsidRPr="00835017">
        <w:rPr>
          <w:rFonts w:asciiTheme="majorEastAsia" w:eastAsiaTheme="majorEastAsia" w:hAnsiTheme="majorEastAsia"/>
          <w:kern w:val="0"/>
          <w:vertAlign w:val="superscript"/>
        </w:rPr>
        <w:t>[</w:t>
      </w:r>
      <w:r w:rsidR="000620E0" w:rsidRPr="00835017">
        <w:rPr>
          <w:rFonts w:asciiTheme="majorEastAsia" w:eastAsiaTheme="majorEastAsia" w:hAnsiTheme="majorEastAsia"/>
          <w:kern w:val="0"/>
          <w:vertAlign w:val="superscript"/>
        </w:rPr>
        <w:t>6</w:t>
      </w:r>
      <w:r w:rsidR="00A56408" w:rsidRPr="00835017">
        <w:rPr>
          <w:rFonts w:asciiTheme="majorEastAsia" w:eastAsiaTheme="majorEastAsia" w:hAnsiTheme="majorEastAsia"/>
          <w:kern w:val="0"/>
          <w:vertAlign w:val="superscript"/>
        </w:rPr>
        <w:t>]</w:t>
      </w:r>
      <w:r w:rsidR="000620E0" w:rsidRPr="00835017">
        <w:rPr>
          <w:rFonts w:asciiTheme="majorEastAsia" w:eastAsiaTheme="majorEastAsia" w:hAnsiTheme="majorEastAsia"/>
        </w:rPr>
        <w:fldChar w:fldCharType="end"/>
      </w:r>
      <w:r w:rsidR="000620E0">
        <w:rPr>
          <w:rFonts w:hint="eastAsia"/>
        </w:rPr>
        <w:t>。</w:t>
      </w:r>
      <w:r w:rsidR="00665908">
        <w:rPr>
          <w:rFonts w:hint="eastAsia"/>
        </w:rPr>
        <w:t>具体来说，一个量化器（</w:t>
      </w:r>
      <w:r w:rsidR="00665908">
        <w:rPr>
          <w:rFonts w:hint="eastAsia"/>
        </w:rPr>
        <w:t>quantizer</w:t>
      </w:r>
      <w:r w:rsidR="00665908">
        <w:rPr>
          <w:rFonts w:hint="eastAsia"/>
        </w:rPr>
        <w:t>）是一个将</w:t>
      </w:r>
      <w:r w:rsidR="00665908" w:rsidRPr="002E602A">
        <w:rPr>
          <w:position w:val="-4"/>
        </w:rPr>
        <w:object w:dxaOrig="260" w:dyaOrig="260" w14:anchorId="62E5D4DE">
          <v:shape id="_x0000_i1044" type="#_x0000_t75" style="width:12.6pt;height:12.6pt" o:ole="">
            <v:imagedata r:id="rId60" o:title=""/>
          </v:shape>
          <o:OLEObject Type="Embed" ProgID="Equation.DSMT4" ShapeID="_x0000_i1044" DrawAspect="Content" ObjectID="_1714575778" r:id="rId61"/>
        </w:object>
      </w:r>
      <w:r w:rsidR="00665908">
        <w:rPr>
          <w:rFonts w:hint="eastAsia"/>
        </w:rPr>
        <w:t>维向量</w:t>
      </w:r>
      <w:r w:rsidR="00665908" w:rsidRPr="002E602A">
        <w:rPr>
          <w:position w:val="-6"/>
        </w:rPr>
        <w:object w:dxaOrig="720" w:dyaOrig="320" w14:anchorId="3BA9E4AE">
          <v:shape id="_x0000_i1045" type="#_x0000_t75" style="width:36pt;height:16.2pt" o:ole="">
            <v:imagedata r:id="rId62" o:title=""/>
          </v:shape>
          <o:OLEObject Type="Embed" ProgID="Equation.DSMT4" ShapeID="_x0000_i1045" DrawAspect="Content" ObjectID="_1714575779" r:id="rId63"/>
        </w:object>
      </w:r>
      <w:r w:rsidR="00665908">
        <w:rPr>
          <w:rFonts w:hint="eastAsia"/>
        </w:rPr>
        <w:t>映射到</w:t>
      </w:r>
      <w:r w:rsidR="000D10FE" w:rsidRPr="002E602A">
        <w:rPr>
          <w:position w:val="-10"/>
        </w:rPr>
        <w:object w:dxaOrig="920" w:dyaOrig="320" w14:anchorId="15660A0F">
          <v:shape id="_x0000_i1046" type="#_x0000_t75" style="width:46.8pt;height:16.2pt" o:ole="">
            <v:imagedata r:id="rId64" o:title=""/>
          </v:shape>
          <o:OLEObject Type="Embed" ProgID="Equation.DSMT4" ShapeID="_x0000_i1046" DrawAspect="Content" ObjectID="_1714575780" r:id="rId65"/>
        </w:object>
      </w:r>
      <w:r w:rsidR="000D10FE">
        <w:rPr>
          <w:rFonts w:hint="eastAsia"/>
        </w:rPr>
        <w:t>中的某个</w:t>
      </w:r>
      <w:r w:rsidR="00F85C19">
        <w:rPr>
          <w:rFonts w:hint="eastAsia"/>
        </w:rPr>
        <w:t>码字（</w:t>
      </w:r>
      <w:r w:rsidR="000D10FE">
        <w:rPr>
          <w:rFonts w:hint="eastAsia"/>
        </w:rPr>
        <w:t>codeword</w:t>
      </w:r>
      <w:r w:rsidR="00F85C19">
        <w:rPr>
          <w:rFonts w:hint="eastAsia"/>
        </w:rPr>
        <w:t>）</w:t>
      </w:r>
      <w:r w:rsidR="000D10FE" w:rsidRPr="002E602A">
        <w:rPr>
          <w:position w:val="-6"/>
        </w:rPr>
        <w:object w:dxaOrig="180" w:dyaOrig="220" w14:anchorId="75CFE282">
          <v:shape id="_x0000_i1047" type="#_x0000_t75" style="width:9.6pt;height:11.4pt" o:ole="">
            <v:imagedata r:id="rId66" o:title=""/>
          </v:shape>
          <o:OLEObject Type="Embed" ProgID="Equation.DSMT4" ShapeID="_x0000_i1047" DrawAspect="Content" ObjectID="_1714575781" r:id="rId67"/>
        </w:object>
      </w:r>
      <w:r w:rsidR="00AC58C1">
        <w:rPr>
          <w:rFonts w:hint="eastAsia"/>
        </w:rPr>
        <w:t>的映射函数</w:t>
      </w:r>
      <w:r w:rsidR="007C2382">
        <w:rPr>
          <w:rFonts w:hint="eastAsia"/>
        </w:rPr>
        <w:t>，其中索引集合</w:t>
      </w:r>
      <w:r w:rsidR="000E64AB" w:rsidRPr="002E602A">
        <w:rPr>
          <w:position w:val="-6"/>
        </w:rPr>
        <w:object w:dxaOrig="139" w:dyaOrig="260" w14:anchorId="78EE0863">
          <v:shape id="_x0000_i1048" type="#_x0000_t75" style="width:6.6pt;height:12.6pt" o:ole="">
            <v:imagedata r:id="rId68" o:title=""/>
          </v:shape>
          <o:OLEObject Type="Embed" ProgID="Equation.DSMT4" ShapeID="_x0000_i1048" DrawAspect="Content" ObjectID="_1714575782" r:id="rId69"/>
        </w:object>
      </w:r>
      <w:r w:rsidR="007C2382">
        <w:rPr>
          <w:rFonts w:hint="eastAsia"/>
        </w:rPr>
        <w:t>为有限</w:t>
      </w:r>
      <w:r w:rsidR="000E64AB">
        <w:rPr>
          <w:rFonts w:hint="eastAsia"/>
        </w:rPr>
        <w:t>编号</w:t>
      </w:r>
      <w:r w:rsidR="007C2382">
        <w:rPr>
          <w:rFonts w:hint="eastAsia"/>
        </w:rPr>
        <w:t>集</w:t>
      </w:r>
      <w:r w:rsidR="00AC58C1">
        <w:rPr>
          <w:rFonts w:hint="eastAsia"/>
        </w:rPr>
        <w:t>。</w:t>
      </w:r>
      <w:r w:rsidR="000D10FE" w:rsidRPr="002E602A">
        <w:rPr>
          <w:position w:val="-10"/>
        </w:rPr>
        <w:object w:dxaOrig="420" w:dyaOrig="320" w14:anchorId="450744FF">
          <v:shape id="_x0000_i1049" type="#_x0000_t75" style="width:21.6pt;height:16.2pt" o:ole="">
            <v:imagedata r:id="rId70" o:title=""/>
          </v:shape>
          <o:OLEObject Type="Embed" ProgID="Equation.DSMT4" ShapeID="_x0000_i1049" DrawAspect="Content" ObjectID="_1714575783" r:id="rId71"/>
        </w:object>
      </w:r>
      <w:r w:rsidR="00AC58C1">
        <w:rPr>
          <w:rFonts w:hint="eastAsia"/>
        </w:rPr>
        <w:t>所构建的集合被称为码本。</w:t>
      </w:r>
      <w:r w:rsidR="000D10FE">
        <w:rPr>
          <w:rFonts w:hint="eastAsia"/>
        </w:rPr>
        <w:t>该映射函数可以表示为</w:t>
      </w:r>
      <w:r w:rsidR="000D10FE" w:rsidRPr="002E602A">
        <w:rPr>
          <w:position w:val="-10"/>
        </w:rPr>
        <w:object w:dxaOrig="1160" w:dyaOrig="320" w14:anchorId="1DECB9CA">
          <v:shape id="_x0000_i1050" type="#_x0000_t75" style="width:58.8pt;height:16.2pt" o:ole="">
            <v:imagedata r:id="rId72" o:title=""/>
          </v:shape>
          <o:OLEObject Type="Embed" ProgID="Equation.DSMT4" ShapeID="_x0000_i1050" DrawAspect="Content" ObjectID="_1714575784" r:id="rId73"/>
        </w:object>
      </w:r>
      <w:r w:rsidR="000D10FE">
        <w:rPr>
          <w:rFonts w:hint="eastAsia"/>
        </w:rPr>
        <w:t>。在信息论中函数</w:t>
      </w:r>
      <w:r w:rsidR="008B372B" w:rsidRPr="002E602A">
        <w:rPr>
          <w:position w:val="-10"/>
        </w:rPr>
        <w:object w:dxaOrig="360" w:dyaOrig="320" w14:anchorId="360AD748">
          <v:shape id="_x0000_i1051" type="#_x0000_t75" style="width:18pt;height:16.2pt" o:ole="">
            <v:imagedata r:id="rId74" o:title=""/>
          </v:shape>
          <o:OLEObject Type="Embed" ProgID="Equation.DSMT4" ShapeID="_x0000_i1051" DrawAspect="Content" ObjectID="_1714575785" r:id="rId75"/>
        </w:object>
      </w:r>
      <w:r w:rsidR="000D10FE">
        <w:rPr>
          <w:rFonts w:hint="eastAsia"/>
        </w:rPr>
        <w:t>被称为编码器（</w:t>
      </w:r>
      <w:r w:rsidR="000D10FE">
        <w:rPr>
          <w:rFonts w:hint="eastAsia"/>
        </w:rPr>
        <w:t>encode</w:t>
      </w:r>
      <w:r w:rsidR="000D10FE">
        <w:t>r</w:t>
      </w:r>
      <w:r w:rsidR="000D10FE">
        <w:rPr>
          <w:rFonts w:hint="eastAsia"/>
        </w:rPr>
        <w:t>），函数</w:t>
      </w:r>
      <w:r w:rsidR="008B372B" w:rsidRPr="002E602A">
        <w:rPr>
          <w:position w:val="-10"/>
        </w:rPr>
        <w:object w:dxaOrig="380" w:dyaOrig="320" w14:anchorId="58B70C7E">
          <v:shape id="_x0000_i1052" type="#_x0000_t75" style="width:18.6pt;height:16.2pt" o:ole="">
            <v:imagedata r:id="rId76" o:title=""/>
          </v:shape>
          <o:OLEObject Type="Embed" ProgID="Equation.DSMT4" ShapeID="_x0000_i1052" DrawAspect="Content" ObjectID="_1714575786" r:id="rId77"/>
        </w:object>
      </w:r>
      <w:r w:rsidR="000D10FE">
        <w:rPr>
          <w:rFonts w:hint="eastAsia"/>
        </w:rPr>
        <w:t>被称为解码器（</w:t>
      </w:r>
      <w:r w:rsidR="000D10FE">
        <w:rPr>
          <w:rFonts w:hint="eastAsia"/>
        </w:rPr>
        <w:t>decoder</w:t>
      </w:r>
      <w:r w:rsidR="000D10FE">
        <w:rPr>
          <w:rFonts w:hint="eastAsia"/>
        </w:rPr>
        <w:t>）</w:t>
      </w:r>
      <w:r w:rsidR="008B372B">
        <w:fldChar w:fldCharType="begin"/>
      </w:r>
      <w:r w:rsidR="009D4C8A">
        <w:instrText xml:space="preserve"> ADDIN ZOTERO_ITEM CSL_CITATION {"citationID":"y6aYFdUu","properties":{"formattedCitation":"\\super [21]\\nosupersub{}","plainCitation":"[21]","noteIndex":0},"citationItems":[{"id":138,"uris":["http://zotero.org/users/local/DnMr3L1D/items/8CG28NC7"],"itemData":{"id":138,"type":"article-journal","container-title":"IEEE Assp Magazine","issue":"2","note":"publisher: IEEE","page":"4–29","source":"Google Scholar","title":"Vector quantization","volume":"1","author":[{"family":"Gray","given":"Robert"}],"issued":{"date-parts":[["1984"]]}}}],"schema":"https://github.com/citation-style-language/schema/raw/master/csl-citation.json"} </w:instrText>
      </w:r>
      <w:r w:rsidR="008B372B">
        <w:fldChar w:fldCharType="separate"/>
      </w:r>
      <w:r w:rsidR="00A56408" w:rsidRPr="00FC6FCC">
        <w:rPr>
          <w:rFonts w:asciiTheme="majorEastAsia" w:eastAsiaTheme="majorEastAsia" w:hAnsiTheme="majorEastAsia"/>
          <w:kern w:val="0"/>
          <w:vertAlign w:val="superscript"/>
        </w:rPr>
        <w:t>[</w:t>
      </w:r>
      <w:r w:rsidR="00AD5926" w:rsidRPr="00FC6FCC">
        <w:rPr>
          <w:rFonts w:asciiTheme="majorEastAsia" w:eastAsiaTheme="majorEastAsia" w:hAnsiTheme="majorEastAsia"/>
          <w:kern w:val="0"/>
          <w:vertAlign w:val="superscript"/>
        </w:rPr>
        <w:t>21</w:t>
      </w:r>
      <w:r w:rsidR="00A56408" w:rsidRPr="00A56408">
        <w:rPr>
          <w:rFonts w:ascii="宋体"/>
          <w:kern w:val="0"/>
          <w:vertAlign w:val="superscript"/>
        </w:rPr>
        <w:t>]</w:t>
      </w:r>
      <w:r w:rsidR="008B372B">
        <w:fldChar w:fldCharType="end"/>
      </w:r>
      <w:r w:rsidR="00651299">
        <w:rPr>
          <w:rFonts w:hint="eastAsia"/>
        </w:rPr>
        <w:t>，向量量化的失真函数</w:t>
      </w:r>
      <w:r w:rsidR="00651299" w:rsidRPr="002E602A">
        <w:rPr>
          <w:position w:val="-4"/>
        </w:rPr>
        <w:object w:dxaOrig="240" w:dyaOrig="260" w14:anchorId="56354689">
          <v:shape id="_x0000_i1053" type="#_x0000_t75" style="width:12pt;height:12.6pt" o:ole="">
            <v:imagedata r:id="rId78" o:title=""/>
          </v:shape>
          <o:OLEObject Type="Embed" ProgID="Equation.DSMT4" ShapeID="_x0000_i1053" DrawAspect="Content" ObjectID="_1714575787" r:id="rId79"/>
        </w:object>
      </w:r>
      <w:r w:rsidR="00651299">
        <w:rPr>
          <w:rFonts w:hint="eastAsia"/>
        </w:rPr>
        <w:t>定义如下：</w:t>
      </w:r>
    </w:p>
    <w:p w14:paraId="61B6C291" w14:textId="31086A83" w:rsidR="00651299" w:rsidRDefault="00943B67" w:rsidP="00943B67">
      <w:pPr>
        <w:spacing w:before="48"/>
        <w:ind w:firstLineChars="1300" w:firstLine="3120"/>
        <w:jc w:val="left"/>
      </w:pPr>
      <w:r w:rsidRPr="002E602A">
        <w:rPr>
          <w:position w:val="-28"/>
        </w:rPr>
        <w:object w:dxaOrig="2060" w:dyaOrig="660" w14:anchorId="16C1DCBC">
          <v:shape id="_x0000_i1054" type="#_x0000_t75" style="width:102.6pt;height:33.6pt" o:ole="">
            <v:imagedata r:id="rId80" o:title=""/>
          </v:shape>
          <o:OLEObject Type="Embed" ProgID="Equation.DSMT4" ShapeID="_x0000_i1054" DrawAspect="Content" ObjectID="_1714575788" r:id="rId81"/>
        </w:object>
      </w:r>
      <w:r>
        <w:t xml:space="preserve">                   </w:t>
      </w:r>
      <w:r>
        <w:rPr>
          <w:rFonts w:hint="eastAsia"/>
        </w:rPr>
        <w:t>（</w:t>
      </w:r>
      <w:r w:rsidR="00AD5926" w:rsidRPr="00AD5926">
        <w:rPr>
          <w:rFonts w:hint="eastAsia"/>
        </w:rPr>
        <w:t>2</w:t>
      </w:r>
      <w:r>
        <w:t>-</w:t>
      </w:r>
      <w:r w:rsidR="00AD5926" w:rsidRPr="00AD5926">
        <w:t>2</w:t>
      </w:r>
      <w:r>
        <w:rPr>
          <w:rFonts w:hint="eastAsia"/>
        </w:rPr>
        <w:t>）</w:t>
      </w:r>
    </w:p>
    <w:p w14:paraId="46C8BCEB" w14:textId="116E54A4" w:rsidR="002844EE" w:rsidRPr="009C4FDA" w:rsidRDefault="00F85C19" w:rsidP="00F85C19">
      <w:pPr>
        <w:spacing w:before="48"/>
        <w:ind w:firstLineChars="0" w:firstLine="0"/>
        <w:jc w:val="left"/>
      </w:pPr>
      <w:r>
        <w:rPr>
          <w:rFonts w:hint="eastAsia"/>
        </w:rPr>
        <w:t>其中</w:t>
      </w:r>
      <w:r w:rsidRPr="002E602A">
        <w:rPr>
          <w:position w:val="-6"/>
        </w:rPr>
        <w:object w:dxaOrig="200" w:dyaOrig="220" w14:anchorId="3AC115AD">
          <v:shape id="_x0000_i1055" type="#_x0000_t75" style="width:10.8pt;height:11.4pt" o:ole="">
            <v:imagedata r:id="rId82" o:title=""/>
          </v:shape>
          <o:OLEObject Type="Embed" ProgID="Equation.DSMT4" ShapeID="_x0000_i1055" DrawAspect="Content" ObjectID="_1714575789" r:id="rId83"/>
        </w:object>
      </w:r>
      <w:r>
        <w:rPr>
          <w:rFonts w:hint="eastAsia"/>
        </w:rPr>
        <w:t>为数据集采样点的个数，</w:t>
      </w:r>
      <w:r w:rsidRPr="002E602A">
        <w:rPr>
          <w:position w:val="-14"/>
        </w:rPr>
        <w:object w:dxaOrig="260" w:dyaOrig="400" w14:anchorId="0EF2F1BC">
          <v:shape id="_x0000_i1056" type="#_x0000_t75" style="width:12.6pt;height:19.8pt" o:ole="">
            <v:imagedata r:id="rId84" o:title=""/>
          </v:shape>
          <o:OLEObject Type="Embed" ProgID="Equation.DSMT4" ShapeID="_x0000_i1056" DrawAspect="Content" ObjectID="_1714575790" r:id="rId85"/>
        </w:object>
      </w:r>
      <w:r>
        <w:rPr>
          <w:rFonts w:hint="eastAsia"/>
        </w:rPr>
        <w:t>代表</w:t>
      </w:r>
      <w:r>
        <w:t>l</w:t>
      </w:r>
      <w:r w:rsidR="00AD5926" w:rsidRPr="00AD5926">
        <w:t>2</w:t>
      </w:r>
      <w:r>
        <w:t>-norm</w:t>
      </w:r>
      <w:r>
        <w:rPr>
          <w:rFonts w:hint="eastAsia"/>
        </w:rPr>
        <w:t>。给定一个码本</w:t>
      </w:r>
      <w:r w:rsidRPr="002E602A">
        <w:rPr>
          <w:position w:val="-6"/>
        </w:rPr>
        <w:object w:dxaOrig="260" w:dyaOrig="279" w14:anchorId="7E1EB247">
          <v:shape id="_x0000_i1057" type="#_x0000_t75" style="width:12.6pt;height:13.8pt" o:ole="">
            <v:imagedata r:id="rId86" o:title=""/>
          </v:shape>
          <o:OLEObject Type="Embed" ProgID="Equation.DSMT4" ShapeID="_x0000_i1057" DrawAspect="Content" ObjectID="_1714575791" r:id="rId87"/>
        </w:object>
      </w:r>
      <w:r>
        <w:rPr>
          <w:rFonts w:hint="eastAsia"/>
        </w:rPr>
        <w:t>，最小化失真</w:t>
      </w:r>
      <w:r>
        <w:rPr>
          <w:rFonts w:hint="eastAsia"/>
        </w:rPr>
        <w:t xml:space="preserve"> </w:t>
      </w:r>
      <w:r w:rsidRPr="002E602A">
        <w:rPr>
          <w:position w:val="-4"/>
        </w:rPr>
        <w:object w:dxaOrig="240" w:dyaOrig="260" w14:anchorId="1ABD7AFE">
          <v:shape id="_x0000_i1058" type="#_x0000_t75" style="width:12pt;height:12.6pt" o:ole="">
            <v:imagedata r:id="rId78" o:title=""/>
          </v:shape>
          <o:OLEObject Type="Embed" ProgID="Equation.DSMT4" ShapeID="_x0000_i1058" DrawAspect="Content" ObjectID="_1714575792" r:id="rId88"/>
        </w:object>
      </w:r>
      <w:r>
        <w:rPr>
          <w:rFonts w:hint="eastAsia"/>
        </w:rPr>
        <w:t>的量化器必须满足第一个</w:t>
      </w:r>
      <w:r w:rsidR="008B7BB3">
        <w:t>Lloyd</w:t>
      </w:r>
      <w:r>
        <w:rPr>
          <w:rFonts w:hint="eastAsia"/>
        </w:rPr>
        <w:t>条件</w:t>
      </w:r>
      <w:r w:rsidR="00F2550E">
        <w:fldChar w:fldCharType="begin"/>
      </w:r>
      <w:r w:rsidR="00F2550E">
        <w:instrText xml:space="preserve"> ADDIN ZOTERO_ITEM CSL_CITATION {"citationID":"L1uM63vo","properties":{"formattedCitation":"\\super [6]\\nosupersub{}","plainCitation":"[6]","noteIndex":0},"citationItems":[{"id":99,"uris":["http://zotero.org/users/local/DnMr3L1D/items/5M6MWV63"],"itemData":{"id":99,"type":"article-journal","container-title":"IEEE transactions on pattern analysis and machine intelligence","issue":"1","note":"publisher: IEEE","page":"117–128","source":"Google Scholar","title":"Product quantization for nearest neighbor search","volume":"33","author":[{"family":"Jegou","given":"Herve"},{"family":"Douze","given":"Matthijs"},{"family":"Schmid","given":"Cordelia"}],"issued":{"date-parts":[["2010"]]}}}],"schema":"https://github.com/citation-style-language/schema/raw/master/csl-citation.json"} </w:instrText>
      </w:r>
      <w:r w:rsidR="00F2550E">
        <w:fldChar w:fldCharType="separate"/>
      </w:r>
      <w:r w:rsidR="00A56408" w:rsidRPr="00835017">
        <w:rPr>
          <w:rFonts w:asciiTheme="majorEastAsia" w:eastAsiaTheme="majorEastAsia" w:hAnsiTheme="majorEastAsia"/>
          <w:kern w:val="0"/>
          <w:vertAlign w:val="superscript"/>
        </w:rPr>
        <w:t>[</w:t>
      </w:r>
      <w:r w:rsidR="00F2550E" w:rsidRPr="00835017">
        <w:rPr>
          <w:rFonts w:asciiTheme="majorEastAsia" w:eastAsiaTheme="majorEastAsia" w:hAnsiTheme="majorEastAsia"/>
          <w:kern w:val="0"/>
          <w:vertAlign w:val="superscript"/>
        </w:rPr>
        <w:t>6</w:t>
      </w:r>
      <w:r w:rsidR="00A56408" w:rsidRPr="00A56408">
        <w:rPr>
          <w:rFonts w:ascii="宋体"/>
          <w:kern w:val="0"/>
          <w:vertAlign w:val="superscript"/>
        </w:rPr>
        <w:t>]</w:t>
      </w:r>
      <w:r w:rsidR="00F2550E">
        <w:fldChar w:fldCharType="end"/>
      </w:r>
      <w:r>
        <w:rPr>
          <w:rFonts w:hint="eastAsia"/>
        </w:rPr>
        <w:t>。即编码器</w:t>
      </w:r>
      <w:r w:rsidR="008B7BB3" w:rsidRPr="002E602A">
        <w:rPr>
          <w:position w:val="-10"/>
        </w:rPr>
        <w:object w:dxaOrig="440" w:dyaOrig="320" w14:anchorId="1AA922E7">
          <v:shape id="_x0000_i1059" type="#_x0000_t75" style="width:22.8pt;height:16.2pt" o:ole="">
            <v:imagedata r:id="rId89" o:title=""/>
          </v:shape>
          <o:OLEObject Type="Embed" ProgID="Equation.DSMT4" ShapeID="_x0000_i1059" DrawAspect="Content" ObjectID="_1714575793" r:id="rId90"/>
        </w:object>
      </w:r>
      <w:r>
        <w:rPr>
          <w:rFonts w:hint="eastAsia"/>
        </w:rPr>
        <w:t xml:space="preserve"> </w:t>
      </w:r>
      <w:r>
        <w:rPr>
          <w:rFonts w:hint="eastAsia"/>
        </w:rPr>
        <w:t>应该将任何</w:t>
      </w:r>
      <w:r w:rsidR="008B7BB3" w:rsidRPr="002E602A">
        <w:rPr>
          <w:position w:val="-6"/>
        </w:rPr>
        <w:object w:dxaOrig="200" w:dyaOrig="220" w14:anchorId="56BBD912">
          <v:shape id="_x0000_i1060" type="#_x0000_t75" style="width:10.8pt;height:11.4pt" o:ole="">
            <v:imagedata r:id="rId91" o:title=""/>
          </v:shape>
          <o:OLEObject Type="Embed" ProgID="Equation.DSMT4" ShapeID="_x0000_i1060" DrawAspect="Content" ObjectID="_1714575794" r:id="rId92"/>
        </w:object>
      </w:r>
      <w:r>
        <w:rPr>
          <w:rFonts w:hint="eastAsia"/>
        </w:rPr>
        <w:t>映射到其码本</w:t>
      </w:r>
      <w:r w:rsidR="008B7BB3" w:rsidRPr="002E602A">
        <w:rPr>
          <w:position w:val="-6"/>
        </w:rPr>
        <w:object w:dxaOrig="260" w:dyaOrig="279" w14:anchorId="6BF5188F">
          <v:shape id="_x0000_i1061" type="#_x0000_t75" style="width:12.6pt;height:13.8pt" o:ole="">
            <v:imagedata r:id="rId93" o:title=""/>
          </v:shape>
          <o:OLEObject Type="Embed" ProgID="Equation.DSMT4" ShapeID="_x0000_i1061" DrawAspect="Content" ObjectID="_1714575795" r:id="rId94"/>
        </w:object>
      </w:r>
      <w:r w:rsidR="008B7BB3">
        <w:rPr>
          <w:rFonts w:hint="eastAsia"/>
        </w:rPr>
        <w:t>中最近的</w:t>
      </w:r>
      <w:r w:rsidR="008B7BB3">
        <w:rPr>
          <w:rFonts w:hint="eastAsia"/>
        </w:rPr>
        <w:t>codeword</w:t>
      </w:r>
      <w:r w:rsidR="008B7BB3">
        <w:t xml:space="preserve"> </w:t>
      </w:r>
      <w:r w:rsidR="008B7BB3">
        <w:rPr>
          <w:rFonts w:hint="eastAsia"/>
        </w:rPr>
        <w:t>c</w:t>
      </w:r>
      <w:r w:rsidR="008B7BB3">
        <w:rPr>
          <w:rFonts w:hint="eastAsia"/>
        </w:rPr>
        <w:t>。两个向量之间的距离可以近似的通过其映射的码字</w:t>
      </w:r>
      <w:r w:rsidR="008B7BB3">
        <w:rPr>
          <w:rFonts w:hint="eastAsia"/>
        </w:rPr>
        <w:t>c</w:t>
      </w:r>
      <w:r w:rsidR="008B7BB3">
        <w:rPr>
          <w:rFonts w:hint="eastAsia"/>
        </w:rPr>
        <w:t>之间的距离表示。码本的构建和向量的编码均可以在离线的条件下提前计算</w:t>
      </w:r>
      <w:r w:rsidR="006C1BDB">
        <w:rPr>
          <w:rFonts w:hint="eastAsia"/>
        </w:rPr>
        <w:t>，且码本的计算不一定依赖于整个原始数据集，可以在规模远小于原始数据集的训练集或从原始数据集中进行</w:t>
      </w:r>
      <w:r w:rsidR="0089426B">
        <w:rPr>
          <w:rFonts w:hint="eastAsia"/>
        </w:rPr>
        <w:t>采样部分数据进行码本计算</w:t>
      </w:r>
      <w:r w:rsidR="008B7BB3">
        <w:rPr>
          <w:rFonts w:hint="eastAsia"/>
        </w:rPr>
        <w:t>。</w:t>
      </w:r>
      <w:r w:rsidR="002844EE">
        <w:rPr>
          <w:rFonts w:hint="eastAsia"/>
        </w:rPr>
        <w:t>码本的有多种计算方式，本章主要介绍以下三种常见的编码方式。</w:t>
      </w:r>
    </w:p>
    <w:p w14:paraId="58060711" w14:textId="7EB34E05" w:rsidR="00425542" w:rsidRDefault="00425542" w:rsidP="00425542">
      <w:pPr>
        <w:pStyle w:val="3"/>
        <w:numPr>
          <w:ilvl w:val="0"/>
          <w:numId w:val="0"/>
        </w:numPr>
        <w:spacing w:before="240" w:after="240"/>
        <w:rPr>
          <w:rFonts w:ascii="黑体" w:hAnsi="黑体"/>
        </w:rPr>
      </w:pPr>
      <w:bookmarkStart w:id="31" w:name="_Toc103791447"/>
      <w:r>
        <w:rPr>
          <w:rFonts w:ascii="黑体" w:hAnsi="黑体" w:hint="eastAsia"/>
        </w:rPr>
        <w:t>2.</w:t>
      </w:r>
      <w:r w:rsidR="002D47B4">
        <w:rPr>
          <w:rFonts w:ascii="黑体" w:hAnsi="黑体"/>
        </w:rPr>
        <w:t>3</w:t>
      </w:r>
      <w:r>
        <w:rPr>
          <w:rFonts w:ascii="黑体" w:hAnsi="黑体"/>
        </w:rPr>
        <w:t xml:space="preserve">.1 </w:t>
      </w:r>
      <w:r>
        <w:rPr>
          <w:rFonts w:ascii="黑体" w:hAnsi="黑体" w:hint="eastAsia"/>
        </w:rPr>
        <w:t>标量量化</w:t>
      </w:r>
      <w:bookmarkEnd w:id="31"/>
    </w:p>
    <w:p w14:paraId="16C61719" w14:textId="71BAFCEB" w:rsidR="00425542" w:rsidRDefault="002C5D36" w:rsidP="00335218">
      <w:pPr>
        <w:spacing w:before="48"/>
        <w:ind w:firstLine="480"/>
      </w:pPr>
      <w:r>
        <w:rPr>
          <w:rFonts w:hint="eastAsia"/>
        </w:rPr>
        <w:t>标量量化</w:t>
      </w:r>
      <w:r w:rsidR="00335218">
        <w:fldChar w:fldCharType="begin"/>
      </w:r>
      <w:r w:rsidR="009D4C8A">
        <w:instrText xml:space="preserve"> ADDIN ZOTERO_ITEM CSL_CITATION {"citationID":"YXHxnR1H","properties":{"formattedCitation":"\\super [22]\\nosupersub{}","plainCitation":"[22]","noteIndex":0},"citationItems":[{"id":147,"uris":["http://zotero.org/users/local/DnMr3L1D/items/YGRDCNCB"],"itemData":{"id":147,"type":"chapter","container-title":"Vector Quantization and Signal Compression","page":"173–202","publisher":"Springer","source":"Google Scholar","title":"Scalar Quantization II: Optimality and Design","title-short":"Scalar Quantization II","author":[{"family":"Gersho","given":"Allen"},{"family":"Gray","given":"Robert M."}],"issued":{"date-parts":[["1992"]]}}}],"schema":"https://github.com/citation-style-language/schema/raw/master/csl-citation.json"} </w:instrText>
      </w:r>
      <w:r w:rsidR="00335218">
        <w:fldChar w:fldCharType="separate"/>
      </w:r>
      <w:r w:rsidR="00A56408" w:rsidRPr="00A56408">
        <w:rPr>
          <w:rFonts w:ascii="宋体"/>
          <w:kern w:val="0"/>
          <w:vertAlign w:val="superscript"/>
        </w:rPr>
        <w:t>[</w:t>
      </w:r>
      <w:r w:rsidR="009D4C8A" w:rsidRPr="00835017">
        <w:rPr>
          <w:rFonts w:asciiTheme="majorEastAsia" w:eastAsiaTheme="majorEastAsia" w:hAnsiTheme="majorEastAsia"/>
          <w:kern w:val="0"/>
          <w:vertAlign w:val="superscript"/>
        </w:rPr>
        <w:t>22</w:t>
      </w:r>
      <w:r w:rsidR="00A56408" w:rsidRPr="00A56408">
        <w:rPr>
          <w:rFonts w:ascii="宋体"/>
          <w:kern w:val="0"/>
          <w:vertAlign w:val="superscript"/>
        </w:rPr>
        <w:t>]</w:t>
      </w:r>
      <w:r w:rsidR="00335218">
        <w:fldChar w:fldCharType="end"/>
      </w:r>
      <w:r>
        <w:rPr>
          <w:rFonts w:hint="eastAsia"/>
        </w:rPr>
        <w:t>（</w:t>
      </w:r>
      <w:r>
        <w:t>Scalar Quantization</w:t>
      </w:r>
      <w:r>
        <w:rPr>
          <w:rFonts w:hint="eastAsia"/>
        </w:rPr>
        <w:t>）</w:t>
      </w:r>
      <w:r w:rsidR="00F5094C">
        <w:rPr>
          <w:rFonts w:hint="eastAsia"/>
        </w:rPr>
        <w:t>S</w:t>
      </w:r>
      <w:r w:rsidR="00F5094C">
        <w:t>Q</w:t>
      </w:r>
      <w:r w:rsidR="00831926">
        <w:rPr>
          <w:rFonts w:hint="eastAsia"/>
        </w:rPr>
        <w:t>主要针对高维数据每一维数据进行压缩</w:t>
      </w:r>
      <w:r w:rsidR="00E65A82">
        <w:rPr>
          <w:rFonts w:hint="eastAsia"/>
        </w:rPr>
        <w:t>，其基本思想是将较长的浮点数或长整数用较短的二进制码来表示。</w:t>
      </w:r>
      <w:r w:rsidR="00831926">
        <w:rPr>
          <w:rFonts w:hint="eastAsia"/>
        </w:rPr>
        <w:t>faiss</w:t>
      </w:r>
      <w:r w:rsidR="00F45A2D">
        <w:fldChar w:fldCharType="begin"/>
      </w:r>
      <w:r w:rsidR="009D4C8A">
        <w:instrText xml:space="preserve"> ADDIN ZOTERO_ITEM CSL_CITATION {"citationID":"nbF9kiGf","properties":{"formattedCitation":"\\super [23]\\nosupersub{}","plainCitation":"[23]","noteIndex":0},"citationItems":[{"id":144,"uris":["http://zotero.org/users/local/DnMr3L1D/items/IPGCKU32"],"itemData":{"id":144,"type":"article-journal","container-title":"IEEE Transactions on Big Data","issue":"3","note":"publisher: IEEE","page":"535–547","source":"Google Scholar","title":"Billion-scale similarity search with gpus","volume":"7","author":[{"family":"Johnson","given":"Jeff"},{"family":"Douze","given":"Matthijs"},{"family":"Jégou","given":"Hervé"}],"issued":{"date-parts":[["2019"]]}}}],"schema":"https://github.com/citation-style-language/schema/raw/master/csl-citation.json"} </w:instrText>
      </w:r>
      <w:r w:rsidR="00F45A2D">
        <w:fldChar w:fldCharType="separate"/>
      </w:r>
      <w:r w:rsidR="00A56408" w:rsidRPr="00A56408">
        <w:rPr>
          <w:rFonts w:ascii="宋体"/>
          <w:kern w:val="0"/>
          <w:vertAlign w:val="superscript"/>
        </w:rPr>
        <w:t>[</w:t>
      </w:r>
      <w:r w:rsidR="00AD5926" w:rsidRPr="00FC6FCC">
        <w:rPr>
          <w:rFonts w:asciiTheme="majorEastAsia" w:eastAsiaTheme="majorEastAsia" w:hAnsiTheme="majorEastAsia"/>
          <w:kern w:val="0"/>
          <w:vertAlign w:val="superscript"/>
        </w:rPr>
        <w:t>23</w:t>
      </w:r>
      <w:r w:rsidR="00A56408" w:rsidRPr="00A56408">
        <w:rPr>
          <w:rFonts w:ascii="宋体"/>
          <w:kern w:val="0"/>
          <w:vertAlign w:val="superscript"/>
        </w:rPr>
        <w:t>]</w:t>
      </w:r>
      <w:r w:rsidR="00F45A2D">
        <w:fldChar w:fldCharType="end"/>
      </w:r>
      <w:r w:rsidR="00831926">
        <w:rPr>
          <w:rFonts w:hint="eastAsia"/>
        </w:rPr>
        <w:t>提出了一种基于标量量化的压缩方式</w:t>
      </w:r>
      <w:r w:rsidR="00F45A2D">
        <w:rPr>
          <w:rFonts w:hint="eastAsia"/>
        </w:rPr>
        <w:t>。例如对于采用</w:t>
      </w:r>
      <w:r w:rsidR="00AD5926" w:rsidRPr="00AD5926">
        <w:rPr>
          <w:rFonts w:hint="eastAsia"/>
        </w:rPr>
        <w:t>3</w:t>
      </w:r>
      <w:r w:rsidR="00AD5926" w:rsidRPr="00AD5926">
        <w:t>2</w:t>
      </w:r>
      <w:r w:rsidR="00F45A2D">
        <w:rPr>
          <w:rFonts w:hint="eastAsia"/>
        </w:rPr>
        <w:t>位编码的浮点向量，</w:t>
      </w:r>
      <w:r w:rsidR="00F45A2D">
        <w:rPr>
          <w:rFonts w:hint="eastAsia"/>
        </w:rPr>
        <w:t>faiss</w:t>
      </w:r>
      <w:r w:rsidR="00F45A2D">
        <w:rPr>
          <w:rFonts w:hint="eastAsia"/>
        </w:rPr>
        <w:lastRenderedPageBreak/>
        <w:t>类似于正则化的方式将其压缩位</w:t>
      </w:r>
      <w:r w:rsidR="00AD5926" w:rsidRPr="00AD5926">
        <w:rPr>
          <w:rFonts w:hint="eastAsia"/>
        </w:rPr>
        <w:t>8</w:t>
      </w:r>
      <w:r w:rsidR="00F45A2D">
        <w:rPr>
          <w:rFonts w:hint="eastAsia"/>
        </w:rPr>
        <w:t>位二进制数组成的整数值。相较于原始向量，压缩后的数据在空间使用上只占原来的四分之一。其优势不仅在内存使用方面，</w:t>
      </w:r>
      <w:r w:rsidR="00335218">
        <w:rPr>
          <w:rFonts w:hint="eastAsia"/>
        </w:rPr>
        <w:t>压缩后的数据相较于原始浮点数向量而言有着更快的距离计算效率，可以一定程度的降低检索代价</w:t>
      </w:r>
      <w:r w:rsidR="00F45A2D">
        <w:rPr>
          <w:rFonts w:hint="eastAsia"/>
        </w:rPr>
        <w:t>。但该种方法的缺点在于较大的数据精度损失，在近似最近邻</w:t>
      </w:r>
      <w:r w:rsidR="00F45A2D">
        <w:rPr>
          <w:rFonts w:hint="eastAsia"/>
        </w:rPr>
        <w:t>ANN</w:t>
      </w:r>
      <w:r w:rsidR="00F45A2D">
        <w:rPr>
          <w:rFonts w:hint="eastAsia"/>
        </w:rPr>
        <w:t>问题或</w:t>
      </w:r>
      <w:r w:rsidR="00F45A2D">
        <w:rPr>
          <w:rFonts w:hint="eastAsia"/>
        </w:rPr>
        <w:t>K</w:t>
      </w:r>
      <w:r w:rsidR="00F45A2D">
        <w:rPr>
          <w:rFonts w:hint="eastAsia"/>
        </w:rPr>
        <w:t>较小的近似</w:t>
      </w:r>
      <w:r w:rsidR="00F45A2D">
        <w:rPr>
          <w:rFonts w:hint="eastAsia"/>
        </w:rPr>
        <w:t>K</w:t>
      </w:r>
      <w:r w:rsidR="00F45A2D">
        <w:rPr>
          <w:rFonts w:hint="eastAsia"/>
        </w:rPr>
        <w:t>近邻问题上很难保证较高的召回率。</w:t>
      </w:r>
    </w:p>
    <w:p w14:paraId="491BA777" w14:textId="05B98F48" w:rsidR="00335218" w:rsidRPr="00ED53F8" w:rsidRDefault="00335218" w:rsidP="00335218">
      <w:pPr>
        <w:spacing w:before="48"/>
        <w:ind w:firstLine="480"/>
      </w:pPr>
      <w:r>
        <w:rPr>
          <w:rFonts w:hint="eastAsia"/>
        </w:rPr>
        <w:t>标量量化的另一种</w:t>
      </w:r>
      <w:r w:rsidR="00B76E39">
        <w:rPr>
          <w:rFonts w:hint="eastAsia"/>
        </w:rPr>
        <w:t>极端情况</w:t>
      </w:r>
      <w:r>
        <w:rPr>
          <w:rFonts w:hint="eastAsia"/>
        </w:rPr>
        <w:t>为将原始高维数据向量压缩为二进制</w:t>
      </w:r>
      <w:r w:rsidR="00AD5926" w:rsidRPr="00AD5926">
        <w:rPr>
          <w:rFonts w:hint="eastAsia"/>
        </w:rPr>
        <w:t>0</w:t>
      </w:r>
      <w:r w:rsidR="00AD5926" w:rsidRPr="00AD5926">
        <w:t>1</w:t>
      </w:r>
      <w:r>
        <w:rPr>
          <w:rFonts w:hint="eastAsia"/>
        </w:rPr>
        <w:t>串</w:t>
      </w:r>
      <w:r w:rsidR="009D34AD">
        <w:fldChar w:fldCharType="begin"/>
      </w:r>
      <w:r w:rsidR="009D4C8A">
        <w:instrText xml:space="preserve"> ADDIN ZOTERO_ITEM CSL_CITATION {"citationID":"cyr9odqX","properties":{"formattedCitation":"\\super [24]\\nosupersub{}","plainCitation":"[24]","noteIndex":0},"citationItems":[{"id":141,"uris":["http://zotero.org/users/local/DnMr3L1D/items/MIZ57YWB"],"itemData":{"id":141,"type":"paper-conference","container-title":"Proceedings of the 20th ACM international conference on Multimedia","page":"169–178","source":"Google Scholar","title":"Scalar quantization for large scale image search","author":[{"family":"Zhou","given":"Wengang"},{"family":"Lu","given":"Yijuan"},{"family":"Li","given":"Houqiang"},{"family":"Tian","given":"Qi"}],"issued":{"date-parts":[["2012"]]}}}],"schema":"https://github.com/citation-style-language/schema/raw/master/csl-citation.json"} </w:instrText>
      </w:r>
      <w:r w:rsidR="009D34AD">
        <w:fldChar w:fldCharType="separate"/>
      </w:r>
      <w:r w:rsidR="00A56408" w:rsidRPr="00835017">
        <w:rPr>
          <w:rFonts w:asciiTheme="majorEastAsia" w:eastAsiaTheme="majorEastAsia" w:hAnsiTheme="majorEastAsia"/>
          <w:kern w:val="0"/>
          <w:vertAlign w:val="superscript"/>
        </w:rPr>
        <w:t>[</w:t>
      </w:r>
      <w:r w:rsidR="009D4C8A" w:rsidRPr="00835017">
        <w:rPr>
          <w:rFonts w:asciiTheme="majorEastAsia" w:eastAsiaTheme="majorEastAsia" w:hAnsiTheme="majorEastAsia"/>
          <w:kern w:val="0"/>
          <w:vertAlign w:val="superscript"/>
        </w:rPr>
        <w:t>24</w:t>
      </w:r>
      <w:r w:rsidR="00A56408" w:rsidRPr="00A56408">
        <w:rPr>
          <w:rFonts w:ascii="宋体"/>
          <w:kern w:val="0"/>
          <w:vertAlign w:val="superscript"/>
        </w:rPr>
        <w:t>]</w:t>
      </w:r>
      <w:r w:rsidR="009D34AD">
        <w:fldChar w:fldCharType="end"/>
      </w:r>
      <w:r>
        <w:rPr>
          <w:rFonts w:hint="eastAsia"/>
        </w:rPr>
        <w:t>，</w:t>
      </w:r>
      <w:r w:rsidR="009D34AD">
        <w:rPr>
          <w:rFonts w:hint="eastAsia"/>
        </w:rPr>
        <w:t>将高维欧氏空间转换为高维汉明空间，距离计算也由欧式距离转化为汉明距离。该方法可以与局部敏感哈希和鸽笼原理结合起来</w:t>
      </w:r>
      <w:r w:rsidR="00BF162C">
        <w:rPr>
          <w:rFonts w:hint="eastAsia"/>
        </w:rPr>
        <w:t>进行</w:t>
      </w:r>
      <w:r w:rsidR="006C1BDB">
        <w:rPr>
          <w:rFonts w:hint="eastAsia"/>
        </w:rPr>
        <w:t>精确的汉明空间</w:t>
      </w:r>
      <w:r w:rsidR="0089426B">
        <w:rPr>
          <w:rFonts w:hint="eastAsia"/>
        </w:rPr>
        <w:t>中</w:t>
      </w:r>
      <w:r w:rsidR="006C1BDB">
        <w:rPr>
          <w:rFonts w:hint="eastAsia"/>
        </w:rPr>
        <w:t>的</w:t>
      </w:r>
      <w:r w:rsidR="00BF162C">
        <w:rPr>
          <w:rFonts w:hint="eastAsia"/>
        </w:rPr>
        <w:t>最近邻检</w:t>
      </w:r>
      <w:r w:rsidR="00BF162C" w:rsidRPr="00081069">
        <w:rPr>
          <w:rFonts w:asciiTheme="majorEastAsia" w:eastAsiaTheme="majorEastAsia" w:hAnsiTheme="majorEastAsia" w:hint="eastAsia"/>
        </w:rPr>
        <w:t>索</w:t>
      </w:r>
      <w:r w:rsidR="00A575AA" w:rsidRPr="00081069">
        <w:rPr>
          <w:rFonts w:asciiTheme="majorEastAsia" w:eastAsiaTheme="majorEastAsia" w:hAnsiTheme="majorEastAsia"/>
        </w:rPr>
        <w:fldChar w:fldCharType="begin"/>
      </w:r>
      <w:r w:rsidR="009D4C8A" w:rsidRPr="00081069">
        <w:rPr>
          <w:rFonts w:asciiTheme="majorEastAsia" w:eastAsiaTheme="majorEastAsia" w:hAnsiTheme="majorEastAsia"/>
        </w:rPr>
        <w:instrText xml:space="preserve"> ADDIN ZOTERO_ITEM CSL_CITATION {"citationID":"UREcTboV","properties":{"formattedCitation":"\\super [25]\\nosupersub{}","plainCitation":"[25]","noteIndex":0},"citationItems":[{"id":149,"uris":["http://zotero.org/users/local/DnMr3L1D/items/D92WHP42"],"itemData":{"id":149,"type":"paper-conference","container-title":"2018 IEEE 34th International Conference on Data Engineering (ICDE)","event":"2018 IEEE 34th International Conference on Data Engineering (ICDE)","page":"29–40","publisher":"IEEE","source":"Google Scholar","title":"GPH: Similarity search in hamming space","title-short":"GPH","author":[{"family":"Qin","given":"Jianbin"},{"family":"Wang","given":"Yaoshu"},{"family":"Xiao","given":"Chuan"},{"family":"Wang","given":"Wei"},{"family":"Lin","given":"Xuemin"},{"family":"Ishikawa","given":"Yoshiharu"}],"issued":{"date-parts":[["2018"]]}}}],"schema":"https://github.com/citation-style-language/schema/raw/master/csl-citation.json"} </w:instrText>
      </w:r>
      <w:r w:rsidR="00A575AA" w:rsidRPr="00081069">
        <w:rPr>
          <w:rFonts w:asciiTheme="majorEastAsia" w:eastAsiaTheme="majorEastAsia" w:hAnsiTheme="majorEastAsia"/>
        </w:rPr>
        <w:fldChar w:fldCharType="separate"/>
      </w:r>
      <w:r w:rsidR="00A56408" w:rsidRPr="00081069">
        <w:rPr>
          <w:rFonts w:asciiTheme="majorEastAsia" w:eastAsiaTheme="majorEastAsia" w:hAnsiTheme="majorEastAsia"/>
          <w:kern w:val="0"/>
          <w:vertAlign w:val="superscript"/>
        </w:rPr>
        <w:t>[</w:t>
      </w:r>
      <w:r w:rsidR="00AD5926" w:rsidRPr="00081069">
        <w:rPr>
          <w:rFonts w:asciiTheme="majorEastAsia" w:eastAsiaTheme="majorEastAsia" w:hAnsiTheme="majorEastAsia"/>
          <w:kern w:val="0"/>
          <w:vertAlign w:val="superscript"/>
        </w:rPr>
        <w:t>25</w:t>
      </w:r>
      <w:r w:rsidR="00A56408" w:rsidRPr="00081069">
        <w:rPr>
          <w:rFonts w:asciiTheme="majorEastAsia" w:eastAsiaTheme="majorEastAsia" w:hAnsiTheme="majorEastAsia"/>
          <w:kern w:val="0"/>
          <w:vertAlign w:val="superscript"/>
        </w:rPr>
        <w:t>]</w:t>
      </w:r>
      <w:r w:rsidR="00A575AA" w:rsidRPr="00081069">
        <w:rPr>
          <w:rFonts w:asciiTheme="majorEastAsia" w:eastAsiaTheme="majorEastAsia" w:hAnsiTheme="majorEastAsia"/>
        </w:rPr>
        <w:fldChar w:fldCharType="end"/>
      </w:r>
      <w:r w:rsidR="009D34AD" w:rsidRPr="00081069">
        <w:rPr>
          <w:rFonts w:asciiTheme="majorEastAsia" w:eastAsiaTheme="majorEastAsia" w:hAnsiTheme="majorEastAsia" w:hint="eastAsia"/>
        </w:rPr>
        <w:t>，进而避免扫描整个数据集。</w:t>
      </w:r>
      <w:r w:rsidR="005635E1" w:rsidRPr="00081069">
        <w:rPr>
          <w:rFonts w:asciiTheme="majorEastAsia" w:eastAsiaTheme="majorEastAsia" w:hAnsiTheme="majorEastAsia" w:hint="eastAsia"/>
        </w:rPr>
        <w:t>该方法在SIFT数据集上进行图像搜索有着</w:t>
      </w:r>
      <w:r w:rsidR="00054FB1" w:rsidRPr="00081069">
        <w:rPr>
          <w:rFonts w:asciiTheme="majorEastAsia" w:eastAsiaTheme="majorEastAsia" w:hAnsiTheme="majorEastAsia" w:hint="eastAsia"/>
        </w:rPr>
        <w:t>良好的应用</w:t>
      </w:r>
      <w:r w:rsidR="00BF6038" w:rsidRPr="00081069">
        <w:rPr>
          <w:rFonts w:asciiTheme="majorEastAsia" w:eastAsiaTheme="majorEastAsia" w:hAnsiTheme="majorEastAsia"/>
        </w:rPr>
        <w:fldChar w:fldCharType="begin"/>
      </w:r>
      <w:r w:rsidR="009D4C8A" w:rsidRPr="00081069">
        <w:rPr>
          <w:rFonts w:asciiTheme="majorEastAsia" w:eastAsiaTheme="majorEastAsia" w:hAnsiTheme="majorEastAsia"/>
        </w:rPr>
        <w:instrText xml:space="preserve"> ADDIN ZOTERO_ITEM CSL_CITATION {"citationID":"AVxUbWyl","properties":{"formattedCitation":"\\super [24]\\nosupersub{}","plainCitation":"[24]","noteIndex":0},"citationItems":[{"id":141,"uris":["http://zotero.org/users/local/DnMr3L1D/items/MIZ57YWB"],"itemData":{"id":141,"type":"paper-conference","container-title":"Proceedings of the 20th ACM international conference on Multimedia","page":"169–178","source":"Google Scholar","title":"Scalar quantization for large scale image search","author":[{"family":"Zhou","given":"Wengang"},{"family":"Lu","given":"Yijuan"},{"family":"Li","given":"Houqiang"},{"family":"Tian","given":"Qi"}],"issued":{"date-parts":[["2012"]]}}}],"schema":"https://github.com/citation-style-language/schema/raw/master/csl-citation.json"} </w:instrText>
      </w:r>
      <w:r w:rsidR="00BF6038" w:rsidRPr="00081069">
        <w:rPr>
          <w:rFonts w:asciiTheme="majorEastAsia" w:eastAsiaTheme="majorEastAsia" w:hAnsiTheme="majorEastAsia"/>
        </w:rPr>
        <w:fldChar w:fldCharType="separate"/>
      </w:r>
      <w:r w:rsidR="00A56408" w:rsidRPr="00081069">
        <w:rPr>
          <w:rFonts w:asciiTheme="majorEastAsia" w:eastAsiaTheme="majorEastAsia" w:hAnsiTheme="majorEastAsia"/>
          <w:kern w:val="0"/>
          <w:vertAlign w:val="superscript"/>
        </w:rPr>
        <w:t>[</w:t>
      </w:r>
      <w:r w:rsidR="00AD5926" w:rsidRPr="00081069">
        <w:rPr>
          <w:rFonts w:asciiTheme="majorEastAsia" w:eastAsiaTheme="majorEastAsia" w:hAnsiTheme="majorEastAsia"/>
          <w:kern w:val="0"/>
          <w:vertAlign w:val="superscript"/>
        </w:rPr>
        <w:t>24</w:t>
      </w:r>
      <w:r w:rsidR="00A56408" w:rsidRPr="00081069">
        <w:rPr>
          <w:rFonts w:asciiTheme="majorEastAsia" w:eastAsiaTheme="majorEastAsia" w:hAnsiTheme="majorEastAsia"/>
          <w:kern w:val="0"/>
          <w:vertAlign w:val="superscript"/>
        </w:rPr>
        <w:t>]</w:t>
      </w:r>
      <w:r w:rsidR="00BF6038" w:rsidRPr="00081069">
        <w:rPr>
          <w:rFonts w:asciiTheme="majorEastAsia" w:eastAsiaTheme="majorEastAsia" w:hAnsiTheme="majorEastAsia"/>
        </w:rPr>
        <w:fldChar w:fldCharType="end"/>
      </w:r>
      <w:r w:rsidR="00054FB1">
        <w:rPr>
          <w:rFonts w:hint="eastAsia"/>
        </w:rPr>
        <w:t>，但是其检索效果受二进制压缩方法影响较大，有着较大的精度损失。</w:t>
      </w:r>
      <w:r w:rsidR="00EA314A">
        <w:rPr>
          <w:rFonts w:hint="eastAsia"/>
        </w:rPr>
        <w:t>其将欧式距离转换为汉明距离的</w:t>
      </w:r>
      <w:r w:rsidR="00532B4F">
        <w:rPr>
          <w:rFonts w:hint="eastAsia"/>
        </w:rPr>
        <w:t>量化</w:t>
      </w:r>
      <w:r w:rsidR="00EA314A">
        <w:rPr>
          <w:rFonts w:hint="eastAsia"/>
        </w:rPr>
        <w:t>方式可以看作是迭代量化的一种。</w:t>
      </w:r>
    </w:p>
    <w:p w14:paraId="59FC0884" w14:textId="4526B1F6" w:rsidR="00E80BB0" w:rsidRDefault="00E80BB0" w:rsidP="00E80BB0">
      <w:pPr>
        <w:pStyle w:val="3"/>
        <w:numPr>
          <w:ilvl w:val="0"/>
          <w:numId w:val="0"/>
        </w:numPr>
        <w:spacing w:before="240" w:after="240"/>
        <w:rPr>
          <w:rFonts w:ascii="黑体" w:hAnsi="黑体"/>
        </w:rPr>
      </w:pPr>
      <w:bookmarkStart w:id="32" w:name="_Toc103791448"/>
      <w:r>
        <w:rPr>
          <w:rFonts w:ascii="黑体" w:hAnsi="黑体" w:hint="eastAsia"/>
        </w:rPr>
        <w:t>2.</w:t>
      </w:r>
      <w:r w:rsidR="002D47B4">
        <w:rPr>
          <w:rFonts w:ascii="黑体" w:hAnsi="黑体"/>
        </w:rPr>
        <w:t>3</w:t>
      </w:r>
      <w:r>
        <w:rPr>
          <w:rFonts w:ascii="黑体" w:hAnsi="黑体"/>
        </w:rPr>
        <w:t>.</w:t>
      </w:r>
      <w:r w:rsidR="00425542">
        <w:rPr>
          <w:rFonts w:ascii="黑体" w:hAnsi="黑体"/>
        </w:rPr>
        <w:t>2</w:t>
      </w:r>
      <w:r>
        <w:rPr>
          <w:rFonts w:ascii="黑体" w:hAnsi="黑体"/>
        </w:rPr>
        <w:t xml:space="preserve"> </w:t>
      </w:r>
      <w:r w:rsidR="00927DF7">
        <w:rPr>
          <w:rFonts w:ascii="黑体" w:hAnsi="黑体" w:hint="eastAsia"/>
        </w:rPr>
        <w:t>迭代</w:t>
      </w:r>
      <w:r>
        <w:rPr>
          <w:rFonts w:ascii="黑体" w:hAnsi="黑体" w:hint="eastAsia"/>
        </w:rPr>
        <w:t>量化</w:t>
      </w:r>
      <w:bookmarkEnd w:id="32"/>
    </w:p>
    <w:p w14:paraId="39D9220C" w14:textId="1D23CCAA" w:rsidR="00E80BB0" w:rsidRDefault="00976B3D" w:rsidP="00E80BB0">
      <w:pPr>
        <w:spacing w:before="48"/>
        <w:ind w:firstLineChars="0" w:firstLine="0"/>
      </w:pPr>
      <w:r>
        <w:tab/>
      </w:r>
      <w:r w:rsidR="00544683">
        <w:rPr>
          <w:rFonts w:hint="eastAsia"/>
        </w:rPr>
        <w:t>迭代量化</w:t>
      </w:r>
      <w:r w:rsidR="00544683">
        <w:fldChar w:fldCharType="begin"/>
      </w:r>
      <w:r w:rsidR="009D4C8A">
        <w:instrText xml:space="preserve"> ADDIN ZOTERO_ITEM CSL_CITATION {"citationID":"rcf5me5q","properties":{"formattedCitation":"\\super [26]\\nosupersub{}","plainCitation":"[26]","noteIndex":0},"citationItems":[{"id":152,"uris":["http://zotero.org/users/local/DnMr3L1D/items/VN2IM5V2"],"itemData":{"id":152,"type":"article-journal","container-title":"IEEE transactions on pattern analysis and machine intelligence","issue":"12","note":"publisher: IEEE","page":"2916–2929","source":"Google Scholar","title":"Iterative quantization: A procrustean approach to learning binary codes for large-scale image retrieval","title-short":"Iterative quantization","volume":"35","author":[{"family":"Gong","given":"Yunchao"},{"family":"Lazebnik","given":"Svetlana"},{"family":"Gordo","given":"Albert"},{"family":"Perronnin","given":"Florent"}],"issued":{"date-parts":[["2012"]]}}}],"schema":"https://github.com/citation-style-language/schema/raw/master/csl-citation.json"} </w:instrText>
      </w:r>
      <w:r w:rsidR="00544683">
        <w:fldChar w:fldCharType="separate"/>
      </w:r>
      <w:r w:rsidR="00A56408" w:rsidRPr="00835017">
        <w:rPr>
          <w:rFonts w:asciiTheme="minorEastAsia" w:eastAsiaTheme="minorEastAsia" w:hAnsiTheme="minorEastAsia"/>
          <w:kern w:val="0"/>
          <w:vertAlign w:val="superscript"/>
        </w:rPr>
        <w:t>[</w:t>
      </w:r>
      <w:r w:rsidR="009D4C8A" w:rsidRPr="00835017">
        <w:rPr>
          <w:rFonts w:asciiTheme="minorEastAsia" w:eastAsiaTheme="minorEastAsia" w:hAnsiTheme="minorEastAsia"/>
          <w:kern w:val="0"/>
          <w:vertAlign w:val="superscript"/>
        </w:rPr>
        <w:t>26</w:t>
      </w:r>
      <w:r w:rsidR="00A56408" w:rsidRPr="00A56408">
        <w:rPr>
          <w:rFonts w:ascii="宋体"/>
          <w:kern w:val="0"/>
          <w:vertAlign w:val="superscript"/>
        </w:rPr>
        <w:t>]</w:t>
      </w:r>
      <w:r w:rsidR="00544683">
        <w:fldChar w:fldCharType="end"/>
      </w:r>
      <w:r w:rsidR="00544683">
        <w:rPr>
          <w:rFonts w:hint="eastAsia"/>
        </w:rPr>
        <w:t>（</w:t>
      </w:r>
      <w:r w:rsidR="00544683">
        <w:rPr>
          <w:rFonts w:hint="eastAsia"/>
        </w:rPr>
        <w:t>Iterative</w:t>
      </w:r>
      <w:r w:rsidR="00544683">
        <w:t xml:space="preserve"> </w:t>
      </w:r>
      <w:r w:rsidR="00544683">
        <w:rPr>
          <w:rFonts w:hint="eastAsia"/>
        </w:rPr>
        <w:t>Quantization</w:t>
      </w:r>
      <w:r w:rsidR="00544683">
        <w:rPr>
          <w:rFonts w:hint="eastAsia"/>
        </w:rPr>
        <w:t>）</w:t>
      </w:r>
      <w:r w:rsidR="00F5094C">
        <w:rPr>
          <w:rFonts w:hint="eastAsia"/>
        </w:rPr>
        <w:t>I</w:t>
      </w:r>
      <w:r w:rsidR="00F5094C">
        <w:t>TQ</w:t>
      </w:r>
      <w:r w:rsidR="00F5094C">
        <w:rPr>
          <w:rFonts w:hint="eastAsia"/>
        </w:rPr>
        <w:t>与</w:t>
      </w:r>
      <w:r w:rsidR="00F5094C">
        <w:rPr>
          <w:rFonts w:hint="eastAsia"/>
        </w:rPr>
        <w:t>SQ</w:t>
      </w:r>
      <w:r w:rsidR="00F5094C">
        <w:rPr>
          <w:rFonts w:hint="eastAsia"/>
        </w:rPr>
        <w:t>量化不同，迭代量化</w:t>
      </w:r>
      <w:r w:rsidR="00F5094C">
        <w:rPr>
          <w:rFonts w:hint="eastAsia"/>
        </w:rPr>
        <w:t>ITQ</w:t>
      </w:r>
      <w:r w:rsidR="00F5094C">
        <w:rPr>
          <w:rFonts w:hint="eastAsia"/>
        </w:rPr>
        <w:t>的码字</w:t>
      </w:r>
      <w:r w:rsidR="00F5094C">
        <w:rPr>
          <w:rFonts w:hint="eastAsia"/>
        </w:rPr>
        <w:t>c</w:t>
      </w:r>
      <w:r w:rsidR="00F5094C">
        <w:rPr>
          <w:rFonts w:hint="eastAsia"/>
        </w:rPr>
        <w:t>必须选取自一个可以旋转的超立方体的顶点，可以使用</w:t>
      </w:r>
      <w:r w:rsidR="00F5094C">
        <w:rPr>
          <w:rFonts w:hint="eastAsia"/>
        </w:rPr>
        <w:t>hash</w:t>
      </w:r>
      <w:r w:rsidR="00F5094C">
        <w:rPr>
          <w:rFonts w:hint="eastAsia"/>
        </w:rPr>
        <w:t>技术来到达失真（</w:t>
      </w:r>
      <w:r w:rsidR="00F5094C">
        <w:rPr>
          <w:rFonts w:hint="eastAsia"/>
        </w:rPr>
        <w:t>distortion</w:t>
      </w:r>
      <w:r w:rsidR="00F5094C">
        <w:rPr>
          <w:rFonts w:hint="eastAsia"/>
        </w:rPr>
        <w:t>）最小化。在</w:t>
      </w:r>
      <w:r w:rsidR="00F5094C" w:rsidRPr="002E602A">
        <w:rPr>
          <w:position w:val="-10"/>
        </w:rPr>
        <w:object w:dxaOrig="840" w:dyaOrig="360" w14:anchorId="3D74D891">
          <v:shape id="_x0000_i1062" type="#_x0000_t75" style="width:42pt;height:18pt" o:ole="">
            <v:imagedata r:id="rId95" o:title=""/>
          </v:shape>
          <o:OLEObject Type="Embed" ProgID="Equation.DSMT4" ShapeID="_x0000_i1062" DrawAspect="Content" ObjectID="_1714575796" r:id="rId96"/>
        </w:object>
      </w:r>
      <w:r w:rsidR="00F5094C">
        <w:rPr>
          <w:rFonts w:hint="eastAsia"/>
        </w:rPr>
        <w:t>空间中的</w:t>
      </w:r>
      <w:r w:rsidR="00F5094C" w:rsidRPr="002E602A">
        <w:rPr>
          <w:position w:val="-4"/>
        </w:rPr>
        <w:object w:dxaOrig="260" w:dyaOrig="260" w14:anchorId="238ABB0B">
          <v:shape id="_x0000_i1063" type="#_x0000_t75" style="width:12.6pt;height:12.6pt" o:ole="">
            <v:imagedata r:id="rId97" o:title=""/>
          </v:shape>
          <o:OLEObject Type="Embed" ProgID="Equation.DSMT4" ShapeID="_x0000_i1063" DrawAspect="Content" ObjectID="_1714575797" r:id="rId98"/>
        </w:object>
      </w:r>
      <w:r w:rsidR="00F5094C">
        <w:rPr>
          <w:rFonts w:hint="eastAsia"/>
        </w:rPr>
        <w:t>维向量</w:t>
      </w:r>
      <w:r w:rsidR="00D219AE">
        <w:rPr>
          <w:rFonts w:hint="eastAsia"/>
        </w:rPr>
        <w:t>可以看作是一个轴对称</w:t>
      </w:r>
      <w:r w:rsidR="00473458">
        <w:rPr>
          <w:rFonts w:hint="eastAsia"/>
        </w:rPr>
        <w:t>以</w:t>
      </w:r>
      <w:r w:rsidR="00AD5926" w:rsidRPr="00AD5926">
        <w:rPr>
          <w:rFonts w:hint="eastAsia"/>
        </w:rPr>
        <w:t>0</w:t>
      </w:r>
      <w:r w:rsidR="00473458">
        <w:rPr>
          <w:rFonts w:hint="eastAsia"/>
        </w:rPr>
        <w:t>为中心点的</w:t>
      </w:r>
      <w:r w:rsidR="00D219AE" w:rsidRPr="002E602A">
        <w:rPr>
          <w:position w:val="-4"/>
        </w:rPr>
        <w:object w:dxaOrig="260" w:dyaOrig="260" w14:anchorId="07BC3628">
          <v:shape id="_x0000_i1064" type="#_x0000_t75" style="width:12.6pt;height:12.6pt" o:ole="">
            <v:imagedata r:id="rId97" o:title=""/>
          </v:shape>
          <o:OLEObject Type="Embed" ProgID="Equation.DSMT4" ShapeID="_x0000_i1064" DrawAspect="Content" ObjectID="_1714575798" r:id="rId99"/>
        </w:object>
      </w:r>
      <w:r w:rsidR="00D219AE">
        <w:rPr>
          <w:rFonts w:hint="eastAsia"/>
        </w:rPr>
        <w:t>维立方体的顶点</w:t>
      </w:r>
      <w:r w:rsidR="00473458">
        <w:rPr>
          <w:rFonts w:hint="eastAsia"/>
        </w:rPr>
        <w:t>。</w:t>
      </w:r>
      <w:r w:rsidR="00473458">
        <w:rPr>
          <w:rFonts w:hint="eastAsia"/>
        </w:rPr>
        <w:t>ITQ</w:t>
      </w:r>
      <w:r w:rsidR="00473458">
        <w:rPr>
          <w:rFonts w:hint="eastAsia"/>
        </w:rPr>
        <w:t>的目标函数定义如下：</w:t>
      </w:r>
    </w:p>
    <w:p w14:paraId="118F8BFD" w14:textId="51C5DD48" w:rsidR="00473458" w:rsidRDefault="00473458" w:rsidP="00210700">
      <w:pPr>
        <w:spacing w:before="48" w:line="240" w:lineRule="auto"/>
        <w:ind w:firstLineChars="0" w:firstLine="0"/>
      </w:pPr>
      <w:r>
        <w:rPr>
          <w:rFonts w:hint="eastAsia"/>
        </w:rPr>
        <w:t xml:space="preserve"> </w:t>
      </w:r>
      <w:r>
        <w:t xml:space="preserve"> </w:t>
      </w:r>
      <w:r w:rsidR="00E94CDC">
        <w:t xml:space="preserve">                        </w:t>
      </w:r>
      <w:r w:rsidR="00E94CDC" w:rsidRPr="002E602A">
        <w:rPr>
          <w:position w:val="-28"/>
        </w:rPr>
        <w:object w:dxaOrig="2000" w:dyaOrig="580" w14:anchorId="277CA9F9">
          <v:shape id="_x0000_i1065" type="#_x0000_t75" style="width:100.8pt;height:29.4pt" o:ole="">
            <v:imagedata r:id="rId100" o:title=""/>
          </v:shape>
          <o:OLEObject Type="Embed" ProgID="Equation.DSMT4" ShapeID="_x0000_i1065" DrawAspect="Content" ObjectID="_1714575799" r:id="rId101"/>
        </w:object>
      </w:r>
      <w:r w:rsidR="00E94CDC">
        <w:rPr>
          <w:rFonts w:hint="eastAsia"/>
        </w:rPr>
        <w:t xml:space="preserve"> </w:t>
      </w:r>
      <w:r w:rsidR="00E94CDC">
        <w:t xml:space="preserve">                   </w:t>
      </w:r>
      <w:r w:rsidR="00E94CDC">
        <w:rPr>
          <w:rFonts w:hint="eastAsia"/>
        </w:rPr>
        <w:t>（</w:t>
      </w:r>
      <w:r w:rsidR="00AD5926" w:rsidRPr="00AD5926">
        <w:rPr>
          <w:rFonts w:hint="eastAsia"/>
        </w:rPr>
        <w:t>2</w:t>
      </w:r>
      <w:r w:rsidR="00E94CDC">
        <w:t>-</w:t>
      </w:r>
      <w:r w:rsidR="00AD5926" w:rsidRPr="00AD5926">
        <w:t>3</w:t>
      </w:r>
      <w:r w:rsidR="00E94CDC">
        <w:rPr>
          <w:rFonts w:hint="eastAsia"/>
        </w:rPr>
        <w:t>）</w:t>
      </w:r>
    </w:p>
    <w:p w14:paraId="045B8E83" w14:textId="0B3C6A0F" w:rsidR="00E94CDC" w:rsidRDefault="00E94CDC" w:rsidP="00E94CDC">
      <w:pPr>
        <w:spacing w:before="48"/>
        <w:ind w:firstLineChars="1000" w:firstLine="2400"/>
      </w:pPr>
      <w:r w:rsidRPr="002E602A">
        <w:rPr>
          <w:position w:val="-10"/>
        </w:rPr>
        <w:object w:dxaOrig="3640" w:dyaOrig="360" w14:anchorId="380BC091">
          <v:shape id="_x0000_i1066" type="#_x0000_t75" style="width:181.2pt;height:18pt" o:ole="">
            <v:imagedata r:id="rId102" o:title=""/>
          </v:shape>
          <o:OLEObject Type="Embed" ProgID="Equation.DSMT4" ShapeID="_x0000_i1066" DrawAspect="Content" ObjectID="_1714575800" r:id="rId103"/>
        </w:object>
      </w:r>
    </w:p>
    <w:p w14:paraId="27BD8A48" w14:textId="7A3F5847" w:rsidR="00E94CDC" w:rsidRDefault="00E94CDC" w:rsidP="00E94CDC">
      <w:pPr>
        <w:spacing w:before="48"/>
        <w:ind w:firstLineChars="0" w:firstLine="0"/>
      </w:pPr>
      <w:r>
        <w:rPr>
          <w:rFonts w:hint="eastAsia"/>
        </w:rPr>
        <w:t>其中</w:t>
      </w:r>
      <w:r w:rsidRPr="002E602A">
        <w:rPr>
          <w:position w:val="-4"/>
        </w:rPr>
        <w:object w:dxaOrig="240" w:dyaOrig="260" w14:anchorId="18DF2F7B">
          <v:shape id="_x0000_i1067" type="#_x0000_t75" style="width:12pt;height:12.6pt" o:ole="">
            <v:imagedata r:id="rId104" o:title=""/>
          </v:shape>
          <o:OLEObject Type="Embed" ProgID="Equation.DSMT4" ShapeID="_x0000_i1067" DrawAspect="Content" ObjectID="_1714575801" r:id="rId105"/>
        </w:object>
      </w:r>
      <w:r>
        <w:rPr>
          <w:rFonts w:hint="eastAsia"/>
        </w:rPr>
        <w:t>是正交矩阵，</w:t>
      </w:r>
      <w:r w:rsidRPr="002E602A">
        <w:rPr>
          <w:position w:val="-4"/>
        </w:rPr>
        <w:object w:dxaOrig="200" w:dyaOrig="260" w14:anchorId="0B67970C">
          <v:shape id="_x0000_i1068" type="#_x0000_t75" style="width:10.8pt;height:12.6pt" o:ole="">
            <v:imagedata r:id="rId106" o:title=""/>
          </v:shape>
          <o:OLEObject Type="Embed" ProgID="Equation.DSMT4" ShapeID="_x0000_i1068" DrawAspect="Content" ObjectID="_1714575802" r:id="rId107"/>
        </w:object>
      </w:r>
      <w:r>
        <w:rPr>
          <w:rFonts w:hint="eastAsia"/>
        </w:rPr>
        <w:t>为单位矩阵。</w:t>
      </w:r>
    </w:p>
    <w:p w14:paraId="6B2AA283" w14:textId="1ED55773" w:rsidR="00D35D30" w:rsidRPr="00E80BB0" w:rsidRDefault="00D35D30" w:rsidP="00E94CDC">
      <w:pPr>
        <w:spacing w:before="48"/>
        <w:ind w:firstLineChars="0" w:firstLine="0"/>
      </w:pPr>
      <w:r>
        <w:rPr>
          <w:rFonts w:hint="eastAsia"/>
        </w:rPr>
        <w:t xml:space="preserve"> </w:t>
      </w:r>
      <w:r>
        <w:t xml:space="preserve">   </w:t>
      </w:r>
      <w:r w:rsidR="000831F5">
        <w:rPr>
          <w:rFonts w:hint="eastAsia"/>
        </w:rPr>
        <w:t>使用超立方体作为码本的好处在于，码字之间的欧几里德距离</w:t>
      </w:r>
      <w:r w:rsidR="002300C7">
        <w:rPr>
          <w:rFonts w:hint="eastAsia"/>
        </w:rPr>
        <w:t>的平方</w:t>
      </w:r>
      <w:r w:rsidR="000831F5">
        <w:rPr>
          <w:rFonts w:hint="eastAsia"/>
        </w:rPr>
        <w:t>等于其汉明距离，所以</w:t>
      </w:r>
      <w:r w:rsidR="000831F5">
        <w:rPr>
          <w:rFonts w:hint="eastAsia"/>
        </w:rPr>
        <w:t>ITQ</w:t>
      </w:r>
      <w:r w:rsidR="000831F5">
        <w:rPr>
          <w:rFonts w:hint="eastAsia"/>
        </w:rPr>
        <w:t>也属于二进制哈希算法的范畴</w:t>
      </w:r>
      <w:r w:rsidR="002300C7">
        <w:rPr>
          <w:rFonts w:hint="eastAsia"/>
        </w:rPr>
        <w:t>。值得注意的是，在式（</w:t>
      </w:r>
      <w:r w:rsidR="00AD5926" w:rsidRPr="00AD5926">
        <w:rPr>
          <w:rFonts w:hint="eastAsia"/>
        </w:rPr>
        <w:t>2</w:t>
      </w:r>
      <w:r w:rsidR="002300C7">
        <w:t>-</w:t>
      </w:r>
      <w:r w:rsidR="00AD5926" w:rsidRPr="00AD5926">
        <w:t>3</w:t>
      </w:r>
      <w:r w:rsidR="002300C7">
        <w:rPr>
          <w:rFonts w:hint="eastAsia"/>
        </w:rPr>
        <w:t>）中</w:t>
      </w:r>
      <w:r w:rsidR="002300C7" w:rsidRPr="002E602A">
        <w:rPr>
          <w:position w:val="-6"/>
        </w:rPr>
        <w:object w:dxaOrig="200" w:dyaOrig="220" w14:anchorId="7E4F9CBE">
          <v:shape id="_x0000_i1069" type="#_x0000_t75" style="width:10.8pt;height:11.4pt" o:ole="">
            <v:imagedata r:id="rId108" o:title=""/>
          </v:shape>
          <o:OLEObject Type="Embed" ProgID="Equation.DSMT4" ShapeID="_x0000_i1069" DrawAspect="Content" ObjectID="_1714575803" r:id="rId109"/>
        </w:object>
      </w:r>
      <w:r w:rsidR="002300C7">
        <w:rPr>
          <w:rFonts w:hint="eastAsia"/>
        </w:rPr>
        <w:t>数值的选取不会影响到</w:t>
      </w:r>
      <w:r w:rsidR="002300C7">
        <w:rPr>
          <w:rFonts w:hint="eastAsia"/>
        </w:rPr>
        <w:t>ITQ</w:t>
      </w:r>
      <w:r w:rsidR="002300C7">
        <w:rPr>
          <w:rFonts w:hint="eastAsia"/>
        </w:rPr>
        <w:t>的散列过程。</w:t>
      </w:r>
      <w:r w:rsidR="000002A8">
        <w:rPr>
          <w:rFonts w:hint="eastAsia"/>
        </w:rPr>
        <w:t>可以根据数据集向量元素的规模选定适合的</w:t>
      </w:r>
      <w:r w:rsidR="000002A8" w:rsidRPr="00FF60E1">
        <w:rPr>
          <w:position w:val="-6"/>
        </w:rPr>
        <w:object w:dxaOrig="200" w:dyaOrig="220" w14:anchorId="1F2899A1">
          <v:shape id="_x0000_i1070" type="#_x0000_t75" style="width:10.8pt;height:11.4pt" o:ole="">
            <v:imagedata r:id="rId110" o:title=""/>
          </v:shape>
          <o:OLEObject Type="Embed" ProgID="Equation.DSMT4" ShapeID="_x0000_i1070" DrawAspect="Content" ObjectID="_1714575804" r:id="rId111"/>
        </w:object>
      </w:r>
      <w:r w:rsidR="000002A8">
        <w:rPr>
          <w:rFonts w:hint="eastAsia"/>
        </w:rPr>
        <w:t>值，使得量化失真最小。</w:t>
      </w:r>
    </w:p>
    <w:p w14:paraId="4CF43839" w14:textId="4C53B5B8" w:rsidR="00E80BB0" w:rsidRDefault="00E80BB0" w:rsidP="00E80BB0">
      <w:pPr>
        <w:pStyle w:val="3"/>
        <w:numPr>
          <w:ilvl w:val="0"/>
          <w:numId w:val="0"/>
        </w:numPr>
        <w:spacing w:before="240" w:after="240"/>
        <w:rPr>
          <w:rFonts w:ascii="黑体" w:hAnsi="黑体"/>
        </w:rPr>
      </w:pPr>
      <w:bookmarkStart w:id="33" w:name="_Toc103791449"/>
      <w:r>
        <w:rPr>
          <w:rFonts w:ascii="黑体" w:hAnsi="黑体" w:hint="eastAsia"/>
        </w:rPr>
        <w:t>2.</w:t>
      </w:r>
      <w:r w:rsidR="002D47B4">
        <w:rPr>
          <w:rFonts w:ascii="黑体" w:hAnsi="黑体"/>
        </w:rPr>
        <w:t>3</w:t>
      </w:r>
      <w:r>
        <w:rPr>
          <w:rFonts w:ascii="黑体" w:hAnsi="黑体"/>
        </w:rPr>
        <w:t>.</w:t>
      </w:r>
      <w:r w:rsidR="00425542">
        <w:rPr>
          <w:rFonts w:ascii="黑体" w:hAnsi="黑体"/>
        </w:rPr>
        <w:t>3</w:t>
      </w:r>
      <w:r>
        <w:rPr>
          <w:rFonts w:ascii="黑体" w:hAnsi="黑体"/>
        </w:rPr>
        <w:t xml:space="preserve"> </w:t>
      </w:r>
      <w:r w:rsidR="00927DF7">
        <w:rPr>
          <w:rFonts w:ascii="黑体" w:hAnsi="黑体" w:hint="eastAsia"/>
        </w:rPr>
        <w:t>乘积</w:t>
      </w:r>
      <w:r w:rsidR="00085D3F">
        <w:rPr>
          <w:rFonts w:ascii="黑体" w:hAnsi="黑体" w:hint="eastAsia"/>
        </w:rPr>
        <w:t>量化</w:t>
      </w:r>
      <w:bookmarkEnd w:id="33"/>
    </w:p>
    <w:p w14:paraId="2C830C16" w14:textId="4F60CB48" w:rsidR="001E60AA" w:rsidRDefault="00473458" w:rsidP="001E60AA">
      <w:pPr>
        <w:widowControl/>
        <w:spacing w:beforeLines="0" w:line="400" w:lineRule="exact"/>
        <w:ind w:firstLineChars="0" w:firstLine="480"/>
      </w:pPr>
      <w:r>
        <w:rPr>
          <w:rFonts w:hint="eastAsia"/>
        </w:rPr>
        <w:t>乘积量化</w:t>
      </w:r>
      <w:r>
        <w:fldChar w:fldCharType="begin"/>
      </w:r>
      <w:r>
        <w:instrText xml:space="preserve"> ADDIN ZOTERO_ITEM CSL_CITATION {"citationID":"JqNHatie","properties":{"formattedCitation":"\\super [6]\\nosupersub{}","plainCitation":"[6]","noteIndex":0},"citationItems":[{"id":99,"uris":["http://zotero.org/users/local/DnMr3L1D/items/5M6MWV63"],"itemData":{"id":99,"type":"article-journal","container-title":"IEEE transactions on pattern analysis and machine intelligence","issue":"1","note":"publisher: IEEE","page":"117–128","source":"Google Scholar","title":"Product quantization for nearest neighbor search","volume":"33","author":[{"family":"Jegou","given":"Herve"},{"family":"Douze","given":"Matthijs"},{"family":"Schmid","given":"Cordelia"}],"issued":{"date-parts":[["2010"]]}}}],"schema":"https://github.com/citation-style-language/schema/raw/master/csl-citation.json"} </w:instrText>
      </w:r>
      <w:r>
        <w:fldChar w:fldCharType="separate"/>
      </w:r>
      <w:r w:rsidR="00A56408" w:rsidRPr="00A56408">
        <w:rPr>
          <w:rFonts w:ascii="宋体"/>
          <w:kern w:val="0"/>
          <w:vertAlign w:val="superscript"/>
        </w:rPr>
        <w:t>[</w:t>
      </w:r>
      <w:r w:rsidR="00AD5926" w:rsidRPr="00136271">
        <w:rPr>
          <w:rFonts w:asciiTheme="minorEastAsia" w:eastAsiaTheme="minorEastAsia" w:hAnsiTheme="minorEastAsia"/>
          <w:kern w:val="0"/>
          <w:vertAlign w:val="superscript"/>
        </w:rPr>
        <w:t>6</w:t>
      </w:r>
      <w:r w:rsidR="00A56408" w:rsidRPr="00A56408">
        <w:rPr>
          <w:rFonts w:ascii="宋体"/>
          <w:kern w:val="0"/>
          <w:vertAlign w:val="superscript"/>
        </w:rPr>
        <w:t>]</w:t>
      </w:r>
      <w:r>
        <w:fldChar w:fldCharType="end"/>
      </w:r>
      <w:r>
        <w:rPr>
          <w:rFonts w:hint="eastAsia"/>
        </w:rPr>
        <w:t>（</w:t>
      </w:r>
      <w:r>
        <w:rPr>
          <w:rFonts w:hint="eastAsia"/>
        </w:rPr>
        <w:t>Product</w:t>
      </w:r>
      <w:r>
        <w:t xml:space="preserve"> </w:t>
      </w:r>
      <w:r>
        <w:rPr>
          <w:rFonts w:hint="eastAsia"/>
        </w:rPr>
        <w:t>Quantization</w:t>
      </w:r>
      <w:r>
        <w:rPr>
          <w:rFonts w:hint="eastAsia"/>
        </w:rPr>
        <w:t>）</w:t>
      </w:r>
      <w:r>
        <w:rPr>
          <w:rFonts w:hint="eastAsia"/>
        </w:rPr>
        <w:t>PQ</w:t>
      </w:r>
      <w:r>
        <w:rPr>
          <w:rFonts w:hint="eastAsia"/>
        </w:rPr>
        <w:t>，为目前在</w:t>
      </w:r>
      <w:r>
        <w:rPr>
          <w:rFonts w:hint="eastAsia"/>
        </w:rPr>
        <w:t>ANN</w:t>
      </w:r>
      <w:r>
        <w:rPr>
          <w:rFonts w:hint="eastAsia"/>
        </w:rPr>
        <w:t>搜索中应用最多且</w:t>
      </w:r>
      <w:r w:rsidR="000562ED">
        <w:rPr>
          <w:rFonts w:hint="eastAsia"/>
        </w:rPr>
        <w:t>改进方法众多</w:t>
      </w:r>
      <w:r>
        <w:rPr>
          <w:rFonts w:hint="eastAsia"/>
        </w:rPr>
        <w:t>的向量量化方法</w:t>
      </w:r>
      <w:r w:rsidR="000562ED">
        <w:rPr>
          <w:rFonts w:hint="eastAsia"/>
        </w:rPr>
        <w:t>。</w:t>
      </w:r>
      <w:r w:rsidR="00B62AFB">
        <w:rPr>
          <w:rFonts w:hint="eastAsia"/>
        </w:rPr>
        <w:t>乘积量化的基本思想为，将原始的高维向量</w:t>
      </w:r>
      <w:r w:rsidR="00110C4C">
        <w:rPr>
          <w:rFonts w:hint="eastAsia"/>
        </w:rPr>
        <w:t>空间划分为多个低位向量空间的笛卡尔积</w:t>
      </w:r>
      <w:r w:rsidR="00095C53">
        <w:rPr>
          <w:rFonts w:hint="eastAsia"/>
        </w:rPr>
        <w:t>。</w:t>
      </w:r>
      <w:r w:rsidR="001E60AA">
        <w:rPr>
          <w:rFonts w:hint="eastAsia"/>
        </w:rPr>
        <w:t>具体表述如下：</w:t>
      </w:r>
    </w:p>
    <w:p w14:paraId="5CA09459" w14:textId="286B4FE0" w:rsidR="001E60AA" w:rsidRDefault="001E60AA" w:rsidP="001E60AA">
      <w:pPr>
        <w:widowControl/>
        <w:spacing w:beforeLines="0" w:line="400" w:lineRule="exact"/>
        <w:ind w:firstLineChars="0" w:firstLine="480"/>
      </w:pPr>
      <w:r>
        <w:rPr>
          <w:rFonts w:hint="eastAsia"/>
        </w:rPr>
        <w:t>对于</w:t>
      </w:r>
      <w:r w:rsidR="00EE2F10" w:rsidRPr="002E602A">
        <w:rPr>
          <w:position w:val="-4"/>
        </w:rPr>
        <w:object w:dxaOrig="260" w:dyaOrig="260" w14:anchorId="0D3FD954">
          <v:shape id="_x0000_i1071" type="#_x0000_t75" style="width:12.6pt;height:12.6pt" o:ole="">
            <v:imagedata r:id="rId97" o:title=""/>
          </v:shape>
          <o:OLEObject Type="Embed" ProgID="Equation.DSMT4" ShapeID="_x0000_i1071" DrawAspect="Content" ObjectID="_1714575805" r:id="rId112"/>
        </w:object>
      </w:r>
      <w:r w:rsidR="00EE2F10">
        <w:rPr>
          <w:rFonts w:hint="eastAsia"/>
        </w:rPr>
        <w:t>维空间的</w:t>
      </w:r>
      <w:r>
        <w:rPr>
          <w:rFonts w:hint="eastAsia"/>
        </w:rPr>
        <w:t>数据点</w:t>
      </w:r>
      <w:r w:rsidR="00AC5129" w:rsidRPr="002E602A">
        <w:rPr>
          <w:position w:val="-6"/>
        </w:rPr>
        <w:object w:dxaOrig="720" w:dyaOrig="320" w14:anchorId="6F11593E">
          <v:shape id="_x0000_i1072" type="#_x0000_t75" style="width:36pt;height:16.2pt" o:ole="">
            <v:imagedata r:id="rId113" o:title=""/>
          </v:shape>
          <o:OLEObject Type="Embed" ProgID="Equation.DSMT4" ShapeID="_x0000_i1072" DrawAspect="Content" ObjectID="_1714575806" r:id="rId114"/>
        </w:object>
      </w:r>
      <w:r w:rsidR="00AC5129">
        <w:rPr>
          <w:rFonts w:hint="eastAsia"/>
        </w:rPr>
        <w:t>，</w:t>
      </w:r>
      <w:r w:rsidR="00EE2F10">
        <w:rPr>
          <w:rFonts w:hint="eastAsia"/>
        </w:rPr>
        <w:t>可以将其拆分为</w:t>
      </w:r>
      <w:r w:rsidR="00EE2F10" w:rsidRPr="00F12E96">
        <w:rPr>
          <w:position w:val="-4"/>
        </w:rPr>
        <w:object w:dxaOrig="320" w:dyaOrig="260" w14:anchorId="25C00B4D">
          <v:shape id="_x0000_i1073" type="#_x0000_t75" style="width:16.2pt;height:12.6pt" o:ole="">
            <v:imagedata r:id="rId115" o:title=""/>
          </v:shape>
          <o:OLEObject Type="Embed" ProgID="Equation.DSMT4" ShapeID="_x0000_i1073" DrawAspect="Content" ObjectID="_1714575807" r:id="rId116"/>
        </w:object>
      </w:r>
      <w:r w:rsidR="00EE2F10">
        <w:rPr>
          <w:rFonts w:hint="eastAsia"/>
        </w:rPr>
        <w:t>个子向量，即</w:t>
      </w:r>
      <w:r w:rsidR="00EE2F10" w:rsidRPr="00F12E96">
        <w:rPr>
          <w:position w:val="-10"/>
        </w:rPr>
        <w:object w:dxaOrig="1320" w:dyaOrig="360" w14:anchorId="1EB4B1C9">
          <v:shape id="_x0000_i1074" type="#_x0000_t75" style="width:66pt;height:18pt" o:ole="">
            <v:imagedata r:id="rId117" o:title=""/>
          </v:shape>
          <o:OLEObject Type="Embed" ProgID="Equation.DSMT4" ShapeID="_x0000_i1074" DrawAspect="Content" ObjectID="_1714575808" r:id="rId118"/>
        </w:object>
      </w:r>
      <w:r w:rsidR="00EE2F10">
        <w:rPr>
          <w:rFonts w:hint="eastAsia"/>
        </w:rPr>
        <w:t>。一般来说，</w:t>
      </w:r>
      <w:r w:rsidR="00360A5D" w:rsidRPr="00F12E96">
        <w:rPr>
          <w:position w:val="-4"/>
        </w:rPr>
        <w:object w:dxaOrig="320" w:dyaOrig="260" w14:anchorId="69FD73A1">
          <v:shape id="_x0000_i1075" type="#_x0000_t75" style="width:16.2pt;height:12.6pt" o:ole="">
            <v:imagedata r:id="rId115" o:title=""/>
          </v:shape>
          <o:OLEObject Type="Embed" ProgID="Equation.DSMT4" ShapeID="_x0000_i1075" DrawAspect="Content" ObjectID="_1714575809" r:id="rId119"/>
        </w:object>
      </w:r>
      <w:r w:rsidR="00EE2F10">
        <w:rPr>
          <w:rFonts w:hint="eastAsia"/>
        </w:rPr>
        <w:t>的选取应为</w:t>
      </w:r>
      <w:r w:rsidR="00EE2F10" w:rsidRPr="002E602A">
        <w:rPr>
          <w:position w:val="-4"/>
        </w:rPr>
        <w:object w:dxaOrig="260" w:dyaOrig="260" w14:anchorId="299362EA">
          <v:shape id="_x0000_i1076" type="#_x0000_t75" style="width:12.6pt;height:12.6pt" o:ole="">
            <v:imagedata r:id="rId97" o:title=""/>
          </v:shape>
          <o:OLEObject Type="Embed" ProgID="Equation.DSMT4" ShapeID="_x0000_i1076" DrawAspect="Content" ObjectID="_1714575810" r:id="rId120"/>
        </w:object>
      </w:r>
      <w:r w:rsidR="00EE2F10">
        <w:rPr>
          <w:rFonts w:hint="eastAsia"/>
        </w:rPr>
        <w:t>的因子，这样可以保证所有子向量的维度都是</w:t>
      </w:r>
      <w:r w:rsidR="00EE2F10" w:rsidRPr="00F12E96">
        <w:rPr>
          <w:position w:val="-4"/>
        </w:rPr>
        <w:object w:dxaOrig="720" w:dyaOrig="260" w14:anchorId="3BE1DC9B">
          <v:shape id="_x0000_i1077" type="#_x0000_t75" style="width:36pt;height:12.6pt" o:ole="">
            <v:imagedata r:id="rId121" o:title=""/>
          </v:shape>
          <o:OLEObject Type="Embed" ProgID="Equation.DSMT4" ShapeID="_x0000_i1077" DrawAspect="Content" ObjectID="_1714575811" r:id="rId122"/>
        </w:object>
      </w:r>
      <w:r w:rsidR="00360A5D">
        <w:rPr>
          <w:rFonts w:hint="eastAsia"/>
        </w:rPr>
        <w:t>。分别对每个子向量进行码本（</w:t>
      </w:r>
      <w:r w:rsidR="00360A5D">
        <w:rPr>
          <w:rFonts w:hint="eastAsia"/>
        </w:rPr>
        <w:t>codebook</w:t>
      </w:r>
      <w:r w:rsidR="00360A5D">
        <w:rPr>
          <w:rFonts w:hint="eastAsia"/>
        </w:rPr>
        <w:t>）和码字（</w:t>
      </w:r>
      <w:r w:rsidR="00360A5D">
        <w:rPr>
          <w:rFonts w:hint="eastAsia"/>
        </w:rPr>
        <w:t>codeword</w:t>
      </w:r>
      <w:r w:rsidR="00360A5D">
        <w:rPr>
          <w:rFonts w:hint="eastAsia"/>
        </w:rPr>
        <w:t>）的计算。</w:t>
      </w:r>
      <w:r w:rsidR="00BB51C9">
        <w:rPr>
          <w:rFonts w:hint="eastAsia"/>
        </w:rPr>
        <w:t>原始向量对应的码本</w:t>
      </w:r>
      <w:r w:rsidR="00BB51C9" w:rsidRPr="00F12E96">
        <w:rPr>
          <w:position w:val="-6"/>
        </w:rPr>
        <w:object w:dxaOrig="260" w:dyaOrig="279" w14:anchorId="430E5D77">
          <v:shape id="_x0000_i1078" type="#_x0000_t75" style="width:12.6pt;height:13.8pt" o:ole="">
            <v:imagedata r:id="rId123" o:title=""/>
          </v:shape>
          <o:OLEObject Type="Embed" ProgID="Equation.DSMT4" ShapeID="_x0000_i1078" DrawAspect="Content" ObjectID="_1714575812" r:id="rId124"/>
        </w:object>
      </w:r>
      <w:r w:rsidR="00BB51C9">
        <w:rPr>
          <w:rFonts w:hint="eastAsia"/>
        </w:rPr>
        <w:t>则由其所有子码本的笛卡尔积表示，即</w:t>
      </w:r>
      <w:r w:rsidR="00BB51C9" w:rsidRPr="00F12E96">
        <w:rPr>
          <w:position w:val="-6"/>
        </w:rPr>
        <w:object w:dxaOrig="1520" w:dyaOrig="320" w14:anchorId="19246AF6">
          <v:shape id="_x0000_i1079" type="#_x0000_t75" style="width:76.8pt;height:16.2pt" o:ole="">
            <v:imagedata r:id="rId125" o:title=""/>
          </v:shape>
          <o:OLEObject Type="Embed" ProgID="Equation.DSMT4" ShapeID="_x0000_i1079" DrawAspect="Content" ObjectID="_1714575813" r:id="rId126"/>
        </w:object>
      </w:r>
      <w:r w:rsidR="00BB51C9">
        <w:rPr>
          <w:rFonts w:hint="eastAsia"/>
        </w:rPr>
        <w:t>。</w:t>
      </w:r>
      <w:r w:rsidR="00360A5D">
        <w:rPr>
          <w:rFonts w:hint="eastAsia"/>
        </w:rPr>
        <w:t>对于每个向量，可以计算出其</w:t>
      </w:r>
      <w:r w:rsidR="00360A5D" w:rsidRPr="00F12E96">
        <w:rPr>
          <w:position w:val="-4"/>
        </w:rPr>
        <w:object w:dxaOrig="320" w:dyaOrig="260" w14:anchorId="7D195499">
          <v:shape id="_x0000_i1080" type="#_x0000_t75" style="width:16.2pt;height:12.6pt" o:ole="">
            <v:imagedata r:id="rId115" o:title=""/>
          </v:shape>
          <o:OLEObject Type="Embed" ProgID="Equation.DSMT4" ShapeID="_x0000_i1080" DrawAspect="Content" ObjectID="_1714575814" r:id="rId127"/>
        </w:object>
      </w:r>
      <w:r w:rsidR="00360A5D">
        <w:rPr>
          <w:rFonts w:hint="eastAsia"/>
        </w:rPr>
        <w:t>个子向量的</w:t>
      </w:r>
      <w:r w:rsidR="004B25EB">
        <w:rPr>
          <w:rFonts w:hint="eastAsia"/>
        </w:rPr>
        <w:t>子码字（</w:t>
      </w:r>
      <w:r w:rsidR="004B25EB">
        <w:rPr>
          <w:rFonts w:hint="eastAsia"/>
        </w:rPr>
        <w:t>sub</w:t>
      </w:r>
      <w:r w:rsidR="004B25EB">
        <w:t>-</w:t>
      </w:r>
      <w:r w:rsidR="004B25EB">
        <w:rPr>
          <w:rFonts w:hint="eastAsia"/>
        </w:rPr>
        <w:t>codeword</w:t>
      </w:r>
      <w:r w:rsidR="004B25EB">
        <w:rPr>
          <w:rFonts w:hint="eastAsia"/>
        </w:rPr>
        <w:t>）</w:t>
      </w:r>
      <w:r w:rsidR="004B25EB" w:rsidRPr="00F12E96">
        <w:rPr>
          <w:position w:val="-6"/>
        </w:rPr>
        <w:object w:dxaOrig="220" w:dyaOrig="320" w14:anchorId="0D508E9A">
          <v:shape id="_x0000_i1081" type="#_x0000_t75" style="width:11.4pt;height:16.2pt" o:ole="">
            <v:imagedata r:id="rId128" o:title=""/>
          </v:shape>
          <o:OLEObject Type="Embed" ProgID="Equation.DSMT4" ShapeID="_x0000_i1081" DrawAspect="Content" ObjectID="_1714575815" r:id="rId129"/>
        </w:object>
      </w:r>
      <w:r w:rsidR="004B25EB">
        <w:rPr>
          <w:rFonts w:hint="eastAsia"/>
        </w:rPr>
        <w:t>和其对应的子码本</w:t>
      </w:r>
      <w:r w:rsidR="004B25EB" w:rsidRPr="00F12E96">
        <w:rPr>
          <w:position w:val="-6"/>
        </w:rPr>
        <w:object w:dxaOrig="300" w:dyaOrig="320" w14:anchorId="77697F93">
          <v:shape id="_x0000_i1082" type="#_x0000_t75" style="width:15.6pt;height:16.2pt" o:ole="">
            <v:imagedata r:id="rId130" o:title=""/>
          </v:shape>
          <o:OLEObject Type="Embed" ProgID="Equation.DSMT4" ShapeID="_x0000_i1082" DrawAspect="Content" ObjectID="_1714575816" r:id="rId131"/>
        </w:object>
      </w:r>
      <w:r w:rsidR="004B25EB">
        <w:rPr>
          <w:rFonts w:hint="eastAsia"/>
        </w:rPr>
        <w:t>（</w:t>
      </w:r>
      <w:r w:rsidR="004B25EB">
        <w:rPr>
          <w:rFonts w:hint="eastAsia"/>
        </w:rPr>
        <w:t>sub</w:t>
      </w:r>
      <w:r w:rsidR="004B25EB">
        <w:t>-</w:t>
      </w:r>
      <w:r w:rsidR="004B25EB">
        <w:rPr>
          <w:rFonts w:hint="eastAsia"/>
        </w:rPr>
        <w:t>codebook</w:t>
      </w:r>
      <w:r w:rsidR="004B25EB">
        <w:rPr>
          <w:rFonts w:hint="eastAsia"/>
        </w:rPr>
        <w:t>）：</w:t>
      </w:r>
      <w:r w:rsidR="004B25EB" w:rsidRPr="00F12E96">
        <w:rPr>
          <w:position w:val="-10"/>
        </w:rPr>
        <w:object w:dxaOrig="1280" w:dyaOrig="360" w14:anchorId="0C95C898">
          <v:shape id="_x0000_i1083" type="#_x0000_t75" style="width:64.8pt;height:18pt" o:ole="">
            <v:imagedata r:id="rId132" o:title=""/>
          </v:shape>
          <o:OLEObject Type="Embed" ProgID="Equation.DSMT4" ShapeID="_x0000_i1083" DrawAspect="Content" ObjectID="_1714575817" r:id="rId133"/>
        </w:object>
      </w:r>
      <w:r w:rsidR="004B25EB">
        <w:rPr>
          <w:rFonts w:hint="eastAsia"/>
        </w:rPr>
        <w:t>，</w:t>
      </w:r>
      <w:r w:rsidR="004B25EB" w:rsidRPr="00F12E96">
        <w:rPr>
          <w:position w:val="-6"/>
        </w:rPr>
        <w:object w:dxaOrig="700" w:dyaOrig="320" w14:anchorId="7B999FF5">
          <v:shape id="_x0000_i1084" type="#_x0000_t75" style="width:35.4pt;height:16.2pt" o:ole="">
            <v:imagedata r:id="rId134" o:title=""/>
          </v:shape>
          <o:OLEObject Type="Embed" ProgID="Equation.DSMT4" ShapeID="_x0000_i1084" DrawAspect="Content" ObjectID="_1714575818" r:id="rId135"/>
        </w:object>
      </w:r>
      <w:r w:rsidR="00214EFE">
        <w:rPr>
          <w:rFonts w:hint="eastAsia"/>
        </w:rPr>
        <w:t>。</w:t>
      </w:r>
      <w:r w:rsidR="00BB51C9">
        <w:rPr>
          <w:rFonts w:hint="eastAsia"/>
        </w:rPr>
        <w:t>由此可得</w:t>
      </w:r>
      <w:r w:rsidR="00BB51C9">
        <w:rPr>
          <w:rFonts w:hint="eastAsia"/>
        </w:rPr>
        <w:t>PQ</w:t>
      </w:r>
      <w:r w:rsidR="00BB51C9">
        <w:rPr>
          <w:rFonts w:hint="eastAsia"/>
        </w:rPr>
        <w:t>的目标函数计算：</w:t>
      </w:r>
    </w:p>
    <w:p w14:paraId="37E40257" w14:textId="70437CD5" w:rsidR="00BB51C9" w:rsidRDefault="007233F1" w:rsidP="00210700">
      <w:pPr>
        <w:widowControl/>
        <w:spacing w:beforeLines="0" w:line="240" w:lineRule="auto"/>
        <w:ind w:firstLineChars="1300" w:firstLine="3120"/>
      </w:pPr>
      <w:r w:rsidRPr="00F12E96">
        <w:rPr>
          <w:position w:val="-28"/>
        </w:rPr>
        <w:object w:dxaOrig="1939" w:dyaOrig="580" w14:anchorId="25A81BFB">
          <v:shape id="_x0000_i1085" type="#_x0000_t75" style="width:96.6pt;height:29.4pt" o:ole="">
            <v:imagedata r:id="rId136" o:title=""/>
          </v:shape>
          <o:OLEObject Type="Embed" ProgID="Equation.DSMT4" ShapeID="_x0000_i1085" DrawAspect="Content" ObjectID="_1714575819" r:id="rId137"/>
        </w:object>
      </w:r>
      <w:r w:rsidR="00846B25">
        <w:t xml:space="preserve">                   </w:t>
      </w:r>
      <w:r w:rsidR="00846B25">
        <w:rPr>
          <w:rFonts w:hint="eastAsia"/>
        </w:rPr>
        <w:t>（</w:t>
      </w:r>
      <w:r w:rsidR="00AD5926" w:rsidRPr="00AD5926">
        <w:rPr>
          <w:rFonts w:hint="eastAsia"/>
        </w:rPr>
        <w:t>2</w:t>
      </w:r>
      <w:r w:rsidR="00846B25">
        <w:t>-</w:t>
      </w:r>
      <w:r w:rsidR="00AD5926" w:rsidRPr="00AD5926">
        <w:t>4</w:t>
      </w:r>
      <w:r w:rsidR="00846B25">
        <w:rPr>
          <w:rFonts w:hint="eastAsia"/>
        </w:rPr>
        <w:t>）</w:t>
      </w:r>
    </w:p>
    <w:p w14:paraId="6627F386" w14:textId="79D32853" w:rsidR="00846B25" w:rsidRDefault="00336499" w:rsidP="00846B25">
      <w:pPr>
        <w:widowControl/>
        <w:spacing w:beforeLines="0" w:line="400" w:lineRule="exact"/>
        <w:ind w:firstLineChars="0" w:firstLine="0"/>
      </w:pPr>
      <w:r>
        <w:rPr>
          <w:rFonts w:hint="eastAsia"/>
        </w:rPr>
        <w:t xml:space="preserve"> </w:t>
      </w:r>
      <w:r>
        <w:t xml:space="preserve">                         </w:t>
      </w:r>
      <w:r w:rsidRPr="00F12E96">
        <w:rPr>
          <w:position w:val="-6"/>
        </w:rPr>
        <w:object w:dxaOrig="1860" w:dyaOrig="320" w14:anchorId="59169529">
          <v:shape id="_x0000_i1086" type="#_x0000_t75" style="width:93.6pt;height:16.2pt" o:ole="">
            <v:imagedata r:id="rId138" o:title=""/>
          </v:shape>
          <o:OLEObject Type="Embed" ProgID="Equation.DSMT4" ShapeID="_x0000_i1086" DrawAspect="Content" ObjectID="_1714575820" r:id="rId139"/>
        </w:object>
      </w:r>
    </w:p>
    <w:p w14:paraId="220EB9E8" w14:textId="043EEF76" w:rsidR="008D6288" w:rsidRDefault="007233F1" w:rsidP="00846B25">
      <w:pPr>
        <w:widowControl/>
        <w:spacing w:beforeLines="0" w:line="400" w:lineRule="exact"/>
        <w:ind w:firstLineChars="0" w:firstLine="0"/>
      </w:pPr>
      <w:r>
        <w:rPr>
          <w:rFonts w:hint="eastAsia"/>
        </w:rPr>
        <w:t>由于原始向量被划分成了多个子向量，所以目标函数的计算也可以划分成多个子问题进行计算。乘积量化的有点不仅在于可以加快向量之间距离的计算速度，同时也可以生成可以包含大量码字的码本</w:t>
      </w:r>
      <w:r w:rsidR="00AD4531">
        <w:rPr>
          <w:rFonts w:hint="eastAsia"/>
        </w:rPr>
        <w:t>。假设每个子向量可以生成具有</w:t>
      </w:r>
      <w:r w:rsidR="000F07B0" w:rsidRPr="00F12E96">
        <w:rPr>
          <w:position w:val="-6"/>
        </w:rPr>
        <w:object w:dxaOrig="200" w:dyaOrig="279" w14:anchorId="2235A4A0">
          <v:shape id="_x0000_i1087" type="#_x0000_t75" style="width:10.8pt;height:13.8pt" o:ole="">
            <v:imagedata r:id="rId140" o:title=""/>
          </v:shape>
          <o:OLEObject Type="Embed" ProgID="Equation.DSMT4" ShapeID="_x0000_i1087" DrawAspect="Content" ObjectID="_1714575821" r:id="rId141"/>
        </w:object>
      </w:r>
      <w:r w:rsidR="00AD4531">
        <w:rPr>
          <w:rFonts w:hint="eastAsia"/>
        </w:rPr>
        <w:t>条</w:t>
      </w:r>
      <w:r>
        <w:rPr>
          <w:rFonts w:hint="eastAsia"/>
        </w:rPr>
        <w:t>码字的子码本</w:t>
      </w:r>
      <w:r w:rsidR="00AD4531">
        <w:rPr>
          <w:rFonts w:hint="eastAsia"/>
        </w:rPr>
        <w:t>，其原始向量被划分成了</w:t>
      </w:r>
      <w:r w:rsidR="00AD4531" w:rsidRPr="00F12E96">
        <w:rPr>
          <w:position w:val="-4"/>
        </w:rPr>
        <w:object w:dxaOrig="320" w:dyaOrig="260" w14:anchorId="3BED56C2">
          <v:shape id="_x0000_i1088" type="#_x0000_t75" style="width:16.2pt;height:12.6pt" o:ole="">
            <v:imagedata r:id="rId115" o:title=""/>
          </v:shape>
          <o:OLEObject Type="Embed" ProgID="Equation.DSMT4" ShapeID="_x0000_i1088" DrawAspect="Content" ObjectID="_1714575822" r:id="rId142"/>
        </w:object>
      </w:r>
      <w:r w:rsidR="00AD4531">
        <w:rPr>
          <w:rFonts w:hint="eastAsia"/>
        </w:rPr>
        <w:t>个子向量。原始向量的码本为</w:t>
      </w:r>
      <w:r w:rsidR="00AD4531" w:rsidRPr="00F12E96">
        <w:rPr>
          <w:position w:val="-4"/>
        </w:rPr>
        <w:object w:dxaOrig="320" w:dyaOrig="260" w14:anchorId="6C7E31A5">
          <v:shape id="_x0000_i1089" type="#_x0000_t75" style="width:16.2pt;height:12.6pt" o:ole="">
            <v:imagedata r:id="rId115" o:title=""/>
          </v:shape>
          <o:OLEObject Type="Embed" ProgID="Equation.DSMT4" ShapeID="_x0000_i1089" DrawAspect="Content" ObjectID="_1714575823" r:id="rId143"/>
        </w:object>
      </w:r>
      <w:r w:rsidR="00AD4531">
        <w:rPr>
          <w:rFonts w:hint="eastAsia"/>
        </w:rPr>
        <w:t>个子码本的笛卡尔积，这也就意味着原始向量的码本具有高达</w:t>
      </w:r>
      <w:r w:rsidR="00AD4531" w:rsidRPr="00F12E96">
        <w:rPr>
          <w:position w:val="-6"/>
        </w:rPr>
        <w:object w:dxaOrig="360" w:dyaOrig="320" w14:anchorId="566D27F2">
          <v:shape id="_x0000_i1090" type="#_x0000_t75" style="width:18pt;height:16.2pt" o:ole="">
            <v:imagedata r:id="rId144" o:title=""/>
          </v:shape>
          <o:OLEObject Type="Embed" ProgID="Equation.DSMT4" ShapeID="_x0000_i1090" DrawAspect="Content" ObjectID="_1714575824" r:id="rId145"/>
        </w:object>
      </w:r>
      <w:r w:rsidR="00AD4531">
        <w:rPr>
          <w:rFonts w:hint="eastAsia"/>
        </w:rPr>
        <w:t>的状态空间基数。这是采用其他量化方式很难达到的。</w:t>
      </w:r>
      <w:r w:rsidR="000F07B0">
        <w:rPr>
          <w:rFonts w:hint="eastAsia"/>
        </w:rPr>
        <w:t>PQ</w:t>
      </w:r>
      <w:r w:rsidR="000F07B0">
        <w:rPr>
          <w:rFonts w:hint="eastAsia"/>
        </w:rPr>
        <w:t>还可以采用离线的过程加速计算，对于子码本中的</w:t>
      </w:r>
      <w:r w:rsidR="000F07B0" w:rsidRPr="00F12E96">
        <w:rPr>
          <w:position w:val="-6"/>
        </w:rPr>
        <w:object w:dxaOrig="200" w:dyaOrig="279" w14:anchorId="4DB096D9">
          <v:shape id="_x0000_i1091" type="#_x0000_t75" style="width:10.8pt;height:13.8pt" o:ole="">
            <v:imagedata r:id="rId146" o:title=""/>
          </v:shape>
          <o:OLEObject Type="Embed" ProgID="Equation.DSMT4" ShapeID="_x0000_i1091" DrawAspect="Content" ObjectID="_1714575825" r:id="rId147"/>
        </w:object>
      </w:r>
      <w:r w:rsidR="000F07B0">
        <w:rPr>
          <w:rFonts w:hint="eastAsia"/>
        </w:rPr>
        <w:t>条码字，可以预先计算出一个</w:t>
      </w:r>
      <w:r w:rsidR="00DA7A0A" w:rsidRPr="00F12E96">
        <w:rPr>
          <w:position w:val="-6"/>
        </w:rPr>
        <w:object w:dxaOrig="520" w:dyaOrig="279" w14:anchorId="2CB23716">
          <v:shape id="_x0000_i1092" type="#_x0000_t75" style="width:25.8pt;height:13.8pt" o:ole="">
            <v:imagedata r:id="rId148" o:title=""/>
          </v:shape>
          <o:OLEObject Type="Embed" ProgID="Equation.DSMT4" ShapeID="_x0000_i1092" DrawAspect="Content" ObjectID="_1714575826" r:id="rId149"/>
        </w:object>
      </w:r>
      <w:r w:rsidR="00DA7A0A">
        <w:rPr>
          <w:rFonts w:hint="eastAsia"/>
        </w:rPr>
        <w:t>的距离矩阵来表示</w:t>
      </w:r>
      <w:r w:rsidR="00DA7A0A" w:rsidRPr="00F12E96">
        <w:rPr>
          <w:position w:val="-6"/>
        </w:rPr>
        <w:object w:dxaOrig="200" w:dyaOrig="279" w14:anchorId="6CFBE092">
          <v:shape id="_x0000_i1093" type="#_x0000_t75" style="width:10.8pt;height:13.8pt" o:ole="">
            <v:imagedata r:id="rId146" o:title=""/>
          </v:shape>
          <o:OLEObject Type="Embed" ProgID="Equation.DSMT4" ShapeID="_x0000_i1093" DrawAspect="Content" ObjectID="_1714575827" r:id="rId150"/>
        </w:object>
      </w:r>
      <w:r w:rsidR="00DA7A0A">
        <w:rPr>
          <w:rFonts w:hint="eastAsia"/>
        </w:rPr>
        <w:t>条码字中任意两个码字的距离。在使用过程中可以直接</w:t>
      </w:r>
      <w:r w:rsidR="008D6288">
        <w:rPr>
          <w:rFonts w:hint="eastAsia"/>
        </w:rPr>
        <w:t>使</w:t>
      </w:r>
      <w:r w:rsidR="00DA7A0A">
        <w:rPr>
          <w:rFonts w:hint="eastAsia"/>
        </w:rPr>
        <w:t>用查表</w:t>
      </w:r>
      <w:r w:rsidR="008D6288">
        <w:rPr>
          <w:rFonts w:hint="eastAsia"/>
        </w:rPr>
        <w:t>（</w:t>
      </w:r>
      <w:r w:rsidR="008D6288">
        <w:rPr>
          <w:rFonts w:hint="eastAsia"/>
        </w:rPr>
        <w:t>look</w:t>
      </w:r>
      <w:r w:rsidR="008D6288">
        <w:t xml:space="preserve"> </w:t>
      </w:r>
      <w:r w:rsidR="008D6288">
        <w:rPr>
          <w:rFonts w:hint="eastAsia"/>
        </w:rPr>
        <w:t>up</w:t>
      </w:r>
      <w:r w:rsidR="008D6288">
        <w:rPr>
          <w:rFonts w:hint="eastAsia"/>
        </w:rPr>
        <w:t>）</w:t>
      </w:r>
      <w:r w:rsidR="00DA7A0A">
        <w:rPr>
          <w:rFonts w:hint="eastAsia"/>
        </w:rPr>
        <w:t>的方式进行距离计算，进而大幅提高计算效率。</w:t>
      </w:r>
    </w:p>
    <w:p w14:paraId="51096CAA" w14:textId="45D4D0D1" w:rsidR="008D6288" w:rsidRPr="008D6288" w:rsidRDefault="008D6288" w:rsidP="00846B25">
      <w:pPr>
        <w:widowControl/>
        <w:spacing w:beforeLines="0" w:line="400" w:lineRule="exact"/>
        <w:ind w:firstLineChars="0" w:firstLine="0"/>
      </w:pPr>
      <w:r>
        <w:rPr>
          <w:rFonts w:hint="eastAsia"/>
        </w:rPr>
        <w:t xml:space="preserve"> </w:t>
      </w:r>
      <w:r>
        <w:t xml:space="preserve">   </w:t>
      </w:r>
      <w:r>
        <w:rPr>
          <w:rFonts w:hint="eastAsia"/>
        </w:rPr>
        <w:t>基于乘积量化也有众多改良版本和优化方法，</w:t>
      </w:r>
      <w:r w:rsidR="004859D7">
        <w:rPr>
          <w:rFonts w:hint="eastAsia"/>
        </w:rPr>
        <w:t>OPQ</w:t>
      </w:r>
      <w:r w:rsidR="004554DC">
        <w:fldChar w:fldCharType="begin"/>
      </w:r>
      <w:r w:rsidR="009D4C8A">
        <w:instrText xml:space="preserve"> ADDIN ZOTERO_ITEM CSL_CITATION {"citationID":"54GKlsuh","properties":{"formattedCitation":"\\super [27]\\nosupersub{}","plainCitation":"[27]","noteIndex":0},"citationItems":[{"id":101,"uris":["http://zotero.org/users/local/DnMr3L1D/items/7WSJAM3R"],"itemData":{"id":101,"type":"article-journal","container-title":"IEEE transactions on pattern analysis and machine intelligence","issue":"4","note":"publisher: IEEE","page":"744–755","source":"Google Scholar","title":"Optimized product quantization","volume":"36","author":[{"family":"Ge","given":"Tiezheng"},{"family":"He","given":"Kaiming"},{"family":"Ke","given":"Qifa"},{"family":"Sun","given":"Jian"}],"issued":{"date-parts":[["2013"]]}}}],"schema":"https://github.com/citation-style-language/schema/raw/master/csl-citation.json"} </w:instrText>
      </w:r>
      <w:r w:rsidR="004554DC">
        <w:fldChar w:fldCharType="separate"/>
      </w:r>
      <w:r w:rsidR="00A56408" w:rsidRPr="00A56408">
        <w:rPr>
          <w:rFonts w:ascii="宋体"/>
          <w:kern w:val="0"/>
          <w:vertAlign w:val="superscript"/>
        </w:rPr>
        <w:t>[</w:t>
      </w:r>
      <w:r w:rsidR="009D4C8A" w:rsidRPr="00835017">
        <w:rPr>
          <w:rFonts w:asciiTheme="minorEastAsia" w:eastAsiaTheme="minorEastAsia" w:hAnsiTheme="minorEastAsia"/>
          <w:kern w:val="0"/>
          <w:vertAlign w:val="superscript"/>
        </w:rPr>
        <w:t>27</w:t>
      </w:r>
      <w:r w:rsidR="00A56408" w:rsidRPr="00A56408">
        <w:rPr>
          <w:rFonts w:ascii="宋体"/>
          <w:kern w:val="0"/>
          <w:vertAlign w:val="superscript"/>
        </w:rPr>
        <w:t>]</w:t>
      </w:r>
      <w:r w:rsidR="004554DC">
        <w:fldChar w:fldCharType="end"/>
      </w:r>
      <w:r w:rsidR="004859D7">
        <w:rPr>
          <w:rFonts w:hint="eastAsia"/>
        </w:rPr>
        <w:t>（</w:t>
      </w:r>
      <w:r w:rsidR="004859D7">
        <w:rPr>
          <w:rFonts w:hint="eastAsia"/>
        </w:rPr>
        <w:t>Optimal</w:t>
      </w:r>
      <w:r w:rsidR="004859D7">
        <w:t xml:space="preserve"> </w:t>
      </w:r>
      <w:r w:rsidR="004859D7">
        <w:rPr>
          <w:rFonts w:hint="eastAsia"/>
        </w:rPr>
        <w:t>Product</w:t>
      </w:r>
      <w:r w:rsidR="004859D7">
        <w:t xml:space="preserve"> </w:t>
      </w:r>
      <w:r w:rsidR="004859D7">
        <w:rPr>
          <w:rFonts w:hint="eastAsia"/>
        </w:rPr>
        <w:t>Quantization</w:t>
      </w:r>
      <w:r w:rsidR="004859D7">
        <w:rPr>
          <w:rFonts w:hint="eastAsia"/>
        </w:rPr>
        <w:t>）认为经过特征提取算法提取的特征向量在某些维度有着很大的相关性，</w:t>
      </w:r>
      <w:r w:rsidR="004554DC">
        <w:rPr>
          <w:rFonts w:hint="eastAsia"/>
        </w:rPr>
        <w:t>将原始向量</w:t>
      </w:r>
      <w:r w:rsidR="009E6975">
        <w:rPr>
          <w:rFonts w:hint="eastAsia"/>
        </w:rPr>
        <w:t>对应的子向量</w:t>
      </w:r>
      <w:r w:rsidR="004554DC">
        <w:rPr>
          <w:rFonts w:hint="eastAsia"/>
        </w:rPr>
        <w:t>去除相关</w:t>
      </w:r>
      <w:r w:rsidR="009E6975">
        <w:rPr>
          <w:rFonts w:hint="eastAsia"/>
        </w:rPr>
        <w:t>性</w:t>
      </w:r>
      <w:r w:rsidR="004554DC">
        <w:rPr>
          <w:rFonts w:hint="eastAsia"/>
        </w:rPr>
        <w:t>可以使乘积量化的量化效果更好。</w:t>
      </w:r>
    </w:p>
    <w:p w14:paraId="18AD90EB" w14:textId="7C7F7DCB" w:rsidR="006C3444" w:rsidRDefault="006C3444" w:rsidP="006C3444">
      <w:pPr>
        <w:pStyle w:val="2"/>
        <w:numPr>
          <w:ilvl w:val="0"/>
          <w:numId w:val="0"/>
        </w:numPr>
        <w:spacing w:before="360" w:after="360"/>
        <w:rPr>
          <w:rFonts w:ascii="黑体" w:hAnsi="黑体"/>
        </w:rPr>
      </w:pPr>
      <w:bookmarkStart w:id="34" w:name="_Toc103791450"/>
      <w:r>
        <w:rPr>
          <w:rFonts w:ascii="黑体" w:hAnsi="黑体" w:hint="eastAsia"/>
        </w:rPr>
        <w:t>2.</w:t>
      </w:r>
      <w:r w:rsidR="002D47B4">
        <w:rPr>
          <w:rFonts w:ascii="黑体" w:hAnsi="黑体"/>
        </w:rPr>
        <w:t>4</w:t>
      </w:r>
      <w:r>
        <w:rPr>
          <w:rFonts w:ascii="黑体" w:hAnsi="黑体" w:hint="eastAsia"/>
        </w:rPr>
        <w:t xml:space="preserve"> </w:t>
      </w:r>
      <w:r>
        <w:rPr>
          <w:rFonts w:ascii="黑体" w:hAnsi="黑体"/>
        </w:rPr>
        <w:t xml:space="preserve"> </w:t>
      </w:r>
      <w:r>
        <w:rPr>
          <w:rFonts w:ascii="黑体" w:hAnsi="黑体" w:hint="eastAsia"/>
        </w:rPr>
        <w:t>基于图的方法</w:t>
      </w:r>
      <w:bookmarkEnd w:id="34"/>
    </w:p>
    <w:p w14:paraId="0C33F1C1" w14:textId="67685287" w:rsidR="00B7057E" w:rsidRPr="00B7057E" w:rsidRDefault="00B7057E" w:rsidP="00B7057E">
      <w:pPr>
        <w:spacing w:before="48"/>
        <w:ind w:firstLine="480"/>
      </w:pPr>
      <w:r>
        <w:rPr>
          <w:rFonts w:hint="eastAsia"/>
        </w:rPr>
        <w:t>基于图的最近邻检索在检索精度和查询效率上有着很好的权衡。对于在</w:t>
      </w:r>
      <w:r w:rsidR="00A4539F" w:rsidRPr="0003679C">
        <w:rPr>
          <w:position w:val="-6"/>
        </w:rPr>
        <w:object w:dxaOrig="220" w:dyaOrig="279" w14:anchorId="45B24967">
          <v:shape id="_x0000_i1094" type="#_x0000_t75" style="width:11.4pt;height:13.8pt" o:ole="">
            <v:imagedata r:id="rId151" o:title=""/>
          </v:shape>
          <o:OLEObject Type="Embed" ProgID="Equation.DSMT4" ShapeID="_x0000_i1094" DrawAspect="Content" ObjectID="_1714575828" r:id="rId152"/>
        </w:object>
      </w:r>
      <w:r w:rsidR="00A4539F">
        <w:rPr>
          <w:rFonts w:hint="eastAsia"/>
        </w:rPr>
        <w:t>维</w:t>
      </w:r>
      <w:r>
        <w:rPr>
          <w:rFonts w:hint="eastAsia"/>
        </w:rPr>
        <w:t>欧式空间</w:t>
      </w:r>
      <w:r w:rsidR="00A4539F">
        <w:rPr>
          <w:rFonts w:hint="eastAsia"/>
        </w:rPr>
        <w:t>的数据点集合</w:t>
      </w:r>
      <w:r w:rsidR="00A4539F" w:rsidRPr="0003679C">
        <w:rPr>
          <w:position w:val="-4"/>
        </w:rPr>
        <w:object w:dxaOrig="279" w:dyaOrig="260" w14:anchorId="38C6415A">
          <v:shape id="_x0000_i1095" type="#_x0000_t75" style="width:13.8pt;height:12.6pt" o:ole="">
            <v:imagedata r:id="rId153" o:title=""/>
          </v:shape>
          <o:OLEObject Type="Embed" ProgID="Equation.DSMT4" ShapeID="_x0000_i1095" DrawAspect="Content" ObjectID="_1714575829" r:id="rId154"/>
        </w:object>
      </w:r>
      <w:r w:rsidR="00A4539F">
        <w:rPr>
          <w:rFonts w:hint="eastAsia"/>
        </w:rPr>
        <w:t>，图</w:t>
      </w:r>
      <w:r w:rsidR="00A4539F" w:rsidRPr="0003679C">
        <w:rPr>
          <w:position w:val="-6"/>
        </w:rPr>
        <w:object w:dxaOrig="260" w:dyaOrig="279" w14:anchorId="03A7EC4B">
          <v:shape id="_x0000_i1096" type="#_x0000_t75" style="width:12.6pt;height:13.8pt" o:ole="">
            <v:imagedata r:id="rId155" o:title=""/>
          </v:shape>
          <o:OLEObject Type="Embed" ProgID="Equation.DSMT4" ShapeID="_x0000_i1096" DrawAspect="Content" ObjectID="_1714575830" r:id="rId156"/>
        </w:object>
      </w:r>
      <w:r w:rsidR="00A4539F">
        <w:rPr>
          <w:rFonts w:hint="eastAsia"/>
        </w:rPr>
        <w:t>被定义为连接数据点</w:t>
      </w:r>
      <w:r w:rsidR="005B237F">
        <w:rPr>
          <w:rFonts w:hint="eastAsia"/>
        </w:rPr>
        <w:t>（</w:t>
      </w:r>
      <w:r w:rsidR="00A4539F">
        <w:t>node</w:t>
      </w:r>
      <w:r w:rsidR="005B237F">
        <w:rPr>
          <w:rFonts w:hint="eastAsia"/>
        </w:rPr>
        <w:t>）</w:t>
      </w:r>
      <w:r w:rsidR="00A4539F">
        <w:rPr>
          <w:rFonts w:hint="eastAsia"/>
        </w:rPr>
        <w:t>的边</w:t>
      </w:r>
      <w:r w:rsidR="005B237F">
        <w:rPr>
          <w:rFonts w:hint="eastAsia"/>
        </w:rPr>
        <w:t>（</w:t>
      </w:r>
      <w:r w:rsidR="00A4539F">
        <w:t>edge</w:t>
      </w:r>
      <w:r w:rsidR="005B237F">
        <w:rPr>
          <w:rFonts w:hint="eastAsia"/>
        </w:rPr>
        <w:t>）</w:t>
      </w:r>
      <w:r w:rsidR="00A4539F">
        <w:rPr>
          <w:rFonts w:hint="eastAsia"/>
        </w:rPr>
        <w:t>集合。通常</w:t>
      </w:r>
      <w:r w:rsidR="00A4539F" w:rsidRPr="0003679C">
        <w:rPr>
          <w:position w:val="-10"/>
        </w:rPr>
        <w:object w:dxaOrig="1060" w:dyaOrig="320" w14:anchorId="67EBF361">
          <v:shape id="_x0000_i1097" type="#_x0000_t75" style="width:53.4pt;height:16.2pt" o:ole="">
            <v:imagedata r:id="rId157" o:title=""/>
          </v:shape>
          <o:OLEObject Type="Embed" ProgID="Equation.DSMT4" ShapeID="_x0000_i1097" DrawAspect="Content" ObjectID="_1714575831" r:id="rId158"/>
        </w:object>
      </w:r>
      <w:r w:rsidR="00A4539F">
        <w:rPr>
          <w:rFonts w:hint="eastAsia"/>
        </w:rPr>
        <w:t>表示节点</w:t>
      </w:r>
      <w:r w:rsidR="00A4539F" w:rsidRPr="0003679C">
        <w:rPr>
          <w:position w:val="-10"/>
        </w:rPr>
        <w:object w:dxaOrig="240" w:dyaOrig="260" w14:anchorId="4961AD6F">
          <v:shape id="_x0000_i1098" type="#_x0000_t75" style="width:12pt;height:12.6pt" o:ole="">
            <v:imagedata r:id="rId159" o:title=""/>
          </v:shape>
          <o:OLEObject Type="Embed" ProgID="Equation.DSMT4" ShapeID="_x0000_i1098" DrawAspect="Content" ObjectID="_1714575832" r:id="rId160"/>
        </w:object>
      </w:r>
      <w:r w:rsidR="00A4539F">
        <w:rPr>
          <w:rFonts w:hint="eastAsia"/>
        </w:rPr>
        <w:t>和节点</w:t>
      </w:r>
      <w:r w:rsidR="00A4539F" w:rsidRPr="0003679C">
        <w:rPr>
          <w:position w:val="-10"/>
        </w:rPr>
        <w:object w:dxaOrig="200" w:dyaOrig="260" w14:anchorId="6260847F">
          <v:shape id="_x0000_i1099" type="#_x0000_t75" style="width:10.8pt;height:12.6pt" o:ole="">
            <v:imagedata r:id="rId161" o:title=""/>
          </v:shape>
          <o:OLEObject Type="Embed" ProgID="Equation.DSMT4" ShapeID="_x0000_i1099" DrawAspect="Content" ObjectID="_1714575833" r:id="rId162"/>
        </w:object>
      </w:r>
      <w:r w:rsidR="00A4539F">
        <w:rPr>
          <w:rFonts w:hint="eastAsia"/>
        </w:rPr>
        <w:t>之间的邻居</w:t>
      </w:r>
      <w:r w:rsidR="00A4539F">
        <w:rPr>
          <w:rFonts w:hint="eastAsia"/>
        </w:rPr>
        <w:t>(</w:t>
      </w:r>
      <w:r w:rsidR="00A4539F">
        <w:t>neighbor)</w:t>
      </w:r>
      <w:r w:rsidR="00A4539F">
        <w:rPr>
          <w:rFonts w:hint="eastAsia"/>
        </w:rPr>
        <w:t>关系。图</w:t>
      </w:r>
      <w:r w:rsidR="00A4539F" w:rsidRPr="0003679C">
        <w:rPr>
          <w:position w:val="-6"/>
        </w:rPr>
        <w:object w:dxaOrig="260" w:dyaOrig="279" w14:anchorId="7780E2C7">
          <v:shape id="_x0000_i1100" type="#_x0000_t75" style="width:12.6pt;height:13.8pt" o:ole="">
            <v:imagedata r:id="rId163" o:title=""/>
          </v:shape>
          <o:OLEObject Type="Embed" ProgID="Equation.DSMT4" ShapeID="_x0000_i1100" DrawAspect="Content" ObjectID="_1714575834" r:id="rId164"/>
        </w:object>
      </w:r>
      <w:r w:rsidR="00A4539F">
        <w:rPr>
          <w:rFonts w:hint="eastAsia"/>
        </w:rPr>
        <w:t>的构建过程</w:t>
      </w:r>
      <w:r w:rsidR="005B237F">
        <w:rPr>
          <w:rFonts w:hint="eastAsia"/>
        </w:rPr>
        <w:t>一些常见的</w:t>
      </w:r>
      <w:r w:rsidR="00783298">
        <w:rPr>
          <w:rFonts w:hint="eastAsia"/>
        </w:rPr>
        <w:t>图结构</w:t>
      </w:r>
      <w:r w:rsidR="005B237F">
        <w:rPr>
          <w:rFonts w:hint="eastAsia"/>
        </w:rPr>
        <w:t>设计</w:t>
      </w:r>
      <w:r w:rsidR="00783298">
        <w:rPr>
          <w:rFonts w:hint="eastAsia"/>
        </w:rPr>
        <w:t>例如：</w:t>
      </w:r>
      <w:r w:rsidR="005B237F">
        <w:rPr>
          <w:rFonts w:hint="eastAsia"/>
        </w:rPr>
        <w:t>相对邻域图（</w:t>
      </w:r>
      <w:r w:rsidR="005B237F">
        <w:rPr>
          <w:rFonts w:hint="eastAsia"/>
        </w:rPr>
        <w:t>RNG</w:t>
      </w:r>
      <w:r w:rsidR="005B237F">
        <w:rPr>
          <w:rFonts w:hint="eastAsia"/>
        </w:rPr>
        <w:t>）、</w:t>
      </w:r>
      <w:r w:rsidR="005B237F">
        <w:rPr>
          <w:rFonts w:hint="eastAsia"/>
        </w:rPr>
        <w:t>Delaunay</w:t>
      </w:r>
      <w:r w:rsidR="005B237F">
        <w:rPr>
          <w:rFonts w:hint="eastAsia"/>
        </w:rPr>
        <w:t>图和</w:t>
      </w:r>
      <w:r w:rsidR="005B237F">
        <w:rPr>
          <w:rFonts w:hint="eastAsia"/>
        </w:rPr>
        <w:t>K</w:t>
      </w:r>
      <w:r w:rsidR="005B237F">
        <w:rPr>
          <w:rFonts w:hint="eastAsia"/>
        </w:rPr>
        <w:t>邻近图</w:t>
      </w:r>
      <w:r w:rsidR="00783298">
        <w:rPr>
          <w:rFonts w:hint="eastAsia"/>
        </w:rPr>
        <w:t>等</w:t>
      </w:r>
      <w:r w:rsidR="005B237F">
        <w:rPr>
          <w:rFonts w:hint="eastAsia"/>
        </w:rPr>
        <w:t>均会对边的选取有严格的限制</w:t>
      </w:r>
      <w:r w:rsidR="00783298">
        <w:rPr>
          <w:rFonts w:hint="eastAsia"/>
        </w:rPr>
        <w:t>，进而</w:t>
      </w:r>
      <w:r w:rsidR="0015627C">
        <w:rPr>
          <w:rFonts w:hint="eastAsia"/>
        </w:rPr>
        <w:t>使</w:t>
      </w:r>
      <w:r w:rsidR="00783298">
        <w:rPr>
          <w:rFonts w:hint="eastAsia"/>
        </w:rPr>
        <w:t>图</w:t>
      </w:r>
      <w:r w:rsidR="00783298" w:rsidRPr="0003679C">
        <w:rPr>
          <w:position w:val="-6"/>
        </w:rPr>
        <w:object w:dxaOrig="260" w:dyaOrig="279" w14:anchorId="0AABA1F7">
          <v:shape id="_x0000_i1101" type="#_x0000_t75" style="width:12.6pt;height:13.8pt" o:ole="">
            <v:imagedata r:id="rId165" o:title=""/>
          </v:shape>
          <o:OLEObject Type="Embed" ProgID="Equation.DSMT4" ShapeID="_x0000_i1101" DrawAspect="Content" ObjectID="_1714575835" r:id="rId166"/>
        </w:object>
      </w:r>
      <w:r w:rsidR="00783298">
        <w:rPr>
          <w:rFonts w:hint="eastAsia"/>
        </w:rPr>
        <w:t>的结构更适合</w:t>
      </w:r>
      <w:r w:rsidR="00783298">
        <w:rPr>
          <w:rFonts w:hint="eastAsia"/>
        </w:rPr>
        <w:t>ANN</w:t>
      </w:r>
      <w:r w:rsidR="00783298">
        <w:rPr>
          <w:rFonts w:hint="eastAsia"/>
        </w:rPr>
        <w:t>搜索问题。这种图通常被称为邻近图</w:t>
      </w:r>
      <w:r w:rsidR="001E6B35" w:rsidRPr="00835017">
        <w:rPr>
          <w:rFonts w:asciiTheme="majorEastAsia" w:eastAsiaTheme="majorEastAsia" w:hAnsiTheme="majorEastAsia"/>
        </w:rPr>
        <w:fldChar w:fldCharType="begin"/>
      </w:r>
      <w:r w:rsidR="009D4C8A" w:rsidRPr="00835017">
        <w:rPr>
          <w:rFonts w:asciiTheme="majorEastAsia" w:eastAsiaTheme="majorEastAsia" w:hAnsiTheme="majorEastAsia"/>
        </w:rPr>
        <w:instrText xml:space="preserve"> ADDIN ZOTERO_ITEM CSL_CITATION {"citationID":"f3HDz1sB","properties":{"formattedCitation":"\\super [28]\\nosupersub{}","plainCitation":"[28]","noteIndex":0},"citationItems":[{"id":119,"uris":["http://zotero.org/users/local/DnMr3L1D/items/4UG64RBL"],"itemData":{"id":119,"type":"article-journal","container-title":"Proceedings of the IEEE","issue":"9","note":"publisher: IEEE","page":"1502–1517","source":"Google Scholar","title":"Relative neighborhood graphs and their relatives","volume":"80","author":[{"family":"Jaromczyk","given":"Jerzy W."},{"family":"Toussaint","given":"Godfried T."}],"issued":{"date-parts":[["1992"]]}}}],"schema":"https://github.com/citation-style-language/schema/raw/master/csl-citation.json"} </w:instrText>
      </w:r>
      <w:r w:rsidR="001E6B35" w:rsidRPr="00835017">
        <w:rPr>
          <w:rFonts w:asciiTheme="majorEastAsia" w:eastAsiaTheme="majorEastAsia" w:hAnsiTheme="majorEastAsia"/>
        </w:rPr>
        <w:fldChar w:fldCharType="separate"/>
      </w:r>
      <w:r w:rsidR="00A56408" w:rsidRPr="00835017">
        <w:rPr>
          <w:rFonts w:asciiTheme="majorEastAsia" w:eastAsiaTheme="majorEastAsia" w:hAnsiTheme="majorEastAsia"/>
          <w:kern w:val="0"/>
          <w:vertAlign w:val="superscript"/>
        </w:rPr>
        <w:t>[</w:t>
      </w:r>
      <w:r w:rsidR="009D4C8A" w:rsidRPr="00835017">
        <w:rPr>
          <w:rFonts w:asciiTheme="majorEastAsia" w:eastAsiaTheme="majorEastAsia" w:hAnsiTheme="majorEastAsia"/>
          <w:kern w:val="0"/>
          <w:vertAlign w:val="superscript"/>
        </w:rPr>
        <w:t>28</w:t>
      </w:r>
      <w:r w:rsidR="00A56408" w:rsidRPr="00835017">
        <w:rPr>
          <w:rFonts w:asciiTheme="majorEastAsia" w:eastAsiaTheme="majorEastAsia" w:hAnsiTheme="majorEastAsia"/>
          <w:kern w:val="0"/>
          <w:vertAlign w:val="superscript"/>
        </w:rPr>
        <w:t>]</w:t>
      </w:r>
      <w:r w:rsidR="001E6B35" w:rsidRPr="00835017">
        <w:rPr>
          <w:rFonts w:asciiTheme="majorEastAsia" w:eastAsiaTheme="majorEastAsia" w:hAnsiTheme="majorEastAsia"/>
        </w:rPr>
        <w:fldChar w:fldCharType="end"/>
      </w:r>
      <w:r w:rsidR="00783298">
        <w:rPr>
          <w:rFonts w:hint="eastAsia"/>
        </w:rPr>
        <w:t>（</w:t>
      </w:r>
      <w:r w:rsidR="00783298">
        <w:t>Proximity Graphs</w:t>
      </w:r>
      <w:r w:rsidR="00783298">
        <w:rPr>
          <w:rFonts w:hint="eastAsia"/>
        </w:rPr>
        <w:t>）</w:t>
      </w:r>
      <w:r w:rsidR="0015627C">
        <w:rPr>
          <w:rFonts w:hint="eastAsia"/>
        </w:rPr>
        <w:t>，</w:t>
      </w:r>
      <w:r w:rsidR="00CB650A">
        <w:rPr>
          <w:rFonts w:hint="eastAsia"/>
        </w:rPr>
        <w:t>本节将介绍邻近图的构建和其对应的搜索算法。</w:t>
      </w:r>
    </w:p>
    <w:p w14:paraId="4F21580C" w14:textId="1FC1FFEC" w:rsidR="00B0242A" w:rsidRDefault="00B0242A" w:rsidP="00B0242A">
      <w:pPr>
        <w:pStyle w:val="3"/>
        <w:numPr>
          <w:ilvl w:val="0"/>
          <w:numId w:val="0"/>
        </w:numPr>
        <w:spacing w:before="240" w:after="240"/>
      </w:pPr>
      <w:bookmarkStart w:id="35" w:name="_Toc103791451"/>
      <w:r>
        <w:rPr>
          <w:rFonts w:ascii="黑体" w:hAnsi="黑体" w:hint="eastAsia"/>
        </w:rPr>
        <w:t>2.</w:t>
      </w:r>
      <w:r w:rsidR="002D47B4">
        <w:rPr>
          <w:rFonts w:ascii="黑体" w:hAnsi="黑体"/>
        </w:rPr>
        <w:t>4</w:t>
      </w:r>
      <w:r>
        <w:rPr>
          <w:rFonts w:ascii="黑体" w:hAnsi="黑体"/>
        </w:rPr>
        <w:t xml:space="preserve">.1 </w:t>
      </w:r>
      <w:r w:rsidR="003229AF">
        <w:rPr>
          <w:rFonts w:ascii="黑体" w:hAnsi="黑体" w:hint="eastAsia"/>
        </w:rPr>
        <w:t>单调搜索网络</w:t>
      </w:r>
      <w:bookmarkEnd w:id="35"/>
    </w:p>
    <w:p w14:paraId="5EC4B11E" w14:textId="471B220B" w:rsidR="000C7BCA" w:rsidRDefault="00A608F1" w:rsidP="000C7BCA">
      <w:pPr>
        <w:spacing w:before="48"/>
        <w:ind w:firstLine="480"/>
      </w:pPr>
      <w:r>
        <w:rPr>
          <w:rFonts w:hint="eastAsia"/>
        </w:rPr>
        <w:t>单调搜索网络</w:t>
      </w:r>
      <w:r>
        <w:rPr>
          <w:rFonts w:hint="eastAsia"/>
        </w:rPr>
        <w:t>Monotonic</w:t>
      </w:r>
      <w:r>
        <w:t xml:space="preserve"> </w:t>
      </w:r>
      <w:r>
        <w:rPr>
          <w:rFonts w:hint="eastAsia"/>
        </w:rPr>
        <w:t>Search</w:t>
      </w:r>
      <w:r>
        <w:t xml:space="preserve"> </w:t>
      </w:r>
      <w:r>
        <w:rPr>
          <w:rFonts w:hint="eastAsia"/>
        </w:rPr>
        <w:t>Networks</w:t>
      </w:r>
      <w:r>
        <w:rPr>
          <w:rFonts w:hint="eastAsia"/>
        </w:rPr>
        <w:t>（</w:t>
      </w:r>
      <w:r>
        <w:t>MSNET</w:t>
      </w:r>
      <w:r>
        <w:rPr>
          <w:rFonts w:hint="eastAsia"/>
        </w:rPr>
        <w:t>）</w:t>
      </w:r>
      <w:r w:rsidR="00160815">
        <w:fldChar w:fldCharType="begin"/>
      </w:r>
      <w:r w:rsidR="009D4C8A">
        <w:instrText xml:space="preserve"> ADDIN ZOTERO_ITEM CSL_CITATION {"citationID":"mBBr80Xs","properties":{"formattedCitation":"\\super [29]\\nosupersub{}","plainCitation":"[29]","noteIndex":0},"citationItems":[{"id":122,"uris":["http://zotero.org/users/local/DnMr3L1D/items/9PZUWSC7"],"itemData":{"id":122,"type":"paper-conference","container-title":"Twenty-Second Asilomar Conference on Signals, Systems and Computers","event":"Twenty-Second Asilomar Conference on Signals, Systems and Computers","page":"548–553","publisher":"IEEE","source":"Google Scholar","title":"Monotonic search networks for computer vision databases","volume":"2","author":[{"family":"Dearholt","given":"D. W."},{"family":"Gonzales","given":"N."},{"family":"Kurup","given":"G."}],"issued":{"date-parts":[["1988"]]}}}],"schema":"https://github.com/citation-style-language/schema/raw/master/csl-citation.json"} </w:instrText>
      </w:r>
      <w:r w:rsidR="00160815">
        <w:fldChar w:fldCharType="separate"/>
      </w:r>
      <w:r w:rsidR="00A56408" w:rsidRPr="00A56408">
        <w:rPr>
          <w:rFonts w:ascii="宋体"/>
          <w:kern w:val="0"/>
          <w:vertAlign w:val="superscript"/>
        </w:rPr>
        <w:t>[</w:t>
      </w:r>
      <w:r w:rsidR="009D4C8A" w:rsidRPr="00835017">
        <w:rPr>
          <w:rFonts w:asciiTheme="majorEastAsia" w:eastAsiaTheme="majorEastAsia" w:hAnsiTheme="majorEastAsia"/>
          <w:kern w:val="0"/>
          <w:vertAlign w:val="superscript"/>
        </w:rPr>
        <w:t>29</w:t>
      </w:r>
      <w:r w:rsidR="00A56408" w:rsidRPr="00A56408">
        <w:rPr>
          <w:rFonts w:ascii="宋体"/>
          <w:kern w:val="0"/>
          <w:vertAlign w:val="superscript"/>
        </w:rPr>
        <w:t>]</w:t>
      </w:r>
      <w:r w:rsidR="00160815">
        <w:fldChar w:fldCharType="end"/>
      </w:r>
      <w:r>
        <w:rPr>
          <w:rFonts w:hint="eastAsia"/>
        </w:rPr>
        <w:t>保证从图</w:t>
      </w:r>
      <w:r w:rsidRPr="0003679C">
        <w:rPr>
          <w:position w:val="-6"/>
        </w:rPr>
        <w:object w:dxaOrig="260" w:dyaOrig="279" w14:anchorId="73BA4B81">
          <v:shape id="_x0000_i1102" type="#_x0000_t75" style="width:12.6pt;height:13.8pt" o:ole="">
            <v:imagedata r:id="rId167" o:title=""/>
          </v:shape>
          <o:OLEObject Type="Embed" ProgID="Equation.DSMT4" ShapeID="_x0000_i1102" DrawAspect="Content" ObjectID="_1714575836" r:id="rId168"/>
        </w:object>
      </w:r>
      <w:r>
        <w:rPr>
          <w:rFonts w:hint="eastAsia"/>
        </w:rPr>
        <w:t>的任意点</w:t>
      </w:r>
      <w:r w:rsidRPr="0003679C">
        <w:rPr>
          <w:position w:val="-10"/>
        </w:rPr>
        <w:object w:dxaOrig="240" w:dyaOrig="260" w14:anchorId="24857810">
          <v:shape id="_x0000_i1103" type="#_x0000_t75" style="width:12pt;height:12.6pt" o:ole="">
            <v:imagedata r:id="rId169" o:title=""/>
          </v:shape>
          <o:OLEObject Type="Embed" ProgID="Equation.DSMT4" ShapeID="_x0000_i1103" DrawAspect="Content" ObjectID="_1714575837" r:id="rId170"/>
        </w:object>
      </w:r>
      <w:r>
        <w:rPr>
          <w:rFonts w:hint="eastAsia"/>
        </w:rPr>
        <w:t>出发到目的点</w:t>
      </w:r>
      <w:r w:rsidRPr="0003679C">
        <w:rPr>
          <w:position w:val="-10"/>
        </w:rPr>
        <w:object w:dxaOrig="200" w:dyaOrig="260" w14:anchorId="7E418A3D">
          <v:shape id="_x0000_i1104" type="#_x0000_t75" style="width:10.8pt;height:12.6pt" o:ole="">
            <v:imagedata r:id="rId171" o:title=""/>
          </v:shape>
          <o:OLEObject Type="Embed" ProgID="Equation.DSMT4" ShapeID="_x0000_i1104" DrawAspect="Content" ObjectID="_1714575838" r:id="rId172"/>
        </w:object>
      </w:r>
      <w:r>
        <w:rPr>
          <w:rFonts w:hint="eastAsia"/>
        </w:rPr>
        <w:t>的所有路径中，一定存在一条路径</w:t>
      </w:r>
      <w:r w:rsidR="00CA6A49">
        <w:rPr>
          <w:rFonts w:hint="eastAsia"/>
        </w:rPr>
        <w:t>（</w:t>
      </w:r>
      <w:r w:rsidR="00CA6A49">
        <w:rPr>
          <w:rFonts w:hint="eastAsia"/>
        </w:rPr>
        <w:t>Path</w:t>
      </w:r>
      <w:r w:rsidR="00CA6A49">
        <w:rPr>
          <w:rFonts w:hint="eastAsia"/>
        </w:rPr>
        <w:t>）</w:t>
      </w:r>
      <w:r>
        <w:rPr>
          <w:rFonts w:hint="eastAsia"/>
        </w:rPr>
        <w:t>使得访问的</w:t>
      </w:r>
      <w:r w:rsidR="00CA6A49">
        <w:rPr>
          <w:rFonts w:hint="eastAsia"/>
        </w:rPr>
        <w:t>中间节点距离</w:t>
      </w:r>
      <w:r w:rsidR="00CA6A49" w:rsidRPr="0003679C">
        <w:rPr>
          <w:position w:val="-10"/>
        </w:rPr>
        <w:object w:dxaOrig="200" w:dyaOrig="260" w14:anchorId="6DF6E912">
          <v:shape id="_x0000_i1105" type="#_x0000_t75" style="width:10.8pt;height:12.6pt" o:ole="">
            <v:imagedata r:id="rId173" o:title=""/>
          </v:shape>
          <o:OLEObject Type="Embed" ProgID="Equation.DSMT4" ShapeID="_x0000_i1105" DrawAspect="Content" ObjectID="_1714575839" r:id="rId174"/>
        </w:object>
      </w:r>
      <w:r w:rsidR="00CA6A49">
        <w:rPr>
          <w:rFonts w:hint="eastAsia"/>
        </w:rPr>
        <w:t>越来越近，该路径被称为</w:t>
      </w:r>
      <w:r w:rsidR="00CA6A49">
        <w:rPr>
          <w:rFonts w:hint="eastAsia"/>
        </w:rPr>
        <w:t>Monotonic</w:t>
      </w:r>
      <w:r w:rsidR="00CA6A49">
        <w:t xml:space="preserve"> </w:t>
      </w:r>
      <w:r w:rsidR="00CA6A49">
        <w:rPr>
          <w:rFonts w:hint="eastAsia"/>
        </w:rPr>
        <w:t>Path</w:t>
      </w:r>
      <w:r w:rsidR="00CA6A49">
        <w:rPr>
          <w:rFonts w:hint="eastAsia"/>
        </w:rPr>
        <w:t>。其具体定义如下：</w:t>
      </w:r>
    </w:p>
    <w:p w14:paraId="2F7C2B57" w14:textId="1897637A" w:rsidR="00CA6A49" w:rsidRDefault="003229AF" w:rsidP="000C7BCA">
      <w:pPr>
        <w:spacing w:before="48"/>
        <w:ind w:firstLine="480"/>
      </w:pPr>
      <w:r>
        <w:rPr>
          <w:rFonts w:hint="eastAsia"/>
        </w:rPr>
        <w:t>给定在</w:t>
      </w:r>
      <w:r w:rsidRPr="0003679C">
        <w:rPr>
          <w:position w:val="-6"/>
        </w:rPr>
        <w:object w:dxaOrig="220" w:dyaOrig="279" w14:anchorId="3E13AC3D">
          <v:shape id="_x0000_i1106" type="#_x0000_t75" style="width:11.4pt;height:13.8pt" o:ole="">
            <v:imagedata r:id="rId175" o:title=""/>
          </v:shape>
          <o:OLEObject Type="Embed" ProgID="Equation.DSMT4" ShapeID="_x0000_i1106" DrawAspect="Content" ObjectID="_1714575840" r:id="rId176"/>
        </w:object>
      </w:r>
      <w:r>
        <w:rPr>
          <w:rFonts w:hint="eastAsia"/>
        </w:rPr>
        <w:t>维欧氏空间</w:t>
      </w:r>
      <w:r w:rsidRPr="0003679C">
        <w:rPr>
          <w:position w:val="-4"/>
        </w:rPr>
        <w:object w:dxaOrig="340" w:dyaOrig="300" w14:anchorId="2027E8E8">
          <v:shape id="_x0000_i1107" type="#_x0000_t75" style="width:17.4pt;height:15.6pt" o:ole="">
            <v:imagedata r:id="rId177" o:title=""/>
          </v:shape>
          <o:OLEObject Type="Embed" ProgID="Equation.DSMT4" ShapeID="_x0000_i1107" DrawAspect="Content" ObjectID="_1714575841" r:id="rId178"/>
        </w:object>
      </w:r>
      <w:r>
        <w:rPr>
          <w:rFonts w:hint="eastAsia"/>
        </w:rPr>
        <w:t>中具有</w:t>
      </w:r>
      <w:r w:rsidRPr="003229AF">
        <w:rPr>
          <w:position w:val="-6"/>
        </w:rPr>
        <w:object w:dxaOrig="200" w:dyaOrig="220" w14:anchorId="4EFC5503">
          <v:shape id="_x0000_i1108" type="#_x0000_t75" style="width:10.8pt;height:11.4pt" o:ole="">
            <v:imagedata r:id="rId179" o:title=""/>
          </v:shape>
          <o:OLEObject Type="Embed" ProgID="Equation.DSMT4" ShapeID="_x0000_i1108" DrawAspect="Content" ObjectID="_1714575842" r:id="rId180"/>
        </w:object>
      </w:r>
      <w:r>
        <w:rPr>
          <w:rFonts w:hint="eastAsia"/>
        </w:rPr>
        <w:t>个数据点的数据集</w:t>
      </w:r>
      <w:r w:rsidRPr="0003679C">
        <w:rPr>
          <w:position w:val="-4"/>
        </w:rPr>
        <w:object w:dxaOrig="279" w:dyaOrig="260" w14:anchorId="1B918306">
          <v:shape id="_x0000_i1109" type="#_x0000_t75" style="width:13.8pt;height:12.6pt" o:ole="">
            <v:imagedata r:id="rId181" o:title=""/>
          </v:shape>
          <o:OLEObject Type="Embed" ProgID="Equation.DSMT4" ShapeID="_x0000_i1109" DrawAspect="Content" ObjectID="_1714575843" r:id="rId182"/>
        </w:object>
      </w:r>
      <w:r>
        <w:rPr>
          <w:rFonts w:hint="eastAsia"/>
        </w:rPr>
        <w:t>，</w:t>
      </w:r>
      <w:r w:rsidRPr="0003679C">
        <w:rPr>
          <w:position w:val="-10"/>
        </w:rPr>
        <w:object w:dxaOrig="240" w:dyaOrig="260" w14:anchorId="1A633657">
          <v:shape id="_x0000_i1110" type="#_x0000_t75" style="width:12pt;height:12.6pt" o:ole="">
            <v:imagedata r:id="rId183" o:title=""/>
          </v:shape>
          <o:OLEObject Type="Embed" ProgID="Equation.DSMT4" ShapeID="_x0000_i1110" DrawAspect="Content" ObjectID="_1714575844" r:id="rId184"/>
        </w:object>
      </w:r>
      <w:r>
        <w:rPr>
          <w:rFonts w:hint="eastAsia"/>
        </w:rPr>
        <w:t>和</w:t>
      </w:r>
      <w:r w:rsidRPr="0003679C">
        <w:rPr>
          <w:position w:val="-10"/>
        </w:rPr>
        <w:object w:dxaOrig="200" w:dyaOrig="260" w14:anchorId="27F5AF59">
          <v:shape id="_x0000_i1111" type="#_x0000_t75" style="width:10.8pt;height:12.6pt" o:ole="">
            <v:imagedata r:id="rId185" o:title=""/>
          </v:shape>
          <o:OLEObject Type="Embed" ProgID="Equation.DSMT4" ShapeID="_x0000_i1111" DrawAspect="Content" ObjectID="_1714575845" r:id="rId186"/>
        </w:object>
      </w:r>
      <w:r>
        <w:rPr>
          <w:rFonts w:hint="eastAsia"/>
        </w:rPr>
        <w:t>为</w:t>
      </w:r>
      <w:r w:rsidR="00A31329">
        <w:rPr>
          <w:rFonts w:hint="eastAsia"/>
        </w:rPr>
        <w:t>数据集</w:t>
      </w:r>
      <w:r w:rsidR="00A31329" w:rsidRPr="0003679C">
        <w:rPr>
          <w:position w:val="-4"/>
        </w:rPr>
        <w:object w:dxaOrig="279" w:dyaOrig="260" w14:anchorId="124524CE">
          <v:shape id="_x0000_i1112" type="#_x0000_t75" style="width:13.8pt;height:12.6pt" o:ole="">
            <v:imagedata r:id="rId187" o:title=""/>
          </v:shape>
          <o:OLEObject Type="Embed" ProgID="Equation.DSMT4" ShapeID="_x0000_i1112" DrawAspect="Content" ObjectID="_1714575846" r:id="rId188"/>
        </w:object>
      </w:r>
      <w:r w:rsidR="00A31329">
        <w:rPr>
          <w:rFonts w:hint="eastAsia"/>
        </w:rPr>
        <w:t>中任意两点，</w:t>
      </w:r>
      <w:r w:rsidR="00A31329" w:rsidRPr="0003679C">
        <w:rPr>
          <w:position w:val="-6"/>
        </w:rPr>
        <w:object w:dxaOrig="260" w:dyaOrig="279" w14:anchorId="2FBBF82A">
          <v:shape id="_x0000_i1113" type="#_x0000_t75" style="width:12.6pt;height:13.8pt" o:ole="">
            <v:imagedata r:id="rId165" o:title=""/>
          </v:shape>
          <o:OLEObject Type="Embed" ProgID="Equation.DSMT4" ShapeID="_x0000_i1113" DrawAspect="Content" ObjectID="_1714575847" r:id="rId189"/>
        </w:object>
      </w:r>
      <w:r w:rsidR="00A31329">
        <w:rPr>
          <w:rFonts w:hint="eastAsia"/>
        </w:rPr>
        <w:t>则定义为数据集</w:t>
      </w:r>
      <w:r w:rsidR="00A31329" w:rsidRPr="0003679C">
        <w:rPr>
          <w:position w:val="-4"/>
        </w:rPr>
        <w:object w:dxaOrig="279" w:dyaOrig="260" w14:anchorId="4AB83ED1">
          <v:shape id="_x0000_i1114" type="#_x0000_t75" style="width:13.8pt;height:12.6pt" o:ole="">
            <v:imagedata r:id="rId181" o:title=""/>
          </v:shape>
          <o:OLEObject Type="Embed" ProgID="Equation.DSMT4" ShapeID="_x0000_i1114" DrawAspect="Content" ObjectID="_1714575848" r:id="rId190"/>
        </w:object>
      </w:r>
      <w:r w:rsidR="00A31329">
        <w:rPr>
          <w:rFonts w:hint="eastAsia"/>
        </w:rPr>
        <w:t>的节点（</w:t>
      </w:r>
      <w:r w:rsidR="00A31329">
        <w:rPr>
          <w:rFonts w:hint="eastAsia"/>
        </w:rPr>
        <w:t>n</w:t>
      </w:r>
      <w:r w:rsidR="00A31329">
        <w:t>ode</w:t>
      </w:r>
      <w:r w:rsidR="00A31329">
        <w:rPr>
          <w:rFonts w:hint="eastAsia"/>
        </w:rPr>
        <w:t>）和之间的边（</w:t>
      </w:r>
      <w:r w:rsidR="00A31329">
        <w:rPr>
          <w:rFonts w:hint="eastAsia"/>
        </w:rPr>
        <w:t>edge</w:t>
      </w:r>
      <w:r w:rsidR="00A31329">
        <w:rPr>
          <w:rFonts w:hint="eastAsia"/>
        </w:rPr>
        <w:t>）组成的图。</w:t>
      </w:r>
      <w:r w:rsidR="00A31329">
        <w:rPr>
          <w:rFonts w:hint="eastAsia"/>
        </w:rPr>
        <w:lastRenderedPageBreak/>
        <w:t>设</w:t>
      </w:r>
      <w:r w:rsidR="00A31329" w:rsidRPr="0003679C">
        <w:rPr>
          <w:position w:val="-12"/>
        </w:rPr>
        <w:object w:dxaOrig="2620" w:dyaOrig="360" w14:anchorId="2183DD48">
          <v:shape id="_x0000_i1115" type="#_x0000_t75" style="width:131.4pt;height:18pt" o:ole="">
            <v:imagedata r:id="rId191" o:title=""/>
          </v:shape>
          <o:OLEObject Type="Embed" ProgID="Equation.DSMT4" ShapeID="_x0000_i1115" DrawAspect="Content" ObjectID="_1714575849" r:id="rId192"/>
        </w:object>
      </w:r>
      <w:r w:rsidR="00A31329">
        <w:rPr>
          <w:rFonts w:hint="eastAsia"/>
        </w:rPr>
        <w:t>为图</w:t>
      </w:r>
      <w:r w:rsidR="00A31329" w:rsidRPr="0003679C">
        <w:rPr>
          <w:position w:val="-6"/>
        </w:rPr>
        <w:object w:dxaOrig="260" w:dyaOrig="279" w14:anchorId="20A2759C">
          <v:shape id="_x0000_i1116" type="#_x0000_t75" style="width:12.6pt;height:13.8pt" o:ole="">
            <v:imagedata r:id="rId165" o:title=""/>
          </v:shape>
          <o:OLEObject Type="Embed" ProgID="Equation.DSMT4" ShapeID="_x0000_i1116" DrawAspect="Content" ObjectID="_1714575850" r:id="rId193"/>
        </w:object>
      </w:r>
      <w:r w:rsidR="00A31329">
        <w:rPr>
          <w:rFonts w:hint="eastAsia"/>
        </w:rPr>
        <w:t>中的一条路径（</w:t>
      </w:r>
      <w:r w:rsidR="00D44E3F">
        <w:rPr>
          <w:rFonts w:hint="eastAsia"/>
        </w:rPr>
        <w:t>P</w:t>
      </w:r>
      <w:r w:rsidR="00A31329">
        <w:rPr>
          <w:rFonts w:hint="eastAsia"/>
        </w:rPr>
        <w:t>ath</w:t>
      </w:r>
      <w:r w:rsidR="00A31329">
        <w:rPr>
          <w:rFonts w:hint="eastAsia"/>
        </w:rPr>
        <w:t>）</w:t>
      </w:r>
      <w:r w:rsidR="00DE6A78">
        <w:rPr>
          <w:rFonts w:hint="eastAsia"/>
        </w:rPr>
        <w:t>，这条路径当且仅当</w:t>
      </w:r>
      <w:r w:rsidR="00DE6A78" w:rsidRPr="0003679C">
        <w:rPr>
          <w:position w:val="-12"/>
        </w:rPr>
        <w:object w:dxaOrig="3700" w:dyaOrig="360" w14:anchorId="1A8C69A5">
          <v:shape id="_x0000_i1117" type="#_x0000_t75" style="width:185.4pt;height:18pt" o:ole="">
            <v:imagedata r:id="rId194" o:title=""/>
          </v:shape>
          <o:OLEObject Type="Embed" ProgID="Equation.DSMT4" ShapeID="_x0000_i1117" DrawAspect="Content" ObjectID="_1714575851" r:id="rId195"/>
        </w:object>
      </w:r>
      <w:r w:rsidR="00DE6A78">
        <w:rPr>
          <w:rFonts w:hint="eastAsia"/>
        </w:rPr>
        <w:t>条件成立时，为</w:t>
      </w:r>
      <w:r w:rsidR="00DE6A78">
        <w:rPr>
          <w:rFonts w:hint="eastAsia"/>
        </w:rPr>
        <w:t>Monotonic</w:t>
      </w:r>
      <w:r w:rsidR="00DE6A78">
        <w:t xml:space="preserve"> </w:t>
      </w:r>
      <w:r w:rsidR="00DE6A78">
        <w:rPr>
          <w:rFonts w:hint="eastAsia"/>
        </w:rPr>
        <w:t>Path</w:t>
      </w:r>
      <w:r w:rsidR="00DE6A78">
        <w:rPr>
          <w:rFonts w:hint="eastAsia"/>
        </w:rPr>
        <w:t>。</w:t>
      </w:r>
    </w:p>
    <w:p w14:paraId="4D511FEB" w14:textId="46DAFC54" w:rsidR="00CA6A49" w:rsidRDefault="00D61E80" w:rsidP="000C7BCA">
      <w:pPr>
        <w:spacing w:before="48"/>
        <w:ind w:firstLine="480"/>
      </w:pPr>
      <w:r>
        <w:rPr>
          <w:rFonts w:hint="eastAsia"/>
        </w:rPr>
        <w:t>同理，</w:t>
      </w:r>
      <w:r>
        <w:rPr>
          <w:rFonts w:hint="eastAsia"/>
        </w:rPr>
        <w:t>Monotonic</w:t>
      </w:r>
      <w:r>
        <w:t xml:space="preserve"> </w:t>
      </w:r>
      <w:r>
        <w:rPr>
          <w:rFonts w:hint="eastAsia"/>
        </w:rPr>
        <w:t>Search</w:t>
      </w:r>
      <w:r>
        <w:t xml:space="preserve"> </w:t>
      </w:r>
      <w:r>
        <w:rPr>
          <w:rFonts w:hint="eastAsia"/>
        </w:rPr>
        <w:t>Networks</w:t>
      </w:r>
      <w:r w:rsidR="00103892">
        <w:rPr>
          <w:rFonts w:hint="eastAsia"/>
        </w:rPr>
        <w:t>（</w:t>
      </w:r>
      <w:r w:rsidR="00103892">
        <w:rPr>
          <w:rFonts w:hint="eastAsia"/>
        </w:rPr>
        <w:t>MSNET</w:t>
      </w:r>
      <w:r w:rsidR="00103892">
        <w:rPr>
          <w:rFonts w:hint="eastAsia"/>
        </w:rPr>
        <w:t>）</w:t>
      </w:r>
      <w:r>
        <w:rPr>
          <w:rFonts w:hint="eastAsia"/>
        </w:rPr>
        <w:t>的</w:t>
      </w:r>
      <w:r w:rsidR="00C04021">
        <w:rPr>
          <w:rFonts w:hint="eastAsia"/>
        </w:rPr>
        <w:t>具体</w:t>
      </w:r>
      <w:r>
        <w:rPr>
          <w:rFonts w:hint="eastAsia"/>
        </w:rPr>
        <w:t>定义如下：</w:t>
      </w:r>
    </w:p>
    <w:p w14:paraId="2A34DBB8" w14:textId="03D848E9" w:rsidR="00FD0D41" w:rsidRDefault="00FD0D41" w:rsidP="00FD0D41">
      <w:pPr>
        <w:spacing w:before="48"/>
        <w:ind w:firstLineChars="0" w:firstLine="0"/>
      </w:pPr>
      <w:r>
        <w:tab/>
      </w:r>
      <w:r>
        <w:rPr>
          <w:rFonts w:hint="eastAsia"/>
        </w:rPr>
        <w:t>给定在</w:t>
      </w:r>
      <w:r w:rsidRPr="0003679C">
        <w:rPr>
          <w:position w:val="-6"/>
        </w:rPr>
        <w:object w:dxaOrig="220" w:dyaOrig="279" w14:anchorId="287C34F8">
          <v:shape id="_x0000_i1118" type="#_x0000_t75" style="width:11.4pt;height:13.8pt" o:ole="">
            <v:imagedata r:id="rId175" o:title=""/>
          </v:shape>
          <o:OLEObject Type="Embed" ProgID="Equation.DSMT4" ShapeID="_x0000_i1118" DrawAspect="Content" ObjectID="_1714575852" r:id="rId196"/>
        </w:object>
      </w:r>
      <w:r>
        <w:rPr>
          <w:rFonts w:hint="eastAsia"/>
        </w:rPr>
        <w:t>维欧氏空间</w:t>
      </w:r>
      <w:r w:rsidRPr="0003679C">
        <w:rPr>
          <w:position w:val="-4"/>
        </w:rPr>
        <w:object w:dxaOrig="340" w:dyaOrig="300" w14:anchorId="4008CCBC">
          <v:shape id="_x0000_i1119" type="#_x0000_t75" style="width:17.4pt;height:15.6pt" o:ole="">
            <v:imagedata r:id="rId177" o:title=""/>
          </v:shape>
          <o:OLEObject Type="Embed" ProgID="Equation.DSMT4" ShapeID="_x0000_i1119" DrawAspect="Content" ObjectID="_1714575853" r:id="rId197"/>
        </w:object>
      </w:r>
      <w:r>
        <w:rPr>
          <w:rFonts w:hint="eastAsia"/>
        </w:rPr>
        <w:t>中具有</w:t>
      </w:r>
      <w:r w:rsidRPr="003229AF">
        <w:rPr>
          <w:position w:val="-6"/>
        </w:rPr>
        <w:object w:dxaOrig="200" w:dyaOrig="220" w14:anchorId="2CA31C71">
          <v:shape id="_x0000_i1120" type="#_x0000_t75" style="width:10.8pt;height:11.4pt" o:ole="">
            <v:imagedata r:id="rId179" o:title=""/>
          </v:shape>
          <o:OLEObject Type="Embed" ProgID="Equation.DSMT4" ShapeID="_x0000_i1120" DrawAspect="Content" ObjectID="_1714575854" r:id="rId198"/>
        </w:object>
      </w:r>
      <w:r>
        <w:rPr>
          <w:rFonts w:hint="eastAsia"/>
        </w:rPr>
        <w:t>个数据点的数据集</w:t>
      </w:r>
      <w:r w:rsidRPr="0003679C">
        <w:rPr>
          <w:position w:val="-4"/>
        </w:rPr>
        <w:object w:dxaOrig="279" w:dyaOrig="260" w14:anchorId="0886F438">
          <v:shape id="_x0000_i1121" type="#_x0000_t75" style="width:13.8pt;height:12.6pt" o:ole="">
            <v:imagedata r:id="rId181" o:title=""/>
          </v:shape>
          <o:OLEObject Type="Embed" ProgID="Equation.DSMT4" ShapeID="_x0000_i1121" DrawAspect="Content" ObjectID="_1714575855" r:id="rId199"/>
        </w:object>
      </w:r>
      <w:r>
        <w:rPr>
          <w:rFonts w:hint="eastAsia"/>
        </w:rPr>
        <w:t>，</w:t>
      </w:r>
      <w:r w:rsidRPr="0003679C">
        <w:rPr>
          <w:position w:val="-6"/>
        </w:rPr>
        <w:object w:dxaOrig="260" w:dyaOrig="279" w14:anchorId="0853DC02">
          <v:shape id="_x0000_i1122" type="#_x0000_t75" style="width:12.6pt;height:13.8pt" o:ole="">
            <v:imagedata r:id="rId165" o:title=""/>
          </v:shape>
          <o:OLEObject Type="Embed" ProgID="Equation.DSMT4" ShapeID="_x0000_i1122" DrawAspect="Content" ObjectID="_1714575856" r:id="rId200"/>
        </w:object>
      </w:r>
      <w:r>
        <w:rPr>
          <w:rFonts w:hint="eastAsia"/>
        </w:rPr>
        <w:t>为数据集</w:t>
      </w:r>
      <w:r w:rsidRPr="0003679C">
        <w:rPr>
          <w:position w:val="-4"/>
        </w:rPr>
        <w:object w:dxaOrig="279" w:dyaOrig="260" w14:anchorId="142BEB02">
          <v:shape id="_x0000_i1123" type="#_x0000_t75" style="width:13.8pt;height:12.6pt" o:ole="">
            <v:imagedata r:id="rId181" o:title=""/>
          </v:shape>
          <o:OLEObject Type="Embed" ProgID="Equation.DSMT4" ShapeID="_x0000_i1123" DrawAspect="Content" ObjectID="_1714575857" r:id="rId201"/>
        </w:object>
      </w:r>
      <w:r>
        <w:rPr>
          <w:rFonts w:hint="eastAsia"/>
        </w:rPr>
        <w:t>的节点（</w:t>
      </w:r>
      <w:r>
        <w:rPr>
          <w:rFonts w:hint="eastAsia"/>
        </w:rPr>
        <w:t>n</w:t>
      </w:r>
      <w:r>
        <w:t>ode</w:t>
      </w:r>
      <w:r>
        <w:rPr>
          <w:rFonts w:hint="eastAsia"/>
        </w:rPr>
        <w:t>）和之间的边（</w:t>
      </w:r>
      <w:r>
        <w:rPr>
          <w:rFonts w:hint="eastAsia"/>
        </w:rPr>
        <w:t>edge</w:t>
      </w:r>
      <w:r>
        <w:rPr>
          <w:rFonts w:hint="eastAsia"/>
        </w:rPr>
        <w:t>）组成的图。</w:t>
      </w:r>
      <w:r w:rsidRPr="0003679C">
        <w:rPr>
          <w:position w:val="-6"/>
        </w:rPr>
        <w:object w:dxaOrig="260" w:dyaOrig="279" w14:anchorId="5A11A80D">
          <v:shape id="_x0000_i1124" type="#_x0000_t75" style="width:12.6pt;height:13.8pt" o:ole="">
            <v:imagedata r:id="rId165" o:title=""/>
          </v:shape>
          <o:OLEObject Type="Embed" ProgID="Equation.DSMT4" ShapeID="_x0000_i1124" DrawAspect="Content" ObjectID="_1714575858" r:id="rId202"/>
        </w:object>
      </w:r>
      <w:r>
        <w:rPr>
          <w:rFonts w:hint="eastAsia"/>
        </w:rPr>
        <w:t>为</w:t>
      </w:r>
      <w:r>
        <w:rPr>
          <w:rFonts w:hint="eastAsia"/>
        </w:rPr>
        <w:t>M</w:t>
      </w:r>
      <w:r>
        <w:t>onotonic Search Network</w:t>
      </w:r>
      <w:r>
        <w:rPr>
          <w:rFonts w:hint="eastAsia"/>
        </w:rPr>
        <w:t>当且仅当对于任意节点</w:t>
      </w:r>
      <w:r w:rsidRPr="0003679C">
        <w:rPr>
          <w:position w:val="-10"/>
        </w:rPr>
        <w:object w:dxaOrig="880" w:dyaOrig="320" w14:anchorId="7F44FE33">
          <v:shape id="_x0000_i1125" type="#_x0000_t75" style="width:43.8pt;height:16.2pt" o:ole="">
            <v:imagedata r:id="rId203" o:title=""/>
          </v:shape>
          <o:OLEObject Type="Embed" ProgID="Equation.DSMT4" ShapeID="_x0000_i1125" DrawAspect="Content" ObjectID="_1714575859" r:id="rId204"/>
        </w:object>
      </w:r>
      <w:r>
        <w:rPr>
          <w:rFonts w:hint="eastAsia"/>
        </w:rPr>
        <w:t>，</w:t>
      </w:r>
      <w:r w:rsidRPr="0003679C">
        <w:rPr>
          <w:position w:val="-10"/>
        </w:rPr>
        <w:object w:dxaOrig="440" w:dyaOrig="260" w14:anchorId="70F1442E">
          <v:shape id="_x0000_i1126" type="#_x0000_t75" style="width:22.8pt;height:12.6pt" o:ole="">
            <v:imagedata r:id="rId205" o:title=""/>
          </v:shape>
          <o:OLEObject Type="Embed" ProgID="Equation.DSMT4" ShapeID="_x0000_i1126" DrawAspect="Content" ObjectID="_1714575860" r:id="rId206"/>
        </w:object>
      </w:r>
      <w:r>
        <w:rPr>
          <w:rFonts w:hint="eastAsia"/>
        </w:rPr>
        <w:t>之间至少存在一条</w:t>
      </w:r>
      <w:r>
        <w:rPr>
          <w:rFonts w:hint="eastAsia"/>
        </w:rPr>
        <w:t>Monotonic</w:t>
      </w:r>
      <w:r>
        <w:t xml:space="preserve"> </w:t>
      </w:r>
      <w:r>
        <w:rPr>
          <w:rFonts w:hint="eastAsia"/>
        </w:rPr>
        <w:t>Path</w:t>
      </w:r>
      <w:r>
        <w:rPr>
          <w:rFonts w:hint="eastAsia"/>
        </w:rPr>
        <w:t>。</w:t>
      </w:r>
    </w:p>
    <w:p w14:paraId="7F396DF4" w14:textId="27CBF847" w:rsidR="00D61E80" w:rsidRPr="000C7BCA" w:rsidRDefault="00103892" w:rsidP="000C7BCA">
      <w:pPr>
        <w:spacing w:before="48"/>
        <w:ind w:firstLine="480"/>
      </w:pPr>
      <w:r>
        <w:rPr>
          <w:rFonts w:hint="eastAsia"/>
        </w:rPr>
        <w:t>MSNET</w:t>
      </w:r>
      <w:r>
        <w:rPr>
          <w:rFonts w:hint="eastAsia"/>
        </w:rPr>
        <w:t>可以保证任意两个节点之间的路径是单调连通的。从</w:t>
      </w:r>
      <w:r>
        <w:rPr>
          <w:rFonts w:hint="eastAsia"/>
        </w:rPr>
        <w:t>MSNET</w:t>
      </w:r>
      <w:r>
        <w:rPr>
          <w:rFonts w:hint="eastAsia"/>
        </w:rPr>
        <w:t>的定义来看</w:t>
      </w:r>
      <w:r>
        <w:rPr>
          <w:rFonts w:hint="eastAsia"/>
        </w:rPr>
        <w:t>MSNET</w:t>
      </w:r>
      <w:r>
        <w:rPr>
          <w:rFonts w:hint="eastAsia"/>
        </w:rPr>
        <w:t>一定是强连通图，且在</w:t>
      </w:r>
      <w:r>
        <w:rPr>
          <w:rFonts w:hint="eastAsia"/>
        </w:rPr>
        <w:t>MSNET</w:t>
      </w:r>
      <w:r>
        <w:rPr>
          <w:rFonts w:hint="eastAsia"/>
        </w:rPr>
        <w:t>图的</w:t>
      </w:r>
      <w:r w:rsidR="00506B77">
        <w:rPr>
          <w:rFonts w:hint="eastAsia"/>
        </w:rPr>
        <w:t>单调特性</w:t>
      </w:r>
      <w:r>
        <w:rPr>
          <w:rFonts w:hint="eastAsia"/>
        </w:rPr>
        <w:t>可以保证</w:t>
      </w:r>
      <w:r w:rsidR="00506B77">
        <w:rPr>
          <w:rFonts w:hint="eastAsia"/>
        </w:rPr>
        <w:t>搜索过程中不需要回溯</w:t>
      </w:r>
      <w:r w:rsidR="00160815" w:rsidRPr="00835017">
        <w:rPr>
          <w:rFonts w:asciiTheme="majorEastAsia" w:eastAsiaTheme="majorEastAsia" w:hAnsiTheme="majorEastAsia"/>
        </w:rPr>
        <w:fldChar w:fldCharType="begin"/>
      </w:r>
      <w:r w:rsidR="009D4C8A" w:rsidRPr="00835017">
        <w:rPr>
          <w:rFonts w:asciiTheme="majorEastAsia" w:eastAsiaTheme="majorEastAsia" w:hAnsiTheme="majorEastAsia"/>
        </w:rPr>
        <w:instrText xml:space="preserve"> ADDIN ZOTERO_ITEM CSL_CITATION {"citationID":"BdKbuzL5","properties":{"formattedCitation":"\\super [29]\\nosupersub{}","plainCitation":"[29]","noteIndex":0},"citationItems":[{"id":122,"uris":["http://zotero.org/users/local/DnMr3L1D/items/9PZUWSC7"],"itemData":{"id":122,"type":"paper-conference","container-title":"Twenty-Second Asilomar Conference on Signals, Systems and Computers","event":"Twenty-Second Asilomar Conference on Signals, Systems and Computers","page":"548–553","publisher":"IEEE","source":"Google Scholar","title":"Monotonic search networks for computer vision databases","volume":"2","author":[{"family":"Dearholt","given":"D. W."},{"family":"Gonzales","given":"N."},{"family":"Kurup","given":"G."}],"issued":{"date-parts":[["1988"]]}}}],"schema":"https://github.com/citation-style-language/schema/raw/master/csl-citation.json"} </w:instrText>
      </w:r>
      <w:r w:rsidR="00160815" w:rsidRPr="00835017">
        <w:rPr>
          <w:rFonts w:asciiTheme="majorEastAsia" w:eastAsiaTheme="majorEastAsia" w:hAnsiTheme="majorEastAsia"/>
        </w:rPr>
        <w:fldChar w:fldCharType="separate"/>
      </w:r>
      <w:r w:rsidR="00A56408" w:rsidRPr="00835017">
        <w:rPr>
          <w:rFonts w:asciiTheme="majorEastAsia" w:eastAsiaTheme="majorEastAsia" w:hAnsiTheme="majorEastAsia"/>
          <w:kern w:val="0"/>
          <w:vertAlign w:val="superscript"/>
        </w:rPr>
        <w:t>[</w:t>
      </w:r>
      <w:r w:rsidR="009D4C8A" w:rsidRPr="00835017">
        <w:rPr>
          <w:rFonts w:asciiTheme="majorEastAsia" w:eastAsiaTheme="majorEastAsia" w:hAnsiTheme="majorEastAsia"/>
          <w:kern w:val="0"/>
          <w:vertAlign w:val="superscript"/>
        </w:rPr>
        <w:t>29</w:t>
      </w:r>
      <w:r w:rsidR="00A56408" w:rsidRPr="00835017">
        <w:rPr>
          <w:rFonts w:asciiTheme="majorEastAsia" w:eastAsiaTheme="majorEastAsia" w:hAnsiTheme="majorEastAsia"/>
          <w:kern w:val="0"/>
          <w:vertAlign w:val="superscript"/>
        </w:rPr>
        <w:t>]</w:t>
      </w:r>
      <w:r w:rsidR="00160815" w:rsidRPr="00835017">
        <w:rPr>
          <w:rFonts w:asciiTheme="majorEastAsia" w:eastAsiaTheme="majorEastAsia" w:hAnsiTheme="majorEastAsia"/>
        </w:rPr>
        <w:fldChar w:fldCharType="end"/>
      </w:r>
      <w:r w:rsidR="00160815">
        <w:rPr>
          <w:rFonts w:hint="eastAsia"/>
        </w:rPr>
        <w:t>。构建完美的</w:t>
      </w:r>
      <w:r w:rsidR="00160815">
        <w:rPr>
          <w:rFonts w:hint="eastAsia"/>
        </w:rPr>
        <w:t>MSNET</w:t>
      </w:r>
      <w:r w:rsidR="00160815">
        <w:rPr>
          <w:rFonts w:hint="eastAsia"/>
        </w:rPr>
        <w:t>通常需要极高的时间复杂度，其中</w:t>
      </w:r>
      <w:r w:rsidR="00160815">
        <w:rPr>
          <w:rFonts w:hint="eastAsia"/>
        </w:rPr>
        <w:t>FANNG</w:t>
      </w:r>
      <w:r w:rsidR="00FA3D70">
        <w:fldChar w:fldCharType="begin"/>
      </w:r>
      <w:r w:rsidR="009D4C8A">
        <w:instrText xml:space="preserve"> ADDIN ZOTERO_ITEM CSL_CITATION {"citationID":"DGoihi5x","properties":{"formattedCitation":"\\super [30]\\nosupersub{}","plainCitation":"[30]","noteIndex":0},"citationItems":[{"id":124,"uris":["http://zotero.org/users/local/DnMr3L1D/items/VTAD7ZIJ"],"itemData":{"id":124,"type":"paper-conference","container-title":"Proceedings of the IEEE Conference on Computer Vision and Pattern Recognition","event":"Proceedings of the IEEE Conference on Computer Vision and Pattern Recognition","page":"5713–5722","source":"Google Scholar","title":"Fanng: Fast approximate nearest neighbour graphs","title-short":"Fanng","author":[{"family":"Harwood","given":"Ben"},{"family":"Drummond","given":"Tom"}],"issued":{"date-parts":[["2016"]]}}}],"schema":"https://github.com/citation-style-language/schema/raw/master/csl-citation.json"} </w:instrText>
      </w:r>
      <w:r w:rsidR="00FA3D70">
        <w:fldChar w:fldCharType="separate"/>
      </w:r>
      <w:r w:rsidR="00A56408" w:rsidRPr="00A56408">
        <w:rPr>
          <w:rFonts w:ascii="宋体"/>
          <w:kern w:val="0"/>
          <w:vertAlign w:val="superscript"/>
        </w:rPr>
        <w:t>[</w:t>
      </w:r>
      <w:r w:rsidR="009D4C8A" w:rsidRPr="00835017">
        <w:rPr>
          <w:rFonts w:asciiTheme="minorEastAsia" w:eastAsiaTheme="minorEastAsia" w:hAnsiTheme="minorEastAsia"/>
          <w:kern w:val="0"/>
          <w:vertAlign w:val="superscript"/>
        </w:rPr>
        <w:t>30</w:t>
      </w:r>
      <w:r w:rsidR="00A56408" w:rsidRPr="00A56408">
        <w:rPr>
          <w:rFonts w:ascii="宋体"/>
          <w:kern w:val="0"/>
          <w:vertAlign w:val="superscript"/>
        </w:rPr>
        <w:t>]</w:t>
      </w:r>
      <w:r w:rsidR="00FA3D70">
        <w:fldChar w:fldCharType="end"/>
      </w:r>
      <w:r w:rsidR="00160815">
        <w:rPr>
          <w:rFonts w:hint="eastAsia"/>
        </w:rPr>
        <w:t>采用启发式的方式构建了一个近似</w:t>
      </w:r>
      <w:r w:rsidR="00160815">
        <w:rPr>
          <w:rFonts w:hint="eastAsia"/>
        </w:rPr>
        <w:t>MSNET</w:t>
      </w:r>
      <w:r w:rsidR="00160815">
        <w:rPr>
          <w:rFonts w:hint="eastAsia"/>
        </w:rPr>
        <w:t>，</w:t>
      </w:r>
      <w:r w:rsidR="00160815">
        <w:rPr>
          <w:rFonts w:hint="eastAsia"/>
        </w:rPr>
        <w:t>FANNG</w:t>
      </w:r>
      <w:r w:rsidR="00160815">
        <w:rPr>
          <w:rFonts w:hint="eastAsia"/>
        </w:rPr>
        <w:t>通过多个初始点和搜索回溯来应对启发式构建导致的</w:t>
      </w:r>
      <w:r w:rsidR="00160815">
        <w:rPr>
          <w:rFonts w:hint="eastAsia"/>
        </w:rPr>
        <w:t>MSNET</w:t>
      </w:r>
      <w:r w:rsidR="00160815">
        <w:rPr>
          <w:rFonts w:hint="eastAsia"/>
        </w:rPr>
        <w:t>精度</w:t>
      </w:r>
      <w:r w:rsidR="00D8073C">
        <w:rPr>
          <w:rFonts w:hint="eastAsia"/>
        </w:rPr>
        <w:t>缺失</w:t>
      </w:r>
      <w:r w:rsidR="001A0CF3">
        <w:rPr>
          <w:rFonts w:hint="eastAsia"/>
        </w:rPr>
        <w:t>，从而提高检索精度。</w:t>
      </w:r>
      <w:r w:rsidR="00027144">
        <w:rPr>
          <w:rFonts w:hint="eastAsia"/>
        </w:rPr>
        <w:t>NSG</w:t>
      </w:r>
      <w:r w:rsidR="00027144" w:rsidRPr="00081069">
        <w:rPr>
          <w:rFonts w:asciiTheme="minorEastAsia" w:eastAsiaTheme="minorEastAsia" w:hAnsiTheme="minorEastAsia"/>
        </w:rPr>
        <w:fldChar w:fldCharType="begin"/>
      </w:r>
      <w:r w:rsidR="009D4C8A" w:rsidRPr="00081069">
        <w:rPr>
          <w:rFonts w:asciiTheme="minorEastAsia" w:eastAsiaTheme="minorEastAsia" w:hAnsiTheme="minorEastAsia"/>
        </w:rPr>
        <w:instrText xml:space="preserve"> ADDIN ZOTERO_ITEM CSL_CITATION {"citationID":"wVsFFrp1","properties":{"formattedCitation":"\\super [10]\\nosupersub{}","plainCitation":"[10]","noteIndex":0},"citationItems":[{"id":96,"uris":["http://zotero.org/users/local/DnMr3L1D/items/YK3SGPNQ"],"itemData":{"id":96,"type":"article-journal","container-title":"arXiv preprint arXiv:1707.00143","source":"Google Scholar","title":"Fast approximate nearest neighbor search with the navigating spreading-out graph","author":[{"family":"Fu","given":"Cong"},{"family":"Xiang","given":"Chao"},{"family":"Wang","given":"Changxu"},{"family":"Cai","given":"Deng"}],"issued":{"date-parts":[["2017"]]}}}],"schema":"https://github.com/citation-style-language/schema/raw/master/csl-citation.json"} </w:instrText>
      </w:r>
      <w:r w:rsidR="00027144" w:rsidRPr="00081069">
        <w:rPr>
          <w:rFonts w:asciiTheme="minorEastAsia" w:eastAsiaTheme="minorEastAsia" w:hAnsiTheme="minorEastAsia"/>
        </w:rPr>
        <w:fldChar w:fldCharType="separate"/>
      </w:r>
      <w:r w:rsidR="00A56408" w:rsidRPr="00081069">
        <w:rPr>
          <w:rFonts w:asciiTheme="minorEastAsia" w:eastAsiaTheme="minorEastAsia" w:hAnsiTheme="minorEastAsia"/>
          <w:kern w:val="0"/>
          <w:vertAlign w:val="superscript"/>
        </w:rPr>
        <w:t>[</w:t>
      </w:r>
      <w:r w:rsidR="00AD5926" w:rsidRPr="00081069">
        <w:rPr>
          <w:rFonts w:asciiTheme="minorEastAsia" w:eastAsiaTheme="minorEastAsia" w:hAnsiTheme="minorEastAsia"/>
          <w:kern w:val="0"/>
          <w:vertAlign w:val="superscript"/>
        </w:rPr>
        <w:t>10</w:t>
      </w:r>
      <w:r w:rsidR="00A56408" w:rsidRPr="00081069">
        <w:rPr>
          <w:rFonts w:asciiTheme="minorEastAsia" w:eastAsiaTheme="minorEastAsia" w:hAnsiTheme="minorEastAsia"/>
          <w:kern w:val="0"/>
          <w:vertAlign w:val="superscript"/>
        </w:rPr>
        <w:t>]</w:t>
      </w:r>
      <w:r w:rsidR="00027144" w:rsidRPr="00081069">
        <w:rPr>
          <w:rFonts w:asciiTheme="minorEastAsia" w:eastAsiaTheme="minorEastAsia" w:hAnsiTheme="minorEastAsia"/>
        </w:rPr>
        <w:fldChar w:fldCharType="end"/>
      </w:r>
      <w:r w:rsidR="00027144">
        <w:rPr>
          <w:rFonts w:hint="eastAsia"/>
        </w:rPr>
        <w:t>提出了</w:t>
      </w:r>
      <w:r w:rsidR="00027144">
        <w:rPr>
          <w:rFonts w:hint="eastAsia"/>
        </w:rPr>
        <w:t>MRNG</w:t>
      </w:r>
      <w:r w:rsidR="00027144">
        <w:rPr>
          <w:rFonts w:hint="eastAsia"/>
        </w:rPr>
        <w:t>（</w:t>
      </w:r>
      <w:r w:rsidR="00027144">
        <w:t>Monotonic Relative Neighborhood Graph</w:t>
      </w:r>
      <w:r w:rsidR="00027144">
        <w:rPr>
          <w:rFonts w:hint="eastAsia"/>
        </w:rPr>
        <w:t>）即在</w:t>
      </w:r>
      <w:r w:rsidR="00027144">
        <w:rPr>
          <w:rFonts w:hint="eastAsia"/>
        </w:rPr>
        <w:t>RNG</w:t>
      </w:r>
      <w:r w:rsidR="00027144">
        <w:rPr>
          <w:rFonts w:hint="eastAsia"/>
        </w:rPr>
        <w:t>图的基础上进行了加边，使得增强后的</w:t>
      </w:r>
      <w:r w:rsidR="00027144">
        <w:rPr>
          <w:rFonts w:hint="eastAsia"/>
        </w:rPr>
        <w:t>RNG</w:t>
      </w:r>
      <w:r w:rsidR="00027144">
        <w:rPr>
          <w:rFonts w:hint="eastAsia"/>
        </w:rPr>
        <w:t>满足</w:t>
      </w:r>
      <w:r w:rsidR="00027144">
        <w:rPr>
          <w:rFonts w:hint="eastAsia"/>
        </w:rPr>
        <w:t>MSNET</w:t>
      </w:r>
      <w:r w:rsidR="00027144">
        <w:rPr>
          <w:rFonts w:hint="eastAsia"/>
        </w:rPr>
        <w:t>的性质。</w:t>
      </w:r>
    </w:p>
    <w:p w14:paraId="3204B358" w14:textId="771D9DDA" w:rsidR="00B0242A" w:rsidRDefault="00B0242A" w:rsidP="00B0242A">
      <w:pPr>
        <w:pStyle w:val="3"/>
        <w:numPr>
          <w:ilvl w:val="0"/>
          <w:numId w:val="0"/>
        </w:numPr>
        <w:spacing w:before="240" w:after="240"/>
        <w:rPr>
          <w:rFonts w:ascii="黑体" w:hAnsi="黑体"/>
        </w:rPr>
      </w:pPr>
      <w:bookmarkStart w:id="36" w:name="_Toc103791452"/>
      <w:r>
        <w:rPr>
          <w:rFonts w:ascii="黑体" w:hAnsi="黑体" w:hint="eastAsia"/>
        </w:rPr>
        <w:t>2.</w:t>
      </w:r>
      <w:r w:rsidR="002D47B4">
        <w:rPr>
          <w:rFonts w:ascii="黑体" w:hAnsi="黑体"/>
        </w:rPr>
        <w:t>4</w:t>
      </w:r>
      <w:r>
        <w:rPr>
          <w:rFonts w:ascii="黑体" w:hAnsi="黑体"/>
        </w:rPr>
        <w:t xml:space="preserve">.2 </w:t>
      </w:r>
      <w:r w:rsidRPr="00B0242A">
        <w:rPr>
          <w:rFonts w:ascii="黑体" w:hAnsi="黑体" w:hint="eastAsia"/>
        </w:rPr>
        <w:t>基于</w:t>
      </w:r>
      <w:r w:rsidRPr="000F1104">
        <w:t>Delaunay</w:t>
      </w:r>
      <w:r w:rsidRPr="00B0242A">
        <w:rPr>
          <w:rFonts w:ascii="黑体" w:hAnsi="黑体" w:hint="eastAsia"/>
        </w:rPr>
        <w:t>图的</w:t>
      </w:r>
      <w:r>
        <w:rPr>
          <w:rFonts w:ascii="黑体" w:hAnsi="黑体" w:hint="eastAsia"/>
        </w:rPr>
        <w:t>方法</w:t>
      </w:r>
      <w:bookmarkEnd w:id="36"/>
    </w:p>
    <w:p w14:paraId="4915508B" w14:textId="04CD97CC" w:rsidR="00C04021" w:rsidRDefault="00AD0344" w:rsidP="00027144">
      <w:pPr>
        <w:spacing w:before="48"/>
        <w:ind w:firstLine="480"/>
      </w:pPr>
      <w:r w:rsidRPr="00AD0344">
        <w:rPr>
          <w:rFonts w:hint="eastAsia"/>
        </w:rPr>
        <w:t>Delaunay</w:t>
      </w:r>
      <w:r w:rsidRPr="00AD0344">
        <w:rPr>
          <w:rFonts w:hint="eastAsia"/>
        </w:rPr>
        <w:t>图（或</w:t>
      </w:r>
      <w:r w:rsidRPr="00AD0344">
        <w:rPr>
          <w:rFonts w:hint="eastAsia"/>
        </w:rPr>
        <w:t xml:space="preserve"> Delaunay </w:t>
      </w:r>
      <w:r w:rsidRPr="00AD0344">
        <w:rPr>
          <w:rFonts w:hint="eastAsia"/>
        </w:rPr>
        <w:t>三角剖分）被定义为</w:t>
      </w:r>
      <w:r w:rsidRPr="00AD0344">
        <w:rPr>
          <w:rFonts w:hint="eastAsia"/>
        </w:rPr>
        <w:t xml:space="preserve"> Voronoi </w:t>
      </w:r>
      <w:r w:rsidRPr="00AD0344">
        <w:rPr>
          <w:rFonts w:hint="eastAsia"/>
        </w:rPr>
        <w:t>图</w:t>
      </w:r>
      <w:r w:rsidRPr="00835017">
        <w:rPr>
          <w:rFonts w:asciiTheme="minorEastAsia" w:eastAsiaTheme="minorEastAsia" w:hAnsiTheme="minorEastAsia"/>
        </w:rPr>
        <w:fldChar w:fldCharType="begin"/>
      </w:r>
      <w:r w:rsidR="009D4C8A" w:rsidRPr="00835017">
        <w:rPr>
          <w:rFonts w:asciiTheme="minorEastAsia" w:eastAsiaTheme="minorEastAsia" w:hAnsiTheme="minorEastAsia"/>
        </w:rPr>
        <w:instrText xml:space="preserve"> ADDIN ZOTERO_ITEM CSL_CITATION {"citationID":"54XkdlVr","properties":{"formattedCitation":"\\super [31]\\nosupersub{}","plainCitation":"[31]","noteIndex":0},"citationItems":[{"id":127,"uris":["http://zotero.org/users/local/DnMr3L1D/items/5G7JZEUS"],"itemData":{"id":127,"type":"article-journal","container-title":"ACM Computing Surveys (CSUR)","issue":"3","note":"publisher: ACM New York, NY, USA","page":"345–405","source":"Google Scholar","title":"Voronoi diagrams—a survey of a fundamental geometric data structure","volume":"23","author":[{"family":"Aurenhammer","given":"Franz"}],"issued":{"date-parts":[["1991"]]}}}],"schema":"https://github.com/citation-style-language/schema/raw/master/csl-citation.json"} </w:instrText>
      </w:r>
      <w:r w:rsidRPr="00835017">
        <w:rPr>
          <w:rFonts w:asciiTheme="minorEastAsia" w:eastAsiaTheme="minorEastAsia" w:hAnsiTheme="minorEastAsia"/>
        </w:rPr>
        <w:fldChar w:fldCharType="separate"/>
      </w:r>
      <w:r w:rsidR="00A56408" w:rsidRPr="00835017">
        <w:rPr>
          <w:rFonts w:asciiTheme="minorEastAsia" w:eastAsiaTheme="minorEastAsia" w:hAnsiTheme="minorEastAsia"/>
          <w:kern w:val="0"/>
          <w:vertAlign w:val="superscript"/>
        </w:rPr>
        <w:t>[</w:t>
      </w:r>
      <w:r w:rsidR="009D4C8A" w:rsidRPr="00835017">
        <w:rPr>
          <w:rFonts w:asciiTheme="minorEastAsia" w:eastAsiaTheme="minorEastAsia" w:hAnsiTheme="minorEastAsia"/>
          <w:kern w:val="0"/>
          <w:vertAlign w:val="superscript"/>
        </w:rPr>
        <w:t>31</w:t>
      </w:r>
      <w:r w:rsidR="00A56408" w:rsidRPr="00835017">
        <w:rPr>
          <w:rFonts w:asciiTheme="minorEastAsia" w:eastAsiaTheme="minorEastAsia" w:hAnsiTheme="minorEastAsia"/>
          <w:kern w:val="0"/>
          <w:vertAlign w:val="superscript"/>
        </w:rPr>
        <w:t>]</w:t>
      </w:r>
      <w:r w:rsidRPr="00835017">
        <w:rPr>
          <w:rFonts w:asciiTheme="minorEastAsia" w:eastAsiaTheme="minorEastAsia" w:hAnsiTheme="minorEastAsia"/>
        </w:rPr>
        <w:fldChar w:fldCharType="end"/>
      </w:r>
      <w:r w:rsidRPr="00AD0344">
        <w:rPr>
          <w:rFonts w:hint="eastAsia"/>
        </w:rPr>
        <w:t>的对偶图</w:t>
      </w:r>
      <w:r>
        <w:rPr>
          <w:rFonts w:hint="eastAsia"/>
        </w:rPr>
        <w:t>，</w:t>
      </w:r>
      <w:r w:rsidR="00075AEE">
        <w:rPr>
          <w:rFonts w:hint="eastAsia"/>
        </w:rPr>
        <w:t>且</w:t>
      </w:r>
      <w:r>
        <w:rPr>
          <w:rFonts w:hint="eastAsia"/>
        </w:rPr>
        <w:t>可以证明</w:t>
      </w:r>
      <w:r w:rsidRPr="00AD0344">
        <w:rPr>
          <w:rFonts w:hint="eastAsia"/>
        </w:rPr>
        <w:t>Delaunay</w:t>
      </w:r>
      <w:r w:rsidRPr="00AD0344">
        <w:rPr>
          <w:rFonts w:hint="eastAsia"/>
        </w:rPr>
        <w:t>图</w:t>
      </w:r>
      <w:r w:rsidR="00075AEE">
        <w:rPr>
          <w:rFonts w:hint="eastAsia"/>
        </w:rPr>
        <w:t>在结构上</w:t>
      </w:r>
      <w:r>
        <w:rPr>
          <w:rFonts w:hint="eastAsia"/>
        </w:rPr>
        <w:t>满足</w:t>
      </w:r>
      <w:r>
        <w:rPr>
          <w:rFonts w:hint="eastAsia"/>
        </w:rPr>
        <w:t>MNSET</w:t>
      </w:r>
      <w:r>
        <w:rPr>
          <w:rFonts w:hint="eastAsia"/>
        </w:rPr>
        <w:t>的单调性质</w:t>
      </w:r>
      <w:r w:rsidR="00075AEE">
        <w:fldChar w:fldCharType="begin"/>
      </w:r>
      <w:r w:rsidR="00075AEE">
        <w:instrText xml:space="preserve"> ADDIN ZOTERO_ITEM CSL_CITATION {"citationID":"cr0BGRjb","properties":{"formattedCitation":"\\super [7]\\nosupersub{}","plainCitation":"[7]","noteIndex":0},"citationItems":[{"id":92,"uris":["http://zotero.org/users/local/DnMr3L1D/items/GTX5GABT"],"itemData":{"id":92,"type":"article-journal","container-title":"Information Systems","note":"publisher: Elsevier","page":"61–68","source":"Google Scholar","title":"Approximate nearest neighbor algorithm based on navigable small world graphs","volume":"45","author":[{"family":"Malkov","given":"Yury"},{"family":"Ponomarenko","given":"Alexander"},{"family":"Logvinov","given":"Andrey"},{"family":"Krylov","given":"Vladimir"}],"issued":{"date-parts":[["2014"]]}}}],"schema":"https://github.com/citation-style-language/schema/raw/master/csl-citation.json"} </w:instrText>
      </w:r>
      <w:r w:rsidR="00075AEE">
        <w:fldChar w:fldCharType="separate"/>
      </w:r>
      <w:r w:rsidR="00A56408" w:rsidRPr="00A56408">
        <w:rPr>
          <w:rFonts w:ascii="宋体"/>
          <w:kern w:val="0"/>
          <w:vertAlign w:val="superscript"/>
        </w:rPr>
        <w:t>[</w:t>
      </w:r>
      <w:r w:rsidR="00075AEE" w:rsidRPr="00835017">
        <w:rPr>
          <w:rFonts w:asciiTheme="minorEastAsia" w:eastAsiaTheme="minorEastAsia" w:hAnsiTheme="minorEastAsia"/>
          <w:kern w:val="0"/>
          <w:vertAlign w:val="superscript"/>
        </w:rPr>
        <w:t>7</w:t>
      </w:r>
      <w:r w:rsidR="00A56408" w:rsidRPr="00A56408">
        <w:rPr>
          <w:rFonts w:ascii="宋体"/>
          <w:kern w:val="0"/>
          <w:vertAlign w:val="superscript"/>
        </w:rPr>
        <w:t>]</w:t>
      </w:r>
      <w:r w:rsidR="00075AEE">
        <w:fldChar w:fldCharType="end"/>
      </w:r>
      <w:r>
        <w:rPr>
          <w:rFonts w:hint="eastAsia"/>
        </w:rPr>
        <w:t>。</w:t>
      </w:r>
      <w:r w:rsidR="00075AEE">
        <w:rPr>
          <w:rFonts w:hint="eastAsia"/>
        </w:rPr>
        <w:t>然而，随着空间维数的增加</w:t>
      </w:r>
      <w:r w:rsidR="00075AEE" w:rsidRPr="00AD0344">
        <w:rPr>
          <w:rFonts w:hint="eastAsia"/>
        </w:rPr>
        <w:t>Delaunay</w:t>
      </w:r>
      <w:r w:rsidR="00075AEE" w:rsidRPr="00AD0344">
        <w:rPr>
          <w:rFonts w:hint="eastAsia"/>
        </w:rPr>
        <w:t>图</w:t>
      </w:r>
      <w:r w:rsidR="00075AEE">
        <w:rPr>
          <w:rFonts w:hint="eastAsia"/>
        </w:rPr>
        <w:t>逐渐变得稠密，由高维数据构建的</w:t>
      </w:r>
      <w:r w:rsidR="00075AEE" w:rsidRPr="00AD0344">
        <w:rPr>
          <w:rFonts w:hint="eastAsia"/>
        </w:rPr>
        <w:t>Delaunay</w:t>
      </w:r>
      <w:r w:rsidR="00075AEE" w:rsidRPr="00AD0344">
        <w:rPr>
          <w:rFonts w:hint="eastAsia"/>
        </w:rPr>
        <w:t>图</w:t>
      </w:r>
      <w:r w:rsidR="00075AEE">
        <w:rPr>
          <w:rFonts w:hint="eastAsia"/>
        </w:rPr>
        <w:t>很容易变成完全图。针对这一问题</w:t>
      </w:r>
      <w:r w:rsidR="00BF53E6">
        <w:rPr>
          <w:rFonts w:hint="eastAsia"/>
        </w:rPr>
        <w:t>，</w:t>
      </w:r>
      <w:r w:rsidR="00BF53E6">
        <w:t>NSW</w:t>
      </w:r>
      <w:r w:rsidR="00BF53E6">
        <w:rPr>
          <w:rFonts w:hint="eastAsia"/>
        </w:rPr>
        <w:t>（</w:t>
      </w:r>
      <w:r w:rsidR="00BF53E6">
        <w:rPr>
          <w:rFonts w:hint="eastAsia"/>
        </w:rPr>
        <w:t>Navigable</w:t>
      </w:r>
      <w:r w:rsidR="00BF53E6">
        <w:t xml:space="preserve"> </w:t>
      </w:r>
      <w:r w:rsidR="00BF53E6">
        <w:rPr>
          <w:rFonts w:hint="eastAsia"/>
        </w:rPr>
        <w:t>Small</w:t>
      </w:r>
      <w:r w:rsidR="00BF53E6">
        <w:t xml:space="preserve"> </w:t>
      </w:r>
      <w:r w:rsidR="00BF53E6">
        <w:rPr>
          <w:rFonts w:hint="eastAsia"/>
        </w:rPr>
        <w:t>World</w:t>
      </w:r>
      <w:r w:rsidR="00BF53E6">
        <w:rPr>
          <w:rFonts w:hint="eastAsia"/>
        </w:rPr>
        <w:t>）</w:t>
      </w:r>
      <w:r w:rsidR="00A024F4">
        <w:fldChar w:fldCharType="begin"/>
      </w:r>
      <w:r w:rsidR="00A024F4">
        <w:instrText xml:space="preserve"> ADDIN ZOTERO_ITEM CSL_CITATION {"citationID":"SaroetGI","properties":{"formattedCitation":"\\super [7]\\nosupersub{}","plainCitation":"[7]","noteIndex":0},"citationItems":[{"id":92,"uris":["http://zotero.org/users/local/DnMr3L1D/items/GTX5GABT"],"itemData":{"id":92,"type":"article-journal","container-title":"Information Systems","note":"publisher: Elsevier","page":"61–68","source":"Google Scholar","title":"Approximate nearest neighbor algorithm based on navigable small world graphs","volume":"45","author":[{"family":"Malkov","given":"Yury"},{"family":"Ponomarenko","given":"Alexander"},{"family":"Logvinov","given":"Andrey"},{"family":"Krylov","given":"Vladimir"}],"issued":{"date-parts":[["2014"]]}}}],"schema":"https://github.com/citation-style-language/schema/raw/master/csl-citation.json"} </w:instrText>
      </w:r>
      <w:r w:rsidR="00A024F4">
        <w:fldChar w:fldCharType="separate"/>
      </w:r>
      <w:r w:rsidR="00A56408" w:rsidRPr="00835017">
        <w:rPr>
          <w:rFonts w:ascii="宋体" w:hAnsi="宋体"/>
          <w:kern w:val="0"/>
          <w:vertAlign w:val="superscript"/>
        </w:rPr>
        <w:t>[</w:t>
      </w:r>
      <w:r w:rsidR="00A024F4" w:rsidRPr="00835017">
        <w:rPr>
          <w:rFonts w:ascii="宋体" w:hAnsi="宋体"/>
          <w:kern w:val="0"/>
          <w:vertAlign w:val="superscript"/>
        </w:rPr>
        <w:t>7</w:t>
      </w:r>
      <w:r w:rsidR="00A56408" w:rsidRPr="00A56408">
        <w:rPr>
          <w:rFonts w:ascii="宋体"/>
          <w:kern w:val="0"/>
          <w:vertAlign w:val="superscript"/>
        </w:rPr>
        <w:t>]</w:t>
      </w:r>
      <w:r w:rsidR="00A024F4">
        <w:fldChar w:fldCharType="end"/>
      </w:r>
      <w:r w:rsidR="00A024F4">
        <w:rPr>
          <w:rFonts w:hint="eastAsia"/>
        </w:rPr>
        <w:t>通过构建一个近似的</w:t>
      </w:r>
      <w:r w:rsidR="00A024F4" w:rsidRPr="00AD0344">
        <w:rPr>
          <w:rFonts w:hint="eastAsia"/>
        </w:rPr>
        <w:t>Delaunay</w:t>
      </w:r>
      <w:r w:rsidR="00A024F4" w:rsidRPr="00AD0344">
        <w:rPr>
          <w:rFonts w:hint="eastAsia"/>
        </w:rPr>
        <w:t>图</w:t>
      </w:r>
      <w:r w:rsidR="00A024F4">
        <w:rPr>
          <w:rFonts w:hint="eastAsia"/>
        </w:rPr>
        <w:t>，对数据集中数据点采用顺序插入</w:t>
      </w:r>
      <w:r w:rsidR="00EF0246">
        <w:rPr>
          <w:rFonts w:hint="eastAsia"/>
        </w:rPr>
        <w:t>图中</w:t>
      </w:r>
      <w:r w:rsidR="00A024F4">
        <w:rPr>
          <w:rFonts w:hint="eastAsia"/>
        </w:rPr>
        <w:t>的方式</w:t>
      </w:r>
      <w:r w:rsidR="00B61482">
        <w:rPr>
          <w:rFonts w:hint="eastAsia"/>
        </w:rPr>
        <w:t>，</w:t>
      </w:r>
      <w:r w:rsidR="00130374">
        <w:rPr>
          <w:rFonts w:hint="eastAsia"/>
        </w:rPr>
        <w:t>每次将插入数据点和</w:t>
      </w:r>
      <w:r w:rsidR="00EF0246">
        <w:rPr>
          <w:rFonts w:hint="eastAsia"/>
        </w:rPr>
        <w:t>图中</w:t>
      </w:r>
      <w:r w:rsidR="00130374">
        <w:rPr>
          <w:rFonts w:hint="eastAsia"/>
        </w:rPr>
        <w:t>距离插入点最近的</w:t>
      </w:r>
      <w:r w:rsidR="00EF0246">
        <w:rPr>
          <w:rFonts w:hint="eastAsia"/>
        </w:rPr>
        <w:t>K</w:t>
      </w:r>
      <w:r w:rsidR="00EF0246">
        <w:rPr>
          <w:rFonts w:hint="eastAsia"/>
        </w:rPr>
        <w:t>个数据点</w:t>
      </w:r>
      <w:r w:rsidR="00130374">
        <w:rPr>
          <w:rFonts w:hint="eastAsia"/>
        </w:rPr>
        <w:t>相连。这种方式可以使</w:t>
      </w:r>
      <w:r w:rsidR="00A024F4">
        <w:rPr>
          <w:rFonts w:hint="eastAsia"/>
        </w:rPr>
        <w:t>较早插入的节点和其连边对较后插入的节点具有导航性质，从而构建一个具有导航性质的小世界网络。</w:t>
      </w:r>
      <w:r w:rsidR="00A024F4">
        <w:rPr>
          <w:rFonts w:hint="eastAsia"/>
        </w:rPr>
        <w:t>NSW</w:t>
      </w:r>
      <w:r w:rsidR="00A024F4">
        <w:rPr>
          <w:rFonts w:hint="eastAsia"/>
        </w:rPr>
        <w:t>一定程度上解决了单纯采用</w:t>
      </w:r>
      <w:r w:rsidR="00A024F4" w:rsidRPr="00AD0344">
        <w:rPr>
          <w:rFonts w:hint="eastAsia"/>
        </w:rPr>
        <w:t>Delaunay</w:t>
      </w:r>
      <w:r w:rsidR="00A024F4" w:rsidRPr="00AD0344">
        <w:rPr>
          <w:rFonts w:hint="eastAsia"/>
        </w:rPr>
        <w:t>图</w:t>
      </w:r>
      <w:r w:rsidR="00A024F4">
        <w:rPr>
          <w:rFonts w:hint="eastAsia"/>
        </w:rPr>
        <w:t>进行近似最近邻搜索所具有的图构建过程复杂度过大、搜索效率较低等问题。但是，</w:t>
      </w:r>
      <w:r w:rsidR="00A024F4">
        <w:rPr>
          <w:rFonts w:hint="eastAsia"/>
        </w:rPr>
        <w:t>NSW</w:t>
      </w:r>
      <w:r w:rsidR="00A024F4">
        <w:rPr>
          <w:rFonts w:hint="eastAsia"/>
        </w:rPr>
        <w:t>节点出边</w:t>
      </w:r>
      <w:r w:rsidR="00BF53E6">
        <w:rPr>
          <w:rFonts w:hint="eastAsia"/>
        </w:rPr>
        <w:t>数</w:t>
      </w:r>
      <w:r w:rsidR="00A024F4">
        <w:rPr>
          <w:rFonts w:hint="eastAsia"/>
        </w:rPr>
        <w:t>和数据维度</w:t>
      </w:r>
      <w:r w:rsidR="00BF53E6">
        <w:rPr>
          <w:rFonts w:hint="eastAsia"/>
        </w:rPr>
        <w:t>成</w:t>
      </w:r>
      <w:r w:rsidR="00A024F4">
        <w:rPr>
          <w:rFonts w:hint="eastAsia"/>
        </w:rPr>
        <w:t>正相关关系，</w:t>
      </w:r>
      <w:r w:rsidR="00BF53E6">
        <w:rPr>
          <w:rFonts w:hint="eastAsia"/>
        </w:rPr>
        <w:t>较高维度的数据同样会导致</w:t>
      </w:r>
      <w:r w:rsidR="00BF53E6">
        <w:rPr>
          <w:rFonts w:hint="eastAsia"/>
        </w:rPr>
        <w:t>NSW</w:t>
      </w:r>
      <w:r w:rsidR="00BF53E6">
        <w:rPr>
          <w:rFonts w:hint="eastAsia"/>
        </w:rPr>
        <w:t>搜索和图构建效率降低。</w:t>
      </w:r>
    </w:p>
    <w:p w14:paraId="4187A8AF" w14:textId="37ADEB1D" w:rsidR="00755A7A" w:rsidRDefault="00C86AE1" w:rsidP="00755A7A">
      <w:pPr>
        <w:keepNext/>
        <w:spacing w:before="48"/>
        <w:ind w:firstLine="480"/>
        <w:jc w:val="center"/>
      </w:pPr>
      <w:r>
        <w:rPr>
          <w:noProof/>
        </w:rPr>
        <w:drawing>
          <wp:inline distT="0" distB="0" distL="0" distR="0" wp14:anchorId="26219AAB" wp14:editId="54DF8F21">
            <wp:extent cx="3830647" cy="16459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7"/>
                    <a:stretch>
                      <a:fillRect/>
                    </a:stretch>
                  </pic:blipFill>
                  <pic:spPr>
                    <a:xfrm>
                      <a:off x="0" y="0"/>
                      <a:ext cx="3845572" cy="1652333"/>
                    </a:xfrm>
                    <a:prstGeom prst="rect">
                      <a:avLst/>
                    </a:prstGeom>
                  </pic:spPr>
                </pic:pic>
              </a:graphicData>
            </a:graphic>
          </wp:inline>
        </w:drawing>
      </w:r>
    </w:p>
    <w:p w14:paraId="5E452EBF" w14:textId="209B1545" w:rsidR="00755A7A" w:rsidRPr="00755A7A" w:rsidRDefault="00755A7A" w:rsidP="00755A7A">
      <w:pPr>
        <w:pStyle w:val="a4"/>
        <w:spacing w:before="48"/>
        <w:ind w:firstLine="420"/>
        <w:rPr>
          <w:rFonts w:asciiTheme="majorEastAsia" w:eastAsiaTheme="majorEastAsia" w:hAnsiTheme="majorEastAsia"/>
          <w:sz w:val="21"/>
          <w:szCs w:val="21"/>
        </w:rPr>
      </w:pPr>
      <w:r w:rsidRPr="00755A7A">
        <w:rPr>
          <w:rFonts w:asciiTheme="majorEastAsia" w:eastAsiaTheme="majorEastAsia" w:hAnsiTheme="majorEastAsia" w:hint="eastAsia"/>
          <w:sz w:val="21"/>
          <w:szCs w:val="21"/>
        </w:rPr>
        <w:t>图 2-1 RNG图示例</w:t>
      </w:r>
      <w:r w:rsidR="0076377F">
        <w:rPr>
          <w:rFonts w:asciiTheme="majorEastAsia" w:eastAsiaTheme="majorEastAsia" w:hAnsiTheme="majorEastAsia" w:hint="eastAsia"/>
          <w:sz w:val="21"/>
          <w:szCs w:val="21"/>
        </w:rPr>
        <w:t>（无向图）</w:t>
      </w:r>
    </w:p>
    <w:p w14:paraId="551DF222" w14:textId="34E83C88" w:rsidR="00027144" w:rsidRPr="00027144" w:rsidRDefault="00BF53E6" w:rsidP="00755A7A">
      <w:pPr>
        <w:spacing w:before="48"/>
        <w:ind w:firstLine="480"/>
      </w:pPr>
      <w:r>
        <w:rPr>
          <w:rFonts w:hint="eastAsia"/>
        </w:rPr>
        <w:t>HNSW</w:t>
      </w:r>
      <w:r>
        <w:rPr>
          <w:rFonts w:hint="eastAsia"/>
        </w:rPr>
        <w:t>（</w:t>
      </w:r>
      <w:r>
        <w:t>Hierarchical Navigable Small World</w:t>
      </w:r>
      <w:r>
        <w:rPr>
          <w:rFonts w:hint="eastAsia"/>
        </w:rPr>
        <w:t>）</w:t>
      </w:r>
      <w:r>
        <w:fldChar w:fldCharType="begin"/>
      </w:r>
      <w:r>
        <w:instrText xml:space="preserve"> ADDIN ZOTERO_ITEM CSL_CITATION {"citationID":"Naw7Gs32","properties":{"formattedCitation":"\\super [8]\\nosupersub{}","plainCitation":"[8]","noteIndex":0},"citationItems":[{"id":93,"uris":["http://zotero.org/users/local/DnMr3L1D/items/H9B7XV23"],"itemData":{"id":93,"type":"article-journal","container-title":"IEEE transactions on pattern analysis and machine intelligence","issue":"4","note":"publisher: IEEE","page":"824–836","source":"Google Scholar","title":"Efficient and robust approximate nearest neighbor search using hierarchical navigable small world graphs","volume":"42","author":[{"family":"Malkov","given":"Yu A."},{"family":"Yashunin","given":"Dmitry A."}],"issued":{"date-parts":[["2018"]]}}}],"schema":"https://github.com/citation-style-language/schema/raw/master/csl-citation.json"} </w:instrText>
      </w:r>
      <w:r>
        <w:fldChar w:fldCharType="separate"/>
      </w:r>
      <w:r w:rsidR="00A56408" w:rsidRPr="00835017">
        <w:rPr>
          <w:rFonts w:asciiTheme="minorEastAsia" w:eastAsiaTheme="minorEastAsia" w:hAnsiTheme="minorEastAsia"/>
          <w:kern w:val="0"/>
          <w:vertAlign w:val="superscript"/>
        </w:rPr>
        <w:t>[</w:t>
      </w:r>
      <w:r w:rsidRPr="00835017">
        <w:rPr>
          <w:rFonts w:asciiTheme="minorEastAsia" w:eastAsiaTheme="minorEastAsia" w:hAnsiTheme="minorEastAsia"/>
          <w:kern w:val="0"/>
          <w:vertAlign w:val="superscript"/>
        </w:rPr>
        <w:t>8</w:t>
      </w:r>
      <w:r w:rsidR="00A56408" w:rsidRPr="00A56408">
        <w:rPr>
          <w:rFonts w:ascii="宋体"/>
          <w:kern w:val="0"/>
          <w:vertAlign w:val="superscript"/>
        </w:rPr>
        <w:t>]</w:t>
      </w:r>
      <w:r>
        <w:fldChar w:fldCharType="end"/>
      </w:r>
      <w:r>
        <w:rPr>
          <w:rFonts w:hint="eastAsia"/>
        </w:rPr>
        <w:t>构建了一个多层次的</w:t>
      </w:r>
      <w:r>
        <w:rPr>
          <w:rFonts w:hint="eastAsia"/>
        </w:rPr>
        <w:t>NSW</w:t>
      </w:r>
      <w:r>
        <w:rPr>
          <w:rFonts w:hint="eastAsia"/>
        </w:rPr>
        <w:t>图，</w:t>
      </w:r>
      <w:r>
        <w:rPr>
          <w:rFonts w:hint="eastAsia"/>
        </w:rPr>
        <w:lastRenderedPageBreak/>
        <w:t>并且限制了每个节点的最大出边，层次结构的使用大大缓解了</w:t>
      </w:r>
      <w:r>
        <w:rPr>
          <w:rFonts w:hint="eastAsia"/>
        </w:rPr>
        <w:t>NSW</w:t>
      </w:r>
      <w:r>
        <w:rPr>
          <w:rFonts w:hint="eastAsia"/>
        </w:rPr>
        <w:t>在高维数据上表现不佳这一问题。同时</w:t>
      </w:r>
      <w:r>
        <w:rPr>
          <w:rFonts w:hint="eastAsia"/>
        </w:rPr>
        <w:t>HNSW</w:t>
      </w:r>
      <w:r>
        <w:rPr>
          <w:rFonts w:hint="eastAsia"/>
        </w:rPr>
        <w:t>所提出的基于候选集回溯的贪婪搜索方法也被</w:t>
      </w:r>
      <w:r>
        <w:rPr>
          <w:rFonts w:hint="eastAsia"/>
        </w:rPr>
        <w:t>NSG</w:t>
      </w:r>
      <w:r>
        <w:rPr>
          <w:rFonts w:hint="eastAsia"/>
        </w:rPr>
        <w:t>、</w:t>
      </w:r>
      <w:r>
        <w:rPr>
          <w:rFonts w:hint="eastAsia"/>
        </w:rPr>
        <w:t>SSG</w:t>
      </w:r>
      <w:r>
        <w:rPr>
          <w:rFonts w:hint="eastAsia"/>
        </w:rPr>
        <w:t>等基于图的</w:t>
      </w:r>
      <w:r>
        <w:rPr>
          <w:rFonts w:hint="eastAsia"/>
        </w:rPr>
        <w:t>ANN</w:t>
      </w:r>
      <w:r>
        <w:rPr>
          <w:rFonts w:hint="eastAsia"/>
        </w:rPr>
        <w:t>搜索</w:t>
      </w:r>
      <w:r w:rsidR="00130374">
        <w:rPr>
          <w:rFonts w:hint="eastAsia"/>
        </w:rPr>
        <w:t>算法</w:t>
      </w:r>
      <w:r>
        <w:rPr>
          <w:rFonts w:hint="eastAsia"/>
        </w:rPr>
        <w:t>所使用，其性能优于</w:t>
      </w:r>
      <w:r>
        <w:rPr>
          <w:rFonts w:hint="eastAsia"/>
        </w:rPr>
        <w:t>FANNG</w:t>
      </w:r>
      <w:r w:rsidR="00427B1E">
        <w:rPr>
          <w:rFonts w:hint="eastAsia"/>
        </w:rPr>
        <w:t>和</w:t>
      </w:r>
      <w:r w:rsidR="00130374">
        <w:rPr>
          <w:rFonts w:hint="eastAsia"/>
        </w:rPr>
        <w:t>EFANNA</w:t>
      </w:r>
      <w:r w:rsidR="00130374" w:rsidRPr="00835017">
        <w:rPr>
          <w:rFonts w:ascii="宋体" w:hAnsi="宋体"/>
        </w:rPr>
        <w:fldChar w:fldCharType="begin"/>
      </w:r>
      <w:r w:rsidR="009D4C8A" w:rsidRPr="00835017">
        <w:rPr>
          <w:rFonts w:ascii="宋体" w:hAnsi="宋体"/>
        </w:rPr>
        <w:instrText xml:space="preserve"> ADDIN ZOTERO_ITEM CSL_CITATION {"citationID":"LcksQvbn","properties":{"formattedCitation":"\\super [20]\\nosupersub{}","plainCitation":"[20]","noteIndex":0},"citationItems":[{"id":132,"uris":["http://zotero.org/users/local/DnMr3L1D/items/4C9E7N46"],"itemData":{"id":132,"type":"article-journal","container-title":"arXiv preprint arXiv:1609.07228","source":"Google Scholar","title":"Efanna: An extremely fast approximate nearest neighbor search algorithm based on knn graph","title-short":"Efanna","author":[{"family":"Fu","given":"Cong"},{"family":"Cai","given":"Deng"}],"issued":{"date-parts":[["2016"]]}}}],"schema":"https://github.com/citation-style-language/schema/raw/master/csl-citation.json"} </w:instrText>
      </w:r>
      <w:r w:rsidR="00130374" w:rsidRPr="00835017">
        <w:rPr>
          <w:rFonts w:ascii="宋体" w:hAnsi="宋体"/>
        </w:rPr>
        <w:fldChar w:fldCharType="separate"/>
      </w:r>
      <w:r w:rsidR="00A56408" w:rsidRPr="00835017">
        <w:rPr>
          <w:rFonts w:ascii="宋体" w:hAnsi="宋体"/>
          <w:kern w:val="0"/>
          <w:vertAlign w:val="superscript"/>
        </w:rPr>
        <w:t>[</w:t>
      </w:r>
      <w:r w:rsidR="009D4C8A" w:rsidRPr="00835017">
        <w:rPr>
          <w:rFonts w:ascii="宋体" w:hAnsi="宋体"/>
          <w:kern w:val="0"/>
          <w:vertAlign w:val="superscript"/>
        </w:rPr>
        <w:t>20</w:t>
      </w:r>
      <w:r w:rsidR="00A56408" w:rsidRPr="00835017">
        <w:rPr>
          <w:rFonts w:ascii="宋体" w:hAnsi="宋体"/>
          <w:kern w:val="0"/>
          <w:vertAlign w:val="superscript"/>
        </w:rPr>
        <w:t>]</w:t>
      </w:r>
      <w:r w:rsidR="00130374" w:rsidRPr="00835017">
        <w:rPr>
          <w:rFonts w:ascii="宋体" w:hAnsi="宋体"/>
        </w:rPr>
        <w:fldChar w:fldCharType="end"/>
      </w:r>
      <w:r>
        <w:rPr>
          <w:rFonts w:hint="eastAsia"/>
        </w:rPr>
        <w:t>等</w:t>
      </w:r>
      <w:r w:rsidR="00130374">
        <w:rPr>
          <w:rFonts w:hint="eastAsia"/>
        </w:rPr>
        <w:t>贪婪搜索算法，为目前的</w:t>
      </w:r>
      <w:r w:rsidR="00130374">
        <w:rPr>
          <w:rFonts w:hint="eastAsia"/>
        </w:rPr>
        <w:t>state</w:t>
      </w:r>
      <w:r w:rsidR="00130374">
        <w:t>-</w:t>
      </w:r>
      <w:r w:rsidR="00130374">
        <w:rPr>
          <w:rFonts w:hint="eastAsia"/>
        </w:rPr>
        <w:t>of</w:t>
      </w:r>
      <w:r w:rsidR="00130374">
        <w:t>-</w:t>
      </w:r>
      <w:r w:rsidR="00130374">
        <w:rPr>
          <w:rFonts w:hint="eastAsia"/>
        </w:rPr>
        <w:t>the</w:t>
      </w:r>
      <w:r w:rsidR="00130374">
        <w:t>-</w:t>
      </w:r>
      <w:r w:rsidR="00130374">
        <w:rPr>
          <w:rFonts w:hint="eastAsia"/>
        </w:rPr>
        <w:t>art</w:t>
      </w:r>
      <w:r w:rsidR="00130374">
        <w:rPr>
          <w:rFonts w:hint="eastAsia"/>
        </w:rPr>
        <w:t>。在</w:t>
      </w:r>
      <w:r w:rsidR="00EF0246">
        <w:rPr>
          <w:rFonts w:hint="eastAsia"/>
        </w:rPr>
        <w:t>选边策略上，</w:t>
      </w:r>
      <w:r w:rsidR="00EF0246">
        <w:rPr>
          <w:rFonts w:hint="eastAsia"/>
        </w:rPr>
        <w:t>HNSW</w:t>
      </w:r>
      <w:r w:rsidR="00EF0246">
        <w:rPr>
          <w:rFonts w:hint="eastAsia"/>
        </w:rPr>
        <w:t>认为</w:t>
      </w:r>
      <w:r w:rsidR="009522E4">
        <w:rPr>
          <w:rFonts w:hint="eastAsia"/>
        </w:rPr>
        <w:t>NSW</w:t>
      </w:r>
      <w:r w:rsidR="009522E4">
        <w:rPr>
          <w:rFonts w:hint="eastAsia"/>
        </w:rPr>
        <w:t>的选边</w:t>
      </w:r>
      <w:r w:rsidR="00D31142">
        <w:rPr>
          <w:rFonts w:hint="eastAsia"/>
        </w:rPr>
        <w:t>策略</w:t>
      </w:r>
      <w:r w:rsidR="009522E4">
        <w:rPr>
          <w:rFonts w:hint="eastAsia"/>
        </w:rPr>
        <w:t>可以进行优化，</w:t>
      </w:r>
      <w:r w:rsidR="009522E4">
        <w:rPr>
          <w:rFonts w:hint="eastAsia"/>
        </w:rPr>
        <w:t>HNSW</w:t>
      </w:r>
      <w:r w:rsidR="009522E4">
        <w:rPr>
          <w:rFonts w:hint="eastAsia"/>
        </w:rPr>
        <w:t>和</w:t>
      </w:r>
      <w:r w:rsidR="009522E4">
        <w:rPr>
          <w:rFonts w:hint="eastAsia"/>
        </w:rPr>
        <w:t>FANNG</w:t>
      </w:r>
      <w:r w:rsidR="009522E4">
        <w:rPr>
          <w:rFonts w:hint="eastAsia"/>
        </w:rPr>
        <w:t>使用了同样的方式对节点的出边数量进行裁剪，该选边策略和</w:t>
      </w:r>
      <w:r w:rsidR="009522E4">
        <w:rPr>
          <w:rFonts w:hint="eastAsia"/>
        </w:rPr>
        <w:t>RNG</w:t>
      </w:r>
      <w:r w:rsidR="009522E4">
        <w:rPr>
          <w:rFonts w:hint="eastAsia"/>
        </w:rPr>
        <w:t>图的构建方式类似</w:t>
      </w:r>
      <w:r w:rsidR="00755A7A">
        <w:rPr>
          <w:rFonts w:hint="eastAsia"/>
        </w:rPr>
        <w:t>。即</w:t>
      </w:r>
      <w:r w:rsidR="009A4CE4" w:rsidRPr="0003679C">
        <w:rPr>
          <w:position w:val="-10"/>
        </w:rPr>
        <w:object w:dxaOrig="999" w:dyaOrig="320" w14:anchorId="02D73EA2">
          <v:shape id="_x0000_i1127" type="#_x0000_t75" style="width:49.8pt;height:16.2pt" o:ole="">
            <v:imagedata r:id="rId208" o:title=""/>
          </v:shape>
          <o:OLEObject Type="Embed" ProgID="Equation.DSMT4" ShapeID="_x0000_i1127" DrawAspect="Content" ObjectID="_1714575861" r:id="rId209"/>
        </w:object>
      </w:r>
      <w:r w:rsidR="009A4CE4">
        <w:rPr>
          <w:rFonts w:hint="eastAsia"/>
        </w:rPr>
        <w:t>，如果</w:t>
      </w:r>
      <w:r w:rsidR="009A4CE4" w:rsidRPr="0003679C">
        <w:rPr>
          <w:position w:val="-10"/>
        </w:rPr>
        <w:object w:dxaOrig="1440" w:dyaOrig="320" w14:anchorId="420511C6">
          <v:shape id="_x0000_i1128" type="#_x0000_t75" style="width:1in;height:16.2pt" o:ole="">
            <v:imagedata r:id="rId210" o:title=""/>
          </v:shape>
          <o:OLEObject Type="Embed" ProgID="Equation.DSMT4" ShapeID="_x0000_i1128" DrawAspect="Content" ObjectID="_1714575862" r:id="rId211"/>
        </w:object>
      </w:r>
      <w:r w:rsidR="009A4CE4">
        <w:rPr>
          <w:rFonts w:hint="eastAsia"/>
        </w:rPr>
        <w:t>则</w:t>
      </w:r>
      <w:r w:rsidR="009A4CE4" w:rsidRPr="0003679C">
        <w:rPr>
          <w:position w:val="-10"/>
        </w:rPr>
        <w:object w:dxaOrig="2860" w:dyaOrig="320" w14:anchorId="2E05CB39">
          <v:shape id="_x0000_i1129" type="#_x0000_t75" style="width:143.4pt;height:16.2pt" o:ole="">
            <v:imagedata r:id="rId212" o:title=""/>
          </v:shape>
          <o:OLEObject Type="Embed" ProgID="Equation.DSMT4" ShapeID="_x0000_i1129" DrawAspect="Content" ObjectID="_1714575863" r:id="rId213"/>
        </w:object>
      </w:r>
      <w:r w:rsidR="001D7217">
        <w:rPr>
          <w:rFonts w:hint="eastAsia"/>
        </w:rPr>
        <w:t>。</w:t>
      </w:r>
      <w:r w:rsidR="00755A7A">
        <w:rPr>
          <w:rFonts w:hint="eastAsia"/>
        </w:rPr>
        <w:t>图</w:t>
      </w:r>
      <w:r w:rsidR="00755A7A">
        <w:rPr>
          <w:rFonts w:hint="eastAsia"/>
        </w:rPr>
        <w:t>2</w:t>
      </w:r>
      <w:r w:rsidR="00755A7A">
        <w:t>-1</w:t>
      </w:r>
      <w:r w:rsidR="00755A7A">
        <w:rPr>
          <w:rFonts w:hint="eastAsia"/>
        </w:rPr>
        <w:t>为</w:t>
      </w:r>
      <w:r w:rsidR="00755A7A">
        <w:rPr>
          <w:rFonts w:hint="eastAsia"/>
        </w:rPr>
        <w:t>RNG</w:t>
      </w:r>
      <w:r w:rsidR="00755A7A">
        <w:rPr>
          <w:rFonts w:hint="eastAsia"/>
        </w:rPr>
        <w:t>图的一个示例，</w:t>
      </w:r>
      <w:r w:rsidR="00755A7A">
        <w:rPr>
          <w:rFonts w:hint="eastAsia"/>
        </w:rPr>
        <w:t>RNG</w:t>
      </w:r>
      <w:r w:rsidR="00755A7A">
        <w:rPr>
          <w:rFonts w:hint="eastAsia"/>
        </w:rPr>
        <w:t>的选边策略</w:t>
      </w:r>
      <w:r w:rsidR="001F3E2B">
        <w:rPr>
          <w:rFonts w:hint="eastAsia"/>
        </w:rPr>
        <w:t>在节点</w:t>
      </w:r>
      <w:r w:rsidR="001F3E2B">
        <w:rPr>
          <w:rFonts w:hint="eastAsia"/>
        </w:rPr>
        <w:t>B</w:t>
      </w:r>
      <w:r w:rsidR="001F3E2B">
        <w:rPr>
          <w:rFonts w:hint="eastAsia"/>
        </w:rPr>
        <w:t>上的具体表现为</w:t>
      </w:r>
      <w:r w:rsidR="00681192">
        <w:rPr>
          <w:rFonts w:hint="eastAsia"/>
        </w:rPr>
        <w:t>B</w:t>
      </w:r>
      <w:r w:rsidR="00681192">
        <w:rPr>
          <w:rFonts w:hint="eastAsia"/>
        </w:rPr>
        <w:t>和</w:t>
      </w:r>
      <w:r w:rsidR="00681192">
        <w:rPr>
          <w:rFonts w:hint="eastAsia"/>
        </w:rPr>
        <w:t>C</w:t>
      </w:r>
      <w:r w:rsidR="00681192">
        <w:rPr>
          <w:rFonts w:hint="eastAsia"/>
        </w:rPr>
        <w:t>之间的连边</w:t>
      </w:r>
      <w:r w:rsidR="001F3E2B">
        <w:rPr>
          <w:rFonts w:hint="eastAsia"/>
        </w:rPr>
        <w:t>构建的虚线</w:t>
      </w:r>
      <w:r w:rsidR="00681192">
        <w:rPr>
          <w:rFonts w:hint="eastAsia"/>
        </w:rPr>
        <w:t>对应</w:t>
      </w:r>
      <w:r w:rsidR="001F3E2B">
        <w:rPr>
          <w:rFonts w:hint="eastAsia"/>
        </w:rPr>
        <w:t>区域</w:t>
      </w:r>
      <w:r w:rsidR="00F62AAE" w:rsidRPr="00F62AAE">
        <w:rPr>
          <w:rFonts w:asciiTheme="majorEastAsia" w:eastAsiaTheme="majorEastAsia" w:hAnsiTheme="majorEastAsia"/>
        </w:rPr>
        <w:fldChar w:fldCharType="begin"/>
      </w:r>
      <w:r w:rsidR="00F62AAE" w:rsidRPr="00F62AAE">
        <w:rPr>
          <w:rFonts w:asciiTheme="majorEastAsia" w:eastAsiaTheme="majorEastAsia" w:hAnsiTheme="majorEastAsia"/>
        </w:rPr>
        <w:instrText xml:space="preserve"> ADDIN ZOTERO_ITEM CSL_CITATION {"citationID":"tXdvX5ii","properties":{"formattedCitation":"\\super [10]\\nosupersub{}","plainCitation":"[10]","noteIndex":0},"citationItems":[{"id":96,"uris":["http://zotero.org/users/local/DnMr3L1D/items/YK3SGPNQ"],"itemData":{"id":96,"type":"article-journal","container-title":"arXiv preprint arXiv:1707.00143","source":"Google Scholar","title":"Fast approximate nearest neighbor search with the navigating spreading-out graph","author":[{"family":"Fu","given":"Cong"},{"family":"Xiang","given":"Chao"},{"family":"Wang","given":"Changxu"},{"family":"Cai","given":"Deng"}],"issued":{"date-parts":[["2017"]]}}}],"schema":"https://github.com/citation-style-language/schema/raw/master/csl-citation.json"} </w:instrText>
      </w:r>
      <w:r w:rsidR="00F62AAE" w:rsidRPr="00F62AAE">
        <w:rPr>
          <w:rFonts w:asciiTheme="majorEastAsia" w:eastAsiaTheme="majorEastAsia" w:hAnsiTheme="majorEastAsia"/>
        </w:rPr>
        <w:fldChar w:fldCharType="separate"/>
      </w:r>
      <w:r w:rsidR="00F62AAE" w:rsidRPr="00F62AAE">
        <w:rPr>
          <w:rFonts w:asciiTheme="majorEastAsia" w:eastAsiaTheme="majorEastAsia" w:hAnsiTheme="majorEastAsia"/>
          <w:kern w:val="0"/>
          <w:vertAlign w:val="superscript"/>
        </w:rPr>
        <w:t>[10]</w:t>
      </w:r>
      <w:r w:rsidR="00F62AAE" w:rsidRPr="00F62AAE">
        <w:rPr>
          <w:rFonts w:asciiTheme="majorEastAsia" w:eastAsiaTheme="majorEastAsia" w:hAnsiTheme="majorEastAsia"/>
        </w:rPr>
        <w:fldChar w:fldCharType="end"/>
      </w:r>
      <w:r w:rsidR="00F62AAE">
        <w:rPr>
          <w:rFonts w:hint="eastAsia"/>
        </w:rPr>
        <w:t>（</w:t>
      </w:r>
      <w:r w:rsidR="00F62AAE">
        <w:rPr>
          <w:rFonts w:hint="eastAsia"/>
        </w:rPr>
        <w:t>lune</w:t>
      </w:r>
      <w:r w:rsidR="00F62AAE">
        <w:rPr>
          <w:rFonts w:hint="eastAsia"/>
        </w:rPr>
        <w:t>）</w:t>
      </w:r>
      <w:r w:rsidR="001F3E2B">
        <w:rPr>
          <w:rFonts w:hint="eastAsia"/>
        </w:rPr>
        <w:t>内不能有</w:t>
      </w:r>
      <w:r w:rsidR="003845D1">
        <w:rPr>
          <w:rFonts w:hint="eastAsia"/>
        </w:rPr>
        <w:t>节点连边</w:t>
      </w:r>
      <w:r w:rsidR="001F3E2B">
        <w:rPr>
          <w:rFonts w:hint="eastAsia"/>
        </w:rPr>
        <w:t>存在</w:t>
      </w:r>
      <w:r w:rsidR="00755A7A">
        <w:rPr>
          <w:rFonts w:hint="eastAsia"/>
        </w:rPr>
        <w:t>。</w:t>
      </w:r>
      <w:r w:rsidR="001D7217" w:rsidRPr="001D7217">
        <w:rPr>
          <w:rFonts w:hint="eastAsia"/>
        </w:rPr>
        <w:t>从选边策略</w:t>
      </w:r>
      <w:r w:rsidR="001D7217">
        <w:rPr>
          <w:rFonts w:hint="eastAsia"/>
        </w:rPr>
        <w:t>这个方面进行分析</w:t>
      </w:r>
      <w:r w:rsidR="001D7217" w:rsidRPr="001D7217">
        <w:rPr>
          <w:rFonts w:hint="eastAsia"/>
        </w:rPr>
        <w:t>，</w:t>
      </w:r>
      <w:r w:rsidR="001D7217" w:rsidRPr="001D7217">
        <w:rPr>
          <w:rFonts w:hint="eastAsia"/>
        </w:rPr>
        <w:t>HNSW</w:t>
      </w:r>
      <w:r w:rsidR="001D7217" w:rsidRPr="001D7217">
        <w:rPr>
          <w:rFonts w:hint="eastAsia"/>
        </w:rPr>
        <w:t>是对</w:t>
      </w:r>
      <w:r w:rsidR="001D7217" w:rsidRPr="00AD0344">
        <w:rPr>
          <w:rFonts w:hint="eastAsia"/>
        </w:rPr>
        <w:t>Delaunay</w:t>
      </w:r>
      <w:r w:rsidR="001D7217" w:rsidRPr="00AD0344">
        <w:rPr>
          <w:rFonts w:hint="eastAsia"/>
        </w:rPr>
        <w:t>图</w:t>
      </w:r>
      <w:r w:rsidR="001D7217" w:rsidRPr="001D7217">
        <w:rPr>
          <w:rFonts w:hint="eastAsia"/>
        </w:rPr>
        <w:t>和</w:t>
      </w:r>
      <w:r w:rsidR="001D7217" w:rsidRPr="001D7217">
        <w:rPr>
          <w:rFonts w:hint="eastAsia"/>
        </w:rPr>
        <w:t>RNG</w:t>
      </w:r>
      <w:r w:rsidR="001D7217" w:rsidRPr="001D7217">
        <w:rPr>
          <w:rFonts w:hint="eastAsia"/>
        </w:rPr>
        <w:t>的近似</w:t>
      </w:r>
      <w:r w:rsidR="001D7217">
        <w:rPr>
          <w:rFonts w:hint="eastAsia"/>
        </w:rPr>
        <w:t>。</w:t>
      </w:r>
    </w:p>
    <w:p w14:paraId="4269C87B" w14:textId="43A0A8BD" w:rsidR="00B0242A" w:rsidRDefault="00B0242A" w:rsidP="00B0242A">
      <w:pPr>
        <w:pStyle w:val="3"/>
        <w:numPr>
          <w:ilvl w:val="0"/>
          <w:numId w:val="0"/>
        </w:numPr>
        <w:spacing w:before="240" w:after="240"/>
        <w:rPr>
          <w:rFonts w:ascii="黑体" w:hAnsi="黑体"/>
        </w:rPr>
      </w:pPr>
      <w:bookmarkStart w:id="37" w:name="_Toc103791453"/>
      <w:r>
        <w:rPr>
          <w:rFonts w:ascii="黑体" w:hAnsi="黑体"/>
        </w:rPr>
        <w:t>2.</w:t>
      </w:r>
      <w:r w:rsidR="002D47B4">
        <w:rPr>
          <w:rFonts w:ascii="黑体" w:hAnsi="黑体"/>
        </w:rPr>
        <w:t>4</w:t>
      </w:r>
      <w:r>
        <w:rPr>
          <w:rFonts w:ascii="黑体" w:hAnsi="黑体"/>
        </w:rPr>
        <w:t xml:space="preserve">.3 </w:t>
      </w:r>
      <w:r>
        <w:rPr>
          <w:rFonts w:ascii="黑体" w:hAnsi="黑体" w:hint="eastAsia"/>
        </w:rPr>
        <w:t>基于</w:t>
      </w:r>
      <w:r w:rsidRPr="00684E34">
        <w:t>K</w:t>
      </w:r>
      <w:r w:rsidR="00783298" w:rsidRPr="00684E34">
        <w:t>NN</w:t>
      </w:r>
      <w:r>
        <w:rPr>
          <w:rFonts w:ascii="黑体" w:hAnsi="黑体" w:hint="eastAsia"/>
        </w:rPr>
        <w:t>图的方法</w:t>
      </w:r>
      <w:bookmarkEnd w:id="37"/>
    </w:p>
    <w:p w14:paraId="5452DDC7" w14:textId="38A02B9B" w:rsidR="008F70C5" w:rsidRDefault="001B52D9" w:rsidP="00823D9C">
      <w:pPr>
        <w:spacing w:before="48"/>
        <w:ind w:firstLine="480"/>
      </w:pPr>
      <w:r>
        <w:rPr>
          <w:rFonts w:hint="eastAsia"/>
        </w:rPr>
        <w:t>K</w:t>
      </w:r>
      <w:r>
        <w:t>NN</w:t>
      </w:r>
      <w:r>
        <w:rPr>
          <w:rFonts w:hint="eastAsia"/>
        </w:rPr>
        <w:t>（</w:t>
      </w:r>
      <w:r>
        <w:rPr>
          <w:rFonts w:hint="eastAsia"/>
        </w:rPr>
        <w:t>K</w:t>
      </w:r>
      <w:r>
        <w:t>-Nearest Neighbor</w:t>
      </w:r>
      <w:r>
        <w:rPr>
          <w:rFonts w:hint="eastAsia"/>
        </w:rPr>
        <w:t>）图也称</w:t>
      </w:r>
      <w:r>
        <w:rPr>
          <w:rFonts w:hint="eastAsia"/>
        </w:rPr>
        <w:t>K</w:t>
      </w:r>
      <w:r>
        <w:rPr>
          <w:rFonts w:hint="eastAsia"/>
        </w:rPr>
        <w:t>邻近图，</w:t>
      </w:r>
      <w:r w:rsidR="00931CA5">
        <w:rPr>
          <w:rFonts w:hint="eastAsia"/>
        </w:rPr>
        <w:t>即每个数据点和其在度量空间中距离最近的</w:t>
      </w:r>
      <w:r w:rsidR="00931CA5">
        <w:rPr>
          <w:rFonts w:hint="eastAsia"/>
        </w:rPr>
        <w:t>K</w:t>
      </w:r>
      <w:r w:rsidR="00931CA5">
        <w:rPr>
          <w:rFonts w:hint="eastAsia"/>
        </w:rPr>
        <w:t>个数据点</w:t>
      </w:r>
      <w:r w:rsidR="00823D9C">
        <w:rPr>
          <w:rFonts w:hint="eastAsia"/>
        </w:rPr>
        <w:t>连一条有向边（从原数据点到各个近邻数据点）</w:t>
      </w:r>
      <w:r w:rsidR="00931CA5">
        <w:rPr>
          <w:rFonts w:hint="eastAsia"/>
        </w:rPr>
        <w:t>。与</w:t>
      </w:r>
      <w:r w:rsidR="00931CA5" w:rsidRPr="00AD0344">
        <w:rPr>
          <w:rFonts w:hint="eastAsia"/>
        </w:rPr>
        <w:t>Delaunay</w:t>
      </w:r>
      <w:r w:rsidR="00931CA5" w:rsidRPr="00AD0344">
        <w:rPr>
          <w:rFonts w:hint="eastAsia"/>
        </w:rPr>
        <w:t>图</w:t>
      </w:r>
      <w:r w:rsidR="00931CA5">
        <w:rPr>
          <w:rFonts w:hint="eastAsia"/>
        </w:rPr>
        <w:t>不同的是</w:t>
      </w:r>
      <w:r w:rsidR="00931CA5">
        <w:rPr>
          <w:rFonts w:hint="eastAsia"/>
        </w:rPr>
        <w:t>KNN</w:t>
      </w:r>
      <w:r w:rsidR="00931CA5">
        <w:rPr>
          <w:rFonts w:hint="eastAsia"/>
        </w:rPr>
        <w:t>图为有向图，</w:t>
      </w:r>
      <w:r w:rsidR="00823D9C">
        <w:rPr>
          <w:rFonts w:hint="eastAsia"/>
        </w:rPr>
        <w:t>即通过单向边相连的节点不一定互为</w:t>
      </w:r>
      <w:r w:rsidR="00823D9C">
        <w:rPr>
          <w:rFonts w:hint="eastAsia"/>
        </w:rPr>
        <w:t>K</w:t>
      </w:r>
      <w:r w:rsidR="00823D9C">
        <w:rPr>
          <w:rFonts w:hint="eastAsia"/>
        </w:rPr>
        <w:t>近邻。这也说明</w:t>
      </w:r>
      <w:r w:rsidR="00A33E13">
        <w:rPr>
          <w:rFonts w:hint="eastAsia"/>
        </w:rPr>
        <w:t>了其</w:t>
      </w:r>
      <w:r w:rsidR="00823D9C">
        <w:rPr>
          <w:rFonts w:hint="eastAsia"/>
        </w:rPr>
        <w:t>不能保证</w:t>
      </w:r>
      <w:r w:rsidR="00A33E13">
        <w:rPr>
          <w:rFonts w:hint="eastAsia"/>
        </w:rPr>
        <w:t>为</w:t>
      </w:r>
      <w:r w:rsidR="00823D9C">
        <w:rPr>
          <w:rFonts w:hint="eastAsia"/>
        </w:rPr>
        <w:t>强连通</w:t>
      </w:r>
      <w:r w:rsidR="00A33E13">
        <w:rPr>
          <w:rFonts w:hint="eastAsia"/>
        </w:rPr>
        <w:t>图</w:t>
      </w:r>
      <w:r w:rsidR="00823D9C">
        <w:rPr>
          <w:rFonts w:hint="eastAsia"/>
        </w:rPr>
        <w:t>，甚至在</w:t>
      </w:r>
      <w:r w:rsidR="00823D9C">
        <w:rPr>
          <w:rFonts w:hint="eastAsia"/>
        </w:rPr>
        <w:t>K</w:t>
      </w:r>
      <w:r w:rsidR="00823D9C">
        <w:rPr>
          <w:rFonts w:hint="eastAsia"/>
        </w:rPr>
        <w:t>较小的情况下整个图都</w:t>
      </w:r>
      <w:r w:rsidR="00332A0D">
        <w:rPr>
          <w:rFonts w:hint="eastAsia"/>
        </w:rPr>
        <w:t>有可能</w:t>
      </w:r>
      <w:r w:rsidR="00A33E13">
        <w:rPr>
          <w:rFonts w:hint="eastAsia"/>
        </w:rPr>
        <w:t>划分为独立的几个连通块</w:t>
      </w:r>
      <w:r w:rsidR="00823D9C">
        <w:rPr>
          <w:rFonts w:hint="eastAsia"/>
        </w:rPr>
        <w:t>。</w:t>
      </w:r>
      <w:r w:rsidR="003A620C">
        <w:rPr>
          <w:rFonts w:hint="eastAsia"/>
        </w:rPr>
        <w:t>如图</w:t>
      </w:r>
      <w:r w:rsidR="003A620C">
        <w:rPr>
          <w:rFonts w:hint="eastAsia"/>
        </w:rPr>
        <w:t>2</w:t>
      </w:r>
      <w:r w:rsidR="003A620C">
        <w:t>-2</w:t>
      </w:r>
      <w:r w:rsidR="003A620C">
        <w:rPr>
          <w:rFonts w:hint="eastAsia"/>
        </w:rPr>
        <w:t>所示，从节点</w:t>
      </w:r>
      <w:r w:rsidR="003A620C">
        <w:rPr>
          <w:rFonts w:hint="eastAsia"/>
        </w:rPr>
        <w:t>D</w:t>
      </w:r>
      <w:r w:rsidR="003A620C">
        <w:rPr>
          <w:rFonts w:hint="eastAsia"/>
        </w:rPr>
        <w:t>出发不能访问到节点</w:t>
      </w:r>
      <w:r w:rsidR="003A620C">
        <w:rPr>
          <w:rFonts w:hint="eastAsia"/>
        </w:rPr>
        <w:t>C</w:t>
      </w:r>
      <w:r w:rsidR="003A620C">
        <w:rPr>
          <w:rFonts w:hint="eastAsia"/>
        </w:rPr>
        <w:t>。</w:t>
      </w:r>
    </w:p>
    <w:p w14:paraId="6AB2699E" w14:textId="38921EE3" w:rsidR="0022440D" w:rsidRDefault="0022440D" w:rsidP="00823D9C">
      <w:pPr>
        <w:spacing w:before="48"/>
        <w:ind w:firstLine="480"/>
      </w:pPr>
      <w:r>
        <w:rPr>
          <w:rFonts w:hint="eastAsia"/>
        </w:rPr>
        <w:t>构建精确的</w:t>
      </w:r>
      <w:r>
        <w:rPr>
          <w:rFonts w:hint="eastAsia"/>
        </w:rPr>
        <w:t>KNN</w:t>
      </w:r>
      <w:r>
        <w:rPr>
          <w:rFonts w:hint="eastAsia"/>
        </w:rPr>
        <w:t>图不可避免的需要遍历整个数据集</w:t>
      </w:r>
      <w:r w:rsidR="00325501">
        <w:rPr>
          <w:rFonts w:hint="eastAsia"/>
        </w:rPr>
        <w:t>。在数据点都是高维数据的情况下，构建准确的</w:t>
      </w:r>
      <w:r w:rsidR="00325501">
        <w:rPr>
          <w:rFonts w:hint="eastAsia"/>
        </w:rPr>
        <w:t>KNN</w:t>
      </w:r>
      <w:r w:rsidR="00325501">
        <w:rPr>
          <w:rFonts w:hint="eastAsia"/>
        </w:rPr>
        <w:t>图需要极大的计算代价。一种可行方案如</w:t>
      </w:r>
      <w:r w:rsidR="00325501">
        <w:rPr>
          <w:rFonts w:hint="eastAsia"/>
        </w:rPr>
        <w:t>EFANNA</w:t>
      </w:r>
      <w:r w:rsidR="00325501">
        <w:fldChar w:fldCharType="begin"/>
      </w:r>
      <w:r w:rsidR="009D4C8A">
        <w:instrText xml:space="preserve"> ADDIN ZOTERO_ITEM CSL_CITATION {"citationID":"QdP4rQWa","properties":{"formattedCitation":"\\super [20]\\nosupersub{}","plainCitation":"[20]","noteIndex":0},"citationItems":[{"id":132,"uris":["http://zotero.org/users/local/DnMr3L1D/items/4C9E7N46"],"itemData":{"id":132,"type":"article-journal","container-title":"arXiv preprint arXiv:1609.07228","source":"Google Scholar","title":"Efanna: An extremely fast approximate nearest neighbor search algorithm based on knn graph","title-short":"Efanna","author":[{"family":"Fu","given":"Cong"},{"family":"Cai","given":"Deng"}],"issued":{"date-parts":[["2016"]]}}}],"schema":"https://github.com/citation-style-language/schema/raw/master/csl-citation.json"} </w:instrText>
      </w:r>
      <w:r w:rsidR="00325501">
        <w:fldChar w:fldCharType="separate"/>
      </w:r>
      <w:r w:rsidR="00A56408" w:rsidRPr="00A56408">
        <w:rPr>
          <w:rFonts w:ascii="宋体"/>
          <w:kern w:val="0"/>
          <w:vertAlign w:val="superscript"/>
        </w:rPr>
        <w:t>[</w:t>
      </w:r>
      <w:r w:rsidR="009D4C8A" w:rsidRPr="00AD5926">
        <w:rPr>
          <w:rFonts w:asciiTheme="minorEastAsia" w:eastAsiaTheme="minorEastAsia" w:hAnsiTheme="minorEastAsia"/>
          <w:kern w:val="0"/>
          <w:vertAlign w:val="superscript"/>
        </w:rPr>
        <w:t>20</w:t>
      </w:r>
      <w:r w:rsidR="00A56408" w:rsidRPr="00A56408">
        <w:rPr>
          <w:rFonts w:ascii="宋体"/>
          <w:kern w:val="0"/>
          <w:vertAlign w:val="superscript"/>
        </w:rPr>
        <w:t>]</w:t>
      </w:r>
      <w:r w:rsidR="00325501">
        <w:fldChar w:fldCharType="end"/>
      </w:r>
      <w:r w:rsidR="00325501">
        <w:rPr>
          <w:rFonts w:hint="eastAsia"/>
        </w:rPr>
        <w:t>是采用多颗随机划分</w:t>
      </w:r>
      <w:r w:rsidR="00325501">
        <w:rPr>
          <w:rFonts w:hint="eastAsia"/>
        </w:rPr>
        <w:t>KD</w:t>
      </w:r>
      <w:r w:rsidR="00325501">
        <w:t>-</w:t>
      </w:r>
      <w:r w:rsidR="00325501">
        <w:rPr>
          <w:rFonts w:hint="eastAsia"/>
        </w:rPr>
        <w:t>tree</w:t>
      </w:r>
      <w:r w:rsidR="00325501">
        <w:rPr>
          <w:rFonts w:hint="eastAsia"/>
        </w:rPr>
        <w:t>对数据进行预处理，在多颗</w:t>
      </w:r>
      <w:r w:rsidR="00325501">
        <w:rPr>
          <w:rFonts w:hint="eastAsia"/>
        </w:rPr>
        <w:t>KD</w:t>
      </w:r>
      <w:r w:rsidR="00325501">
        <w:t>-</w:t>
      </w:r>
      <w:r w:rsidR="00325501">
        <w:rPr>
          <w:rFonts w:hint="eastAsia"/>
        </w:rPr>
        <w:t>tree</w:t>
      </w:r>
      <w:r w:rsidR="00325501">
        <w:rPr>
          <w:rFonts w:hint="eastAsia"/>
        </w:rPr>
        <w:t>上进行搜索进而保证</w:t>
      </w:r>
      <w:r w:rsidR="00325501">
        <w:rPr>
          <w:rFonts w:hint="eastAsia"/>
        </w:rPr>
        <w:t>KD</w:t>
      </w:r>
      <w:r w:rsidR="00325501">
        <w:t>-</w:t>
      </w:r>
      <w:r w:rsidR="00325501">
        <w:rPr>
          <w:rFonts w:hint="eastAsia"/>
        </w:rPr>
        <w:t>tree</w:t>
      </w:r>
      <w:r w:rsidR="00325501">
        <w:rPr>
          <w:rFonts w:hint="eastAsia"/>
        </w:rPr>
        <w:t>的精度。</w:t>
      </w:r>
      <w:r w:rsidR="0090590B">
        <w:rPr>
          <w:rFonts w:hint="eastAsia"/>
        </w:rPr>
        <w:t>同时，</w:t>
      </w:r>
      <w:r w:rsidR="0090590B">
        <w:rPr>
          <w:rFonts w:hint="eastAsia"/>
        </w:rPr>
        <w:t>EFANNA</w:t>
      </w:r>
      <w:r w:rsidR="0090590B">
        <w:rPr>
          <w:rFonts w:hint="eastAsia"/>
        </w:rPr>
        <w:t>还应用</w:t>
      </w:r>
      <w:r w:rsidR="00EB1155">
        <w:rPr>
          <w:rFonts w:hint="eastAsia"/>
        </w:rPr>
        <w:t>了</w:t>
      </w:r>
      <w:r w:rsidR="0090590B">
        <w:t>NN-descent</w:t>
      </w:r>
      <w:r w:rsidR="0090590B">
        <w:rPr>
          <w:rFonts w:hint="eastAsia"/>
        </w:rPr>
        <w:t>的策略</w:t>
      </w:r>
      <w:r w:rsidR="00EB1155">
        <w:fldChar w:fldCharType="begin"/>
      </w:r>
      <w:r w:rsidR="009D4C8A">
        <w:instrText xml:space="preserve"> ADDIN ZOTERO_ITEM CSL_CITATION {"citationID":"t0GDQaez","properties":{"formattedCitation":"\\super [32]\\nosupersub{}","plainCitation":"[32]","noteIndex":0},"citationItems":[{"id":135,"uris":["http://zotero.org/users/local/DnMr3L1D/items/U63FRFKT"],"itemData":{"id":135,"type":"paper-conference","container-title":"Proceedings of the 20th international conference on World wide web","event":"Proceedings of the 20th international conference on World wide web","page":"577–586","source":"Google Scholar","title":"Efficient k-nearest neighbor graph construction for generic similarity measures","author":[{"family":"Dong","given":"Wei"},{"family":"Moses","given":"Charikar"},{"family":"Li","given":"Kai"}],"issued":{"date-parts":[["2011"]]}}}],"schema":"https://github.com/citation-style-language/schema/raw/master/csl-citation.json"} </w:instrText>
      </w:r>
      <w:r w:rsidR="00EB1155">
        <w:fldChar w:fldCharType="separate"/>
      </w:r>
      <w:r w:rsidR="00A56408" w:rsidRPr="00A56408">
        <w:rPr>
          <w:rFonts w:ascii="宋体"/>
          <w:kern w:val="0"/>
          <w:vertAlign w:val="superscript"/>
        </w:rPr>
        <w:t>[</w:t>
      </w:r>
      <w:r w:rsidR="009D4C8A" w:rsidRPr="00AD5926">
        <w:rPr>
          <w:rFonts w:asciiTheme="minorEastAsia" w:eastAsiaTheme="minorEastAsia" w:hAnsiTheme="minorEastAsia"/>
          <w:kern w:val="0"/>
          <w:vertAlign w:val="superscript"/>
        </w:rPr>
        <w:t>32</w:t>
      </w:r>
      <w:r w:rsidR="00A56408" w:rsidRPr="00A56408">
        <w:rPr>
          <w:rFonts w:ascii="宋体"/>
          <w:kern w:val="0"/>
          <w:vertAlign w:val="superscript"/>
        </w:rPr>
        <w:t>]</w:t>
      </w:r>
      <w:r w:rsidR="00EB1155">
        <w:fldChar w:fldCharType="end"/>
      </w:r>
      <w:r w:rsidR="00EB1155">
        <w:rPr>
          <w:rFonts w:hint="eastAsia"/>
        </w:rPr>
        <w:t>，即邻居的邻居更不太</w:t>
      </w:r>
      <w:r w:rsidR="00A83820">
        <w:rPr>
          <w:rFonts w:hint="eastAsia"/>
        </w:rPr>
        <w:t>可能</w:t>
      </w:r>
      <w:r w:rsidR="00EB1155">
        <w:rPr>
          <w:rFonts w:hint="eastAsia"/>
        </w:rPr>
        <w:t>是邻居这一策略，对</w:t>
      </w:r>
      <w:r w:rsidR="00EB1155">
        <w:rPr>
          <w:rFonts w:hint="eastAsia"/>
        </w:rPr>
        <w:t>KNN</w:t>
      </w:r>
      <w:r w:rsidR="00EB1155">
        <w:rPr>
          <w:rFonts w:hint="eastAsia"/>
        </w:rPr>
        <w:t>图进行优化。</w:t>
      </w:r>
    </w:p>
    <w:p w14:paraId="1BDF3DB2" w14:textId="77777777" w:rsidR="003A620C" w:rsidRDefault="003A620C" w:rsidP="003A620C">
      <w:pPr>
        <w:keepNext/>
        <w:spacing w:before="48"/>
        <w:ind w:firstLine="480"/>
        <w:jc w:val="center"/>
      </w:pPr>
      <w:r>
        <w:rPr>
          <w:noProof/>
        </w:rPr>
        <w:drawing>
          <wp:inline distT="0" distB="0" distL="0" distR="0" wp14:anchorId="6FA979FB" wp14:editId="215746B9">
            <wp:extent cx="3939540" cy="1780875"/>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4"/>
                    <a:stretch>
                      <a:fillRect/>
                    </a:stretch>
                  </pic:blipFill>
                  <pic:spPr>
                    <a:xfrm>
                      <a:off x="0" y="0"/>
                      <a:ext cx="3960037" cy="1790141"/>
                    </a:xfrm>
                    <a:prstGeom prst="rect">
                      <a:avLst/>
                    </a:prstGeom>
                  </pic:spPr>
                </pic:pic>
              </a:graphicData>
            </a:graphic>
          </wp:inline>
        </w:drawing>
      </w:r>
    </w:p>
    <w:p w14:paraId="58B7BFF5" w14:textId="244B9FFB" w:rsidR="003A620C" w:rsidRPr="003A620C" w:rsidRDefault="003A620C" w:rsidP="003A620C">
      <w:pPr>
        <w:pStyle w:val="a4"/>
        <w:spacing w:before="48"/>
        <w:ind w:firstLine="420"/>
        <w:rPr>
          <w:rFonts w:asciiTheme="minorEastAsia" w:eastAsiaTheme="minorEastAsia" w:hAnsiTheme="minorEastAsia"/>
          <w:sz w:val="21"/>
          <w:szCs w:val="21"/>
        </w:rPr>
      </w:pPr>
      <w:r w:rsidRPr="003A620C">
        <w:rPr>
          <w:rFonts w:asciiTheme="minorEastAsia" w:eastAsiaTheme="minorEastAsia" w:hAnsiTheme="minorEastAsia" w:hint="eastAsia"/>
          <w:sz w:val="21"/>
          <w:szCs w:val="21"/>
        </w:rPr>
        <w:t>图 2-2 KNN图示例</w:t>
      </w:r>
      <w:r w:rsidR="008130CA">
        <w:rPr>
          <w:rFonts w:asciiTheme="minorEastAsia" w:eastAsiaTheme="minorEastAsia" w:hAnsiTheme="minorEastAsia" w:hint="eastAsia"/>
          <w:sz w:val="21"/>
          <w:szCs w:val="21"/>
        </w:rPr>
        <w:t>（有向</w:t>
      </w:r>
      <w:r w:rsidR="00766C29">
        <w:rPr>
          <w:rFonts w:asciiTheme="minorEastAsia" w:eastAsiaTheme="minorEastAsia" w:hAnsiTheme="minorEastAsia" w:hint="eastAsia"/>
          <w:sz w:val="21"/>
          <w:szCs w:val="21"/>
        </w:rPr>
        <w:t>图</w:t>
      </w:r>
      <w:r w:rsidR="008130CA">
        <w:rPr>
          <w:rFonts w:asciiTheme="minorEastAsia" w:eastAsiaTheme="minorEastAsia" w:hAnsiTheme="minorEastAsia" w:hint="eastAsia"/>
          <w:sz w:val="21"/>
          <w:szCs w:val="21"/>
        </w:rPr>
        <w:t>）</w:t>
      </w:r>
    </w:p>
    <w:p w14:paraId="3230B36A" w14:textId="03F75FCA" w:rsidR="00AC7952" w:rsidRDefault="00AC7952" w:rsidP="00823D9C">
      <w:pPr>
        <w:spacing w:before="48"/>
        <w:ind w:firstLine="480"/>
      </w:pPr>
      <w:r>
        <w:rPr>
          <w:rFonts w:hint="eastAsia"/>
        </w:rPr>
        <w:t>KNN</w:t>
      </w:r>
      <w:r>
        <w:rPr>
          <w:rFonts w:hint="eastAsia"/>
        </w:rPr>
        <w:t>图在</w:t>
      </w:r>
      <w:r>
        <w:rPr>
          <w:rFonts w:hint="eastAsia"/>
        </w:rPr>
        <w:t>ANN</w:t>
      </w:r>
      <w:r>
        <w:rPr>
          <w:rFonts w:hint="eastAsia"/>
        </w:rPr>
        <w:t>检索中有着明显的优势，其数据点和最近邻相连的特性十分贴合</w:t>
      </w:r>
      <w:r>
        <w:rPr>
          <w:rFonts w:hint="eastAsia"/>
        </w:rPr>
        <w:t>ANN</w:t>
      </w:r>
      <w:r>
        <w:rPr>
          <w:rFonts w:hint="eastAsia"/>
        </w:rPr>
        <w:t>搜索的需要。</w:t>
      </w:r>
      <w:r w:rsidR="009D46DD">
        <w:rPr>
          <w:rFonts w:hint="eastAsia"/>
        </w:rPr>
        <w:t>但由于其不是强连通图的特性导致其不能不能成为</w:t>
      </w:r>
      <w:r w:rsidR="009D46DD">
        <w:rPr>
          <w:rFonts w:hint="eastAsia"/>
        </w:rPr>
        <w:t>MSNET</w:t>
      </w:r>
      <w:r w:rsidR="009D46DD">
        <w:rPr>
          <w:rFonts w:hint="eastAsia"/>
        </w:rPr>
        <w:t>。同样由于其不强连通的特性，从单个出发节点进行搜索可能导致不能</w:t>
      </w:r>
      <w:r w:rsidR="009D46DD">
        <w:rPr>
          <w:rFonts w:hint="eastAsia"/>
        </w:rPr>
        <w:lastRenderedPageBreak/>
        <w:t>访问到目标节点。为解决这一问题，</w:t>
      </w:r>
      <w:r w:rsidR="009D46DD">
        <w:rPr>
          <w:rFonts w:hint="eastAsia"/>
        </w:rPr>
        <w:t>NSG</w:t>
      </w:r>
      <w:r w:rsidR="009D46DD">
        <w:rPr>
          <w:rFonts w:hint="eastAsia"/>
        </w:rPr>
        <w:t>在构建的</w:t>
      </w:r>
      <w:r w:rsidR="009D46DD">
        <w:rPr>
          <w:rFonts w:hint="eastAsia"/>
        </w:rPr>
        <w:t>KNN</w:t>
      </w:r>
      <w:r w:rsidR="009D46DD">
        <w:rPr>
          <w:rFonts w:hint="eastAsia"/>
        </w:rPr>
        <w:t>图的基础上采用</w:t>
      </w:r>
      <w:r w:rsidR="009D46DD">
        <w:rPr>
          <w:rFonts w:hint="eastAsia"/>
        </w:rPr>
        <w:t>DFS</w:t>
      </w:r>
      <w:r w:rsidR="009D46DD">
        <w:rPr>
          <w:rFonts w:hint="eastAsia"/>
        </w:rPr>
        <w:t>进行连通性增强，</w:t>
      </w:r>
      <w:r w:rsidR="00CC5E65">
        <w:rPr>
          <w:rFonts w:hint="eastAsia"/>
        </w:rPr>
        <w:t>进而可以</w:t>
      </w:r>
      <w:r w:rsidR="009D46DD">
        <w:rPr>
          <w:rFonts w:hint="eastAsia"/>
        </w:rPr>
        <w:t>保证从给定初始节点可以访问到图中的所有节点。</w:t>
      </w:r>
      <w:r w:rsidR="00A85315">
        <w:rPr>
          <w:rFonts w:hint="eastAsia"/>
        </w:rPr>
        <w:t>另一种可行方式为，通过随机多个初始节点进行搜索来增加访问到目标节点的概率，但其相对于单出发节点加图连通性增强的方式而言，并没有太大的效率和召回率提升。</w:t>
      </w:r>
    </w:p>
    <w:p w14:paraId="161636B9" w14:textId="77777777" w:rsidR="00A33E13" w:rsidRPr="009D46DD" w:rsidRDefault="00A33E13" w:rsidP="00A33E13">
      <w:pPr>
        <w:spacing w:before="48"/>
        <w:ind w:firstLineChars="0" w:firstLine="0"/>
      </w:pPr>
    </w:p>
    <w:p w14:paraId="36FE20EE" w14:textId="00E1C51A" w:rsidR="00A33E13" w:rsidRPr="008F70C5" w:rsidRDefault="00A33E13" w:rsidP="00A33E13">
      <w:pPr>
        <w:spacing w:before="48"/>
        <w:ind w:firstLineChars="0" w:firstLine="0"/>
        <w:sectPr w:rsidR="00A33E13" w:rsidRPr="008F70C5">
          <w:pgSz w:w="11906" w:h="16838"/>
          <w:pgMar w:top="1559" w:right="1571" w:bottom="1440" w:left="2024" w:header="851" w:footer="992" w:gutter="0"/>
          <w:cols w:space="425"/>
          <w:docGrid w:linePitch="312"/>
        </w:sectPr>
      </w:pPr>
      <w:r>
        <w:rPr>
          <w:rFonts w:hint="eastAsia"/>
        </w:rPr>
        <w:t xml:space="preserve"> </w:t>
      </w:r>
      <w:r>
        <w:t xml:space="preserve"> </w:t>
      </w:r>
    </w:p>
    <w:p w14:paraId="064314B4" w14:textId="0860F76F" w:rsidR="00E13034" w:rsidRPr="000C6959" w:rsidRDefault="00643403" w:rsidP="000C6959">
      <w:pPr>
        <w:pStyle w:val="1"/>
        <w:spacing w:before="600" w:after="600"/>
        <w:ind w:left="0" w:firstLine="0"/>
        <w:rPr>
          <w:sz w:val="30"/>
          <w:szCs w:val="30"/>
        </w:rPr>
      </w:pPr>
      <w:r>
        <w:rPr>
          <w:rFonts w:hint="eastAsia"/>
          <w:sz w:val="30"/>
          <w:szCs w:val="30"/>
        </w:rPr>
        <w:lastRenderedPageBreak/>
        <w:t xml:space="preserve">  </w:t>
      </w:r>
      <w:bookmarkStart w:id="38" w:name="_Toc103791454"/>
      <w:r w:rsidR="00E66AAF">
        <w:rPr>
          <w:rFonts w:hint="eastAsia"/>
          <w:sz w:val="30"/>
          <w:szCs w:val="30"/>
        </w:rPr>
        <w:t>图索引</w:t>
      </w:r>
      <w:r w:rsidR="00B34957">
        <w:rPr>
          <w:rFonts w:hint="eastAsia"/>
          <w:sz w:val="30"/>
          <w:szCs w:val="30"/>
        </w:rPr>
        <w:t>相关技术研究</w:t>
      </w:r>
      <w:bookmarkEnd w:id="38"/>
    </w:p>
    <w:p w14:paraId="5B23E7E2" w14:textId="462852CA" w:rsidR="00E036F2" w:rsidRDefault="00643403">
      <w:pPr>
        <w:pStyle w:val="2"/>
        <w:numPr>
          <w:ilvl w:val="0"/>
          <w:numId w:val="0"/>
        </w:numPr>
        <w:spacing w:before="360" w:after="360"/>
        <w:rPr>
          <w:rFonts w:ascii="黑体" w:hAnsi="黑体"/>
        </w:rPr>
      </w:pPr>
      <w:bookmarkStart w:id="39" w:name="_Toc103791455"/>
      <w:r>
        <w:rPr>
          <w:rFonts w:ascii="黑体" w:hAnsi="黑体" w:hint="eastAsia"/>
        </w:rPr>
        <w:t>3</w:t>
      </w:r>
      <w:r>
        <w:rPr>
          <w:rFonts w:ascii="黑体" w:hAnsi="黑体"/>
        </w:rPr>
        <w:t>.</w:t>
      </w:r>
      <w:r w:rsidR="00E13034">
        <w:rPr>
          <w:rFonts w:ascii="黑体" w:hAnsi="黑体"/>
        </w:rPr>
        <w:t>1</w:t>
      </w:r>
      <w:r>
        <w:rPr>
          <w:rFonts w:ascii="黑体" w:hAnsi="黑体"/>
        </w:rPr>
        <w:t xml:space="preserve"> </w:t>
      </w:r>
      <w:r w:rsidR="003429FF">
        <w:rPr>
          <w:rFonts w:ascii="黑体" w:hAnsi="黑体" w:hint="eastAsia"/>
        </w:rPr>
        <w:t>图</w:t>
      </w:r>
      <w:r w:rsidR="00BD6491">
        <w:rPr>
          <w:rFonts w:ascii="黑体" w:hAnsi="黑体" w:hint="eastAsia"/>
        </w:rPr>
        <w:t>搜索</w:t>
      </w:r>
      <w:r w:rsidR="003429FF">
        <w:rPr>
          <w:rFonts w:ascii="黑体" w:hAnsi="黑体" w:hint="eastAsia"/>
        </w:rPr>
        <w:t>算法</w:t>
      </w:r>
      <w:bookmarkEnd w:id="39"/>
    </w:p>
    <w:p w14:paraId="6776D793" w14:textId="0EEDD467" w:rsidR="00B300CD" w:rsidRDefault="00BD6491" w:rsidP="00B300CD">
      <w:pPr>
        <w:spacing w:before="48"/>
        <w:ind w:firstLine="480"/>
        <w:rPr>
          <w:bCs/>
        </w:rPr>
      </w:pPr>
      <w:r>
        <w:rPr>
          <w:rFonts w:hint="eastAsia"/>
          <w:bCs/>
        </w:rPr>
        <w:t>目前已知</w:t>
      </w:r>
      <w:r>
        <w:rPr>
          <w:rFonts w:hint="eastAsia"/>
          <w:bCs/>
        </w:rPr>
        <w:t>state</w:t>
      </w:r>
      <w:r>
        <w:rPr>
          <w:bCs/>
        </w:rPr>
        <w:t>-</w:t>
      </w:r>
      <w:r>
        <w:rPr>
          <w:rFonts w:hint="eastAsia"/>
          <w:bCs/>
        </w:rPr>
        <w:t>of</w:t>
      </w:r>
      <w:r>
        <w:rPr>
          <w:bCs/>
        </w:rPr>
        <w:t>-</w:t>
      </w:r>
      <w:r>
        <w:rPr>
          <w:rFonts w:hint="eastAsia"/>
          <w:bCs/>
        </w:rPr>
        <w:t>the</w:t>
      </w:r>
      <w:r>
        <w:rPr>
          <w:bCs/>
        </w:rPr>
        <w:t>-</w:t>
      </w:r>
      <w:r>
        <w:rPr>
          <w:rFonts w:hint="eastAsia"/>
          <w:bCs/>
        </w:rPr>
        <w:t>art</w:t>
      </w:r>
      <w:r>
        <w:rPr>
          <w:rFonts w:hint="eastAsia"/>
          <w:bCs/>
        </w:rPr>
        <w:t>的搜索算法</w:t>
      </w:r>
      <w:r w:rsidR="009C25A5" w:rsidRPr="00AD5926">
        <w:rPr>
          <w:rFonts w:asciiTheme="minorEastAsia" w:eastAsiaTheme="minorEastAsia" w:hAnsiTheme="minorEastAsia"/>
          <w:bCs/>
        </w:rPr>
        <w:fldChar w:fldCharType="begin"/>
      </w:r>
      <w:r w:rsidR="009C25A5" w:rsidRPr="00AD5926">
        <w:rPr>
          <w:rFonts w:asciiTheme="minorEastAsia" w:eastAsiaTheme="minorEastAsia" w:hAnsiTheme="minorEastAsia"/>
          <w:bCs/>
        </w:rPr>
        <w:instrText xml:space="preserve"> ADDIN ZOTERO_ITEM CSL_CITATION {"citationID":"TCJuqzeT","properties":{"formattedCitation":"\\super [8]\\nosupersub{}","plainCitation":"[8]","noteIndex":0},"citationItems":[{"id":93,"uris":["http://zotero.org/users/local/DnMr3L1D/items/H9B7XV23"],"itemData":{"id":93,"type":"article-journal","container-title":"IEEE transactions on pattern analysis and machine intelligence","issue":"4","note":"publisher: IEEE","page":"824–836","source":"Google Scholar","title":"Efficient and robust approximate nearest neighbor search using hierarchical navigable small world graphs","volume":"42","author":[{"family":"Malkov","given":"Yu A."},{"family":"Yashunin","given":"Dmitry A."}],"issued":{"date-parts":[["2018"]]}}}],"schema":"https://github.com/citation-style-language/schema/raw/master/csl-citation.json"} </w:instrText>
      </w:r>
      <w:r w:rsidR="009C25A5" w:rsidRPr="00AD5926">
        <w:rPr>
          <w:rFonts w:asciiTheme="minorEastAsia" w:eastAsiaTheme="minorEastAsia" w:hAnsiTheme="minorEastAsia"/>
          <w:bCs/>
        </w:rPr>
        <w:fldChar w:fldCharType="separate"/>
      </w:r>
      <w:r w:rsidR="00A56408" w:rsidRPr="00AD5926">
        <w:rPr>
          <w:rFonts w:asciiTheme="minorEastAsia" w:eastAsiaTheme="minorEastAsia" w:hAnsiTheme="minorEastAsia"/>
          <w:kern w:val="0"/>
          <w:vertAlign w:val="superscript"/>
        </w:rPr>
        <w:t>[</w:t>
      </w:r>
      <w:r w:rsidR="009C25A5" w:rsidRPr="00AD5926">
        <w:rPr>
          <w:rFonts w:asciiTheme="minorEastAsia" w:eastAsiaTheme="minorEastAsia" w:hAnsiTheme="minorEastAsia"/>
          <w:kern w:val="0"/>
          <w:vertAlign w:val="superscript"/>
        </w:rPr>
        <w:t>8</w:t>
      </w:r>
      <w:r w:rsidR="00A56408" w:rsidRPr="00AD5926">
        <w:rPr>
          <w:rFonts w:asciiTheme="minorEastAsia" w:eastAsiaTheme="minorEastAsia" w:hAnsiTheme="minorEastAsia"/>
          <w:kern w:val="0"/>
          <w:vertAlign w:val="superscript"/>
        </w:rPr>
        <w:t>]</w:t>
      </w:r>
      <w:r w:rsidR="009C25A5" w:rsidRPr="00AD5926">
        <w:rPr>
          <w:rFonts w:asciiTheme="minorEastAsia" w:eastAsiaTheme="minorEastAsia" w:hAnsiTheme="minorEastAsia"/>
          <w:bCs/>
        </w:rPr>
        <w:fldChar w:fldCharType="end"/>
      </w:r>
      <w:r>
        <w:rPr>
          <w:rFonts w:hint="eastAsia"/>
          <w:bCs/>
        </w:rPr>
        <w:t>为如下</w:t>
      </w:r>
      <w:r w:rsidRPr="00BD6491">
        <w:rPr>
          <w:rFonts w:hint="eastAsia"/>
          <w:b/>
        </w:rPr>
        <w:t>算法</w:t>
      </w:r>
      <w:r w:rsidR="00AD5926" w:rsidRPr="00AD5926">
        <w:rPr>
          <w:rFonts w:hint="eastAsia"/>
          <w:b/>
        </w:rPr>
        <w:t>1</w:t>
      </w:r>
      <w:r w:rsidR="00796F83">
        <w:rPr>
          <w:rFonts w:hint="eastAsia"/>
          <w:bCs/>
        </w:rPr>
        <w:t>，同时也时</w:t>
      </w:r>
      <w:r w:rsidR="00796F83">
        <w:rPr>
          <w:rFonts w:hint="eastAsia"/>
          <w:bCs/>
        </w:rPr>
        <w:t>HNSW</w:t>
      </w:r>
      <w:r w:rsidR="00796F83">
        <w:rPr>
          <w:rFonts w:hint="eastAsia"/>
          <w:bCs/>
        </w:rPr>
        <w:t>和</w:t>
      </w:r>
      <w:r w:rsidR="00796F83">
        <w:rPr>
          <w:rFonts w:hint="eastAsia"/>
          <w:bCs/>
        </w:rPr>
        <w:t>NSG</w:t>
      </w:r>
      <w:r w:rsidR="00796F83">
        <w:rPr>
          <w:rFonts w:hint="eastAsia"/>
          <w:bCs/>
        </w:rPr>
        <w:t>图索引的搜索算法。</w:t>
      </w:r>
      <w:r>
        <w:rPr>
          <w:rFonts w:hint="eastAsia"/>
          <w:bCs/>
        </w:rPr>
        <w:t>该</w:t>
      </w:r>
      <w:r w:rsidR="00576085">
        <w:rPr>
          <w:rFonts w:hint="eastAsia"/>
          <w:bCs/>
        </w:rPr>
        <w:t>搜索</w:t>
      </w:r>
      <w:r w:rsidR="00D85FA2">
        <w:rPr>
          <w:rFonts w:hint="eastAsia"/>
          <w:bCs/>
        </w:rPr>
        <w:t>算法在</w:t>
      </w:r>
      <w:r w:rsidR="00576085">
        <w:rPr>
          <w:rFonts w:hint="eastAsia"/>
          <w:bCs/>
        </w:rPr>
        <w:t>陷入局部最优解的情况下可以从候选集（</w:t>
      </w:r>
      <w:r w:rsidR="00576085">
        <w:rPr>
          <w:rFonts w:hint="eastAsia"/>
          <w:bCs/>
        </w:rPr>
        <w:t>candidate</w:t>
      </w:r>
      <w:r w:rsidR="00576085">
        <w:rPr>
          <w:bCs/>
        </w:rPr>
        <w:t xml:space="preserve"> </w:t>
      </w:r>
      <w:r w:rsidR="00576085">
        <w:rPr>
          <w:rFonts w:hint="eastAsia"/>
          <w:bCs/>
        </w:rPr>
        <w:t>pool</w:t>
      </w:r>
      <w:r w:rsidR="00576085">
        <w:rPr>
          <w:bCs/>
        </w:rPr>
        <w:t xml:space="preserve"> </w:t>
      </w:r>
      <w:r w:rsidR="00576085">
        <w:rPr>
          <w:rFonts w:hint="eastAsia"/>
          <w:bCs/>
        </w:rPr>
        <w:t>size</w:t>
      </w:r>
      <w:r w:rsidR="00576085">
        <w:rPr>
          <w:rFonts w:hint="eastAsia"/>
          <w:bCs/>
        </w:rPr>
        <w:t>）中选取未被访问过的新节点回溯继续进行搜索。对于查询数据点为数据集中给定点的情况下，多数网络搜索结构如</w:t>
      </w:r>
      <w:r w:rsidR="00576085">
        <w:rPr>
          <w:rFonts w:hint="eastAsia"/>
          <w:bCs/>
        </w:rPr>
        <w:t>HNSW</w:t>
      </w:r>
      <w:r w:rsidR="00576085">
        <w:rPr>
          <w:rFonts w:hint="eastAsia"/>
          <w:bCs/>
        </w:rPr>
        <w:t>、</w:t>
      </w:r>
      <w:r w:rsidR="00576085">
        <w:rPr>
          <w:rFonts w:hint="eastAsia"/>
          <w:bCs/>
        </w:rPr>
        <w:t>NSG</w:t>
      </w:r>
      <w:r w:rsidR="00576085">
        <w:rPr>
          <w:rFonts w:hint="eastAsia"/>
          <w:bCs/>
        </w:rPr>
        <w:t>和</w:t>
      </w:r>
      <w:r w:rsidR="00576085">
        <w:rPr>
          <w:rFonts w:hint="eastAsia"/>
          <w:bCs/>
        </w:rPr>
        <w:t>SSG</w:t>
      </w:r>
      <w:r w:rsidR="00F921E3">
        <w:rPr>
          <w:bCs/>
        </w:rPr>
        <w:fldChar w:fldCharType="begin"/>
      </w:r>
      <w:r w:rsidR="009D4C8A">
        <w:rPr>
          <w:bCs/>
        </w:rPr>
        <w:instrText xml:space="preserve"> ADDIN ZOTERO_ITEM CSL_CITATION {"citationID":"BtyAHcnK","properties":{"formattedCitation":"\\super [33]\\nosupersub{}","plainCitation":"[33]","noteIndex":0},"citationItems":[{"id":161,"uris":["http://zotero.org/users/local/DnMr3L1D/items/FUJWR5F8"],"itemData":{"id":161,"type":"article-journal","container-title":"IEEE Transactions on Pattern Analysis and Machine Intelligence","note":"publisher: IEEE","source":"Google Scholar","title":"High dimensional similarity search with satellite system graph: Efficiency, scalability, and unindexed query compatibility","title-short":"High dimensional similarity search with satellite system graph","author":[{"family":"Fu","given":"Cong"},{"family":"Wang","given":"Changxu"},{"family":"Cai","given":"Deng"}],"issued":{"date-parts":[["2021"]]}}}],"schema":"https://github.com/citation-style-language/schema/raw/master/csl-citation.json"} </w:instrText>
      </w:r>
      <w:r w:rsidR="00F921E3">
        <w:rPr>
          <w:bCs/>
        </w:rPr>
        <w:fldChar w:fldCharType="separate"/>
      </w:r>
      <w:r w:rsidR="00A56408" w:rsidRPr="00A56408">
        <w:rPr>
          <w:rFonts w:ascii="宋体"/>
          <w:kern w:val="0"/>
          <w:vertAlign w:val="superscript"/>
        </w:rPr>
        <w:t>[</w:t>
      </w:r>
      <w:r w:rsidR="00AD5926" w:rsidRPr="00AD5926">
        <w:rPr>
          <w:rFonts w:ascii="宋体" w:hAnsi="宋体"/>
          <w:kern w:val="0"/>
          <w:vertAlign w:val="superscript"/>
        </w:rPr>
        <w:t>33</w:t>
      </w:r>
      <w:r w:rsidR="00A56408" w:rsidRPr="00A56408">
        <w:rPr>
          <w:rFonts w:ascii="宋体"/>
          <w:kern w:val="0"/>
          <w:vertAlign w:val="superscript"/>
        </w:rPr>
        <w:t>]</w:t>
      </w:r>
      <w:r w:rsidR="00F921E3">
        <w:rPr>
          <w:bCs/>
        </w:rPr>
        <w:fldChar w:fldCharType="end"/>
      </w:r>
      <w:r w:rsidR="00576085">
        <w:rPr>
          <w:rFonts w:hint="eastAsia"/>
          <w:bCs/>
        </w:rPr>
        <w:t>等满足</w:t>
      </w:r>
      <w:r w:rsidR="00576085">
        <w:rPr>
          <w:rFonts w:hint="eastAsia"/>
          <w:bCs/>
        </w:rPr>
        <w:t>MSNET</w:t>
      </w:r>
      <w:r w:rsidR="00576085">
        <w:rPr>
          <w:rFonts w:hint="eastAsia"/>
          <w:bCs/>
        </w:rPr>
        <w:t>性质的图甚至不需要保证候选集规模。因为</w:t>
      </w:r>
      <w:r w:rsidR="00576085">
        <w:rPr>
          <w:rFonts w:hint="eastAsia"/>
          <w:bCs/>
        </w:rPr>
        <w:t>MSNET</w:t>
      </w:r>
      <w:r w:rsidR="00576085">
        <w:rPr>
          <w:rFonts w:hint="eastAsia"/>
          <w:bCs/>
        </w:rPr>
        <w:t>的特性保证每个节点必定均在</w:t>
      </w:r>
      <w:r w:rsidR="00576085">
        <w:rPr>
          <w:rFonts w:hint="eastAsia"/>
          <w:bCs/>
        </w:rPr>
        <w:t>Monotonic</w:t>
      </w:r>
      <w:r w:rsidR="00576085">
        <w:rPr>
          <w:bCs/>
        </w:rPr>
        <w:t xml:space="preserve"> </w:t>
      </w:r>
      <w:r w:rsidR="00576085">
        <w:rPr>
          <w:rFonts w:hint="eastAsia"/>
          <w:bCs/>
        </w:rPr>
        <w:t>Search</w:t>
      </w:r>
      <w:r w:rsidR="00576085">
        <w:rPr>
          <w:bCs/>
        </w:rPr>
        <w:t xml:space="preserve"> </w:t>
      </w:r>
      <w:r w:rsidR="00576085">
        <w:rPr>
          <w:rFonts w:hint="eastAsia"/>
          <w:bCs/>
        </w:rPr>
        <w:t>Path</w:t>
      </w:r>
      <w:r w:rsidR="00576085">
        <w:rPr>
          <w:rFonts w:hint="eastAsia"/>
          <w:bCs/>
        </w:rPr>
        <w:t>中，即在搜索的过程中不需要回溯。</w:t>
      </w:r>
      <w:r w:rsidR="00F921E3">
        <w:rPr>
          <w:rFonts w:hint="eastAsia"/>
          <w:bCs/>
        </w:rPr>
        <w:t>但对于查询数据点不在数据集中的情况下，</w:t>
      </w:r>
      <w:r w:rsidR="00F921E3">
        <w:rPr>
          <w:rFonts w:hint="eastAsia"/>
          <w:bCs/>
        </w:rPr>
        <w:t>SSG</w:t>
      </w:r>
      <w:r w:rsidR="00F921E3">
        <w:rPr>
          <w:rFonts w:hint="eastAsia"/>
          <w:bCs/>
        </w:rPr>
        <w:t>给出了使用类似</w:t>
      </w:r>
      <w:r w:rsidR="00F921E3">
        <w:rPr>
          <w:rFonts w:hint="eastAsia"/>
          <w:bCs/>
        </w:rPr>
        <w:t>RNG</w:t>
      </w:r>
      <w:r w:rsidR="00F921E3">
        <w:rPr>
          <w:rFonts w:hint="eastAsia"/>
          <w:bCs/>
        </w:rPr>
        <w:t>选边策略的</w:t>
      </w:r>
      <w:r w:rsidR="00F921E3">
        <w:rPr>
          <w:rFonts w:hint="eastAsia"/>
          <w:bCs/>
        </w:rPr>
        <w:t>HNSW</w:t>
      </w:r>
      <w:r w:rsidR="00F921E3">
        <w:rPr>
          <w:rFonts w:hint="eastAsia"/>
          <w:bCs/>
        </w:rPr>
        <w:t>、</w:t>
      </w:r>
      <w:r w:rsidR="00F921E3">
        <w:rPr>
          <w:rFonts w:hint="eastAsia"/>
          <w:bCs/>
        </w:rPr>
        <w:t>NSG</w:t>
      </w:r>
      <w:r w:rsidR="00F921E3">
        <w:rPr>
          <w:rFonts w:hint="eastAsia"/>
          <w:bCs/>
        </w:rPr>
        <w:t>和</w:t>
      </w:r>
      <w:r w:rsidR="00F921E3">
        <w:rPr>
          <w:rFonts w:hint="eastAsia"/>
          <w:bCs/>
        </w:rPr>
        <w:t>SSG</w:t>
      </w:r>
      <w:r w:rsidR="00F921E3">
        <w:rPr>
          <w:rFonts w:hint="eastAsia"/>
          <w:bCs/>
        </w:rPr>
        <w:t>等结构在进行贪心搜索时，只有</w:t>
      </w:r>
      <w:r w:rsidR="00AD5926" w:rsidRPr="00AD5926">
        <w:rPr>
          <w:bCs/>
        </w:rPr>
        <w:t>50</w:t>
      </w:r>
      <w:r w:rsidR="00F921E3">
        <w:rPr>
          <w:bCs/>
        </w:rPr>
        <w:t>%</w:t>
      </w:r>
      <w:r w:rsidR="00F921E3">
        <w:rPr>
          <w:rFonts w:hint="eastAsia"/>
          <w:bCs/>
        </w:rPr>
        <w:t>的概率保证搜索到下个节点在</w:t>
      </w:r>
      <w:r w:rsidR="00F921E3">
        <w:rPr>
          <w:rFonts w:hint="eastAsia"/>
          <w:bCs/>
        </w:rPr>
        <w:t>Monotonic</w:t>
      </w:r>
      <w:r w:rsidR="00F921E3">
        <w:rPr>
          <w:bCs/>
        </w:rPr>
        <w:t xml:space="preserve"> </w:t>
      </w:r>
      <w:r w:rsidR="00F921E3">
        <w:rPr>
          <w:rFonts w:hint="eastAsia"/>
          <w:bCs/>
        </w:rPr>
        <w:t>Search</w:t>
      </w:r>
      <w:r w:rsidR="00F921E3">
        <w:rPr>
          <w:bCs/>
        </w:rPr>
        <w:t xml:space="preserve"> </w:t>
      </w:r>
      <w:r w:rsidR="00F921E3">
        <w:rPr>
          <w:rFonts w:hint="eastAsia"/>
          <w:bCs/>
        </w:rPr>
        <w:t>Path</w:t>
      </w:r>
      <w:r w:rsidR="00F921E3">
        <w:rPr>
          <w:rFonts w:hint="eastAsia"/>
          <w:bCs/>
        </w:rPr>
        <w:t>上</w:t>
      </w:r>
      <w:r w:rsidR="00A41286">
        <w:rPr>
          <w:rFonts w:hint="eastAsia"/>
          <w:bCs/>
        </w:rPr>
        <w:t>的理论证明</w:t>
      </w:r>
      <w:r w:rsidR="00F921E3">
        <w:rPr>
          <w:rFonts w:hint="eastAsia"/>
          <w:bCs/>
        </w:rPr>
        <w:t>。因此，使用候选集进行</w:t>
      </w:r>
      <w:r w:rsidR="00D760E0">
        <w:rPr>
          <w:rFonts w:hint="eastAsia"/>
          <w:bCs/>
        </w:rPr>
        <w:t>搜索回溯，对提升搜索召回率很有必要。</w:t>
      </w:r>
    </w:p>
    <w:tbl>
      <w:tblPr>
        <w:tblW w:w="6237" w:type="dxa"/>
        <w:jc w:val="center"/>
        <w:tblBorders>
          <w:top w:val="single" w:sz="12" w:space="0" w:color="auto"/>
          <w:bottom w:val="single" w:sz="12" w:space="0" w:color="auto"/>
          <w:insideH w:val="single" w:sz="12" w:space="0" w:color="auto"/>
        </w:tblBorders>
        <w:tblLayout w:type="fixed"/>
        <w:tblLook w:val="04A0" w:firstRow="1" w:lastRow="0" w:firstColumn="1" w:lastColumn="0" w:noHBand="0" w:noVBand="1"/>
      </w:tblPr>
      <w:tblGrid>
        <w:gridCol w:w="4270"/>
        <w:gridCol w:w="1967"/>
      </w:tblGrid>
      <w:tr w:rsidR="00D23681" w14:paraId="1B50BC06" w14:textId="77777777" w:rsidTr="004C5DF0">
        <w:trPr>
          <w:jc w:val="center"/>
        </w:trPr>
        <w:tc>
          <w:tcPr>
            <w:tcW w:w="4270" w:type="dxa"/>
            <w:tcBorders>
              <w:bottom w:val="single" w:sz="12" w:space="0" w:color="auto"/>
            </w:tcBorders>
            <w:vAlign w:val="center"/>
          </w:tcPr>
          <w:p w14:paraId="1230EFB5" w14:textId="18D6BDE0" w:rsidR="00D23681" w:rsidRDefault="00D23681" w:rsidP="00625C03">
            <w:pPr>
              <w:pStyle w:val="aff8"/>
              <w:spacing w:before="48" w:line="270" w:lineRule="exact"/>
              <w:ind w:firstLineChars="0" w:firstLine="0"/>
              <w:rPr>
                <w:rFonts w:asciiTheme="minorEastAsia" w:eastAsiaTheme="minorEastAsia" w:hAnsiTheme="minorEastAsia"/>
              </w:rPr>
            </w:pPr>
            <w:r w:rsidRPr="00D23681">
              <w:rPr>
                <w:rFonts w:asciiTheme="minorEastAsia" w:eastAsiaTheme="minorEastAsia" w:hAnsiTheme="minorEastAsia" w:hint="eastAsia"/>
                <w:b/>
                <w:bCs/>
              </w:rPr>
              <w:t>算法</w:t>
            </w:r>
            <w:r w:rsidRPr="00D23681">
              <w:rPr>
                <w:rFonts w:asciiTheme="minorEastAsia" w:eastAsiaTheme="minorEastAsia" w:hAnsiTheme="minorEastAsia"/>
                <w:b/>
                <w:bCs/>
              </w:rPr>
              <w:t>1</w:t>
            </w:r>
            <w:r>
              <w:rPr>
                <w:rFonts w:asciiTheme="minorEastAsia" w:eastAsiaTheme="minorEastAsia" w:hAnsiTheme="minorEastAsia" w:hint="eastAsia"/>
              </w:rPr>
              <w:t>：图搜索算法</w:t>
            </w:r>
          </w:p>
        </w:tc>
        <w:tc>
          <w:tcPr>
            <w:tcW w:w="1967" w:type="dxa"/>
            <w:tcBorders>
              <w:bottom w:val="single" w:sz="12" w:space="0" w:color="auto"/>
            </w:tcBorders>
            <w:vAlign w:val="center"/>
          </w:tcPr>
          <w:p w14:paraId="7A68A361" w14:textId="7F10A194" w:rsidR="00D23681" w:rsidRDefault="00D23681" w:rsidP="00625C03">
            <w:pPr>
              <w:pStyle w:val="aff8"/>
              <w:spacing w:before="48" w:line="270" w:lineRule="exact"/>
              <w:ind w:firstLineChars="0" w:firstLine="0"/>
              <w:rPr>
                <w:rFonts w:asciiTheme="minorEastAsia" w:eastAsiaTheme="minorEastAsia" w:hAnsiTheme="minorEastAsia"/>
              </w:rPr>
            </w:pPr>
          </w:p>
        </w:tc>
      </w:tr>
      <w:tr w:rsidR="00D23681" w14:paraId="1BA5C9D9" w14:textId="77777777" w:rsidTr="004C5DF0">
        <w:trPr>
          <w:jc w:val="center"/>
        </w:trPr>
        <w:tc>
          <w:tcPr>
            <w:tcW w:w="4270" w:type="dxa"/>
            <w:tcBorders>
              <w:bottom w:val="nil"/>
            </w:tcBorders>
            <w:vAlign w:val="center"/>
          </w:tcPr>
          <w:p w14:paraId="0E59F5CC" w14:textId="6DBAACEA" w:rsidR="00D23681" w:rsidRPr="00F17E03" w:rsidRDefault="00AD5926" w:rsidP="00390D0E">
            <w:pPr>
              <w:pStyle w:val="aff8"/>
              <w:spacing w:before="48" w:line="270" w:lineRule="exact"/>
              <w:ind w:firstLineChars="50" w:firstLine="105"/>
              <w:rPr>
                <w:rFonts w:ascii="Times New Roman" w:eastAsiaTheme="minorEastAsia" w:cs="Times New Roman"/>
              </w:rPr>
            </w:pPr>
            <w:r w:rsidRPr="00AD5926">
              <w:rPr>
                <w:rFonts w:ascii="Times New Roman" w:cs="Times New Roman" w:hint="eastAsia"/>
              </w:rPr>
              <w:t>1</w:t>
            </w:r>
            <w:r w:rsidR="009F543E" w:rsidRPr="00F17E03">
              <w:rPr>
                <w:rFonts w:ascii="Times New Roman" w:eastAsiaTheme="minorEastAsia" w:cs="Times New Roman" w:hint="eastAsia"/>
              </w:rPr>
              <w:t>：</w:t>
            </w:r>
            <w:r w:rsidR="00967525" w:rsidRPr="00967525">
              <w:rPr>
                <w:rFonts w:ascii="Times New Roman" w:eastAsiaTheme="minorEastAsia" w:cs="Times New Roman"/>
              </w:rPr>
              <w:t>function Search-on-Graph(G</w:t>
            </w:r>
            <w:r w:rsidR="00967525" w:rsidRPr="00F17E03">
              <w:rPr>
                <w:rFonts w:ascii="Times New Roman" w:eastAsiaTheme="minorEastAsia" w:cs="Times New Roman"/>
              </w:rPr>
              <w:t>, p</w:t>
            </w:r>
            <w:r w:rsidR="00967525" w:rsidRPr="00967525">
              <w:rPr>
                <w:rFonts w:ascii="Times New Roman" w:eastAsiaTheme="minorEastAsia" w:cs="Times New Roman"/>
              </w:rPr>
              <w:t>,</w:t>
            </w:r>
            <w:r w:rsidR="00967525">
              <w:rPr>
                <w:rFonts w:ascii="Times New Roman" w:eastAsiaTheme="minorEastAsia" w:cs="Times New Roman"/>
              </w:rPr>
              <w:t xml:space="preserve"> </w:t>
            </w:r>
            <w:r w:rsidR="00967525" w:rsidRPr="00F17E03">
              <w:rPr>
                <w:rFonts w:ascii="Times New Roman" w:eastAsiaTheme="minorEastAsia" w:cs="Times New Roman"/>
              </w:rPr>
              <w:t>q</w:t>
            </w:r>
            <w:r w:rsidR="00967525" w:rsidRPr="00967525">
              <w:rPr>
                <w:rFonts w:ascii="Times New Roman" w:eastAsiaTheme="minorEastAsia" w:cs="Times New Roman"/>
              </w:rPr>
              <w:t>,</w:t>
            </w:r>
            <w:r w:rsidR="00E80548" w:rsidRPr="00625C03">
              <w:rPr>
                <w:position w:val="-6"/>
              </w:rPr>
              <w:object w:dxaOrig="139" w:dyaOrig="260" w14:anchorId="21F16D8C">
                <v:shape id="_x0000_i1130" type="#_x0000_t75" style="width:6.6pt;height:12.6pt" o:ole="">
                  <v:imagedata r:id="rId215" o:title=""/>
                </v:shape>
                <o:OLEObject Type="Embed" ProgID="Equation.DSMT4" ShapeID="_x0000_i1130" DrawAspect="Content" ObjectID="_1714575864" r:id="rId216"/>
              </w:object>
            </w:r>
            <w:r w:rsidR="00967525" w:rsidRPr="00967525">
              <w:rPr>
                <w:rFonts w:ascii="Times New Roman" w:eastAsiaTheme="minorEastAsia" w:cs="Times New Roman"/>
              </w:rPr>
              <w:t>)</w:t>
            </w:r>
          </w:p>
          <w:p w14:paraId="1A294745" w14:textId="77777777" w:rsidR="00967525" w:rsidRPr="00F17E03" w:rsidRDefault="00967525" w:rsidP="00390D0E">
            <w:pPr>
              <w:pStyle w:val="aff8"/>
              <w:spacing w:before="48" w:line="270" w:lineRule="exact"/>
              <w:ind w:firstLineChars="50" w:firstLine="105"/>
              <w:rPr>
                <w:rFonts w:ascii="Times New Roman" w:eastAsiaTheme="minorEastAsia" w:cs="Times New Roman"/>
              </w:rPr>
            </w:pPr>
            <w:r w:rsidRPr="00F17E03">
              <w:rPr>
                <w:rFonts w:ascii="Times New Roman" w:eastAsiaTheme="minorEastAsia" w:cs="Times New Roman" w:hint="eastAsia"/>
              </w:rPr>
              <w:t>输入：</w:t>
            </w:r>
          </w:p>
          <w:p w14:paraId="5BFAF9B7" w14:textId="6FA22F79" w:rsidR="00967525" w:rsidRPr="00967525" w:rsidRDefault="00967525" w:rsidP="00390D0E">
            <w:pPr>
              <w:pStyle w:val="aff8"/>
              <w:spacing w:before="48" w:line="270" w:lineRule="exact"/>
              <w:ind w:firstLineChars="250" w:firstLine="525"/>
              <w:rPr>
                <w:rFonts w:ascii="Times New Roman" w:eastAsiaTheme="minorEastAsia" w:cs="Times New Roman"/>
              </w:rPr>
            </w:pPr>
            <w:r w:rsidRPr="00967525">
              <w:rPr>
                <w:rFonts w:ascii="Times New Roman" w:eastAsiaTheme="minorEastAsia" w:cs="Times New Roman"/>
              </w:rPr>
              <w:t>G</w:t>
            </w:r>
            <w:r>
              <w:rPr>
                <w:rFonts w:ascii="Times New Roman" w:eastAsiaTheme="minorEastAsia" w:cs="Times New Roman" w:hint="eastAsia"/>
              </w:rPr>
              <w:t>邻近</w:t>
            </w:r>
            <w:r w:rsidRPr="00967525">
              <w:rPr>
                <w:rFonts w:ascii="Times New Roman" w:eastAsiaTheme="minorEastAsia" w:cs="Times New Roman"/>
              </w:rPr>
              <w:t>图</w:t>
            </w:r>
          </w:p>
          <w:p w14:paraId="644F56BA" w14:textId="2D0C6304" w:rsidR="00967525" w:rsidRPr="00F17E03" w:rsidRDefault="00967525" w:rsidP="00390D0E">
            <w:pPr>
              <w:pStyle w:val="aff8"/>
              <w:spacing w:before="48" w:line="270" w:lineRule="exact"/>
              <w:ind w:firstLineChars="250" w:firstLine="527"/>
              <w:rPr>
                <w:rFonts w:ascii="Times New Roman" w:eastAsiaTheme="minorEastAsia" w:cs="Times New Roman"/>
              </w:rPr>
            </w:pPr>
            <w:r w:rsidRPr="00F17E03">
              <w:rPr>
                <w:rFonts w:ascii="Times New Roman" w:eastAsiaTheme="minorEastAsia" w:cs="Times New Roman"/>
                <w:b/>
                <w:bCs/>
              </w:rPr>
              <w:t>p</w:t>
            </w:r>
            <w:r w:rsidRPr="00F17E03">
              <w:rPr>
                <w:rFonts w:ascii="Times New Roman" w:eastAsiaTheme="minorEastAsia" w:cs="Times New Roman" w:hint="eastAsia"/>
              </w:rPr>
              <w:t>出发节点</w:t>
            </w:r>
          </w:p>
          <w:p w14:paraId="4F3F638C" w14:textId="33E05D5E" w:rsidR="00967525" w:rsidRPr="00F17E03" w:rsidRDefault="00967525" w:rsidP="00390D0E">
            <w:pPr>
              <w:pStyle w:val="aff8"/>
              <w:spacing w:before="48" w:line="270" w:lineRule="exact"/>
              <w:ind w:firstLineChars="250" w:firstLine="527"/>
              <w:rPr>
                <w:rFonts w:ascii="Times New Roman" w:eastAsiaTheme="minorEastAsia" w:cs="Times New Roman"/>
              </w:rPr>
            </w:pPr>
            <w:r w:rsidRPr="00F17E03">
              <w:rPr>
                <w:rFonts w:ascii="Times New Roman" w:eastAsiaTheme="minorEastAsia" w:cs="Times New Roman"/>
                <w:b/>
                <w:bCs/>
              </w:rPr>
              <w:t>q</w:t>
            </w:r>
            <w:r w:rsidRPr="00F17E03">
              <w:rPr>
                <w:rFonts w:ascii="Times New Roman" w:eastAsiaTheme="minorEastAsia" w:cs="Times New Roman" w:hint="eastAsia"/>
              </w:rPr>
              <w:t>查询节点</w:t>
            </w:r>
          </w:p>
          <w:p w14:paraId="416AA4D5" w14:textId="50A8A45F" w:rsidR="00967525" w:rsidRPr="00F17E03" w:rsidRDefault="00E80548" w:rsidP="00390D0E">
            <w:pPr>
              <w:pStyle w:val="aff8"/>
              <w:spacing w:before="48" w:line="270" w:lineRule="exact"/>
              <w:ind w:firstLineChars="250" w:firstLine="525"/>
              <w:rPr>
                <w:rFonts w:ascii="Times New Roman" w:eastAsiaTheme="minorEastAsia" w:cs="Times New Roman"/>
              </w:rPr>
            </w:pPr>
            <w:r w:rsidRPr="00625C03">
              <w:rPr>
                <w:position w:val="-6"/>
              </w:rPr>
              <w:object w:dxaOrig="139" w:dyaOrig="260" w14:anchorId="74BEA40E">
                <v:shape id="_x0000_i1131" type="#_x0000_t75" style="width:6.6pt;height:12.6pt" o:ole="">
                  <v:imagedata r:id="rId217" o:title=""/>
                </v:shape>
                <o:OLEObject Type="Embed" ProgID="Equation.DSMT4" ShapeID="_x0000_i1131" DrawAspect="Content" ObjectID="_1714575865" r:id="rId218"/>
              </w:object>
            </w:r>
            <w:r w:rsidR="00967525" w:rsidRPr="00F17E03">
              <w:rPr>
                <w:rFonts w:ascii="Times New Roman" w:eastAsiaTheme="minorEastAsia" w:cs="Times New Roman" w:hint="eastAsia"/>
              </w:rPr>
              <w:t>候选集大小</w:t>
            </w:r>
          </w:p>
          <w:p w14:paraId="67E71AE0" w14:textId="77777777" w:rsidR="00967525" w:rsidRPr="00F17E03" w:rsidRDefault="00967525" w:rsidP="00390D0E">
            <w:pPr>
              <w:pStyle w:val="aff8"/>
              <w:spacing w:before="48" w:line="270" w:lineRule="exact"/>
              <w:ind w:firstLineChars="50" w:firstLine="105"/>
              <w:rPr>
                <w:rFonts w:ascii="Times New Roman" w:eastAsiaTheme="minorEastAsia" w:cs="Times New Roman"/>
              </w:rPr>
            </w:pPr>
            <w:r w:rsidRPr="00F17E03">
              <w:rPr>
                <w:rFonts w:ascii="Times New Roman" w:eastAsiaTheme="minorEastAsia" w:cs="Times New Roman" w:hint="eastAsia"/>
              </w:rPr>
              <w:t>输出：</w:t>
            </w:r>
          </w:p>
          <w:p w14:paraId="0349E85B" w14:textId="552A0EEC" w:rsidR="00967525" w:rsidRPr="00F17E03" w:rsidRDefault="00967525" w:rsidP="00625C03">
            <w:pPr>
              <w:pStyle w:val="aff8"/>
              <w:spacing w:before="48" w:line="270" w:lineRule="exact"/>
              <w:ind w:firstLineChars="0" w:firstLine="0"/>
              <w:rPr>
                <w:rFonts w:ascii="Times New Roman" w:eastAsiaTheme="minorEastAsia" w:cs="Times New Roman"/>
              </w:rPr>
            </w:pPr>
            <w:r w:rsidRPr="00F17E03">
              <w:rPr>
                <w:rFonts w:ascii="Times New Roman" w:eastAsiaTheme="minorEastAsia" w:cs="Times New Roman" w:hint="eastAsia"/>
              </w:rPr>
              <w:t xml:space="preserve"> </w:t>
            </w:r>
            <w:r w:rsidRPr="00F17E03">
              <w:rPr>
                <w:rFonts w:ascii="Times New Roman" w:eastAsiaTheme="minorEastAsia" w:cs="Times New Roman"/>
              </w:rPr>
              <w:t xml:space="preserve">   </w:t>
            </w:r>
            <w:r w:rsidR="00390D0E">
              <w:rPr>
                <w:rFonts w:ascii="Times New Roman" w:eastAsiaTheme="minorEastAsia" w:cs="Times New Roman"/>
              </w:rPr>
              <w:t xml:space="preserve"> </w:t>
            </w:r>
            <w:r w:rsidR="00DC247B" w:rsidRPr="00F17E03">
              <w:rPr>
                <w:rFonts w:ascii="Times New Roman" w:eastAsiaTheme="minorEastAsia" w:cs="Times New Roman" w:hint="eastAsia"/>
                <w:b/>
                <w:bCs/>
              </w:rPr>
              <w:t>q</w:t>
            </w:r>
            <w:r w:rsidR="00DC247B" w:rsidRPr="00F17E03">
              <w:rPr>
                <w:rFonts w:ascii="Times New Roman" w:eastAsiaTheme="minorEastAsia" w:cs="Times New Roman" w:hint="eastAsia"/>
              </w:rPr>
              <w:t>的</w:t>
            </w:r>
            <w:r w:rsidR="00DC247B" w:rsidRPr="00F17E03">
              <w:rPr>
                <w:rFonts w:ascii="Times New Roman" w:eastAsiaTheme="minorEastAsia" w:cs="Times New Roman" w:hint="eastAsia"/>
              </w:rPr>
              <w:t>k</w:t>
            </w:r>
            <w:r w:rsidR="00DC247B" w:rsidRPr="00F17E03">
              <w:rPr>
                <w:rFonts w:ascii="Times New Roman" w:eastAsiaTheme="minorEastAsia" w:cs="Times New Roman" w:hint="eastAsia"/>
              </w:rPr>
              <w:t>近邻</w:t>
            </w:r>
          </w:p>
        </w:tc>
        <w:tc>
          <w:tcPr>
            <w:tcW w:w="1967" w:type="dxa"/>
            <w:tcBorders>
              <w:bottom w:val="nil"/>
            </w:tcBorders>
            <w:vAlign w:val="center"/>
          </w:tcPr>
          <w:p w14:paraId="4563AB0C" w14:textId="129FE755" w:rsidR="00D23681" w:rsidRDefault="00D23681" w:rsidP="00625C03">
            <w:pPr>
              <w:pStyle w:val="aff8"/>
              <w:spacing w:before="48" w:line="270" w:lineRule="exact"/>
              <w:ind w:firstLineChars="0" w:firstLine="0"/>
              <w:rPr>
                <w:rFonts w:ascii="Times New Roman" w:eastAsiaTheme="minorEastAsia" w:cs="Times New Roman"/>
              </w:rPr>
            </w:pPr>
          </w:p>
        </w:tc>
      </w:tr>
      <w:tr w:rsidR="00D23681" w14:paraId="5A6F569A" w14:textId="77777777" w:rsidTr="004C5DF0">
        <w:trPr>
          <w:jc w:val="center"/>
        </w:trPr>
        <w:tc>
          <w:tcPr>
            <w:tcW w:w="4270" w:type="dxa"/>
            <w:tcBorders>
              <w:top w:val="nil"/>
              <w:bottom w:val="nil"/>
            </w:tcBorders>
            <w:vAlign w:val="center"/>
          </w:tcPr>
          <w:p w14:paraId="423D562F" w14:textId="4084BFFE" w:rsidR="00D23681" w:rsidRPr="00DC247B" w:rsidRDefault="00AD5926" w:rsidP="00390D0E">
            <w:pPr>
              <w:pStyle w:val="aff8"/>
              <w:spacing w:before="48" w:line="270" w:lineRule="exact"/>
              <w:ind w:firstLineChars="50" w:firstLine="105"/>
              <w:rPr>
                <w:rFonts w:ascii="Times New Roman" w:eastAsiaTheme="minorEastAsia" w:cs="Times New Roman"/>
              </w:rPr>
            </w:pPr>
            <w:r w:rsidRPr="00AD5926">
              <w:rPr>
                <w:rFonts w:ascii="Times New Roman" w:cs="Times New Roman" w:hint="eastAsia"/>
              </w:rPr>
              <w:t>2</w:t>
            </w:r>
            <w:r w:rsidR="009F543E" w:rsidRPr="00F17E03">
              <w:rPr>
                <w:rFonts w:ascii="Times New Roman" w:eastAsiaTheme="minorEastAsia" w:cs="Times New Roman" w:hint="eastAsia"/>
              </w:rPr>
              <w:t>：</w:t>
            </w:r>
            <w:r w:rsidR="00E80548" w:rsidRPr="00625C03">
              <w:rPr>
                <w:position w:val="-6"/>
              </w:rPr>
              <w:object w:dxaOrig="460" w:dyaOrig="260" w14:anchorId="1A9A1944">
                <v:shape id="_x0000_i1132" type="#_x0000_t75" style="width:23.4pt;height:12.6pt" o:ole="">
                  <v:imagedata r:id="rId219" o:title=""/>
                </v:shape>
                <o:OLEObject Type="Embed" ProgID="Equation.DSMT4" ShapeID="_x0000_i1132" DrawAspect="Content" ObjectID="_1714575866" r:id="rId220"/>
              </w:object>
            </w:r>
            <w:r w:rsidR="00DC247B">
              <w:rPr>
                <w:rFonts w:ascii="Times New Roman" w:eastAsiaTheme="minorEastAsia" w:cs="Times New Roman"/>
              </w:rPr>
              <w:t xml:space="preserve">, </w:t>
            </w:r>
            <w:r w:rsidR="00DC247B">
              <w:rPr>
                <w:rFonts w:ascii="Times New Roman" w:eastAsiaTheme="minorEastAsia" w:cs="Times New Roman" w:hint="eastAsia"/>
              </w:rPr>
              <w:t>候选集</w:t>
            </w:r>
            <w:r w:rsidR="00E80548" w:rsidRPr="00625C03">
              <w:rPr>
                <w:position w:val="-6"/>
              </w:rPr>
              <w:object w:dxaOrig="600" w:dyaOrig="260" w14:anchorId="621DD16F">
                <v:shape id="_x0000_i1133" type="#_x0000_t75" style="width:30pt;height:12.6pt" o:ole="">
                  <v:imagedata r:id="rId221" o:title=""/>
                </v:shape>
                <o:OLEObject Type="Embed" ProgID="Equation.DSMT4" ShapeID="_x0000_i1133" DrawAspect="Content" ObjectID="_1714575867" r:id="rId222"/>
              </w:object>
            </w:r>
          </w:p>
        </w:tc>
        <w:tc>
          <w:tcPr>
            <w:tcW w:w="1967" w:type="dxa"/>
            <w:tcBorders>
              <w:top w:val="nil"/>
              <w:bottom w:val="nil"/>
            </w:tcBorders>
            <w:vAlign w:val="center"/>
          </w:tcPr>
          <w:p w14:paraId="4620266F" w14:textId="1B7A5C55" w:rsidR="00D23681" w:rsidRDefault="00D23681" w:rsidP="00625C03">
            <w:pPr>
              <w:pStyle w:val="aff8"/>
              <w:spacing w:before="48" w:line="270" w:lineRule="exact"/>
              <w:ind w:firstLineChars="0" w:firstLine="0"/>
              <w:rPr>
                <w:rFonts w:ascii="Times New Roman" w:eastAsiaTheme="minorEastAsia" w:cs="Times New Roman"/>
              </w:rPr>
            </w:pPr>
          </w:p>
        </w:tc>
      </w:tr>
      <w:tr w:rsidR="00D23681" w14:paraId="48648028" w14:textId="77777777" w:rsidTr="004C5DF0">
        <w:trPr>
          <w:jc w:val="center"/>
        </w:trPr>
        <w:tc>
          <w:tcPr>
            <w:tcW w:w="4270" w:type="dxa"/>
            <w:tcBorders>
              <w:top w:val="nil"/>
              <w:bottom w:val="nil"/>
            </w:tcBorders>
            <w:vAlign w:val="center"/>
          </w:tcPr>
          <w:p w14:paraId="7C5A2975" w14:textId="6B479A1C" w:rsidR="00D23681" w:rsidRPr="00DC247B" w:rsidRDefault="00D23681" w:rsidP="00390D0E">
            <w:pPr>
              <w:pStyle w:val="aff8"/>
              <w:spacing w:before="48" w:line="270" w:lineRule="exact"/>
              <w:ind w:firstLineChars="50" w:firstLine="105"/>
              <w:rPr>
                <w:rFonts w:asciiTheme="minorEastAsia" w:eastAsiaTheme="minorEastAsia" w:hAnsiTheme="minorEastAsia"/>
              </w:rPr>
            </w:pPr>
            <w:r>
              <w:rPr>
                <w:rFonts w:asciiTheme="minorEastAsia" w:eastAsiaTheme="minorEastAsia" w:hAnsiTheme="minorEastAsia" w:hint="eastAsia"/>
              </w:rPr>
              <w:t>3</w:t>
            </w:r>
            <w:r w:rsidR="009F543E">
              <w:rPr>
                <w:rFonts w:asciiTheme="minorEastAsia" w:eastAsiaTheme="minorEastAsia" w:hAnsiTheme="minorEastAsia" w:hint="eastAsia"/>
              </w:rPr>
              <w:t>：</w:t>
            </w:r>
            <w:r w:rsidR="00DC247B">
              <w:rPr>
                <w:rFonts w:asciiTheme="minorEastAsia" w:eastAsiaTheme="minorEastAsia" w:hAnsiTheme="minorEastAsia" w:hint="eastAsia"/>
              </w:rPr>
              <w:t>将</w:t>
            </w:r>
            <w:r w:rsidR="00DC247B" w:rsidRPr="00F17E03">
              <w:rPr>
                <w:rFonts w:ascii="Times New Roman" w:eastAsiaTheme="minorEastAsia" w:cs="Times New Roman"/>
                <w:b/>
                <w:bCs/>
              </w:rPr>
              <w:t>p</w:t>
            </w:r>
            <w:r w:rsidR="00DC247B">
              <w:rPr>
                <w:rFonts w:asciiTheme="minorEastAsia" w:eastAsiaTheme="minorEastAsia" w:hAnsiTheme="minorEastAsia" w:hint="eastAsia"/>
              </w:rPr>
              <w:t>加入候选集</w:t>
            </w:r>
            <w:r w:rsidR="00E80548" w:rsidRPr="00625C03">
              <w:rPr>
                <w:position w:val="-6"/>
              </w:rPr>
              <w:object w:dxaOrig="200" w:dyaOrig="260" w14:anchorId="6AC38EBB">
                <v:shape id="_x0000_i1134" type="#_x0000_t75" style="width:10.8pt;height:12.6pt" o:ole="">
                  <v:imagedata r:id="rId223" o:title=""/>
                </v:shape>
                <o:OLEObject Type="Embed" ProgID="Equation.DSMT4" ShapeID="_x0000_i1134" DrawAspect="Content" ObjectID="_1714575868" r:id="rId224"/>
              </w:object>
            </w:r>
          </w:p>
        </w:tc>
        <w:tc>
          <w:tcPr>
            <w:tcW w:w="1967" w:type="dxa"/>
            <w:tcBorders>
              <w:top w:val="nil"/>
              <w:bottom w:val="nil"/>
            </w:tcBorders>
            <w:vAlign w:val="center"/>
          </w:tcPr>
          <w:p w14:paraId="29F573B4" w14:textId="4034E20D" w:rsidR="00D23681" w:rsidRDefault="00D23681" w:rsidP="00625C03">
            <w:pPr>
              <w:pStyle w:val="aff8"/>
              <w:spacing w:before="48" w:line="270" w:lineRule="exact"/>
              <w:ind w:firstLineChars="0" w:firstLine="0"/>
              <w:rPr>
                <w:rFonts w:ascii="Times New Roman" w:eastAsiaTheme="minorEastAsia" w:cs="Times New Roman"/>
              </w:rPr>
            </w:pPr>
          </w:p>
        </w:tc>
      </w:tr>
      <w:tr w:rsidR="00D23681" w14:paraId="3F865031" w14:textId="77777777" w:rsidTr="004C5DF0">
        <w:trPr>
          <w:jc w:val="center"/>
        </w:trPr>
        <w:tc>
          <w:tcPr>
            <w:tcW w:w="4270" w:type="dxa"/>
            <w:tcBorders>
              <w:top w:val="nil"/>
              <w:bottom w:val="nil"/>
            </w:tcBorders>
            <w:vAlign w:val="center"/>
          </w:tcPr>
          <w:p w14:paraId="5295481C" w14:textId="7250D64D" w:rsidR="00D23681" w:rsidRDefault="00D23681" w:rsidP="00390D0E">
            <w:pPr>
              <w:pStyle w:val="aff8"/>
              <w:spacing w:before="48" w:line="270" w:lineRule="exact"/>
              <w:ind w:firstLineChars="50" w:firstLine="105"/>
              <w:rPr>
                <w:rFonts w:asciiTheme="minorEastAsia" w:eastAsiaTheme="minorEastAsia" w:hAnsiTheme="minorEastAsia"/>
              </w:rPr>
            </w:pPr>
            <w:r>
              <w:rPr>
                <w:rFonts w:asciiTheme="minorEastAsia" w:eastAsiaTheme="minorEastAsia" w:hAnsiTheme="minorEastAsia" w:hint="eastAsia"/>
              </w:rPr>
              <w:t>4</w:t>
            </w:r>
            <w:r w:rsidR="009F543E">
              <w:rPr>
                <w:rFonts w:asciiTheme="minorEastAsia" w:eastAsiaTheme="minorEastAsia" w:hAnsiTheme="minorEastAsia" w:hint="eastAsia"/>
              </w:rPr>
              <w:t>：</w:t>
            </w:r>
            <w:r w:rsidR="00DC247B" w:rsidRPr="00DC247B">
              <w:rPr>
                <w:rFonts w:asciiTheme="minorEastAsia" w:eastAsiaTheme="minorEastAsia" w:hAnsiTheme="minorEastAsia" w:hint="eastAsia"/>
                <w:b/>
                <w:bCs/>
              </w:rPr>
              <w:t>while</w:t>
            </w:r>
            <w:r w:rsidR="00DC247B">
              <w:rPr>
                <w:rFonts w:asciiTheme="minorEastAsia" w:eastAsiaTheme="minorEastAsia" w:hAnsiTheme="minorEastAsia"/>
                <w:b/>
                <w:bCs/>
              </w:rPr>
              <w:t xml:space="preserve"> </w:t>
            </w:r>
            <w:r w:rsidR="00DC247B" w:rsidRPr="00625C03">
              <w:rPr>
                <w:position w:val="-6"/>
              </w:rPr>
              <w:object w:dxaOrig="460" w:dyaOrig="279" w14:anchorId="13E8E352">
                <v:shape id="_x0000_i1135" type="#_x0000_t75" style="width:23.4pt;height:13.8pt" o:ole="">
                  <v:imagedata r:id="rId225" o:title=""/>
                </v:shape>
                <o:OLEObject Type="Embed" ProgID="Equation.DSMT4" ShapeID="_x0000_i1135" DrawAspect="Content" ObjectID="_1714575869" r:id="rId226"/>
              </w:object>
            </w:r>
            <w:r w:rsidR="00DC247B">
              <w:t xml:space="preserve"> </w:t>
            </w:r>
            <w:r w:rsidR="00DC247B" w:rsidRPr="00DC247B">
              <w:rPr>
                <w:rFonts w:hint="eastAsia"/>
                <w:b/>
                <w:bCs/>
              </w:rPr>
              <w:t>do</w:t>
            </w:r>
          </w:p>
        </w:tc>
        <w:tc>
          <w:tcPr>
            <w:tcW w:w="1967" w:type="dxa"/>
            <w:tcBorders>
              <w:top w:val="nil"/>
              <w:bottom w:val="nil"/>
            </w:tcBorders>
            <w:vAlign w:val="center"/>
          </w:tcPr>
          <w:p w14:paraId="43FC423F" w14:textId="47D0D6E7" w:rsidR="00D23681" w:rsidRDefault="00D23681" w:rsidP="00625C03">
            <w:pPr>
              <w:pStyle w:val="aff8"/>
              <w:spacing w:before="48" w:line="270" w:lineRule="exact"/>
              <w:ind w:firstLineChars="0" w:firstLine="0"/>
              <w:rPr>
                <w:rFonts w:ascii="Times New Roman" w:eastAsiaTheme="minorEastAsia" w:cs="Times New Roman"/>
              </w:rPr>
            </w:pPr>
          </w:p>
        </w:tc>
      </w:tr>
      <w:tr w:rsidR="00D23681" w14:paraId="4F67D241" w14:textId="77777777" w:rsidTr="004C5DF0">
        <w:trPr>
          <w:trHeight w:val="224"/>
          <w:jc w:val="center"/>
        </w:trPr>
        <w:tc>
          <w:tcPr>
            <w:tcW w:w="4270" w:type="dxa"/>
            <w:tcBorders>
              <w:top w:val="nil"/>
              <w:bottom w:val="nil"/>
            </w:tcBorders>
            <w:vAlign w:val="center"/>
          </w:tcPr>
          <w:p w14:paraId="1EBF3175" w14:textId="26B7A3DF" w:rsidR="00D23681" w:rsidRDefault="00D23681" w:rsidP="00390D0E">
            <w:pPr>
              <w:pStyle w:val="aff8"/>
              <w:spacing w:before="48" w:line="270" w:lineRule="exact"/>
              <w:ind w:firstLineChars="50" w:firstLine="105"/>
              <w:rPr>
                <w:rFonts w:asciiTheme="minorEastAsia" w:eastAsiaTheme="minorEastAsia" w:hAnsiTheme="minorEastAsia"/>
              </w:rPr>
            </w:pPr>
            <w:r>
              <w:rPr>
                <w:rFonts w:asciiTheme="minorEastAsia" w:eastAsiaTheme="minorEastAsia" w:hAnsiTheme="minorEastAsia" w:hint="eastAsia"/>
              </w:rPr>
              <w:t>5</w:t>
            </w:r>
            <w:r w:rsidR="009F543E">
              <w:rPr>
                <w:rFonts w:asciiTheme="minorEastAsia" w:eastAsiaTheme="minorEastAsia" w:hAnsiTheme="minorEastAsia" w:hint="eastAsia"/>
              </w:rPr>
              <w:t>：</w:t>
            </w:r>
            <w:r w:rsidR="00DC247B">
              <w:rPr>
                <w:rFonts w:asciiTheme="minorEastAsia" w:eastAsiaTheme="minorEastAsia" w:hAnsiTheme="minorEastAsia" w:hint="eastAsia"/>
              </w:rPr>
              <w:t xml:space="preserve"> </w:t>
            </w:r>
            <w:r w:rsidR="00DC247B">
              <w:rPr>
                <w:rFonts w:asciiTheme="minorEastAsia" w:eastAsiaTheme="minorEastAsia" w:hAnsiTheme="minorEastAsia"/>
              </w:rPr>
              <w:t xml:space="preserve">   </w:t>
            </w:r>
            <w:r w:rsidR="00E80548" w:rsidRPr="00625C03">
              <w:rPr>
                <w:position w:val="-6"/>
              </w:rPr>
              <w:object w:dxaOrig="499" w:dyaOrig="260" w14:anchorId="6B4DE784">
                <v:shape id="_x0000_i1136" type="#_x0000_t75" style="width:24.6pt;height:12.6pt" o:ole="">
                  <v:imagedata r:id="rId227" o:title=""/>
                </v:shape>
                <o:OLEObject Type="Embed" ProgID="Equation.DSMT4" ShapeID="_x0000_i1136" DrawAspect="Content" ObjectID="_1714575870" r:id="rId228"/>
              </w:object>
            </w:r>
            <w:r w:rsidR="00DC247B">
              <w:rPr>
                <w:rFonts w:hint="eastAsia"/>
              </w:rPr>
              <w:t>中第一个未被标记的节点编号</w:t>
            </w:r>
          </w:p>
        </w:tc>
        <w:tc>
          <w:tcPr>
            <w:tcW w:w="1967" w:type="dxa"/>
            <w:tcBorders>
              <w:top w:val="nil"/>
              <w:bottom w:val="nil"/>
            </w:tcBorders>
            <w:vAlign w:val="center"/>
          </w:tcPr>
          <w:p w14:paraId="27D91E30" w14:textId="31D12F04" w:rsidR="00D23681" w:rsidRDefault="00D23681" w:rsidP="00625C03">
            <w:pPr>
              <w:pStyle w:val="aff8"/>
              <w:spacing w:before="48" w:line="270" w:lineRule="exact"/>
              <w:ind w:firstLineChars="0" w:firstLine="0"/>
              <w:rPr>
                <w:rFonts w:ascii="Times New Roman" w:eastAsiaTheme="minorEastAsia" w:cs="Times New Roman"/>
              </w:rPr>
            </w:pPr>
          </w:p>
        </w:tc>
      </w:tr>
      <w:tr w:rsidR="00D23681" w14:paraId="73CFB60A" w14:textId="77777777" w:rsidTr="004C5DF0">
        <w:trPr>
          <w:jc w:val="center"/>
        </w:trPr>
        <w:tc>
          <w:tcPr>
            <w:tcW w:w="4270" w:type="dxa"/>
            <w:tcBorders>
              <w:top w:val="nil"/>
              <w:bottom w:val="nil"/>
            </w:tcBorders>
            <w:vAlign w:val="center"/>
          </w:tcPr>
          <w:p w14:paraId="5CF9F801" w14:textId="485E3EB4" w:rsidR="00D23681" w:rsidRPr="00DC247B" w:rsidRDefault="00D23681" w:rsidP="00390D0E">
            <w:pPr>
              <w:pStyle w:val="aff8"/>
              <w:spacing w:before="48" w:line="270" w:lineRule="exact"/>
              <w:ind w:firstLineChars="50" w:firstLine="105"/>
              <w:rPr>
                <w:rFonts w:asciiTheme="minorEastAsia" w:eastAsiaTheme="minorEastAsia" w:hAnsiTheme="minorEastAsia"/>
              </w:rPr>
            </w:pPr>
            <w:r>
              <w:rPr>
                <w:rFonts w:asciiTheme="minorEastAsia" w:eastAsiaTheme="minorEastAsia" w:hAnsiTheme="minorEastAsia" w:hint="eastAsia"/>
              </w:rPr>
              <w:t>6</w:t>
            </w:r>
            <w:r w:rsidR="009F543E">
              <w:rPr>
                <w:rFonts w:asciiTheme="minorEastAsia" w:eastAsiaTheme="minorEastAsia" w:hAnsiTheme="minorEastAsia" w:hint="eastAsia"/>
              </w:rPr>
              <w:t>：</w:t>
            </w:r>
            <w:r w:rsidR="00DC247B">
              <w:rPr>
                <w:rFonts w:asciiTheme="minorEastAsia" w:eastAsiaTheme="minorEastAsia" w:hAnsiTheme="minorEastAsia" w:hint="eastAsia"/>
              </w:rPr>
              <w:t xml:space="preserve"> </w:t>
            </w:r>
            <w:r w:rsidR="00DC247B">
              <w:rPr>
                <w:rFonts w:asciiTheme="minorEastAsia" w:eastAsiaTheme="minorEastAsia" w:hAnsiTheme="minorEastAsia"/>
              </w:rPr>
              <w:t xml:space="preserve">   </w:t>
            </w:r>
            <w:r w:rsidR="00DC247B">
              <w:rPr>
                <w:rFonts w:asciiTheme="minorEastAsia" w:eastAsiaTheme="minorEastAsia" w:hAnsiTheme="minorEastAsia" w:hint="eastAsia"/>
              </w:rPr>
              <w:t>标记</w:t>
            </w:r>
            <w:r w:rsidR="00DC247B" w:rsidRPr="00F17E03">
              <w:rPr>
                <w:rFonts w:ascii="Times New Roman" w:eastAsiaTheme="minorEastAsia" w:cs="Times New Roman"/>
                <w:b/>
                <w:bCs/>
              </w:rPr>
              <w:t>p</w:t>
            </w:r>
            <w:r w:rsidR="00DC247B" w:rsidRPr="00F17E03">
              <w:rPr>
                <w:rFonts w:ascii="Times New Roman" w:eastAsiaTheme="minorEastAsia" w:cs="Times New Roman"/>
                <w:b/>
                <w:bCs/>
                <w:vertAlign w:val="subscript"/>
              </w:rPr>
              <w:t>i</w:t>
            </w:r>
            <w:r w:rsidR="00DC247B">
              <w:rPr>
                <w:rFonts w:asciiTheme="minorEastAsia" w:eastAsiaTheme="minorEastAsia" w:hAnsiTheme="minorEastAsia" w:hint="eastAsia"/>
              </w:rPr>
              <w:t>被访问</w:t>
            </w:r>
          </w:p>
        </w:tc>
        <w:tc>
          <w:tcPr>
            <w:tcW w:w="1967" w:type="dxa"/>
            <w:tcBorders>
              <w:top w:val="nil"/>
              <w:bottom w:val="nil"/>
            </w:tcBorders>
            <w:vAlign w:val="center"/>
          </w:tcPr>
          <w:p w14:paraId="7CAC29E2" w14:textId="410570CA" w:rsidR="00D23681" w:rsidRDefault="00D23681" w:rsidP="00625C03">
            <w:pPr>
              <w:pStyle w:val="aff8"/>
              <w:spacing w:before="48" w:line="270" w:lineRule="exact"/>
              <w:ind w:firstLineChars="0" w:firstLine="0"/>
              <w:rPr>
                <w:rFonts w:ascii="Times New Roman" w:eastAsiaTheme="minorEastAsia" w:cs="Times New Roman"/>
              </w:rPr>
            </w:pPr>
          </w:p>
        </w:tc>
      </w:tr>
      <w:tr w:rsidR="00F17E03" w14:paraId="1FE73BE4" w14:textId="77777777" w:rsidTr="004C5DF0">
        <w:trPr>
          <w:gridAfter w:val="1"/>
          <w:wAfter w:w="1967" w:type="dxa"/>
          <w:jc w:val="center"/>
        </w:trPr>
        <w:tc>
          <w:tcPr>
            <w:tcW w:w="4270" w:type="dxa"/>
            <w:tcBorders>
              <w:top w:val="nil"/>
              <w:bottom w:val="nil"/>
            </w:tcBorders>
            <w:vAlign w:val="center"/>
          </w:tcPr>
          <w:p w14:paraId="0287900D" w14:textId="1AA3DD93" w:rsidR="00F17E03" w:rsidRPr="00F17E03" w:rsidRDefault="00F17E03" w:rsidP="00390D0E">
            <w:pPr>
              <w:pStyle w:val="aff8"/>
              <w:spacing w:before="48" w:line="270" w:lineRule="exact"/>
              <w:ind w:firstLineChars="50" w:firstLine="105"/>
              <w:rPr>
                <w:rFonts w:asciiTheme="minorEastAsia" w:eastAsiaTheme="minorEastAsia" w:hAnsiTheme="minorEastAsia"/>
                <w:b/>
                <w:bCs/>
              </w:rPr>
            </w:pPr>
            <w:r>
              <w:rPr>
                <w:rFonts w:asciiTheme="minorEastAsia" w:eastAsiaTheme="minorEastAsia" w:hAnsiTheme="minorEastAsia" w:hint="eastAsia"/>
              </w:rPr>
              <w:t xml:space="preserve">7： </w:t>
            </w:r>
            <w:r>
              <w:rPr>
                <w:rFonts w:asciiTheme="minorEastAsia" w:eastAsiaTheme="minorEastAsia" w:hAnsiTheme="minorEastAsia"/>
              </w:rPr>
              <w:t xml:space="preserve">   </w:t>
            </w:r>
            <w:r w:rsidRPr="00F17E03">
              <w:rPr>
                <w:rFonts w:asciiTheme="minorEastAsia" w:eastAsiaTheme="minorEastAsia" w:hAnsiTheme="minorEastAsia" w:hint="eastAsia"/>
                <w:b/>
                <w:bCs/>
              </w:rPr>
              <w:t>for</w:t>
            </w:r>
            <w:r>
              <w:rPr>
                <w:rFonts w:asciiTheme="minorEastAsia" w:eastAsiaTheme="minorEastAsia" w:hAnsiTheme="minorEastAsia"/>
              </w:rPr>
              <w:t xml:space="preserve"> </w:t>
            </w:r>
            <w:r w:rsidRPr="00F17E03">
              <w:rPr>
                <w:rFonts w:asciiTheme="minorEastAsia" w:eastAsiaTheme="minorEastAsia" w:hAnsiTheme="minorEastAsia" w:hint="eastAsia"/>
                <w:b/>
                <w:bCs/>
              </w:rPr>
              <w:t>all</w:t>
            </w:r>
            <w:r>
              <w:rPr>
                <w:rFonts w:asciiTheme="minorEastAsia" w:eastAsiaTheme="minorEastAsia" w:hAnsiTheme="minorEastAsia"/>
              </w:rPr>
              <w:t xml:space="preserve"> </w:t>
            </w:r>
            <w:r>
              <w:rPr>
                <w:rFonts w:asciiTheme="minorEastAsia" w:eastAsiaTheme="minorEastAsia" w:hAnsiTheme="minorEastAsia" w:hint="eastAsia"/>
              </w:rPr>
              <w:t>neighbor</w:t>
            </w:r>
            <w:r>
              <w:rPr>
                <w:rFonts w:asciiTheme="minorEastAsia" w:eastAsiaTheme="minorEastAsia" w:hAnsiTheme="minorEastAsia"/>
              </w:rPr>
              <w:t xml:space="preserve"> </w:t>
            </w:r>
            <w:r w:rsidRPr="00F17E03">
              <w:rPr>
                <w:rFonts w:asciiTheme="minorEastAsia" w:eastAsiaTheme="minorEastAsia" w:hAnsiTheme="minorEastAsia" w:hint="eastAsia"/>
                <w:b/>
                <w:bCs/>
              </w:rPr>
              <w:t>n</w:t>
            </w:r>
            <w:r>
              <w:rPr>
                <w:rFonts w:asciiTheme="minorEastAsia" w:eastAsiaTheme="minorEastAsia" w:hAnsiTheme="minorEastAsia"/>
              </w:rPr>
              <w:t xml:space="preserve"> </w:t>
            </w:r>
            <w:r>
              <w:rPr>
                <w:rFonts w:asciiTheme="minorEastAsia" w:eastAsiaTheme="minorEastAsia" w:hAnsiTheme="minorEastAsia" w:hint="eastAsia"/>
              </w:rPr>
              <w:t>o</w:t>
            </w:r>
            <w:r>
              <w:rPr>
                <w:rFonts w:asciiTheme="minorEastAsia" w:eastAsiaTheme="minorEastAsia" w:hAnsiTheme="minorEastAsia"/>
              </w:rPr>
              <w:t xml:space="preserve">f </w:t>
            </w:r>
            <w:r w:rsidRPr="00F17E03">
              <w:rPr>
                <w:rFonts w:ascii="Times New Roman" w:eastAsiaTheme="minorEastAsia" w:cs="Times New Roman"/>
                <w:b/>
                <w:bCs/>
              </w:rPr>
              <w:t>p</w:t>
            </w:r>
            <w:r w:rsidRPr="00F17E03">
              <w:rPr>
                <w:rFonts w:ascii="Times New Roman" w:eastAsiaTheme="minorEastAsia" w:cs="Times New Roman"/>
                <w:b/>
                <w:bCs/>
                <w:vertAlign w:val="subscript"/>
              </w:rPr>
              <w:t>i</w:t>
            </w:r>
            <w:r>
              <w:rPr>
                <w:rFonts w:ascii="Times New Roman" w:eastAsiaTheme="minorEastAsia" w:cs="Times New Roman"/>
                <w:b/>
                <w:bCs/>
              </w:rPr>
              <w:t xml:space="preserve"> </w:t>
            </w:r>
            <w:r>
              <w:rPr>
                <w:rFonts w:ascii="Times New Roman" w:eastAsiaTheme="minorEastAsia" w:cs="Times New Roman"/>
              </w:rPr>
              <w:t xml:space="preserve">in G </w:t>
            </w:r>
            <w:r>
              <w:rPr>
                <w:rFonts w:ascii="Times New Roman" w:eastAsiaTheme="minorEastAsia" w:cs="Times New Roman"/>
                <w:b/>
                <w:bCs/>
              </w:rPr>
              <w:t>do</w:t>
            </w:r>
          </w:p>
        </w:tc>
      </w:tr>
      <w:tr w:rsidR="00D23681" w14:paraId="25D7F924" w14:textId="77777777" w:rsidTr="004C5DF0">
        <w:trPr>
          <w:jc w:val="center"/>
        </w:trPr>
        <w:tc>
          <w:tcPr>
            <w:tcW w:w="4270" w:type="dxa"/>
            <w:tcBorders>
              <w:top w:val="nil"/>
              <w:bottom w:val="nil"/>
            </w:tcBorders>
            <w:vAlign w:val="center"/>
          </w:tcPr>
          <w:p w14:paraId="04F15C5E" w14:textId="6948E4D5" w:rsidR="00D23681" w:rsidRDefault="00D23681" w:rsidP="00390D0E">
            <w:pPr>
              <w:pStyle w:val="aff8"/>
              <w:spacing w:before="48" w:line="270" w:lineRule="exact"/>
              <w:ind w:firstLineChars="50" w:firstLine="105"/>
              <w:rPr>
                <w:rFonts w:asciiTheme="minorEastAsia" w:eastAsiaTheme="minorEastAsia" w:hAnsiTheme="minorEastAsia"/>
              </w:rPr>
            </w:pPr>
            <w:r>
              <w:rPr>
                <w:rFonts w:asciiTheme="minorEastAsia" w:eastAsiaTheme="minorEastAsia" w:hAnsiTheme="minorEastAsia" w:hint="eastAsia"/>
              </w:rPr>
              <w:t>8</w:t>
            </w:r>
            <w:r w:rsidR="009F543E">
              <w:rPr>
                <w:rFonts w:asciiTheme="minorEastAsia" w:eastAsiaTheme="minorEastAsia" w:hAnsiTheme="minorEastAsia" w:hint="eastAsia"/>
              </w:rPr>
              <w:t>：</w:t>
            </w:r>
            <w:r w:rsidR="00F17E03">
              <w:rPr>
                <w:rFonts w:asciiTheme="minorEastAsia" w:eastAsiaTheme="minorEastAsia" w:hAnsiTheme="minorEastAsia" w:hint="eastAsia"/>
              </w:rPr>
              <w:t xml:space="preserve"> </w:t>
            </w:r>
            <w:r w:rsidR="00F17E03">
              <w:rPr>
                <w:rFonts w:asciiTheme="minorEastAsia" w:eastAsiaTheme="minorEastAsia" w:hAnsiTheme="minorEastAsia"/>
              </w:rPr>
              <w:t xml:space="preserve">       </w:t>
            </w:r>
            <w:r w:rsidR="00F17E03">
              <w:rPr>
                <w:rFonts w:asciiTheme="minorEastAsia" w:eastAsiaTheme="minorEastAsia" w:hAnsiTheme="minorEastAsia" w:hint="eastAsia"/>
              </w:rPr>
              <w:t>将</w:t>
            </w:r>
            <w:r w:rsidR="00F17E03" w:rsidRPr="00F17E03">
              <w:rPr>
                <w:rFonts w:asciiTheme="minorEastAsia" w:eastAsiaTheme="minorEastAsia" w:hAnsiTheme="minorEastAsia" w:hint="eastAsia"/>
                <w:b/>
                <w:bCs/>
              </w:rPr>
              <w:t>n</w:t>
            </w:r>
            <w:r w:rsidR="00F17E03">
              <w:rPr>
                <w:rFonts w:asciiTheme="minorEastAsia" w:eastAsiaTheme="minorEastAsia" w:hAnsiTheme="minorEastAsia" w:hint="eastAsia"/>
              </w:rPr>
              <w:t>加入候选集</w:t>
            </w:r>
            <w:r w:rsidR="00E80548" w:rsidRPr="00625C03">
              <w:rPr>
                <w:position w:val="-6"/>
              </w:rPr>
              <w:object w:dxaOrig="200" w:dyaOrig="260" w14:anchorId="5ACF99B7">
                <v:shape id="_x0000_i1137" type="#_x0000_t75" style="width:10.8pt;height:12.6pt" o:ole="">
                  <v:imagedata r:id="rId229" o:title=""/>
                </v:shape>
                <o:OLEObject Type="Embed" ProgID="Equation.DSMT4" ShapeID="_x0000_i1137" DrawAspect="Content" ObjectID="_1714575871" r:id="rId230"/>
              </w:object>
            </w:r>
          </w:p>
        </w:tc>
        <w:tc>
          <w:tcPr>
            <w:tcW w:w="1967" w:type="dxa"/>
            <w:tcBorders>
              <w:top w:val="nil"/>
              <w:bottom w:val="nil"/>
            </w:tcBorders>
            <w:vAlign w:val="center"/>
          </w:tcPr>
          <w:p w14:paraId="3A714104" w14:textId="7F54A623" w:rsidR="00D23681" w:rsidRDefault="00D23681" w:rsidP="00625C03">
            <w:pPr>
              <w:pStyle w:val="aff8"/>
              <w:spacing w:before="48" w:line="270" w:lineRule="exact"/>
              <w:ind w:firstLineChars="0" w:firstLine="0"/>
              <w:rPr>
                <w:rFonts w:ascii="Times New Roman" w:eastAsiaTheme="minorEastAsia" w:cs="Times New Roman"/>
              </w:rPr>
            </w:pPr>
          </w:p>
        </w:tc>
      </w:tr>
      <w:tr w:rsidR="00D23681" w14:paraId="56D45669" w14:textId="77777777" w:rsidTr="004C5DF0">
        <w:trPr>
          <w:jc w:val="center"/>
        </w:trPr>
        <w:tc>
          <w:tcPr>
            <w:tcW w:w="4270" w:type="dxa"/>
            <w:tcBorders>
              <w:top w:val="nil"/>
              <w:bottom w:val="nil"/>
            </w:tcBorders>
            <w:vAlign w:val="center"/>
          </w:tcPr>
          <w:p w14:paraId="697DA6E1" w14:textId="257C8488" w:rsidR="00D23681" w:rsidRDefault="00D23681" w:rsidP="00390D0E">
            <w:pPr>
              <w:pStyle w:val="aff8"/>
              <w:spacing w:before="48" w:line="270" w:lineRule="exact"/>
              <w:ind w:firstLineChars="50" w:firstLine="105"/>
              <w:rPr>
                <w:rFonts w:asciiTheme="minorEastAsia" w:eastAsiaTheme="minorEastAsia" w:hAnsiTheme="minorEastAsia"/>
              </w:rPr>
            </w:pPr>
            <w:r>
              <w:rPr>
                <w:rFonts w:asciiTheme="minorEastAsia" w:eastAsiaTheme="minorEastAsia" w:hAnsiTheme="minorEastAsia" w:hint="eastAsia"/>
              </w:rPr>
              <w:t>9</w:t>
            </w:r>
            <w:r w:rsidR="009F543E">
              <w:rPr>
                <w:rFonts w:asciiTheme="minorEastAsia" w:eastAsiaTheme="minorEastAsia" w:hAnsiTheme="minorEastAsia" w:hint="eastAsia"/>
              </w:rPr>
              <w:t>：</w:t>
            </w:r>
            <w:r w:rsidR="00F17E03">
              <w:rPr>
                <w:rFonts w:asciiTheme="minorEastAsia" w:eastAsiaTheme="minorEastAsia" w:hAnsiTheme="minorEastAsia" w:hint="eastAsia"/>
              </w:rPr>
              <w:t xml:space="preserve"> </w:t>
            </w:r>
            <w:r w:rsidR="00F17E03">
              <w:rPr>
                <w:rFonts w:asciiTheme="minorEastAsia" w:eastAsiaTheme="minorEastAsia" w:hAnsiTheme="minorEastAsia"/>
              </w:rPr>
              <w:t xml:space="preserve">   </w:t>
            </w:r>
            <w:r w:rsidR="00F17E03" w:rsidRPr="00F17E03">
              <w:rPr>
                <w:rFonts w:asciiTheme="minorEastAsia" w:eastAsiaTheme="minorEastAsia" w:hAnsiTheme="minorEastAsia" w:hint="eastAsia"/>
                <w:b/>
                <w:bCs/>
              </w:rPr>
              <w:t>end</w:t>
            </w:r>
            <w:r w:rsidR="00F17E03" w:rsidRPr="00F17E03">
              <w:rPr>
                <w:rFonts w:asciiTheme="minorEastAsia" w:eastAsiaTheme="minorEastAsia" w:hAnsiTheme="minorEastAsia"/>
                <w:b/>
                <w:bCs/>
              </w:rPr>
              <w:t xml:space="preserve"> </w:t>
            </w:r>
            <w:r w:rsidR="00F17E03" w:rsidRPr="00F17E03">
              <w:rPr>
                <w:rFonts w:asciiTheme="minorEastAsia" w:eastAsiaTheme="minorEastAsia" w:hAnsiTheme="minorEastAsia" w:hint="eastAsia"/>
                <w:b/>
                <w:bCs/>
              </w:rPr>
              <w:t>for</w:t>
            </w:r>
          </w:p>
        </w:tc>
        <w:tc>
          <w:tcPr>
            <w:tcW w:w="1967" w:type="dxa"/>
            <w:tcBorders>
              <w:top w:val="nil"/>
              <w:bottom w:val="nil"/>
            </w:tcBorders>
            <w:vAlign w:val="center"/>
          </w:tcPr>
          <w:p w14:paraId="1477E68C" w14:textId="6D7688DE" w:rsidR="00D23681" w:rsidRDefault="00D23681" w:rsidP="00625C03">
            <w:pPr>
              <w:pStyle w:val="aff8"/>
              <w:spacing w:before="48" w:line="270" w:lineRule="exact"/>
              <w:ind w:firstLineChars="0" w:firstLine="0"/>
              <w:rPr>
                <w:rFonts w:ascii="Times New Roman" w:eastAsiaTheme="minorEastAsia" w:cs="Times New Roman"/>
              </w:rPr>
            </w:pPr>
          </w:p>
        </w:tc>
      </w:tr>
      <w:tr w:rsidR="00D23681" w14:paraId="16149FD8" w14:textId="77777777" w:rsidTr="004C5DF0">
        <w:trPr>
          <w:jc w:val="center"/>
        </w:trPr>
        <w:tc>
          <w:tcPr>
            <w:tcW w:w="4270" w:type="dxa"/>
            <w:tcBorders>
              <w:top w:val="nil"/>
              <w:bottom w:val="nil"/>
            </w:tcBorders>
            <w:vAlign w:val="center"/>
          </w:tcPr>
          <w:p w14:paraId="2B03D3E9" w14:textId="78C78EFF" w:rsidR="00F17E03" w:rsidRPr="00F17E03" w:rsidRDefault="00D23681" w:rsidP="00625C03">
            <w:pPr>
              <w:pStyle w:val="aff8"/>
              <w:spacing w:before="48" w:line="270" w:lineRule="exact"/>
              <w:ind w:firstLineChars="0" w:firstLine="0"/>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0</w:t>
            </w:r>
            <w:r w:rsidR="009F543E">
              <w:rPr>
                <w:rFonts w:asciiTheme="minorEastAsia" w:eastAsiaTheme="minorEastAsia" w:hAnsiTheme="minorEastAsia" w:hint="eastAsia"/>
              </w:rPr>
              <w:t>：</w:t>
            </w:r>
            <w:r w:rsidR="00F17E03">
              <w:rPr>
                <w:rFonts w:asciiTheme="minorEastAsia" w:eastAsiaTheme="minorEastAsia" w:hAnsiTheme="minorEastAsia" w:hint="eastAsia"/>
              </w:rPr>
              <w:t xml:space="preserve"> </w:t>
            </w:r>
            <w:r w:rsidR="00F17E03">
              <w:rPr>
                <w:rFonts w:asciiTheme="minorEastAsia" w:eastAsiaTheme="minorEastAsia" w:hAnsiTheme="minorEastAsia"/>
              </w:rPr>
              <w:t xml:space="preserve">  </w:t>
            </w:r>
            <w:r w:rsidR="00F17E03">
              <w:rPr>
                <w:rFonts w:asciiTheme="minorEastAsia" w:eastAsiaTheme="minorEastAsia" w:hAnsiTheme="minorEastAsia" w:hint="eastAsia"/>
              </w:rPr>
              <w:t>将</w:t>
            </w:r>
            <w:r w:rsidR="00E80548" w:rsidRPr="00625C03">
              <w:rPr>
                <w:position w:val="-6"/>
              </w:rPr>
              <w:object w:dxaOrig="200" w:dyaOrig="260" w14:anchorId="23C28726">
                <v:shape id="_x0000_i1138" type="#_x0000_t75" style="width:10.8pt;height:12.6pt" o:ole="">
                  <v:imagedata r:id="rId231" o:title=""/>
                </v:shape>
                <o:OLEObject Type="Embed" ProgID="Equation.DSMT4" ShapeID="_x0000_i1138" DrawAspect="Content" ObjectID="_1714575872" r:id="rId232"/>
              </w:object>
            </w:r>
            <w:r w:rsidR="00F17E03">
              <w:rPr>
                <w:rFonts w:hint="eastAsia"/>
              </w:rPr>
              <w:t>按到</w:t>
            </w:r>
            <w:r w:rsidR="00F17E03" w:rsidRPr="00F17E03">
              <w:rPr>
                <w:rFonts w:ascii="Times New Roman" w:eastAsiaTheme="minorEastAsia" w:cs="Times New Roman" w:hint="eastAsia"/>
                <w:b/>
                <w:bCs/>
              </w:rPr>
              <w:t>q</w:t>
            </w:r>
            <w:r w:rsidR="00F17E03">
              <w:rPr>
                <w:rFonts w:ascii="Times New Roman" w:eastAsiaTheme="minorEastAsia" w:cs="Times New Roman" w:hint="eastAsia"/>
              </w:rPr>
              <w:t>的距离升序排序</w:t>
            </w:r>
          </w:p>
        </w:tc>
        <w:tc>
          <w:tcPr>
            <w:tcW w:w="1967" w:type="dxa"/>
            <w:tcBorders>
              <w:top w:val="nil"/>
              <w:bottom w:val="nil"/>
            </w:tcBorders>
            <w:vAlign w:val="center"/>
          </w:tcPr>
          <w:p w14:paraId="4CE55C59" w14:textId="776DAC19" w:rsidR="00D23681" w:rsidRDefault="00D23681" w:rsidP="00625C03">
            <w:pPr>
              <w:pStyle w:val="aff8"/>
              <w:spacing w:before="48" w:line="270" w:lineRule="exact"/>
              <w:ind w:firstLineChars="0" w:firstLine="0"/>
              <w:rPr>
                <w:rFonts w:ascii="Times New Roman" w:eastAsiaTheme="minorEastAsia" w:cs="Times New Roman"/>
              </w:rPr>
            </w:pPr>
          </w:p>
        </w:tc>
      </w:tr>
      <w:tr w:rsidR="00D23681" w14:paraId="48760265" w14:textId="77777777" w:rsidTr="004C5DF0">
        <w:trPr>
          <w:jc w:val="center"/>
        </w:trPr>
        <w:tc>
          <w:tcPr>
            <w:tcW w:w="4270" w:type="dxa"/>
            <w:tcBorders>
              <w:top w:val="nil"/>
              <w:bottom w:val="nil"/>
            </w:tcBorders>
            <w:vAlign w:val="center"/>
          </w:tcPr>
          <w:p w14:paraId="2EBB8B75" w14:textId="1D9BA997" w:rsidR="00D23681" w:rsidRDefault="00D23681" w:rsidP="00625C03">
            <w:pPr>
              <w:pStyle w:val="aff8"/>
              <w:spacing w:before="48" w:line="270" w:lineRule="exact"/>
              <w:ind w:firstLineChars="0" w:firstLine="0"/>
            </w:pPr>
            <w:r>
              <w:rPr>
                <w:rFonts w:asciiTheme="minorEastAsia" w:eastAsiaTheme="minorEastAsia" w:hAnsiTheme="minorEastAsia" w:hint="eastAsia"/>
              </w:rPr>
              <w:t>1</w:t>
            </w:r>
            <w:r>
              <w:rPr>
                <w:rFonts w:asciiTheme="minorEastAsia" w:eastAsiaTheme="minorEastAsia" w:hAnsiTheme="minorEastAsia"/>
              </w:rPr>
              <w:t>1</w:t>
            </w:r>
            <w:r w:rsidR="009F543E">
              <w:rPr>
                <w:rFonts w:asciiTheme="minorEastAsia" w:eastAsiaTheme="minorEastAsia" w:hAnsiTheme="minorEastAsia" w:hint="eastAsia"/>
              </w:rPr>
              <w:t>：</w:t>
            </w:r>
            <w:r w:rsidR="00F17E03">
              <w:rPr>
                <w:rFonts w:asciiTheme="minorEastAsia" w:eastAsiaTheme="minorEastAsia" w:hAnsiTheme="minorEastAsia" w:hint="eastAsia"/>
              </w:rPr>
              <w:t xml:space="preserve"> </w:t>
            </w:r>
            <w:r w:rsidR="00F17E03">
              <w:rPr>
                <w:rFonts w:asciiTheme="minorEastAsia" w:eastAsiaTheme="minorEastAsia" w:hAnsiTheme="minorEastAsia"/>
              </w:rPr>
              <w:t xml:space="preserve">  </w:t>
            </w:r>
            <w:r w:rsidR="00F17E03" w:rsidRPr="00395ED1">
              <w:rPr>
                <w:rFonts w:asciiTheme="minorEastAsia" w:eastAsiaTheme="minorEastAsia" w:hAnsiTheme="minorEastAsia" w:hint="eastAsia"/>
                <w:b/>
                <w:bCs/>
              </w:rPr>
              <w:t>If</w:t>
            </w:r>
            <w:r w:rsidR="00F17E03">
              <w:rPr>
                <w:rFonts w:asciiTheme="minorEastAsia" w:eastAsiaTheme="minorEastAsia" w:hAnsiTheme="minorEastAsia"/>
              </w:rPr>
              <w:t xml:space="preserve"> </w:t>
            </w:r>
            <w:r w:rsidR="00395ED1" w:rsidRPr="00625C03">
              <w:rPr>
                <w:position w:val="-10"/>
              </w:rPr>
              <w:object w:dxaOrig="1020" w:dyaOrig="300" w14:anchorId="240AD7C8">
                <v:shape id="_x0000_i1139" type="#_x0000_t75" style="width:51.6pt;height:15.6pt" o:ole="">
                  <v:imagedata r:id="rId233" o:title=""/>
                </v:shape>
                <o:OLEObject Type="Embed" ProgID="Equation.DSMT4" ShapeID="_x0000_i1139" DrawAspect="Content" ObjectID="_1714575873" r:id="rId234"/>
              </w:object>
            </w:r>
            <w:r w:rsidR="00395ED1">
              <w:t xml:space="preserve"> </w:t>
            </w:r>
            <w:r w:rsidR="00395ED1" w:rsidRPr="00395ED1">
              <w:rPr>
                <w:rFonts w:hint="eastAsia"/>
                <w:b/>
                <w:bCs/>
              </w:rPr>
              <w:t>do</w:t>
            </w:r>
          </w:p>
          <w:p w14:paraId="0DC44A17" w14:textId="11D10FA4" w:rsidR="00395ED1" w:rsidRDefault="00395ED1" w:rsidP="00625C03">
            <w:pPr>
              <w:pStyle w:val="aff8"/>
              <w:spacing w:before="48" w:line="270" w:lineRule="exact"/>
              <w:ind w:firstLineChars="0" w:firstLine="0"/>
            </w:pPr>
            <w:r>
              <w:rPr>
                <w:rFonts w:hint="eastAsia"/>
              </w:rPr>
              <w:t>1</w:t>
            </w:r>
            <w:r>
              <w:t>2</w:t>
            </w:r>
            <w:r>
              <w:rPr>
                <w:rFonts w:hint="eastAsia"/>
              </w:rPr>
              <w:t xml:space="preserve">： </w:t>
            </w:r>
            <w:r>
              <w:t xml:space="preserve">      </w:t>
            </w:r>
            <w:r w:rsidRPr="00625C03">
              <w:rPr>
                <w:position w:val="-10"/>
              </w:rPr>
              <w:object w:dxaOrig="980" w:dyaOrig="300" w14:anchorId="100458D8">
                <v:shape id="_x0000_i1140" type="#_x0000_t75" style="width:48.6pt;height:15.6pt" o:ole="">
                  <v:imagedata r:id="rId235" o:title=""/>
                </v:shape>
                <o:OLEObject Type="Embed" ProgID="Equation.DSMT4" ShapeID="_x0000_i1140" DrawAspect="Content" ObjectID="_1714575874" r:id="rId236"/>
              </w:object>
            </w:r>
          </w:p>
          <w:p w14:paraId="3044EF52" w14:textId="45C01C3E" w:rsidR="00395ED1" w:rsidRDefault="00395ED1" w:rsidP="00625C03">
            <w:pPr>
              <w:pStyle w:val="aff8"/>
              <w:spacing w:before="48" w:line="270" w:lineRule="exact"/>
              <w:ind w:firstLineChars="0" w:firstLine="0"/>
              <w:rPr>
                <w:rFonts w:asciiTheme="minorEastAsia" w:eastAsiaTheme="minorEastAsia" w:hAnsiTheme="minorEastAsia"/>
              </w:rPr>
            </w:pPr>
            <w:r>
              <w:rPr>
                <w:rFonts w:hint="eastAsia"/>
              </w:rPr>
              <w:t>1</w:t>
            </w:r>
            <w:r>
              <w:t>3</w:t>
            </w:r>
            <w:r>
              <w:rPr>
                <w:rFonts w:hint="eastAsia"/>
              </w:rPr>
              <w:t xml:space="preserve">： </w:t>
            </w:r>
            <w:r>
              <w:t xml:space="preserve">  </w:t>
            </w:r>
            <w:r w:rsidRPr="00395ED1">
              <w:rPr>
                <w:b/>
                <w:bCs/>
              </w:rPr>
              <w:t>end If</w:t>
            </w:r>
          </w:p>
        </w:tc>
        <w:tc>
          <w:tcPr>
            <w:tcW w:w="1967" w:type="dxa"/>
            <w:tcBorders>
              <w:top w:val="nil"/>
              <w:bottom w:val="nil"/>
            </w:tcBorders>
            <w:vAlign w:val="center"/>
          </w:tcPr>
          <w:p w14:paraId="5F9DEC10" w14:textId="45703A3C" w:rsidR="00D23681" w:rsidRDefault="00D23681" w:rsidP="00625C03">
            <w:pPr>
              <w:pStyle w:val="aff8"/>
              <w:spacing w:before="48" w:line="270" w:lineRule="exact"/>
              <w:ind w:firstLineChars="0" w:firstLine="0"/>
              <w:rPr>
                <w:rFonts w:ascii="Times New Roman" w:eastAsiaTheme="minorEastAsia" w:cs="Times New Roman"/>
              </w:rPr>
            </w:pPr>
          </w:p>
        </w:tc>
      </w:tr>
      <w:tr w:rsidR="00D23681" w14:paraId="548ED02F" w14:textId="77777777" w:rsidTr="004C5DF0">
        <w:trPr>
          <w:jc w:val="center"/>
        </w:trPr>
        <w:tc>
          <w:tcPr>
            <w:tcW w:w="4270" w:type="dxa"/>
            <w:tcBorders>
              <w:top w:val="nil"/>
              <w:bottom w:val="nil"/>
            </w:tcBorders>
            <w:vAlign w:val="center"/>
          </w:tcPr>
          <w:p w14:paraId="7246BBB3" w14:textId="5602681A" w:rsidR="00D23681" w:rsidRDefault="00D23681" w:rsidP="00625C03">
            <w:pPr>
              <w:pStyle w:val="aff8"/>
              <w:spacing w:before="48" w:line="270" w:lineRule="exact"/>
              <w:ind w:firstLineChars="0" w:firstLine="0"/>
              <w:rPr>
                <w:rFonts w:asciiTheme="minorEastAsia" w:eastAsiaTheme="minorEastAsia" w:hAnsiTheme="minorEastAsia"/>
              </w:rPr>
            </w:pPr>
            <w:r>
              <w:rPr>
                <w:rFonts w:asciiTheme="minorEastAsia" w:eastAsiaTheme="minorEastAsia" w:hAnsiTheme="minorEastAsia" w:hint="eastAsia"/>
              </w:rPr>
              <w:t>1</w:t>
            </w:r>
            <w:r w:rsidR="00395ED1">
              <w:rPr>
                <w:rFonts w:asciiTheme="minorEastAsia" w:eastAsiaTheme="minorEastAsia" w:hAnsiTheme="minorEastAsia"/>
              </w:rPr>
              <w:t>4</w:t>
            </w:r>
            <w:r w:rsidR="009F543E">
              <w:rPr>
                <w:rFonts w:asciiTheme="minorEastAsia" w:eastAsiaTheme="minorEastAsia" w:hAnsiTheme="minorEastAsia" w:hint="eastAsia"/>
              </w:rPr>
              <w:t>：</w:t>
            </w:r>
            <w:r w:rsidR="00F17E03" w:rsidRPr="00F17E03">
              <w:rPr>
                <w:rFonts w:asciiTheme="minorEastAsia" w:eastAsiaTheme="minorEastAsia" w:hAnsiTheme="minorEastAsia" w:hint="eastAsia"/>
                <w:b/>
                <w:bCs/>
              </w:rPr>
              <w:t>end</w:t>
            </w:r>
            <w:r w:rsidR="00F17E03" w:rsidRPr="00F17E03">
              <w:rPr>
                <w:rFonts w:asciiTheme="minorEastAsia" w:eastAsiaTheme="minorEastAsia" w:hAnsiTheme="minorEastAsia"/>
                <w:b/>
                <w:bCs/>
              </w:rPr>
              <w:t xml:space="preserve"> </w:t>
            </w:r>
            <w:r w:rsidR="00F17E03" w:rsidRPr="00F17E03">
              <w:rPr>
                <w:rFonts w:asciiTheme="minorEastAsia" w:eastAsiaTheme="minorEastAsia" w:hAnsiTheme="minorEastAsia" w:hint="eastAsia"/>
                <w:b/>
                <w:bCs/>
              </w:rPr>
              <w:t>while</w:t>
            </w:r>
          </w:p>
        </w:tc>
        <w:tc>
          <w:tcPr>
            <w:tcW w:w="1967" w:type="dxa"/>
            <w:tcBorders>
              <w:top w:val="nil"/>
              <w:bottom w:val="nil"/>
            </w:tcBorders>
            <w:vAlign w:val="center"/>
          </w:tcPr>
          <w:p w14:paraId="1E9BA828" w14:textId="7D76F313" w:rsidR="00D23681" w:rsidRDefault="00D23681" w:rsidP="00625C03">
            <w:pPr>
              <w:pStyle w:val="aff8"/>
              <w:spacing w:before="48" w:line="270" w:lineRule="exact"/>
              <w:ind w:firstLineChars="0" w:firstLine="0"/>
              <w:rPr>
                <w:rFonts w:ascii="Times New Roman" w:eastAsiaTheme="minorEastAsia" w:cs="Times New Roman"/>
              </w:rPr>
            </w:pPr>
          </w:p>
        </w:tc>
      </w:tr>
      <w:tr w:rsidR="00D23681" w14:paraId="362B29A9" w14:textId="77777777" w:rsidTr="004C5DF0">
        <w:trPr>
          <w:jc w:val="center"/>
        </w:trPr>
        <w:tc>
          <w:tcPr>
            <w:tcW w:w="4270" w:type="dxa"/>
            <w:tcBorders>
              <w:top w:val="nil"/>
              <w:bottom w:val="single" w:sz="12" w:space="0" w:color="auto"/>
            </w:tcBorders>
            <w:vAlign w:val="center"/>
          </w:tcPr>
          <w:p w14:paraId="05D58A1F" w14:textId="777C6780" w:rsidR="00D23681" w:rsidRDefault="00D23681" w:rsidP="00625C03">
            <w:pPr>
              <w:pStyle w:val="aff8"/>
              <w:spacing w:before="48" w:line="270" w:lineRule="exact"/>
              <w:ind w:firstLineChars="0" w:firstLine="0"/>
              <w:rPr>
                <w:rFonts w:asciiTheme="minorEastAsia" w:eastAsiaTheme="minorEastAsia" w:hAnsiTheme="minorEastAsia"/>
              </w:rPr>
            </w:pPr>
            <w:r>
              <w:rPr>
                <w:rFonts w:asciiTheme="minorEastAsia" w:eastAsiaTheme="minorEastAsia" w:hAnsiTheme="minorEastAsia" w:hint="eastAsia"/>
              </w:rPr>
              <w:t>1</w:t>
            </w:r>
            <w:r w:rsidR="00395ED1">
              <w:rPr>
                <w:rFonts w:asciiTheme="minorEastAsia" w:eastAsiaTheme="minorEastAsia" w:hAnsiTheme="minorEastAsia"/>
              </w:rPr>
              <w:t>5</w:t>
            </w:r>
            <w:r w:rsidR="009F543E">
              <w:rPr>
                <w:rFonts w:asciiTheme="minorEastAsia" w:eastAsiaTheme="minorEastAsia" w:hAnsiTheme="minorEastAsia" w:hint="eastAsia"/>
              </w:rPr>
              <w:t>：</w:t>
            </w:r>
            <w:r w:rsidR="00F67921" w:rsidRPr="00DF340D">
              <w:rPr>
                <w:rFonts w:asciiTheme="minorEastAsia" w:eastAsiaTheme="minorEastAsia" w:hAnsiTheme="minorEastAsia" w:hint="eastAsia"/>
                <w:b/>
                <w:bCs/>
              </w:rPr>
              <w:t>return</w:t>
            </w:r>
            <w:r w:rsidR="00F67921">
              <w:rPr>
                <w:rFonts w:asciiTheme="minorEastAsia" w:eastAsiaTheme="minorEastAsia" w:hAnsiTheme="minorEastAsia"/>
              </w:rPr>
              <w:t xml:space="preserve"> </w:t>
            </w:r>
            <w:r w:rsidR="00DF340D" w:rsidRPr="00625C03">
              <w:rPr>
                <w:position w:val="-6"/>
              </w:rPr>
              <w:object w:dxaOrig="200" w:dyaOrig="260" w14:anchorId="5CA968B0">
                <v:shape id="_x0000_i1141" type="#_x0000_t75" style="width:10.8pt;height:12.6pt" o:ole="">
                  <v:imagedata r:id="rId237" o:title=""/>
                </v:shape>
                <o:OLEObject Type="Embed" ProgID="Equation.DSMT4" ShapeID="_x0000_i1141" DrawAspect="Content" ObjectID="_1714575875" r:id="rId238"/>
              </w:object>
            </w:r>
            <w:r w:rsidR="00F67921">
              <w:rPr>
                <w:rFonts w:hint="eastAsia"/>
              </w:rPr>
              <w:t>中的前</w:t>
            </w:r>
            <w:r w:rsidR="00DF340D" w:rsidRPr="00625C03">
              <w:rPr>
                <w:position w:val="-6"/>
              </w:rPr>
              <w:object w:dxaOrig="180" w:dyaOrig="260" w14:anchorId="3A700BAB">
                <v:shape id="_x0000_i1142" type="#_x0000_t75" style="width:9.6pt;height:12.6pt" o:ole="">
                  <v:imagedata r:id="rId239" o:title=""/>
                </v:shape>
                <o:OLEObject Type="Embed" ProgID="Equation.DSMT4" ShapeID="_x0000_i1142" DrawAspect="Content" ObjectID="_1714575876" r:id="rId240"/>
              </w:object>
            </w:r>
            <w:r w:rsidR="00F67921">
              <w:rPr>
                <w:rFonts w:hint="eastAsia"/>
              </w:rPr>
              <w:t>节点</w:t>
            </w:r>
          </w:p>
        </w:tc>
        <w:tc>
          <w:tcPr>
            <w:tcW w:w="1967" w:type="dxa"/>
            <w:tcBorders>
              <w:top w:val="nil"/>
              <w:bottom w:val="single" w:sz="12" w:space="0" w:color="auto"/>
            </w:tcBorders>
            <w:vAlign w:val="center"/>
          </w:tcPr>
          <w:p w14:paraId="6C208214" w14:textId="57581397" w:rsidR="00D23681" w:rsidRDefault="00D23681" w:rsidP="00625C03">
            <w:pPr>
              <w:pStyle w:val="aff8"/>
              <w:spacing w:before="48" w:line="270" w:lineRule="exact"/>
              <w:ind w:firstLineChars="0" w:firstLine="0"/>
              <w:rPr>
                <w:rFonts w:ascii="Times New Roman" w:eastAsiaTheme="minorEastAsia" w:cs="Times New Roman"/>
              </w:rPr>
            </w:pPr>
          </w:p>
        </w:tc>
      </w:tr>
    </w:tbl>
    <w:p w14:paraId="02FE2653" w14:textId="5A4DC114" w:rsidR="003776BD" w:rsidRPr="003776BD" w:rsidRDefault="00A60D83" w:rsidP="003776BD">
      <w:pPr>
        <w:spacing w:before="48"/>
        <w:ind w:firstLine="480"/>
      </w:pPr>
      <w:r>
        <w:rPr>
          <w:rFonts w:hint="eastAsia"/>
          <w:bCs/>
        </w:rPr>
        <w:lastRenderedPageBreak/>
        <w:t>从算法</w:t>
      </w:r>
      <w:r w:rsidR="00AD5926" w:rsidRPr="00AD5926">
        <w:rPr>
          <w:rFonts w:hint="eastAsia"/>
          <w:bCs/>
        </w:rPr>
        <w:t>1</w:t>
      </w:r>
      <w:r>
        <w:rPr>
          <w:rFonts w:hint="eastAsia"/>
          <w:bCs/>
        </w:rPr>
        <w:t>可以看出，</w:t>
      </w:r>
      <w:r w:rsidR="003A65F4">
        <w:rPr>
          <w:rFonts w:hint="eastAsia"/>
          <w:bCs/>
        </w:rPr>
        <w:t>检索效率和召回率均和候选集参数</w:t>
      </w:r>
      <w:r w:rsidR="003A65F4" w:rsidRPr="00625C03">
        <w:rPr>
          <w:position w:val="-6"/>
        </w:rPr>
        <w:object w:dxaOrig="139" w:dyaOrig="279" w14:anchorId="0F184F3E">
          <v:shape id="_x0000_i1143" type="#_x0000_t75" style="width:6.6pt;height:13.8pt" o:ole="">
            <v:imagedata r:id="rId241" o:title=""/>
          </v:shape>
          <o:OLEObject Type="Embed" ProgID="Equation.DSMT4" ShapeID="_x0000_i1143" DrawAspect="Content" ObjectID="_1714575877" r:id="rId242"/>
        </w:object>
      </w:r>
      <w:r w:rsidR="003A65F4">
        <w:rPr>
          <w:rFonts w:hint="eastAsia"/>
          <w:bCs/>
        </w:rPr>
        <w:t>有关，该参数对应候选集的大小</w:t>
      </w:r>
      <w:r w:rsidR="00676738">
        <w:rPr>
          <w:rFonts w:hint="eastAsia"/>
          <w:bCs/>
        </w:rPr>
        <w:t>。</w:t>
      </w:r>
      <w:r w:rsidR="00E80548">
        <w:rPr>
          <w:rFonts w:hint="eastAsia"/>
          <w:bCs/>
        </w:rPr>
        <w:t>参数</w:t>
      </w:r>
      <w:r w:rsidR="00E80548" w:rsidRPr="00625C03">
        <w:rPr>
          <w:position w:val="-6"/>
        </w:rPr>
        <w:object w:dxaOrig="139" w:dyaOrig="279" w14:anchorId="67BC6DCD">
          <v:shape id="_x0000_i1144" type="#_x0000_t75" style="width:6.6pt;height:13.8pt" o:ole="">
            <v:imagedata r:id="rId243" o:title=""/>
          </v:shape>
          <o:OLEObject Type="Embed" ProgID="Equation.DSMT4" ShapeID="_x0000_i1144" DrawAspect="Content" ObjectID="_1714575878" r:id="rId244"/>
        </w:object>
      </w:r>
      <w:r w:rsidR="00E80548">
        <w:rPr>
          <w:rFonts w:hint="eastAsia"/>
        </w:rPr>
        <w:t>如果过大会导致检索效率下降，过小则会导致</w:t>
      </w:r>
      <w:r w:rsidR="00676738">
        <w:rPr>
          <w:rFonts w:hint="eastAsia"/>
        </w:rPr>
        <w:t>召回率下降。同时，参数</w:t>
      </w:r>
      <w:r w:rsidR="00676738" w:rsidRPr="00625C03">
        <w:rPr>
          <w:position w:val="-6"/>
        </w:rPr>
        <w:object w:dxaOrig="139" w:dyaOrig="279" w14:anchorId="2D260857">
          <v:shape id="_x0000_i1145" type="#_x0000_t75" style="width:6.6pt;height:13.8pt" o:ole="">
            <v:imagedata r:id="rId243" o:title=""/>
          </v:shape>
          <o:OLEObject Type="Embed" ProgID="Equation.DSMT4" ShapeID="_x0000_i1145" DrawAspect="Content" ObjectID="_1714575879" r:id="rId245"/>
        </w:object>
      </w:r>
      <w:r w:rsidR="00676738">
        <w:rPr>
          <w:rFonts w:hint="eastAsia"/>
        </w:rPr>
        <w:t>应大于</w:t>
      </w:r>
      <w:r w:rsidR="00BF609F" w:rsidRPr="002028F8">
        <w:rPr>
          <w:position w:val="-6"/>
        </w:rPr>
        <w:object w:dxaOrig="940" w:dyaOrig="279" w14:anchorId="1C6498FC">
          <v:shape id="_x0000_i1146" type="#_x0000_t75" style="width:47.4pt;height:13.8pt" o:ole="">
            <v:imagedata r:id="rId246" o:title=""/>
          </v:shape>
          <o:OLEObject Type="Embed" ProgID="Equation.DSMT4" ShapeID="_x0000_i1146" DrawAspect="Content" ObjectID="_1714575880" r:id="rId247"/>
        </w:object>
      </w:r>
      <w:r w:rsidR="00676738">
        <w:rPr>
          <w:rFonts w:hint="eastAsia"/>
        </w:rPr>
        <w:t>检索的近邻数</w:t>
      </w:r>
      <w:r w:rsidR="00676738" w:rsidRPr="00625C03">
        <w:rPr>
          <w:position w:val="-6"/>
        </w:rPr>
        <w:object w:dxaOrig="200" w:dyaOrig="279" w14:anchorId="039D7278">
          <v:shape id="_x0000_i1147" type="#_x0000_t75" style="width:10.8pt;height:13.8pt" o:ole="">
            <v:imagedata r:id="rId248" o:title=""/>
          </v:shape>
          <o:OLEObject Type="Embed" ProgID="Equation.DSMT4" ShapeID="_x0000_i1147" DrawAspect="Content" ObjectID="_1714575881" r:id="rId249"/>
        </w:object>
      </w:r>
      <w:r w:rsidR="00676738">
        <w:rPr>
          <w:rFonts w:hint="eastAsia"/>
        </w:rPr>
        <w:t>以避免检索结果</w:t>
      </w:r>
      <w:r w:rsidR="00C56D93">
        <w:rPr>
          <w:rFonts w:hint="eastAsia"/>
        </w:rPr>
        <w:t>精度的大幅下滑。</w:t>
      </w:r>
    </w:p>
    <w:p w14:paraId="572DE545" w14:textId="33A707E7" w:rsidR="00E036F2" w:rsidRDefault="00643403">
      <w:pPr>
        <w:pStyle w:val="2"/>
        <w:numPr>
          <w:ilvl w:val="0"/>
          <w:numId w:val="0"/>
        </w:numPr>
        <w:spacing w:before="360" w:after="360"/>
        <w:rPr>
          <w:rFonts w:ascii="黑体" w:hAnsi="黑体"/>
        </w:rPr>
      </w:pPr>
      <w:bookmarkStart w:id="40" w:name="_Toc103791456"/>
      <w:r>
        <w:rPr>
          <w:rFonts w:ascii="黑体" w:hAnsi="黑体" w:hint="eastAsia"/>
        </w:rPr>
        <w:t>3</w:t>
      </w:r>
      <w:r>
        <w:rPr>
          <w:rFonts w:ascii="黑体" w:hAnsi="黑体"/>
        </w:rPr>
        <w:t xml:space="preserve">.2 </w:t>
      </w:r>
      <w:r w:rsidR="003429FF">
        <w:rPr>
          <w:rFonts w:ascii="黑体" w:hAnsi="黑体" w:hint="eastAsia"/>
        </w:rPr>
        <w:t>图</w:t>
      </w:r>
      <w:r w:rsidR="00BD6491">
        <w:rPr>
          <w:rFonts w:ascii="黑体" w:hAnsi="黑体" w:hint="eastAsia"/>
        </w:rPr>
        <w:t>构建</w:t>
      </w:r>
      <w:r w:rsidR="003429FF">
        <w:rPr>
          <w:rFonts w:ascii="黑体" w:hAnsi="黑体" w:hint="eastAsia"/>
        </w:rPr>
        <w:t>算法</w:t>
      </w:r>
      <w:bookmarkEnd w:id="40"/>
    </w:p>
    <w:p w14:paraId="48ACBA03" w14:textId="44846F46" w:rsidR="0094332C" w:rsidRDefault="003776BD" w:rsidP="00B300CD">
      <w:pPr>
        <w:spacing w:before="48"/>
        <w:ind w:firstLine="480"/>
      </w:pPr>
      <w:r>
        <w:rPr>
          <w:rFonts w:hint="eastAsia"/>
        </w:rPr>
        <w:t>由</w:t>
      </w:r>
      <w:r w:rsidRPr="003776BD">
        <w:rPr>
          <w:rFonts w:hint="eastAsia"/>
          <w:b/>
          <w:bCs/>
        </w:rPr>
        <w:t>算法</w:t>
      </w:r>
      <w:r w:rsidR="00AD5926" w:rsidRPr="00AD5926">
        <w:rPr>
          <w:b/>
          <w:bCs/>
        </w:rPr>
        <w:t>1</w:t>
      </w:r>
      <w:r w:rsidR="0089141F">
        <w:rPr>
          <w:rFonts w:hint="eastAsia"/>
        </w:rPr>
        <w:t>可知</w:t>
      </w:r>
      <w:r>
        <w:rPr>
          <w:rFonts w:hint="eastAsia"/>
        </w:rPr>
        <w:t>，算法的检索效率和节点的</w:t>
      </w:r>
      <w:r w:rsidR="0089141F">
        <w:rPr>
          <w:rFonts w:hint="eastAsia"/>
        </w:rPr>
        <w:t>出边数量（出度）关联性很高。对于搜索过程中的每个点，其在访问下一个节点的过程中不可避免的要扫描该节点的所有出边，即所有邻居节点（</w:t>
      </w:r>
      <w:r w:rsidR="0089141F">
        <w:rPr>
          <w:rFonts w:hint="eastAsia"/>
        </w:rPr>
        <w:t>neighbor</w:t>
      </w:r>
      <w:r w:rsidR="0089141F">
        <w:rPr>
          <w:rFonts w:hint="eastAsia"/>
        </w:rPr>
        <w:t>）。过于如果图中节点出边数量过于稀疏则可能导致从初始节点到目标节点的搜索路径过长，进而使检索效率下降。图中节点出边数过多则会造成图过于稠密，在检索过程中每次</w:t>
      </w:r>
      <w:r w:rsidR="003D2E0A">
        <w:rPr>
          <w:rFonts w:hint="eastAsia"/>
        </w:rPr>
        <w:t>移动</w:t>
      </w:r>
      <w:r w:rsidR="0089141F">
        <w:rPr>
          <w:rFonts w:hint="eastAsia"/>
        </w:rPr>
        <w:t>下一节点的检索代价变大，从而也会导致检索效率降低。</w:t>
      </w:r>
    </w:p>
    <w:p w14:paraId="58B9C41E" w14:textId="1E4F5914" w:rsidR="00B300CD" w:rsidRDefault="0094332C" w:rsidP="00B300CD">
      <w:pPr>
        <w:spacing w:before="48"/>
        <w:ind w:firstLine="480"/>
      </w:pPr>
      <w:r>
        <w:rPr>
          <w:rFonts w:hint="eastAsia"/>
        </w:rPr>
        <w:t>为解决这一问题，</w:t>
      </w:r>
      <w:r>
        <w:rPr>
          <w:rFonts w:hint="eastAsia"/>
        </w:rPr>
        <w:t>HNSW</w:t>
      </w:r>
      <w:r>
        <w:rPr>
          <w:rFonts w:hint="eastAsia"/>
        </w:rPr>
        <w:t>使用了多层次结构和超参数来限制节点的最大出边数量。具体</w:t>
      </w:r>
      <w:r w:rsidR="00E13034">
        <w:rPr>
          <w:rFonts w:hint="eastAsia"/>
        </w:rPr>
        <w:t>方法为，对数据点每层进行采样使每层数据点数量相对上一层数据点数量呈指数递增，最后的层数约为</w:t>
      </w:r>
      <w:r w:rsidR="00AD5926" w:rsidRPr="00AD5926">
        <w:rPr>
          <w:rFonts w:hint="eastAsia"/>
        </w:rPr>
        <w:t>5</w:t>
      </w:r>
      <w:r w:rsidR="00E13034">
        <w:t>-</w:t>
      </w:r>
      <w:r w:rsidR="00AD5926" w:rsidRPr="00AD5926">
        <w:t>6</w:t>
      </w:r>
      <w:r w:rsidR="00E13034">
        <w:rPr>
          <w:rFonts w:hint="eastAsia"/>
        </w:rPr>
        <w:t>层。</w:t>
      </w:r>
      <w:r w:rsidR="000C6959">
        <w:rPr>
          <w:rFonts w:hint="eastAsia"/>
        </w:rPr>
        <w:t>其在搜索和构建过程中的精度通过参数</w:t>
      </w:r>
      <w:r w:rsidR="000C6959" w:rsidRPr="00625C03">
        <w:rPr>
          <w:position w:val="-10"/>
        </w:rPr>
        <w:object w:dxaOrig="300" w:dyaOrig="320" w14:anchorId="42889A2A">
          <v:shape id="_x0000_i1148" type="#_x0000_t75" style="width:15.6pt;height:16.2pt" o:ole="">
            <v:imagedata r:id="rId250" o:title=""/>
          </v:shape>
          <o:OLEObject Type="Embed" ProgID="Equation.DSMT4" ShapeID="_x0000_i1148" DrawAspect="Content" ObjectID="_1714575882" r:id="rId251"/>
        </w:object>
      </w:r>
      <w:r w:rsidR="000C6959">
        <w:rPr>
          <w:rFonts w:hint="eastAsia"/>
        </w:rPr>
        <w:t>来控制，</w:t>
      </w:r>
      <w:r w:rsidR="008031D4">
        <w:rPr>
          <w:rFonts w:hint="eastAsia"/>
        </w:rPr>
        <w:t>构建过程中的参数为</w:t>
      </w:r>
      <w:r w:rsidR="008031D4" w:rsidRPr="00625C03">
        <w:rPr>
          <w:position w:val="-10"/>
        </w:rPr>
        <w:object w:dxaOrig="1280" w:dyaOrig="320" w14:anchorId="02BD3A4E">
          <v:shape id="_x0000_i1149" type="#_x0000_t75" style="width:64.8pt;height:16.2pt" o:ole="">
            <v:imagedata r:id="rId252" o:title=""/>
          </v:shape>
          <o:OLEObject Type="Embed" ProgID="Equation.DSMT4" ShapeID="_x0000_i1149" DrawAspect="Content" ObjectID="_1714575883" r:id="rId253"/>
        </w:object>
      </w:r>
      <w:r w:rsidR="008031D4">
        <w:rPr>
          <w:rFonts w:hint="eastAsia"/>
        </w:rPr>
        <w:t>，该参数控制每个新插入节点的近邻候选集大小</w:t>
      </w:r>
      <w:r w:rsidR="00745DF4">
        <w:rPr>
          <w:rFonts w:hint="eastAsia"/>
        </w:rPr>
        <w:t>，在当前图中进行近邻搜索</w:t>
      </w:r>
      <w:r w:rsidR="008031D4">
        <w:rPr>
          <w:rFonts w:hint="eastAsia"/>
        </w:rPr>
        <w:t>。</w:t>
      </w:r>
      <w:r w:rsidR="00745DF4">
        <w:rPr>
          <w:rFonts w:hint="eastAsia"/>
        </w:rPr>
        <w:t>同</w:t>
      </w:r>
      <w:r w:rsidR="008031D4" w:rsidRPr="00B51A52">
        <w:rPr>
          <w:rFonts w:hint="eastAsia"/>
        </w:rPr>
        <w:t>算法</w:t>
      </w:r>
      <w:r w:rsidR="00AD5926" w:rsidRPr="00AD5926">
        <w:rPr>
          <w:rFonts w:hint="eastAsia"/>
        </w:rPr>
        <w:t>1</w:t>
      </w:r>
      <w:r w:rsidR="008031D4">
        <w:rPr>
          <w:rFonts w:hint="eastAsia"/>
        </w:rPr>
        <w:t>进行最近邻检索</w:t>
      </w:r>
      <w:r w:rsidR="00745DF4">
        <w:rPr>
          <w:rFonts w:hint="eastAsia"/>
        </w:rPr>
        <w:t>相似</w:t>
      </w:r>
      <w:r w:rsidR="008031D4">
        <w:rPr>
          <w:rFonts w:hint="eastAsia"/>
        </w:rPr>
        <w:t>，较大的</w:t>
      </w:r>
      <w:r w:rsidR="008031D4" w:rsidRPr="00625C03">
        <w:rPr>
          <w:position w:val="-10"/>
        </w:rPr>
        <w:object w:dxaOrig="1280" w:dyaOrig="320" w14:anchorId="08F59873">
          <v:shape id="_x0000_i1150" type="#_x0000_t75" style="width:64.8pt;height:16.2pt" o:ole="">
            <v:imagedata r:id="rId254" o:title=""/>
          </v:shape>
          <o:OLEObject Type="Embed" ProgID="Equation.DSMT4" ShapeID="_x0000_i1150" DrawAspect="Content" ObjectID="_1714575884" r:id="rId255"/>
        </w:object>
      </w:r>
      <w:r w:rsidR="008031D4">
        <w:rPr>
          <w:rFonts w:hint="eastAsia"/>
        </w:rPr>
        <w:t>参数可以构建一个更加精确的</w:t>
      </w:r>
      <w:r w:rsidR="008031D4">
        <w:rPr>
          <w:rFonts w:hint="eastAsia"/>
        </w:rPr>
        <w:t>HNSW</w:t>
      </w:r>
      <w:r w:rsidR="008031D4">
        <w:rPr>
          <w:rFonts w:hint="eastAsia"/>
        </w:rPr>
        <w:t>图，同时也意味着索引构建时间更慢。</w:t>
      </w:r>
      <w:r w:rsidR="008031D4">
        <w:rPr>
          <w:rFonts w:hint="eastAsia"/>
        </w:rPr>
        <w:t>HNSW</w:t>
      </w:r>
      <w:r w:rsidR="008031D4">
        <w:rPr>
          <w:rFonts w:hint="eastAsia"/>
        </w:rPr>
        <w:t>的搜索从分层图的顶层开始，每层的搜索算法如</w:t>
      </w:r>
      <w:r w:rsidR="008031D4" w:rsidRPr="00B51A52">
        <w:rPr>
          <w:rFonts w:hint="eastAsia"/>
        </w:rPr>
        <w:t>算法</w:t>
      </w:r>
      <w:r w:rsidR="00AD5926" w:rsidRPr="00AD5926">
        <w:rPr>
          <w:rFonts w:hint="eastAsia"/>
        </w:rPr>
        <w:t>1</w:t>
      </w:r>
      <w:r w:rsidR="008031D4">
        <w:rPr>
          <w:rFonts w:hint="eastAsia"/>
        </w:rPr>
        <w:t>所示。每层</w:t>
      </w:r>
      <w:r w:rsidR="00B51A52">
        <w:rPr>
          <w:rFonts w:hint="eastAsia"/>
        </w:rPr>
        <w:t>的搜索结果作为下层搜索的起使节点。搜索参数为</w:t>
      </w:r>
      <w:r w:rsidR="00B51A52" w:rsidRPr="00625C03">
        <w:rPr>
          <w:position w:val="-10"/>
        </w:rPr>
        <w:object w:dxaOrig="1020" w:dyaOrig="320" w14:anchorId="4DC620F1">
          <v:shape id="_x0000_i1151" type="#_x0000_t75" style="width:51.6pt;height:16.2pt" o:ole="">
            <v:imagedata r:id="rId256" o:title=""/>
          </v:shape>
          <o:OLEObject Type="Embed" ProgID="Equation.DSMT4" ShapeID="_x0000_i1151" DrawAspect="Content" ObjectID="_1714575885" r:id="rId257"/>
        </w:object>
      </w:r>
      <w:r w:rsidR="00B51A52">
        <w:rPr>
          <w:rFonts w:hint="eastAsia"/>
        </w:rPr>
        <w:t>，该参数和</w:t>
      </w:r>
      <w:r w:rsidR="00B51A52" w:rsidRPr="00B51A52">
        <w:rPr>
          <w:rFonts w:hint="eastAsia"/>
        </w:rPr>
        <w:t>算法</w:t>
      </w:r>
      <w:r w:rsidR="00AD5926" w:rsidRPr="00AD5926">
        <w:rPr>
          <w:rFonts w:hint="eastAsia"/>
        </w:rPr>
        <w:t>1</w:t>
      </w:r>
      <w:r w:rsidR="00B51A52">
        <w:rPr>
          <w:rFonts w:hint="eastAsia"/>
        </w:rPr>
        <w:t>的参数</w:t>
      </w:r>
      <w:r w:rsidR="00B51A52" w:rsidRPr="00625C03">
        <w:rPr>
          <w:position w:val="-6"/>
        </w:rPr>
        <w:object w:dxaOrig="139" w:dyaOrig="279" w14:anchorId="44FC3CD4">
          <v:shape id="_x0000_i1152" type="#_x0000_t75" style="width:6.6pt;height:13.8pt" o:ole="">
            <v:imagedata r:id="rId258" o:title=""/>
          </v:shape>
          <o:OLEObject Type="Embed" ProgID="Equation.DSMT4" ShapeID="_x0000_i1152" DrawAspect="Content" ObjectID="_1714575886" r:id="rId259"/>
        </w:object>
      </w:r>
      <w:r w:rsidR="00B51A52">
        <w:rPr>
          <w:rFonts w:hint="eastAsia"/>
        </w:rPr>
        <w:t>意义相同。</w:t>
      </w:r>
      <w:r w:rsidR="00B51A52">
        <w:rPr>
          <w:rFonts w:hint="eastAsia"/>
        </w:rPr>
        <w:t>HNSW</w:t>
      </w:r>
      <w:r w:rsidR="00B51A52">
        <w:rPr>
          <w:rFonts w:hint="eastAsia"/>
        </w:rPr>
        <w:t>在除底层外的数据层搜索参数</w:t>
      </w:r>
      <w:r w:rsidR="00B51A52" w:rsidRPr="00625C03">
        <w:rPr>
          <w:position w:val="-10"/>
        </w:rPr>
        <w:object w:dxaOrig="1020" w:dyaOrig="320" w14:anchorId="4A66844E">
          <v:shape id="_x0000_i1153" type="#_x0000_t75" style="width:51.6pt;height:16.2pt" o:ole="">
            <v:imagedata r:id="rId256" o:title=""/>
          </v:shape>
          <o:OLEObject Type="Embed" ProgID="Equation.DSMT4" ShapeID="_x0000_i1153" DrawAspect="Content" ObjectID="_1714575887" r:id="rId260"/>
        </w:object>
      </w:r>
      <w:r w:rsidR="00B51A52">
        <w:rPr>
          <w:rFonts w:hint="eastAsia"/>
        </w:rPr>
        <w:t>通常设置为</w:t>
      </w:r>
      <w:r w:rsidR="00AD5926" w:rsidRPr="00AD5926">
        <w:rPr>
          <w:rFonts w:hint="eastAsia"/>
        </w:rPr>
        <w:t>1</w:t>
      </w:r>
      <w:r w:rsidR="00B51A52">
        <w:rPr>
          <w:rFonts w:hint="eastAsia"/>
        </w:rPr>
        <w:t>，其目的在于找到下一层的出发节点，</w:t>
      </w:r>
      <w:r w:rsidR="00B51A52" w:rsidRPr="00625C03">
        <w:rPr>
          <w:position w:val="-10"/>
        </w:rPr>
        <w:object w:dxaOrig="1020" w:dyaOrig="320" w14:anchorId="2EBAB06F">
          <v:shape id="_x0000_i1154" type="#_x0000_t75" style="width:51.6pt;height:16.2pt" o:ole="">
            <v:imagedata r:id="rId256" o:title=""/>
          </v:shape>
          <o:OLEObject Type="Embed" ProgID="Equation.DSMT4" ShapeID="_x0000_i1154" DrawAspect="Content" ObjectID="_1714575888" r:id="rId261"/>
        </w:object>
      </w:r>
      <w:r w:rsidR="00B51A52">
        <w:rPr>
          <w:rFonts w:hint="eastAsia"/>
        </w:rPr>
        <w:t>在底层搜索的参数设置通常和数据集规模和查询的近邻数，其大小设置一般要大于</w:t>
      </w:r>
      <w:r w:rsidR="00BA1B2B">
        <w:rPr>
          <w:rFonts w:hint="eastAsia"/>
        </w:rPr>
        <w:t>K</w:t>
      </w:r>
      <w:r w:rsidR="00BA1B2B">
        <w:rPr>
          <w:rFonts w:hint="eastAsia"/>
        </w:rPr>
        <w:t>近邻检索参数</w:t>
      </w:r>
      <w:r w:rsidR="00BA1B2B" w:rsidRPr="00625C03">
        <w:rPr>
          <w:position w:val="-6"/>
        </w:rPr>
        <w:object w:dxaOrig="200" w:dyaOrig="279" w14:anchorId="518EA219">
          <v:shape id="_x0000_i1155" type="#_x0000_t75" style="width:10.8pt;height:13.8pt" o:ole="">
            <v:imagedata r:id="rId262" o:title=""/>
          </v:shape>
          <o:OLEObject Type="Embed" ProgID="Equation.DSMT4" ShapeID="_x0000_i1155" DrawAspect="Content" ObjectID="_1714575889" r:id="rId263"/>
        </w:object>
      </w:r>
      <w:r w:rsidR="00BA1B2B">
        <w:rPr>
          <w:rFonts w:hint="eastAsia"/>
        </w:rPr>
        <w:t>。</w:t>
      </w:r>
    </w:p>
    <w:p w14:paraId="6519184C" w14:textId="25658773" w:rsidR="00AE2246" w:rsidRPr="008031D4" w:rsidRDefault="00AE2246" w:rsidP="00B300CD">
      <w:pPr>
        <w:spacing w:before="48"/>
        <w:ind w:firstLine="480"/>
      </w:pPr>
      <w:r>
        <w:rPr>
          <w:rFonts w:hint="eastAsia"/>
        </w:rPr>
        <w:t>与</w:t>
      </w:r>
      <w:r>
        <w:rPr>
          <w:rFonts w:hint="eastAsia"/>
        </w:rPr>
        <w:t>HNSW</w:t>
      </w:r>
      <w:r>
        <w:rPr>
          <w:rFonts w:hint="eastAsia"/>
        </w:rPr>
        <w:t>算法不同的是，</w:t>
      </w:r>
      <w:r>
        <w:rPr>
          <w:rFonts w:hint="eastAsia"/>
        </w:rPr>
        <w:t>NSG</w:t>
      </w:r>
      <w:r>
        <w:rPr>
          <w:rFonts w:hint="eastAsia"/>
        </w:rPr>
        <w:t>需要在</w:t>
      </w:r>
      <w:r>
        <w:rPr>
          <w:rFonts w:hint="eastAsia"/>
        </w:rPr>
        <w:t>KNN</w:t>
      </w:r>
      <w:r>
        <w:rPr>
          <w:rFonts w:hint="eastAsia"/>
        </w:rPr>
        <w:t>图的基础上进行连通性增强和删除冗余出边。</w:t>
      </w:r>
      <w:r w:rsidR="00AD67A5">
        <w:rPr>
          <w:rFonts w:hint="eastAsia"/>
        </w:rPr>
        <w:t>NSG</w:t>
      </w:r>
      <w:r w:rsidR="00AD67A5">
        <w:rPr>
          <w:rFonts w:hint="eastAsia"/>
        </w:rPr>
        <w:t>图的出边数量可以通过控制</w:t>
      </w:r>
      <w:r w:rsidR="00AD67A5">
        <w:rPr>
          <w:rFonts w:hint="eastAsia"/>
        </w:rPr>
        <w:t>KNN</w:t>
      </w:r>
      <w:r w:rsidR="00AD67A5">
        <w:rPr>
          <w:rFonts w:hint="eastAsia"/>
        </w:rPr>
        <w:t>图的</w:t>
      </w:r>
      <w:r w:rsidR="00AD67A5" w:rsidRPr="003A0792">
        <w:rPr>
          <w:position w:val="-6"/>
        </w:rPr>
        <w:object w:dxaOrig="200" w:dyaOrig="279" w14:anchorId="0F1B45CE">
          <v:shape id="_x0000_i1156" type="#_x0000_t75" style="width:10.8pt;height:13.8pt" o:ole="">
            <v:imagedata r:id="rId264" o:title=""/>
          </v:shape>
          <o:OLEObject Type="Embed" ProgID="Equation.DSMT4" ShapeID="_x0000_i1156" DrawAspect="Content" ObjectID="_1714575890" r:id="rId265"/>
        </w:object>
      </w:r>
      <w:r w:rsidR="00AD67A5">
        <w:rPr>
          <w:rFonts w:hint="eastAsia"/>
        </w:rPr>
        <w:t>邻近数量来控制图出边数量。为解决</w:t>
      </w:r>
      <w:r w:rsidR="00AD67A5">
        <w:rPr>
          <w:rFonts w:hint="eastAsia"/>
        </w:rPr>
        <w:t>K</w:t>
      </w:r>
      <w:r w:rsidR="00AD67A5">
        <w:t>NN</w:t>
      </w:r>
      <w:r w:rsidR="00AD67A5">
        <w:rPr>
          <w:rFonts w:hint="eastAsia"/>
        </w:rPr>
        <w:t>图很有可能不是强连通图这一问题（从出发节点不一定可以访问到所有节点）</w:t>
      </w:r>
      <w:r w:rsidR="00F13151">
        <w:rPr>
          <w:rFonts w:hint="eastAsia"/>
        </w:rPr>
        <w:t>。</w:t>
      </w:r>
      <w:r w:rsidR="00F13151">
        <w:rPr>
          <w:rFonts w:hint="eastAsia"/>
        </w:rPr>
        <w:t>NSG</w:t>
      </w:r>
      <w:r w:rsidR="00F13151">
        <w:rPr>
          <w:rFonts w:hint="eastAsia"/>
        </w:rPr>
        <w:t>算法使用固定初始节点的方法，将距离所有数据质心最近的数据点作为出发节点，从出发节点进行</w:t>
      </w:r>
      <w:r w:rsidR="00F13151">
        <w:rPr>
          <w:rFonts w:hint="eastAsia"/>
        </w:rPr>
        <w:t>DFS</w:t>
      </w:r>
      <w:r w:rsidR="00F13151">
        <w:rPr>
          <w:rFonts w:hint="eastAsia"/>
        </w:rPr>
        <w:t>（深度有限搜索）。对于没有访问到节点将其和</w:t>
      </w:r>
      <w:r w:rsidR="00F13151">
        <w:rPr>
          <w:rFonts w:hint="eastAsia"/>
        </w:rPr>
        <w:t>DFS</w:t>
      </w:r>
      <w:r w:rsidR="00F13151">
        <w:rPr>
          <w:rFonts w:hint="eastAsia"/>
        </w:rPr>
        <w:t>树中最近的数据点相连，进而保证从出发节点可以访问到所有数据节点。</w:t>
      </w:r>
    </w:p>
    <w:p w14:paraId="148DCAAE" w14:textId="170F0858" w:rsidR="00E036F2" w:rsidRDefault="00643403">
      <w:pPr>
        <w:pStyle w:val="2"/>
        <w:numPr>
          <w:ilvl w:val="0"/>
          <w:numId w:val="0"/>
        </w:numPr>
        <w:spacing w:before="360" w:after="360"/>
        <w:rPr>
          <w:rFonts w:ascii="黑体" w:hAnsi="黑体"/>
        </w:rPr>
      </w:pPr>
      <w:bookmarkStart w:id="41" w:name="_Toc103791457"/>
      <w:r>
        <w:rPr>
          <w:rFonts w:ascii="黑体" w:hAnsi="黑体" w:hint="eastAsia"/>
        </w:rPr>
        <w:t>3</w:t>
      </w:r>
      <w:r>
        <w:rPr>
          <w:rFonts w:ascii="黑体" w:hAnsi="黑体"/>
        </w:rPr>
        <w:t xml:space="preserve">.3 </w:t>
      </w:r>
      <w:r w:rsidR="00EE4E78">
        <w:rPr>
          <w:rFonts w:ascii="黑体" w:hAnsi="黑体" w:hint="eastAsia"/>
        </w:rPr>
        <w:t>图优化算法</w:t>
      </w:r>
      <w:bookmarkEnd w:id="41"/>
    </w:p>
    <w:p w14:paraId="7DC2B913" w14:textId="2F432562" w:rsidR="00715B8B" w:rsidRDefault="00745DF4" w:rsidP="009048FD">
      <w:pPr>
        <w:spacing w:before="48"/>
        <w:ind w:firstLine="480"/>
      </w:pPr>
      <w:r>
        <w:rPr>
          <w:rFonts w:hint="eastAsia"/>
        </w:rPr>
        <w:t>HNSW</w:t>
      </w:r>
      <w:r>
        <w:rPr>
          <w:rFonts w:hint="eastAsia"/>
        </w:rPr>
        <w:t>算法在插入过程中首先将数据集中所有数据点按上述</w:t>
      </w:r>
      <w:r w:rsidR="00715B8B">
        <w:rPr>
          <w:rFonts w:hint="eastAsia"/>
        </w:rPr>
        <w:t>方法</w:t>
      </w:r>
      <w:r>
        <w:rPr>
          <w:rFonts w:hint="eastAsia"/>
        </w:rPr>
        <w:t>插入图中</w:t>
      </w:r>
      <w:r w:rsidR="009048FD">
        <w:rPr>
          <w:rFonts w:hint="eastAsia"/>
        </w:rPr>
        <w:t>。</w:t>
      </w:r>
      <w:r w:rsidR="00715B8B">
        <w:rPr>
          <w:rFonts w:hint="eastAsia"/>
        </w:rPr>
        <w:t>当前图的节点出边数量</w:t>
      </w:r>
      <w:r w:rsidR="009048FD">
        <w:rPr>
          <w:rFonts w:hint="eastAsia"/>
        </w:rPr>
        <w:t>达到</w:t>
      </w:r>
      <w:r w:rsidR="00715B8B">
        <w:rPr>
          <w:rFonts w:hint="eastAsia"/>
        </w:rPr>
        <w:t>为</w:t>
      </w:r>
      <w:r w:rsidR="00715B8B" w:rsidRPr="00625C03">
        <w:rPr>
          <w:position w:val="-10"/>
        </w:rPr>
        <w:object w:dxaOrig="1280" w:dyaOrig="320" w14:anchorId="24872126">
          <v:shape id="_x0000_i1157" type="#_x0000_t75" style="width:64.8pt;height:16.2pt" o:ole="">
            <v:imagedata r:id="rId252" o:title=""/>
          </v:shape>
          <o:OLEObject Type="Embed" ProgID="Equation.DSMT4" ShapeID="_x0000_i1157" DrawAspect="Content" ObjectID="_1714575891" r:id="rId266"/>
        </w:object>
      </w:r>
      <w:r w:rsidR="009048FD">
        <w:rPr>
          <w:rFonts w:hint="eastAsia"/>
        </w:rPr>
        <w:t>时，如果由新的数据节点插入可能导</w:t>
      </w:r>
      <w:r w:rsidR="009048FD">
        <w:rPr>
          <w:rFonts w:hint="eastAsia"/>
        </w:rPr>
        <w:lastRenderedPageBreak/>
        <w:t>致原来的节点出边数量超过限制。</w:t>
      </w:r>
      <w:r w:rsidR="009048FD">
        <w:rPr>
          <w:rFonts w:hint="eastAsia"/>
        </w:rPr>
        <w:t>HNSW</w:t>
      </w:r>
      <w:r w:rsidR="009048FD">
        <w:rPr>
          <w:rFonts w:hint="eastAsia"/>
        </w:rPr>
        <w:t>针对这一问题提出了两种解决方法，第一种方法为朴素的依靠距离限制节点出边的方法</w:t>
      </w:r>
      <w:r w:rsidR="00913137">
        <w:rPr>
          <w:rFonts w:hint="eastAsia"/>
        </w:rPr>
        <w:t>，其主体思想为使用节点的距离来限制每个节点的出边数量。</w:t>
      </w:r>
      <w:r w:rsidR="009048FD">
        <w:rPr>
          <w:rFonts w:hint="eastAsia"/>
        </w:rPr>
        <w:t>该方法将数量超过限制的节点的所有邻居按照距离从大到小排序，取前</w:t>
      </w:r>
      <w:r w:rsidR="009048FD">
        <w:rPr>
          <w:rFonts w:hint="eastAsia"/>
        </w:rPr>
        <w:t>k</w:t>
      </w:r>
      <w:r w:rsidR="009048FD">
        <w:rPr>
          <w:rFonts w:hint="eastAsia"/>
        </w:rPr>
        <w:t>近的邻居节点连边其他邻居节点所连边直接删去。</w:t>
      </w:r>
    </w:p>
    <w:p w14:paraId="09936489" w14:textId="77777777" w:rsidR="0056039D" w:rsidRDefault="009048FD" w:rsidP="009048FD">
      <w:pPr>
        <w:spacing w:before="48"/>
        <w:ind w:firstLine="480"/>
      </w:pPr>
      <w:r>
        <w:rPr>
          <w:rFonts w:hint="eastAsia"/>
        </w:rPr>
        <w:t>另外一种方法</w:t>
      </w:r>
      <w:r w:rsidR="00913137">
        <w:rPr>
          <w:rFonts w:hint="eastAsia"/>
        </w:rPr>
        <w:t>，在兼顾距离的情况下更注重节点之间的散度（也就是</w:t>
      </w:r>
      <w:r w:rsidR="00913137">
        <w:rPr>
          <w:rFonts w:hint="eastAsia"/>
        </w:rPr>
        <w:t>RNG</w:t>
      </w:r>
      <w:r w:rsidR="00913137">
        <w:rPr>
          <w:rFonts w:hint="eastAsia"/>
        </w:rPr>
        <w:t>的选边策略）</w:t>
      </w:r>
      <w:r w:rsidR="007674C2">
        <w:rPr>
          <w:rFonts w:hint="eastAsia"/>
        </w:rPr>
        <w:t>，同时也被应用到</w:t>
      </w:r>
      <w:r w:rsidR="007674C2">
        <w:rPr>
          <w:rFonts w:hint="eastAsia"/>
        </w:rPr>
        <w:t>NSG</w:t>
      </w:r>
      <w:r w:rsidR="007674C2">
        <w:rPr>
          <w:rFonts w:hint="eastAsia"/>
        </w:rPr>
        <w:t>算法中</w:t>
      </w:r>
      <w:r w:rsidR="00913137">
        <w:rPr>
          <w:rFonts w:hint="eastAsia"/>
        </w:rPr>
        <w:t>。其方法为，</w:t>
      </w:r>
      <w:r w:rsidR="00526704">
        <w:rPr>
          <w:rFonts w:hint="eastAsia"/>
        </w:rPr>
        <w:t>对于</w:t>
      </w:r>
      <w:r w:rsidR="00A65924">
        <w:rPr>
          <w:rFonts w:hint="eastAsia"/>
        </w:rPr>
        <w:t>节点</w:t>
      </w:r>
      <w:r w:rsidR="00526704" w:rsidRPr="00CB234C">
        <w:rPr>
          <w:position w:val="-6"/>
        </w:rPr>
        <w:object w:dxaOrig="200" w:dyaOrig="220" w14:anchorId="37466B01">
          <v:shape id="_x0000_i1158" type="#_x0000_t75" style="width:10.8pt;height:11.4pt" o:ole="">
            <v:imagedata r:id="rId267" o:title=""/>
          </v:shape>
          <o:OLEObject Type="Embed" ProgID="Equation.DSMT4" ShapeID="_x0000_i1158" DrawAspect="Content" ObjectID="_1714575892" r:id="rId268"/>
        </w:object>
      </w:r>
      <w:r w:rsidR="00A65924">
        <w:rPr>
          <w:rFonts w:hint="eastAsia"/>
        </w:rPr>
        <w:t>的所有邻居和其邻居的</w:t>
      </w:r>
      <w:r w:rsidR="008C3488">
        <w:rPr>
          <w:rFonts w:hint="eastAsia"/>
        </w:rPr>
        <w:t>邻居作为节点优化选取邻居的候选集</w:t>
      </w:r>
      <w:r w:rsidR="008C3488" w:rsidRPr="00CB234C">
        <w:rPr>
          <w:position w:val="-6"/>
        </w:rPr>
        <w:object w:dxaOrig="240" w:dyaOrig="279" w14:anchorId="1A3C1F07">
          <v:shape id="_x0000_i1159" type="#_x0000_t75" style="width:12pt;height:13.8pt" o:ole="">
            <v:imagedata r:id="rId269" o:title=""/>
          </v:shape>
          <o:OLEObject Type="Embed" ProgID="Equation.DSMT4" ShapeID="_x0000_i1159" DrawAspect="Content" ObjectID="_1714575893" r:id="rId270"/>
        </w:object>
      </w:r>
      <w:r w:rsidR="008C3488">
        <w:rPr>
          <w:rFonts w:hint="eastAsia"/>
        </w:rPr>
        <w:t>中</w:t>
      </w:r>
      <w:r w:rsidR="00526704">
        <w:rPr>
          <w:rFonts w:hint="eastAsia"/>
        </w:rPr>
        <w:t>（过程中去除重复节点）</w:t>
      </w:r>
      <w:r w:rsidR="002F4474">
        <w:rPr>
          <w:rFonts w:hint="eastAsia"/>
        </w:rPr>
        <w:t>。</w:t>
      </w:r>
      <w:r w:rsidR="00B70C03">
        <w:rPr>
          <w:rFonts w:hint="eastAsia"/>
        </w:rPr>
        <w:t>对于候选集</w:t>
      </w:r>
      <w:r w:rsidR="00B70C03" w:rsidRPr="00CB234C">
        <w:rPr>
          <w:position w:val="-6"/>
        </w:rPr>
        <w:object w:dxaOrig="240" w:dyaOrig="279" w14:anchorId="1E91879F">
          <v:shape id="_x0000_i1160" type="#_x0000_t75" style="width:12pt;height:13.8pt" o:ole="">
            <v:imagedata r:id="rId271" o:title=""/>
          </v:shape>
          <o:OLEObject Type="Embed" ProgID="Equation.DSMT4" ShapeID="_x0000_i1160" DrawAspect="Content" ObjectID="_1714575894" r:id="rId272"/>
        </w:object>
      </w:r>
      <w:r w:rsidR="00B70C03">
        <w:rPr>
          <w:rFonts w:hint="eastAsia"/>
        </w:rPr>
        <w:t>中距离</w:t>
      </w:r>
      <w:r w:rsidR="00B70C03" w:rsidRPr="00CB234C">
        <w:rPr>
          <w:position w:val="-6"/>
        </w:rPr>
        <w:object w:dxaOrig="200" w:dyaOrig="220" w14:anchorId="7D80F62D">
          <v:shape id="_x0000_i1161" type="#_x0000_t75" style="width:10.8pt;height:11.4pt" o:ole="">
            <v:imagedata r:id="rId273" o:title=""/>
          </v:shape>
          <o:OLEObject Type="Embed" ProgID="Equation.DSMT4" ShapeID="_x0000_i1161" DrawAspect="Content" ObjectID="_1714575895" r:id="rId274"/>
        </w:object>
      </w:r>
      <w:r w:rsidR="00B70C03">
        <w:rPr>
          <w:rFonts w:hint="eastAsia"/>
        </w:rPr>
        <w:t>最近的节点</w:t>
      </w:r>
      <w:r w:rsidR="00B70C03" w:rsidRPr="00CB234C">
        <w:rPr>
          <w:position w:val="-6"/>
        </w:rPr>
        <w:object w:dxaOrig="180" w:dyaOrig="220" w14:anchorId="46A045C3">
          <v:shape id="_x0000_i1162" type="#_x0000_t75" style="width:9.6pt;height:11.4pt" o:ole="">
            <v:imagedata r:id="rId275" o:title=""/>
          </v:shape>
          <o:OLEObject Type="Embed" ProgID="Equation.DSMT4" ShapeID="_x0000_i1162" DrawAspect="Content" ObjectID="_1714575896" r:id="rId276"/>
        </w:object>
      </w:r>
      <w:r w:rsidR="00B70C03">
        <w:rPr>
          <w:rFonts w:hint="eastAsia"/>
        </w:rPr>
        <w:t>，如果节点</w:t>
      </w:r>
      <w:r w:rsidR="00B70C03" w:rsidRPr="00CB234C">
        <w:rPr>
          <w:position w:val="-6"/>
        </w:rPr>
        <w:object w:dxaOrig="180" w:dyaOrig="220" w14:anchorId="4E7A0B7B">
          <v:shape id="_x0000_i1163" type="#_x0000_t75" style="width:9.6pt;height:11.4pt" o:ole="">
            <v:imagedata r:id="rId277" o:title=""/>
          </v:shape>
          <o:OLEObject Type="Embed" ProgID="Equation.DSMT4" ShapeID="_x0000_i1163" DrawAspect="Content" ObjectID="_1714575897" r:id="rId278"/>
        </w:object>
      </w:r>
      <w:r w:rsidR="00787DDF">
        <w:rPr>
          <w:rFonts w:hint="eastAsia"/>
        </w:rPr>
        <w:t>距离</w:t>
      </w:r>
      <w:r w:rsidR="00787DDF" w:rsidRPr="00CB234C">
        <w:rPr>
          <w:position w:val="-6"/>
        </w:rPr>
        <w:object w:dxaOrig="200" w:dyaOrig="220" w14:anchorId="14C15A74">
          <v:shape id="_x0000_i1164" type="#_x0000_t75" style="width:10.8pt;height:11.4pt" o:ole="">
            <v:imagedata r:id="rId279" o:title=""/>
          </v:shape>
          <o:OLEObject Type="Embed" ProgID="Equation.DSMT4" ShapeID="_x0000_i1164" DrawAspect="Content" ObjectID="_1714575898" r:id="rId280"/>
        </w:object>
      </w:r>
      <w:r w:rsidR="00787DDF">
        <w:rPr>
          <w:rFonts w:hint="eastAsia"/>
        </w:rPr>
        <w:t>的距离小于</w:t>
      </w:r>
      <w:r w:rsidR="00787DDF" w:rsidRPr="00CB234C">
        <w:rPr>
          <w:position w:val="-6"/>
        </w:rPr>
        <w:object w:dxaOrig="200" w:dyaOrig="220" w14:anchorId="0CBDCD96">
          <v:shape id="_x0000_i1165" type="#_x0000_t75" style="width:10.8pt;height:11.4pt" o:ole="">
            <v:imagedata r:id="rId281" o:title=""/>
          </v:shape>
          <o:OLEObject Type="Embed" ProgID="Equation.DSMT4" ShapeID="_x0000_i1165" DrawAspect="Content" ObjectID="_1714575899" r:id="rId282"/>
        </w:object>
      </w:r>
      <w:r w:rsidR="00787DDF">
        <w:rPr>
          <w:rFonts w:hint="eastAsia"/>
        </w:rPr>
        <w:t>的优化后邻居集合</w:t>
      </w:r>
      <w:r w:rsidR="00787DDF" w:rsidRPr="00CB234C">
        <w:rPr>
          <w:position w:val="-4"/>
        </w:rPr>
        <w:object w:dxaOrig="240" w:dyaOrig="260" w14:anchorId="5C666973">
          <v:shape id="_x0000_i1166" type="#_x0000_t75" style="width:12pt;height:12.6pt" o:ole="">
            <v:imagedata r:id="rId283" o:title=""/>
          </v:shape>
          <o:OLEObject Type="Embed" ProgID="Equation.DSMT4" ShapeID="_x0000_i1166" DrawAspect="Content" ObjectID="_1714575900" r:id="rId284"/>
        </w:object>
      </w:r>
      <w:r w:rsidR="00787DDF">
        <w:rPr>
          <w:rFonts w:hint="eastAsia"/>
        </w:rPr>
        <w:t>（初始为空）中的任意节点到</w:t>
      </w:r>
      <w:r w:rsidR="00787DDF" w:rsidRPr="00CB234C">
        <w:rPr>
          <w:position w:val="-6"/>
        </w:rPr>
        <w:object w:dxaOrig="180" w:dyaOrig="220" w14:anchorId="4C5547D8">
          <v:shape id="_x0000_i1167" type="#_x0000_t75" style="width:9.6pt;height:11.4pt" o:ole="">
            <v:imagedata r:id="rId285" o:title=""/>
          </v:shape>
          <o:OLEObject Type="Embed" ProgID="Equation.DSMT4" ShapeID="_x0000_i1167" DrawAspect="Content" ObjectID="_1714575901" r:id="rId286"/>
        </w:object>
      </w:r>
      <w:r w:rsidR="00787DDF">
        <w:rPr>
          <w:rFonts w:hint="eastAsia"/>
        </w:rPr>
        <w:t>的距离，则将节点</w:t>
      </w:r>
      <w:r w:rsidR="00787DDF" w:rsidRPr="00CB234C">
        <w:rPr>
          <w:position w:val="-6"/>
        </w:rPr>
        <w:object w:dxaOrig="180" w:dyaOrig="220" w14:anchorId="1BDD2E16">
          <v:shape id="_x0000_i1168" type="#_x0000_t75" style="width:9.6pt;height:11.4pt" o:ole="">
            <v:imagedata r:id="rId287" o:title=""/>
          </v:shape>
          <o:OLEObject Type="Embed" ProgID="Equation.DSMT4" ShapeID="_x0000_i1168" DrawAspect="Content" ObjectID="_1714575902" r:id="rId288"/>
        </w:object>
      </w:r>
      <w:r w:rsidR="00787DDF">
        <w:rPr>
          <w:rFonts w:hint="eastAsia"/>
        </w:rPr>
        <w:t>加入</w:t>
      </w:r>
      <w:r w:rsidR="00787DDF" w:rsidRPr="00CB234C">
        <w:rPr>
          <w:position w:val="-4"/>
        </w:rPr>
        <w:object w:dxaOrig="240" w:dyaOrig="260" w14:anchorId="5E71F0E3">
          <v:shape id="_x0000_i1169" type="#_x0000_t75" style="width:12pt;height:12.6pt" o:ole="">
            <v:imagedata r:id="rId289" o:title=""/>
          </v:shape>
          <o:OLEObject Type="Embed" ProgID="Equation.DSMT4" ShapeID="_x0000_i1169" DrawAspect="Content" ObjectID="_1714575903" r:id="rId290"/>
        </w:object>
      </w:r>
      <w:r w:rsidR="00787DDF">
        <w:rPr>
          <w:rFonts w:hint="eastAsia"/>
        </w:rPr>
        <w:t>中。如果</w:t>
      </w:r>
      <w:r w:rsidR="00251098" w:rsidRPr="00CB234C">
        <w:rPr>
          <w:position w:val="-4"/>
        </w:rPr>
        <w:object w:dxaOrig="240" w:dyaOrig="260" w14:anchorId="21FB7351">
          <v:shape id="_x0000_i1170" type="#_x0000_t75" style="width:12pt;height:12.6pt" o:ole="">
            <v:imagedata r:id="rId291" o:title=""/>
          </v:shape>
          <o:OLEObject Type="Embed" ProgID="Equation.DSMT4" ShapeID="_x0000_i1170" DrawAspect="Content" ObjectID="_1714575904" r:id="rId292"/>
        </w:object>
      </w:r>
      <w:r w:rsidR="00251098">
        <w:rPr>
          <w:rFonts w:hint="eastAsia"/>
        </w:rPr>
        <w:t>中节点数量小于节点出边数量限制</w:t>
      </w:r>
      <w:r w:rsidR="00251098" w:rsidRPr="00CB234C">
        <w:rPr>
          <w:position w:val="-4"/>
        </w:rPr>
        <w:object w:dxaOrig="320" w:dyaOrig="260" w14:anchorId="38989E12">
          <v:shape id="_x0000_i1171" type="#_x0000_t75" style="width:16.2pt;height:12.6pt" o:ole="">
            <v:imagedata r:id="rId293" o:title=""/>
          </v:shape>
          <o:OLEObject Type="Embed" ProgID="Equation.DSMT4" ShapeID="_x0000_i1171" DrawAspect="Content" ObjectID="_1714575905" r:id="rId294"/>
        </w:object>
      </w:r>
      <w:r w:rsidR="00251098">
        <w:rPr>
          <w:rFonts w:hint="eastAsia"/>
        </w:rPr>
        <w:t>，则将候选集</w:t>
      </w:r>
      <w:r w:rsidR="00251098" w:rsidRPr="00CB234C">
        <w:rPr>
          <w:position w:val="-6"/>
        </w:rPr>
        <w:object w:dxaOrig="240" w:dyaOrig="279" w14:anchorId="6493400F">
          <v:shape id="_x0000_i1172" type="#_x0000_t75" style="width:12pt;height:13.8pt" o:ole="">
            <v:imagedata r:id="rId295" o:title=""/>
          </v:shape>
          <o:OLEObject Type="Embed" ProgID="Equation.DSMT4" ShapeID="_x0000_i1172" DrawAspect="Content" ObjectID="_1714575906" r:id="rId296"/>
        </w:object>
      </w:r>
      <w:r w:rsidR="00251098">
        <w:rPr>
          <w:rFonts w:hint="eastAsia"/>
        </w:rPr>
        <w:t>中未被加入</w:t>
      </w:r>
      <w:r w:rsidR="00251098" w:rsidRPr="00CB234C">
        <w:rPr>
          <w:position w:val="-4"/>
        </w:rPr>
        <w:object w:dxaOrig="240" w:dyaOrig="260" w14:anchorId="5D3F0D07">
          <v:shape id="_x0000_i1173" type="#_x0000_t75" style="width:12pt;height:12.6pt" o:ole="">
            <v:imagedata r:id="rId297" o:title=""/>
          </v:shape>
          <o:OLEObject Type="Embed" ProgID="Equation.DSMT4" ShapeID="_x0000_i1173" DrawAspect="Content" ObjectID="_1714575907" r:id="rId298"/>
        </w:object>
      </w:r>
      <w:r w:rsidR="00251098">
        <w:rPr>
          <w:rFonts w:hint="eastAsia"/>
        </w:rPr>
        <w:t>的元素按照其到节点</w:t>
      </w:r>
      <w:r w:rsidR="00251098" w:rsidRPr="00CB234C">
        <w:rPr>
          <w:position w:val="-6"/>
        </w:rPr>
        <w:object w:dxaOrig="200" w:dyaOrig="220" w14:anchorId="28C8D6DF">
          <v:shape id="_x0000_i1174" type="#_x0000_t75" style="width:10.8pt;height:11.4pt" o:ole="">
            <v:imagedata r:id="rId267" o:title=""/>
          </v:shape>
          <o:OLEObject Type="Embed" ProgID="Equation.DSMT4" ShapeID="_x0000_i1174" DrawAspect="Content" ObjectID="_1714575908" r:id="rId299"/>
        </w:object>
      </w:r>
      <w:r w:rsidR="00251098">
        <w:rPr>
          <w:rFonts w:hint="eastAsia"/>
        </w:rPr>
        <w:t>的距离排序，依次加入</w:t>
      </w:r>
      <w:r w:rsidR="00251098" w:rsidRPr="00CB234C">
        <w:rPr>
          <w:position w:val="-4"/>
        </w:rPr>
        <w:object w:dxaOrig="240" w:dyaOrig="260" w14:anchorId="0191012A">
          <v:shape id="_x0000_i1175" type="#_x0000_t75" style="width:12pt;height:12.6pt" o:ole="">
            <v:imagedata r:id="rId300" o:title=""/>
          </v:shape>
          <o:OLEObject Type="Embed" ProgID="Equation.DSMT4" ShapeID="_x0000_i1175" DrawAspect="Content" ObjectID="_1714575909" r:id="rId301"/>
        </w:object>
      </w:r>
      <w:r w:rsidR="00251098">
        <w:rPr>
          <w:rFonts w:hint="eastAsia"/>
        </w:rPr>
        <w:t>中直到</w:t>
      </w:r>
      <w:r w:rsidR="00251098" w:rsidRPr="00CB234C">
        <w:rPr>
          <w:position w:val="-4"/>
        </w:rPr>
        <w:object w:dxaOrig="240" w:dyaOrig="260" w14:anchorId="1DB89B1F">
          <v:shape id="_x0000_i1176" type="#_x0000_t75" style="width:12pt;height:12.6pt" o:ole="">
            <v:imagedata r:id="rId302" o:title=""/>
          </v:shape>
          <o:OLEObject Type="Embed" ProgID="Equation.DSMT4" ShapeID="_x0000_i1176" DrawAspect="Content" ObjectID="_1714575910" r:id="rId303"/>
        </w:object>
      </w:r>
      <w:r w:rsidR="00251098">
        <w:rPr>
          <w:rFonts w:hint="eastAsia"/>
        </w:rPr>
        <w:t>中元素个数到达上限。</w:t>
      </w:r>
      <w:r w:rsidR="00E10E5A">
        <w:rPr>
          <w:rFonts w:hint="eastAsia"/>
        </w:rPr>
        <w:t>最后节点</w:t>
      </w:r>
      <w:r w:rsidR="00E10E5A" w:rsidRPr="00CB234C">
        <w:rPr>
          <w:position w:val="-6"/>
        </w:rPr>
        <w:object w:dxaOrig="200" w:dyaOrig="220" w14:anchorId="312CFAE3">
          <v:shape id="_x0000_i1177" type="#_x0000_t75" style="width:10.8pt;height:11.4pt" o:ole="">
            <v:imagedata r:id="rId304" o:title=""/>
          </v:shape>
          <o:OLEObject Type="Embed" ProgID="Equation.DSMT4" ShapeID="_x0000_i1177" DrawAspect="Content" ObjectID="_1714575911" r:id="rId305"/>
        </w:object>
      </w:r>
      <w:r w:rsidR="00E10E5A">
        <w:rPr>
          <w:rFonts w:hint="eastAsia"/>
        </w:rPr>
        <w:t>的邻居为</w:t>
      </w:r>
      <w:r w:rsidR="00E10E5A" w:rsidRPr="00CB234C">
        <w:rPr>
          <w:position w:val="-4"/>
        </w:rPr>
        <w:object w:dxaOrig="240" w:dyaOrig="260" w14:anchorId="1A79AE8A">
          <v:shape id="_x0000_i1178" type="#_x0000_t75" style="width:12pt;height:12.6pt" o:ole="">
            <v:imagedata r:id="rId306" o:title=""/>
          </v:shape>
          <o:OLEObject Type="Embed" ProgID="Equation.DSMT4" ShapeID="_x0000_i1178" DrawAspect="Content" ObjectID="_1714575912" r:id="rId307"/>
        </w:object>
      </w:r>
      <w:r w:rsidR="00E10E5A">
        <w:rPr>
          <w:rFonts w:hint="eastAsia"/>
        </w:rPr>
        <w:t>中所有元素</w:t>
      </w:r>
      <w:r w:rsidR="00A821D0">
        <w:rPr>
          <w:rFonts w:hint="eastAsia"/>
        </w:rPr>
        <w:t>，优化后</w:t>
      </w:r>
      <w:r w:rsidR="00A821D0" w:rsidRPr="00CB234C">
        <w:rPr>
          <w:position w:val="-6"/>
        </w:rPr>
        <w:object w:dxaOrig="200" w:dyaOrig="220" w14:anchorId="0653E266">
          <v:shape id="_x0000_i1179" type="#_x0000_t75" style="width:10.8pt;height:11.4pt" o:ole="">
            <v:imagedata r:id="rId308" o:title=""/>
          </v:shape>
          <o:OLEObject Type="Embed" ProgID="Equation.DSMT4" ShapeID="_x0000_i1179" DrawAspect="Content" ObjectID="_1714575913" r:id="rId309"/>
        </w:object>
      </w:r>
      <w:r w:rsidR="00A821D0">
        <w:rPr>
          <w:rFonts w:hint="eastAsia"/>
        </w:rPr>
        <w:t>的邻居相对朴素的第一种方法有着更高的节点散度。同时，第二种优化方法贴合</w:t>
      </w:r>
      <w:r w:rsidR="00A821D0">
        <w:rPr>
          <w:rFonts w:hint="eastAsia"/>
        </w:rPr>
        <w:t>MSNET</w:t>
      </w:r>
      <w:r w:rsidR="00A821D0">
        <w:rPr>
          <w:rFonts w:hint="eastAsia"/>
        </w:rPr>
        <w:t>的性质，即节点</w:t>
      </w:r>
      <w:r w:rsidR="00A821D0" w:rsidRPr="00CB234C">
        <w:rPr>
          <w:position w:val="-6"/>
        </w:rPr>
        <w:object w:dxaOrig="200" w:dyaOrig="220" w14:anchorId="467C9D59">
          <v:shape id="_x0000_i1180" type="#_x0000_t75" style="width:10.8pt;height:11.4pt" o:ole="">
            <v:imagedata r:id="rId310" o:title=""/>
          </v:shape>
          <o:OLEObject Type="Embed" ProgID="Equation.DSMT4" ShapeID="_x0000_i1180" DrawAspect="Content" ObjectID="_1714575914" r:id="rId311"/>
        </w:object>
      </w:r>
      <w:r w:rsidR="00A821D0">
        <w:rPr>
          <w:rFonts w:hint="eastAsia"/>
        </w:rPr>
        <w:t>被优化后的邻居节点可以通过现有的邻居节点进行单调搜索访问到。</w:t>
      </w:r>
    </w:p>
    <w:p w14:paraId="76753249" w14:textId="5F5B437A" w:rsidR="009048FD" w:rsidRPr="0099373F" w:rsidRDefault="00A821D0" w:rsidP="009048FD">
      <w:pPr>
        <w:spacing w:before="48"/>
        <w:ind w:firstLine="480"/>
      </w:pPr>
      <w:r>
        <w:rPr>
          <w:rFonts w:hint="eastAsia"/>
        </w:rPr>
        <w:t>从构图角度来说，</w:t>
      </w:r>
      <w:r>
        <w:rPr>
          <w:rFonts w:hint="eastAsia"/>
        </w:rPr>
        <w:t>HNSW</w:t>
      </w:r>
      <w:r w:rsidR="00931EA3">
        <w:rPr>
          <w:rFonts w:hint="eastAsia"/>
        </w:rPr>
        <w:t>算法和</w:t>
      </w:r>
      <w:r>
        <w:rPr>
          <w:rFonts w:hint="eastAsia"/>
        </w:rPr>
        <w:t>NSG</w:t>
      </w:r>
      <w:r w:rsidR="00931EA3">
        <w:rPr>
          <w:rFonts w:hint="eastAsia"/>
        </w:rPr>
        <w:t>算法</w:t>
      </w:r>
      <w:r>
        <w:rPr>
          <w:rFonts w:hint="eastAsia"/>
        </w:rPr>
        <w:t>都是对</w:t>
      </w:r>
      <w:r>
        <w:rPr>
          <w:rFonts w:hint="eastAsia"/>
        </w:rPr>
        <w:t>RNG</w:t>
      </w:r>
      <w:r>
        <w:rPr>
          <w:rFonts w:hint="eastAsia"/>
        </w:rPr>
        <w:t>图的近似。</w:t>
      </w:r>
      <w:r w:rsidR="007674C2">
        <w:rPr>
          <w:rFonts w:hint="eastAsia"/>
        </w:rPr>
        <w:t>但是</w:t>
      </w:r>
      <w:r w:rsidR="007674C2">
        <w:rPr>
          <w:rFonts w:hint="eastAsia"/>
        </w:rPr>
        <w:t>HNSW</w:t>
      </w:r>
      <w:r w:rsidR="007674C2">
        <w:rPr>
          <w:rFonts w:hint="eastAsia"/>
        </w:rPr>
        <w:t>算法同时也是</w:t>
      </w:r>
      <w:r w:rsidR="007674C2">
        <w:rPr>
          <w:rFonts w:hint="eastAsia"/>
        </w:rPr>
        <w:t>Delaunay</w:t>
      </w:r>
      <w:r w:rsidR="007674C2">
        <w:rPr>
          <w:rFonts w:hint="eastAsia"/>
        </w:rPr>
        <w:t>图的近似（可以保证</w:t>
      </w:r>
      <w:r w:rsidR="007674C2">
        <w:rPr>
          <w:rFonts w:hint="eastAsia"/>
        </w:rPr>
        <w:t>MSNET</w:t>
      </w:r>
      <w:r w:rsidR="007674C2">
        <w:rPr>
          <w:rFonts w:hint="eastAsia"/>
        </w:rPr>
        <w:t>性质），</w:t>
      </w:r>
      <w:r w:rsidR="007674C2">
        <w:rPr>
          <w:rFonts w:hint="eastAsia"/>
        </w:rPr>
        <w:t>NSG</w:t>
      </w:r>
      <w:r w:rsidR="007674C2">
        <w:rPr>
          <w:rFonts w:hint="eastAsia"/>
        </w:rPr>
        <w:t>在</w:t>
      </w:r>
      <w:r w:rsidR="007674C2">
        <w:rPr>
          <w:rFonts w:hint="eastAsia"/>
        </w:rPr>
        <w:t>KNN</w:t>
      </w:r>
      <w:r w:rsidR="007674C2">
        <w:rPr>
          <w:rFonts w:hint="eastAsia"/>
        </w:rPr>
        <w:t>的基础上不能保证单调搜索性质</w:t>
      </w:r>
      <w:r w:rsidR="0056039D">
        <w:rPr>
          <w:rFonts w:hint="eastAsia"/>
        </w:rPr>
        <w:t>。为此，</w:t>
      </w:r>
      <w:r w:rsidR="0056039D">
        <w:rPr>
          <w:rFonts w:hint="eastAsia"/>
        </w:rPr>
        <w:t>NSG</w:t>
      </w:r>
      <w:r w:rsidR="0056039D">
        <w:rPr>
          <w:rFonts w:hint="eastAsia"/>
        </w:rPr>
        <w:t>对</w:t>
      </w:r>
      <w:r w:rsidR="0056039D">
        <w:rPr>
          <w:rFonts w:hint="eastAsia"/>
        </w:rPr>
        <w:t>RNG</w:t>
      </w:r>
      <w:r w:rsidR="0056039D">
        <w:rPr>
          <w:rFonts w:hint="eastAsia"/>
        </w:rPr>
        <w:t>图进行了增强，使其满足</w:t>
      </w:r>
      <w:r w:rsidR="0056039D">
        <w:rPr>
          <w:rFonts w:hint="eastAsia"/>
        </w:rPr>
        <w:t>MSNET</w:t>
      </w:r>
      <w:r w:rsidR="0056039D">
        <w:rPr>
          <w:rFonts w:hint="eastAsia"/>
        </w:rPr>
        <w:t>的要求。具体实现方式为判断两个节点之间的连边构成的</w:t>
      </w:r>
      <w:r w:rsidR="0056039D">
        <w:rPr>
          <w:rFonts w:hint="eastAsia"/>
        </w:rPr>
        <w:t>lune</w:t>
      </w:r>
      <w:r w:rsidR="0056039D">
        <w:rPr>
          <w:rFonts w:hint="eastAsia"/>
        </w:rPr>
        <w:t>区域是否仅含有一个节点的连边</w:t>
      </w:r>
      <w:r w:rsidR="00921820">
        <w:rPr>
          <w:rFonts w:hint="eastAsia"/>
        </w:rPr>
        <w:t>（连向判断节点）</w:t>
      </w:r>
      <w:r w:rsidR="0056039D">
        <w:rPr>
          <w:rFonts w:hint="eastAsia"/>
        </w:rPr>
        <w:t>，如果该区域有且仅有一个数据节点则不进行连接性增强。如果该区域没有数据点</w:t>
      </w:r>
      <w:r w:rsidR="00951626">
        <w:rPr>
          <w:rFonts w:hint="eastAsia"/>
        </w:rPr>
        <w:t>的连边</w:t>
      </w:r>
      <w:r w:rsidR="0056039D">
        <w:rPr>
          <w:rFonts w:hint="eastAsia"/>
        </w:rPr>
        <w:t>，</w:t>
      </w:r>
      <w:r w:rsidR="00951626">
        <w:rPr>
          <w:rFonts w:hint="eastAsia"/>
        </w:rPr>
        <w:t>则从所有数据点中找出一个在该区域内的数据点进行连边，如果所有数据点均不在该区域内则不需要连接多余的边。</w:t>
      </w:r>
    </w:p>
    <w:p w14:paraId="59D55BF1" w14:textId="2C15A74B" w:rsidR="00B34957" w:rsidRDefault="00643403" w:rsidP="00BE27B2">
      <w:pPr>
        <w:pStyle w:val="2"/>
        <w:numPr>
          <w:ilvl w:val="0"/>
          <w:numId w:val="0"/>
        </w:numPr>
        <w:spacing w:before="360" w:after="360"/>
        <w:rPr>
          <w:rFonts w:ascii="黑体" w:hAnsi="黑体"/>
        </w:rPr>
      </w:pPr>
      <w:bookmarkStart w:id="42" w:name="_Toc103791458"/>
      <w:r>
        <w:rPr>
          <w:rFonts w:ascii="黑体" w:hAnsi="黑体" w:hint="eastAsia"/>
        </w:rPr>
        <w:t>3</w:t>
      </w:r>
      <w:r>
        <w:rPr>
          <w:rFonts w:ascii="黑体" w:hAnsi="黑体"/>
        </w:rPr>
        <w:t xml:space="preserve">.4 </w:t>
      </w:r>
      <w:r w:rsidR="00EE4E78">
        <w:rPr>
          <w:rFonts w:ascii="黑体" w:hAnsi="黑体" w:hint="eastAsia"/>
        </w:rPr>
        <w:t>性能分析</w:t>
      </w:r>
      <w:bookmarkEnd w:id="42"/>
    </w:p>
    <w:p w14:paraId="55BFADC7" w14:textId="68924708" w:rsidR="00BE27B2" w:rsidRPr="009757CE" w:rsidRDefault="00734BD8" w:rsidP="00734BD8">
      <w:pPr>
        <w:pStyle w:val="3"/>
        <w:numPr>
          <w:ilvl w:val="0"/>
          <w:numId w:val="0"/>
        </w:numPr>
        <w:rPr>
          <w:rFonts w:ascii="黑体" w:hAnsi="黑体"/>
        </w:rPr>
      </w:pPr>
      <w:bookmarkStart w:id="43" w:name="_Toc103791459"/>
      <w:r w:rsidRPr="009757CE">
        <w:rPr>
          <w:rFonts w:ascii="黑体" w:hAnsi="黑体" w:hint="eastAsia"/>
        </w:rPr>
        <w:t>3</w:t>
      </w:r>
      <w:r w:rsidR="009757CE">
        <w:rPr>
          <w:rFonts w:ascii="黑体" w:hAnsi="黑体"/>
        </w:rPr>
        <w:t xml:space="preserve">.4.1 </w:t>
      </w:r>
      <w:r w:rsidR="009757CE">
        <w:rPr>
          <w:rFonts w:ascii="黑体" w:hAnsi="黑体" w:hint="eastAsia"/>
        </w:rPr>
        <w:t>时间复杂度分析</w:t>
      </w:r>
      <w:bookmarkEnd w:id="43"/>
    </w:p>
    <w:p w14:paraId="3584967F" w14:textId="36707CA3" w:rsidR="00B34957" w:rsidRDefault="00B64ED4">
      <w:pPr>
        <w:widowControl/>
        <w:spacing w:beforeLines="0" w:line="400" w:lineRule="exact"/>
        <w:ind w:firstLine="480"/>
      </w:pPr>
      <w:r>
        <w:rPr>
          <w:rFonts w:hint="eastAsia"/>
        </w:rPr>
        <w:t>HNSW</w:t>
      </w:r>
      <w:r>
        <w:rPr>
          <w:rFonts w:hint="eastAsia"/>
        </w:rPr>
        <w:t>算法的时间复杂度分为索引</w:t>
      </w:r>
      <w:r w:rsidR="004B6D57">
        <w:rPr>
          <w:rFonts w:hint="eastAsia"/>
        </w:rPr>
        <w:t>构建时间复杂度和搜索时间复杂度，其中</w:t>
      </w:r>
      <w:r w:rsidR="0065436F">
        <w:rPr>
          <w:rFonts w:hint="eastAsia"/>
        </w:rPr>
        <w:t>搜索</w:t>
      </w:r>
      <w:r w:rsidR="004B6D57">
        <w:rPr>
          <w:rFonts w:hint="eastAsia"/>
        </w:rPr>
        <w:t>时间复杂度如下：</w:t>
      </w:r>
    </w:p>
    <w:p w14:paraId="68245D8D" w14:textId="6341AF15" w:rsidR="0065436F" w:rsidRPr="00F52A39" w:rsidRDefault="00071AE7">
      <w:pPr>
        <w:widowControl/>
        <w:spacing w:beforeLines="0" w:line="400" w:lineRule="exact"/>
        <w:ind w:firstLine="480"/>
        <w:rPr>
          <w:lang w:val="en-GB"/>
        </w:rPr>
      </w:pPr>
      <w:r>
        <w:rPr>
          <w:rFonts w:hint="eastAsia"/>
        </w:rPr>
        <w:t>HNSW</w:t>
      </w:r>
      <w:r>
        <w:rPr>
          <w:rFonts w:hint="eastAsia"/>
        </w:rPr>
        <w:t>各层节点数呈指数递增，整体搜索时间复杂度同在底层图进行搜索的时间复杂度相同</w:t>
      </w:r>
      <w:r w:rsidR="00176FB2">
        <w:rPr>
          <w:rFonts w:hint="eastAsia"/>
        </w:rPr>
        <w:t>，为</w:t>
      </w:r>
      <w:r w:rsidR="00176FB2" w:rsidRPr="007C4BBD">
        <w:rPr>
          <w:position w:val="-10"/>
        </w:rPr>
        <w:object w:dxaOrig="940" w:dyaOrig="320" w14:anchorId="2B553B9E">
          <v:shape id="_x0000_i1181" type="#_x0000_t75" style="width:47.4pt;height:16.2pt" o:ole="">
            <v:imagedata r:id="rId312" o:title=""/>
          </v:shape>
          <o:OLEObject Type="Embed" ProgID="Equation.DSMT4" ShapeID="_x0000_i1181" DrawAspect="Content" ObjectID="_1714575915" r:id="rId313"/>
        </w:object>
      </w:r>
      <w:r w:rsidR="00176FB2">
        <w:rPr>
          <w:rFonts w:hint="eastAsia"/>
        </w:rPr>
        <w:t>。该时间复杂度的得出为通过对比实验</w:t>
      </w:r>
      <w:r w:rsidR="00420D27">
        <w:fldChar w:fldCharType="begin"/>
      </w:r>
      <w:r w:rsidR="00420D27">
        <w:instrText xml:space="preserve"> ADDIN ZOTERO_ITEM CSL_CITATION {"citationID":"qKRCGil2","properties":{"formattedCitation":"\\super [8]\\nosupersub{}","plainCitation":"[8]","noteIndex":0},"citationItems":[{"id":93,"uris":["http://zotero.org/users/local/DnMr3L1D/items/H9B7XV23"],"itemData":{"id":93,"type":"article-journal","container-title":"IEEE transactions on pattern analysis and machine intelligence","issue":"4","note":"publisher: IEEE","page":"824–836","source":"Google Scholar","title":"Efficient and robust approximate nearest neighbor search using hierarchical navigable small world graphs","volume":"42","author":[{"family":"Malkov","given":"Yu A."},{"family":"Yashunin","given":"Dmitry A."}],"issued":{"date-parts":[["2018"]]}}}],"schema":"https://github.com/citation-style-language/schema/raw/master/csl-citation.json"} </w:instrText>
      </w:r>
      <w:r w:rsidR="00420D27">
        <w:fldChar w:fldCharType="separate"/>
      </w:r>
      <w:r w:rsidR="00A56408" w:rsidRPr="00A56408">
        <w:rPr>
          <w:rFonts w:ascii="宋体"/>
          <w:kern w:val="0"/>
          <w:vertAlign w:val="superscript"/>
        </w:rPr>
        <w:t>[</w:t>
      </w:r>
      <w:r w:rsidR="00AD5926" w:rsidRPr="000D125E">
        <w:rPr>
          <w:rFonts w:asciiTheme="majorEastAsia" w:eastAsiaTheme="majorEastAsia" w:hAnsiTheme="majorEastAsia"/>
          <w:kern w:val="0"/>
          <w:vertAlign w:val="superscript"/>
        </w:rPr>
        <w:t>8</w:t>
      </w:r>
      <w:r w:rsidR="00A56408" w:rsidRPr="00A56408">
        <w:rPr>
          <w:rFonts w:ascii="宋体"/>
          <w:kern w:val="0"/>
          <w:vertAlign w:val="superscript"/>
        </w:rPr>
        <w:t>]</w:t>
      </w:r>
      <w:r w:rsidR="00420D27">
        <w:fldChar w:fldCharType="end"/>
      </w:r>
      <w:r w:rsidR="00176FB2">
        <w:rPr>
          <w:rFonts w:hint="eastAsia"/>
        </w:rPr>
        <w:t>近似得出，其实际受搜索参数</w:t>
      </w:r>
      <w:r w:rsidR="00176FB2" w:rsidRPr="00625C03">
        <w:rPr>
          <w:position w:val="-10"/>
        </w:rPr>
        <w:object w:dxaOrig="1020" w:dyaOrig="320" w14:anchorId="6782D997">
          <v:shape id="_x0000_i1182" type="#_x0000_t75" style="width:51.6pt;height:16.2pt" o:ole="">
            <v:imagedata r:id="rId256" o:title=""/>
          </v:shape>
          <o:OLEObject Type="Embed" ProgID="Equation.DSMT4" ShapeID="_x0000_i1182" DrawAspect="Content" ObjectID="_1714575916" r:id="rId314"/>
        </w:object>
      </w:r>
      <w:r w:rsidR="00176FB2">
        <w:rPr>
          <w:rFonts w:hint="eastAsia"/>
        </w:rPr>
        <w:t>影响。</w:t>
      </w:r>
      <w:r w:rsidR="000D125E">
        <w:rPr>
          <w:rFonts w:hint="eastAsia"/>
        </w:rPr>
        <w:t>NSG</w:t>
      </w:r>
      <w:r w:rsidR="000D125E">
        <w:rPr>
          <w:rFonts w:hint="eastAsia"/>
        </w:rPr>
        <w:t>图索引的搜索算法和</w:t>
      </w:r>
      <w:r w:rsidR="000D125E">
        <w:rPr>
          <w:rFonts w:hint="eastAsia"/>
        </w:rPr>
        <w:t>HNSW</w:t>
      </w:r>
      <w:r w:rsidR="000D125E">
        <w:rPr>
          <w:rFonts w:hint="eastAsia"/>
        </w:rPr>
        <w:t>算法相同均为</w:t>
      </w:r>
      <w:r w:rsidR="000D125E" w:rsidRPr="000D125E">
        <w:rPr>
          <w:rFonts w:hint="eastAsia"/>
          <w:b/>
          <w:bCs/>
        </w:rPr>
        <w:t>算法</w:t>
      </w:r>
      <w:r w:rsidR="000D125E" w:rsidRPr="000D125E">
        <w:rPr>
          <w:rFonts w:hint="eastAsia"/>
          <w:b/>
          <w:bCs/>
        </w:rPr>
        <w:t>1</w:t>
      </w:r>
      <w:r w:rsidR="004D2744">
        <w:rPr>
          <w:rFonts w:hint="eastAsia"/>
        </w:rPr>
        <w:t>，但</w:t>
      </w:r>
      <w:r w:rsidR="004D2744">
        <w:rPr>
          <w:rFonts w:hint="eastAsia"/>
        </w:rPr>
        <w:t>NSG</w:t>
      </w:r>
      <w:r w:rsidR="004D2744">
        <w:rPr>
          <w:rFonts w:hint="eastAsia"/>
        </w:rPr>
        <w:t>给出了其在</w:t>
      </w:r>
      <w:r w:rsidR="004D2744">
        <w:rPr>
          <w:rFonts w:hint="eastAsia"/>
        </w:rPr>
        <w:t>SIFT</w:t>
      </w:r>
      <w:r w:rsidR="004D2744">
        <w:t>1</w:t>
      </w:r>
      <w:r w:rsidR="004D2744">
        <w:rPr>
          <w:rFonts w:hint="eastAsia"/>
        </w:rPr>
        <w:t>M</w:t>
      </w:r>
      <w:r w:rsidR="004D2744">
        <w:rPr>
          <w:rFonts w:hint="eastAsia"/>
        </w:rPr>
        <w:t>数据集上搜索的具体时间复杂度为</w:t>
      </w:r>
      <w:r w:rsidR="00F52A39" w:rsidRPr="0008068E">
        <w:rPr>
          <w:position w:val="-10"/>
        </w:rPr>
        <w:object w:dxaOrig="1380" w:dyaOrig="400" w14:anchorId="4A9B64A2">
          <v:shape id="_x0000_i1183" type="#_x0000_t75" style="width:69.6pt;height:19.8pt" o:ole="">
            <v:imagedata r:id="rId315" o:title=""/>
          </v:shape>
          <o:OLEObject Type="Embed" ProgID="Equation.DSMT4" ShapeID="_x0000_i1183" DrawAspect="Content" ObjectID="_1714575917" r:id="rId316"/>
        </w:object>
      </w:r>
      <w:r w:rsidR="004D2744">
        <w:rPr>
          <w:rFonts w:hint="eastAsia"/>
        </w:rPr>
        <w:t>，以及</w:t>
      </w:r>
      <w:r w:rsidR="004D2744">
        <w:rPr>
          <w:rFonts w:hint="eastAsia"/>
        </w:rPr>
        <w:t>NSG</w:t>
      </w:r>
      <w:r w:rsidR="004D2744">
        <w:rPr>
          <w:rFonts w:hint="eastAsia"/>
        </w:rPr>
        <w:t>提出的理想模型</w:t>
      </w:r>
      <w:r w:rsidR="004D2744">
        <w:rPr>
          <w:rFonts w:hint="eastAsia"/>
        </w:rPr>
        <w:t>MRNG</w:t>
      </w:r>
      <w:r w:rsidR="004D2744">
        <w:rPr>
          <w:rFonts w:hint="eastAsia"/>
        </w:rPr>
        <w:t>搜索的具体时间复杂度为。</w:t>
      </w:r>
      <w:r w:rsidR="00D95CC3" w:rsidRPr="0008068E">
        <w:rPr>
          <w:position w:val="-10"/>
        </w:rPr>
        <w:object w:dxaOrig="1780" w:dyaOrig="400" w14:anchorId="26E13B73">
          <v:shape id="_x0000_i1184" type="#_x0000_t75" style="width:89.4pt;height:19.8pt" o:ole="">
            <v:imagedata r:id="rId317" o:title=""/>
          </v:shape>
          <o:OLEObject Type="Embed" ProgID="Equation.DSMT4" ShapeID="_x0000_i1184" DrawAspect="Content" ObjectID="_1714575918" r:id="rId318"/>
        </w:object>
      </w:r>
      <w:r w:rsidR="00D95CC3">
        <w:rPr>
          <w:rFonts w:hint="eastAsia"/>
        </w:rPr>
        <w:t>，其中</w:t>
      </w:r>
      <w:r w:rsidR="00D95CC3" w:rsidRPr="0008068E">
        <w:rPr>
          <w:position w:val="-6"/>
        </w:rPr>
        <w:object w:dxaOrig="180" w:dyaOrig="220" w14:anchorId="5733042D">
          <v:shape id="_x0000_i1185" type="#_x0000_t75" style="width:9.6pt;height:11.4pt" o:ole="">
            <v:imagedata r:id="rId319" o:title=""/>
          </v:shape>
          <o:OLEObject Type="Embed" ProgID="Equation.DSMT4" ShapeID="_x0000_i1185" DrawAspect="Content" ObjectID="_1714575919" r:id="rId320"/>
        </w:object>
      </w:r>
      <w:r w:rsidR="00D95CC3">
        <w:rPr>
          <w:rFonts w:hint="eastAsia"/>
        </w:rPr>
        <w:t>为</w:t>
      </w:r>
      <w:r w:rsidR="00D95CC3">
        <w:rPr>
          <w:rFonts w:hint="eastAsia"/>
        </w:rPr>
        <w:t>MRNG</w:t>
      </w:r>
      <w:r w:rsidR="00D95CC3">
        <w:rPr>
          <w:rFonts w:hint="eastAsia"/>
        </w:rPr>
        <w:t>节点平均出度</w:t>
      </w:r>
      <w:r w:rsidR="00366A29">
        <w:rPr>
          <w:rFonts w:hint="eastAsia"/>
        </w:rPr>
        <w:t>，且</w:t>
      </w:r>
      <w:r w:rsidR="00366A29" w:rsidRPr="0008068E">
        <w:rPr>
          <w:position w:val="-4"/>
        </w:rPr>
        <w:object w:dxaOrig="320" w:dyaOrig="260" w14:anchorId="2AA35157">
          <v:shape id="_x0000_i1186" type="#_x0000_t75" style="width:16.2pt;height:12.6pt" o:ole="">
            <v:imagedata r:id="rId321" o:title=""/>
          </v:shape>
          <o:OLEObject Type="Embed" ProgID="Equation.DSMT4" ShapeID="_x0000_i1186" DrawAspect="Content" ObjectID="_1714575920" r:id="rId322"/>
        </w:object>
      </w:r>
      <w:r w:rsidR="00366A29">
        <w:rPr>
          <w:rFonts w:hint="eastAsia"/>
        </w:rPr>
        <w:t>在实验过程中可以看作是一个常数，不影响复杂度计算</w:t>
      </w:r>
      <w:r w:rsidR="00D95CC3">
        <w:rPr>
          <w:rFonts w:hint="eastAsia"/>
        </w:rPr>
        <w:t>。</w:t>
      </w:r>
    </w:p>
    <w:p w14:paraId="4F710CAB" w14:textId="27F77DC0" w:rsidR="0065436F" w:rsidRPr="0065436F" w:rsidRDefault="0065436F">
      <w:pPr>
        <w:widowControl/>
        <w:spacing w:beforeLines="0" w:line="400" w:lineRule="exact"/>
        <w:ind w:firstLine="480"/>
      </w:pPr>
      <w:r>
        <w:rPr>
          <w:rFonts w:hint="eastAsia"/>
        </w:rPr>
        <w:lastRenderedPageBreak/>
        <w:t>同理，</w:t>
      </w:r>
      <w:r>
        <w:rPr>
          <w:rFonts w:hint="eastAsia"/>
        </w:rPr>
        <w:t>HNSW</w:t>
      </w:r>
      <w:r>
        <w:rPr>
          <w:rFonts w:hint="eastAsia"/>
        </w:rPr>
        <w:t>的索引构建时间复杂度可以如下得出：</w:t>
      </w:r>
    </w:p>
    <w:p w14:paraId="74335299" w14:textId="5AEB350A" w:rsidR="004B6D57" w:rsidRDefault="004B6D57" w:rsidP="004B6D57">
      <w:pPr>
        <w:widowControl/>
        <w:spacing w:beforeLines="0" w:line="400" w:lineRule="exact"/>
        <w:ind w:firstLine="480"/>
      </w:pPr>
      <w:r>
        <w:t>HNSW</w:t>
      </w:r>
      <w:r>
        <w:rPr>
          <w:rFonts w:hint="eastAsia"/>
        </w:rPr>
        <w:t>算法的索引构建是通过将数据集中所有元素进行迭代插入完成的，元素插入过程为</w:t>
      </w:r>
      <w:r w:rsidR="00FE6A46">
        <w:rPr>
          <w:rFonts w:hint="eastAsia"/>
        </w:rPr>
        <w:t>在</w:t>
      </w:r>
      <w:r>
        <w:rPr>
          <w:rFonts w:hint="eastAsia"/>
        </w:rPr>
        <w:t>不同层的</w:t>
      </w:r>
      <w:r w:rsidR="00FE6A46">
        <w:rPr>
          <w:rFonts w:hint="eastAsia"/>
        </w:rPr>
        <w:t>进行的</w:t>
      </w:r>
      <w:r>
        <w:rPr>
          <w:rFonts w:hint="eastAsia"/>
        </w:rPr>
        <w:t>启发式搜索</w:t>
      </w:r>
      <w:r w:rsidR="00FE6A46">
        <w:rPr>
          <w:rFonts w:hint="eastAsia"/>
        </w:rPr>
        <w:t>（时间复杂度和</w:t>
      </w:r>
      <w:r w:rsidR="00FE6A46" w:rsidRPr="00625C03">
        <w:rPr>
          <w:position w:val="-10"/>
        </w:rPr>
        <w:object w:dxaOrig="1280" w:dyaOrig="320" w14:anchorId="3AFEB346">
          <v:shape id="_x0000_i1187" type="#_x0000_t75" style="width:64.8pt;height:16.2pt" o:ole="">
            <v:imagedata r:id="rId252" o:title=""/>
          </v:shape>
          <o:OLEObject Type="Embed" ProgID="Equation.DSMT4" ShapeID="_x0000_i1187" DrawAspect="Content" ObjectID="_1714575921" r:id="rId323"/>
        </w:object>
      </w:r>
      <w:r w:rsidR="00FE6A46">
        <w:rPr>
          <w:rFonts w:hint="eastAsia"/>
        </w:rPr>
        <w:t>参数相关）。相对于数据集中数据条目</w:t>
      </w:r>
      <w:r w:rsidR="00FE6A46" w:rsidRPr="007C4BBD">
        <w:rPr>
          <w:position w:val="-6"/>
        </w:rPr>
        <w:object w:dxaOrig="279" w:dyaOrig="279" w14:anchorId="234B5D5D">
          <v:shape id="_x0000_i1188" type="#_x0000_t75" style="width:13.8pt;height:13.8pt" o:ole="">
            <v:imagedata r:id="rId324" o:title=""/>
          </v:shape>
          <o:OLEObject Type="Embed" ProgID="Equation.DSMT4" ShapeID="_x0000_i1188" DrawAspect="Content" ObjectID="_1714575922" r:id="rId325"/>
        </w:object>
      </w:r>
      <w:r w:rsidR="00FE6A46">
        <w:rPr>
          <w:rFonts w:hint="eastAsia"/>
        </w:rPr>
        <w:t>，</w:t>
      </w:r>
      <w:r w:rsidR="00FE6A46">
        <w:rPr>
          <w:rFonts w:hint="eastAsia"/>
        </w:rPr>
        <w:t>HNSW</w:t>
      </w:r>
      <w:r w:rsidR="00FE6A46">
        <w:rPr>
          <w:rFonts w:hint="eastAsia"/>
        </w:rPr>
        <w:t>的单个节点插入时间复杂度和搜索时间复杂度相同为</w:t>
      </w:r>
      <w:r w:rsidR="00176FB2" w:rsidRPr="007C4BBD">
        <w:rPr>
          <w:position w:val="-10"/>
        </w:rPr>
        <w:object w:dxaOrig="940" w:dyaOrig="320" w14:anchorId="5BF26568">
          <v:shape id="_x0000_i1189" type="#_x0000_t75" style="width:47.4pt;height:16.2pt" o:ole="">
            <v:imagedata r:id="rId326" o:title=""/>
          </v:shape>
          <o:OLEObject Type="Embed" ProgID="Equation.DSMT4" ShapeID="_x0000_i1189" DrawAspect="Content" ObjectID="_1714575923" r:id="rId327"/>
        </w:object>
      </w:r>
      <w:r w:rsidR="00FE6A46">
        <w:rPr>
          <w:rFonts w:hint="eastAsia"/>
        </w:rPr>
        <w:t>，整体构建时间复杂度为</w:t>
      </w:r>
      <w:r w:rsidR="00176FB2" w:rsidRPr="007C4BBD">
        <w:rPr>
          <w:position w:val="-10"/>
        </w:rPr>
        <w:object w:dxaOrig="1180" w:dyaOrig="320" w14:anchorId="2FD4B4AB">
          <v:shape id="_x0000_i1190" type="#_x0000_t75" style="width:59.4pt;height:16.2pt" o:ole="">
            <v:imagedata r:id="rId328" o:title=""/>
          </v:shape>
          <o:OLEObject Type="Embed" ProgID="Equation.DSMT4" ShapeID="_x0000_i1190" DrawAspect="Content" ObjectID="_1714575924" r:id="rId329"/>
        </w:object>
      </w:r>
      <w:r w:rsidR="00FE6A46">
        <w:rPr>
          <w:rFonts w:hint="eastAsia"/>
        </w:rPr>
        <w:t>。</w:t>
      </w:r>
    </w:p>
    <w:p w14:paraId="0C5EAC62" w14:textId="21DE57A5" w:rsidR="000D125E" w:rsidRDefault="000D125E" w:rsidP="004B6D57">
      <w:pPr>
        <w:widowControl/>
        <w:spacing w:beforeLines="0" w:line="400" w:lineRule="exact"/>
        <w:ind w:firstLine="480"/>
      </w:pPr>
      <w:r>
        <w:rPr>
          <w:rFonts w:hint="eastAsia"/>
        </w:rPr>
        <w:t>NSG</w:t>
      </w:r>
      <w:r>
        <w:rPr>
          <w:rFonts w:hint="eastAsia"/>
        </w:rPr>
        <w:t>算法的索引构建时间复杂度分为两个阶段，阶段一为快速构建</w:t>
      </w:r>
      <w:r>
        <w:rPr>
          <w:rFonts w:hint="eastAsia"/>
        </w:rPr>
        <w:t>KNN</w:t>
      </w:r>
      <w:r>
        <w:rPr>
          <w:rFonts w:hint="eastAsia"/>
        </w:rPr>
        <w:t>图。使用</w:t>
      </w:r>
      <w:r>
        <w:rPr>
          <w:rFonts w:hint="eastAsia"/>
        </w:rPr>
        <w:t>EFANNA</w:t>
      </w:r>
      <w:r w:rsidRPr="000D125E">
        <w:rPr>
          <w:rFonts w:asciiTheme="minorEastAsia" w:eastAsiaTheme="minorEastAsia" w:hAnsiTheme="minorEastAsia"/>
        </w:rPr>
        <w:fldChar w:fldCharType="begin"/>
      </w:r>
      <w:r w:rsidRPr="000D125E">
        <w:rPr>
          <w:rFonts w:asciiTheme="minorEastAsia" w:eastAsiaTheme="minorEastAsia" w:hAnsiTheme="minorEastAsia"/>
        </w:rPr>
        <w:instrText xml:space="preserve"> ADDIN ZOTERO_ITEM CSL_CITATION {"citationID":"bRSn3eqF","properties":{"formattedCitation":"\\super [20]\\nosupersub{}","plainCitation":"[20]","noteIndex":0},"citationItems":[{"id":132,"uris":["http://zotero.org/users/local/DnMr3L1D/items/4C9E7N46"],"itemData":{"id":132,"type":"article-journal","container-title":"arXiv preprint arXiv:1609.07228","source":"Google Scholar","title":"Efanna: An extremely fast approximate nearest neighbor search algorithm based on knn graph","title-short":"Efanna","author":[{"family":"Fu","given":"Cong"},{"family":"Cai","given":"Deng"}],"issued":{"date-parts":[["2016"]]}}}],"schema":"https://github.com/citation-style-language/schema/raw/master/csl-citation.json"} </w:instrText>
      </w:r>
      <w:r w:rsidRPr="000D125E">
        <w:rPr>
          <w:rFonts w:asciiTheme="minorEastAsia" w:eastAsiaTheme="minorEastAsia" w:hAnsiTheme="minorEastAsia"/>
        </w:rPr>
        <w:fldChar w:fldCharType="separate"/>
      </w:r>
      <w:r w:rsidRPr="000D125E">
        <w:rPr>
          <w:rFonts w:asciiTheme="minorEastAsia" w:eastAsiaTheme="minorEastAsia" w:hAnsiTheme="minorEastAsia"/>
          <w:kern w:val="0"/>
          <w:vertAlign w:val="superscript"/>
        </w:rPr>
        <w:t>[20]</w:t>
      </w:r>
      <w:r w:rsidRPr="000D125E">
        <w:rPr>
          <w:rFonts w:asciiTheme="minorEastAsia" w:eastAsiaTheme="minorEastAsia" w:hAnsiTheme="minorEastAsia"/>
        </w:rPr>
        <w:fldChar w:fldCharType="end"/>
      </w:r>
      <w:r>
        <w:rPr>
          <w:rFonts w:hint="eastAsia"/>
        </w:rPr>
        <w:t>或</w:t>
      </w:r>
      <w:r>
        <w:rPr>
          <w:rFonts w:hint="eastAsia"/>
        </w:rPr>
        <w:t>NN</w:t>
      </w:r>
      <w:r>
        <w:t>-</w:t>
      </w:r>
      <w:r>
        <w:rPr>
          <w:rFonts w:hint="eastAsia"/>
        </w:rPr>
        <w:t>decent</w:t>
      </w:r>
      <w:r>
        <w:rPr>
          <w:rFonts w:hint="eastAsia"/>
        </w:rPr>
        <w:t>可以在</w:t>
      </w:r>
      <w:r w:rsidR="00E808BE">
        <w:rPr>
          <w:rFonts w:hint="eastAsia"/>
        </w:rPr>
        <w:t>较小时间代价下</w:t>
      </w:r>
      <w:r>
        <w:rPr>
          <w:rFonts w:hint="eastAsia"/>
        </w:rPr>
        <w:t>构建出一个精确的</w:t>
      </w:r>
      <w:r>
        <w:rPr>
          <w:rFonts w:hint="eastAsia"/>
        </w:rPr>
        <w:t>KNN</w:t>
      </w:r>
      <w:r>
        <w:rPr>
          <w:rFonts w:hint="eastAsia"/>
        </w:rPr>
        <w:t>图</w:t>
      </w:r>
      <w:r w:rsidR="00E808BE">
        <w:rPr>
          <w:rFonts w:hint="eastAsia"/>
        </w:rPr>
        <w:t>。</w:t>
      </w:r>
      <w:r w:rsidR="00E808BE">
        <w:rPr>
          <w:rFonts w:hint="eastAsia"/>
        </w:rPr>
        <w:t>NSG</w:t>
      </w:r>
      <w:r w:rsidR="00E808BE">
        <w:rPr>
          <w:rFonts w:hint="eastAsia"/>
        </w:rPr>
        <w:t>算法使用</w:t>
      </w:r>
      <w:r w:rsidR="00E808BE">
        <w:rPr>
          <w:rFonts w:hint="eastAsia"/>
        </w:rPr>
        <w:t>EFANNA</w:t>
      </w:r>
      <w:r w:rsidR="00E808BE">
        <w:rPr>
          <w:rFonts w:hint="eastAsia"/>
        </w:rPr>
        <w:t>通过多个随机划分</w:t>
      </w:r>
      <w:r w:rsidR="00E808BE">
        <w:rPr>
          <w:rFonts w:hint="eastAsia"/>
        </w:rPr>
        <w:t>KD</w:t>
      </w:r>
      <w:r w:rsidR="00E808BE">
        <w:t>-</w:t>
      </w:r>
      <w:r w:rsidR="00E808BE">
        <w:rPr>
          <w:rFonts w:hint="eastAsia"/>
        </w:rPr>
        <w:t>tree</w:t>
      </w:r>
      <w:r w:rsidR="00E808BE">
        <w:rPr>
          <w:rFonts w:hint="eastAsia"/>
        </w:rPr>
        <w:t>快速检索数据集中所有节点的</w:t>
      </w:r>
      <w:r w:rsidR="00E808BE">
        <w:rPr>
          <w:rFonts w:hint="eastAsia"/>
        </w:rPr>
        <w:t>K</w:t>
      </w:r>
      <w:r w:rsidR="00E808BE">
        <w:rPr>
          <w:rFonts w:hint="eastAsia"/>
        </w:rPr>
        <w:t>近邻进而构建</w:t>
      </w:r>
      <w:r w:rsidR="00E808BE">
        <w:rPr>
          <w:rFonts w:hint="eastAsia"/>
        </w:rPr>
        <w:t>KNN</w:t>
      </w:r>
      <w:r w:rsidR="00E808BE">
        <w:rPr>
          <w:rFonts w:hint="eastAsia"/>
        </w:rPr>
        <w:t>图，对于</w:t>
      </w:r>
      <w:r w:rsidR="00E808BE">
        <w:rPr>
          <w:rFonts w:hint="eastAsia"/>
        </w:rPr>
        <w:t>KD</w:t>
      </w:r>
      <w:r w:rsidR="00E808BE">
        <w:t>-</w:t>
      </w:r>
      <w:r w:rsidR="00E808BE">
        <w:rPr>
          <w:rFonts w:hint="eastAsia"/>
        </w:rPr>
        <w:t>tree</w:t>
      </w:r>
      <w:r w:rsidR="00E808BE">
        <w:rPr>
          <w:rFonts w:hint="eastAsia"/>
        </w:rPr>
        <w:t>构建的原始</w:t>
      </w:r>
      <w:r w:rsidR="00E808BE">
        <w:rPr>
          <w:rFonts w:hint="eastAsia"/>
        </w:rPr>
        <w:t>KNN</w:t>
      </w:r>
      <w:r w:rsidR="00E808BE">
        <w:rPr>
          <w:rFonts w:hint="eastAsia"/>
        </w:rPr>
        <w:t>图进行</w:t>
      </w:r>
      <w:r w:rsidR="00E808BE">
        <w:rPr>
          <w:rFonts w:hint="eastAsia"/>
        </w:rPr>
        <w:t>NN</w:t>
      </w:r>
      <w:r w:rsidR="00E808BE">
        <w:t>-</w:t>
      </w:r>
      <w:r w:rsidR="00E808BE">
        <w:rPr>
          <w:rFonts w:hint="eastAsia"/>
        </w:rPr>
        <w:t>decent</w:t>
      </w:r>
      <w:r w:rsidR="00E808BE">
        <w:rPr>
          <w:rFonts w:hint="eastAsia"/>
        </w:rPr>
        <w:t>优化。总体时间复杂度受随机划分</w:t>
      </w:r>
      <w:r w:rsidR="00E808BE">
        <w:rPr>
          <w:rFonts w:hint="eastAsia"/>
        </w:rPr>
        <w:t>KD</w:t>
      </w:r>
      <w:r w:rsidR="00E808BE">
        <w:t>-</w:t>
      </w:r>
      <w:r w:rsidR="00E808BE">
        <w:rPr>
          <w:rFonts w:hint="eastAsia"/>
        </w:rPr>
        <w:t>tree</w:t>
      </w:r>
      <w:r w:rsidR="00E808BE">
        <w:rPr>
          <w:rFonts w:hint="eastAsia"/>
        </w:rPr>
        <w:t>数量、检索深度参数和</w:t>
      </w:r>
      <w:r w:rsidR="00E808BE">
        <w:rPr>
          <w:rFonts w:hint="eastAsia"/>
        </w:rPr>
        <w:t>NN</w:t>
      </w:r>
      <w:r w:rsidR="00E808BE">
        <w:t>-</w:t>
      </w:r>
      <w:r w:rsidR="00E808BE">
        <w:rPr>
          <w:rFonts w:hint="eastAsia"/>
        </w:rPr>
        <w:t>decent</w:t>
      </w:r>
      <w:r w:rsidR="00E808BE">
        <w:rPr>
          <w:rFonts w:hint="eastAsia"/>
        </w:rPr>
        <w:t>迭代轮数有关</w:t>
      </w:r>
      <w:r w:rsidR="004D2744">
        <w:rPr>
          <w:rFonts w:hint="eastAsia"/>
        </w:rPr>
        <w:t>。</w:t>
      </w:r>
      <w:r w:rsidR="004D2744">
        <w:rPr>
          <w:rFonts w:hint="eastAsia"/>
        </w:rPr>
        <w:t>NSG</w:t>
      </w:r>
      <w:r w:rsidR="004D2744">
        <w:rPr>
          <w:rFonts w:hint="eastAsia"/>
        </w:rPr>
        <w:t>在</w:t>
      </w:r>
      <w:r w:rsidR="004D2744">
        <w:rPr>
          <w:rFonts w:hint="eastAsia"/>
        </w:rPr>
        <w:t>KNN</w:t>
      </w:r>
      <w:r w:rsidR="004D2744">
        <w:rPr>
          <w:rFonts w:hint="eastAsia"/>
        </w:rPr>
        <w:t>图的基础上进行了</w:t>
      </w:r>
      <w:r w:rsidR="00A64029">
        <w:rPr>
          <w:rFonts w:hint="eastAsia"/>
        </w:rPr>
        <w:t>连通性增强和</w:t>
      </w:r>
      <w:r w:rsidR="000E47BB">
        <w:rPr>
          <w:rFonts w:hint="eastAsia"/>
        </w:rPr>
        <w:t>节点出边选择</w:t>
      </w:r>
      <w:r w:rsidR="00A64029">
        <w:rPr>
          <w:rFonts w:hint="eastAsia"/>
        </w:rPr>
        <w:t>优化，总体时间复杂度为</w:t>
      </w:r>
      <w:r w:rsidR="00A64029" w:rsidRPr="0008068E">
        <w:rPr>
          <w:position w:val="-10"/>
        </w:rPr>
        <w:object w:dxaOrig="2140" w:dyaOrig="400" w14:anchorId="7E1A14F4">
          <v:shape id="_x0000_i1191" type="#_x0000_t75" style="width:107.4pt;height:19.8pt" o:ole="">
            <v:imagedata r:id="rId330" o:title=""/>
          </v:shape>
          <o:OLEObject Type="Embed" ProgID="Equation.DSMT4" ShapeID="_x0000_i1191" DrawAspect="Content" ObjectID="_1714575925" r:id="rId331"/>
        </w:object>
      </w:r>
      <w:r w:rsidR="000E47BB">
        <w:rPr>
          <w:rFonts w:hint="eastAsia"/>
        </w:rPr>
        <w:t>，在使用</w:t>
      </w:r>
      <w:r w:rsidR="000E47BB">
        <w:rPr>
          <w:rFonts w:hint="eastAsia"/>
        </w:rPr>
        <w:t>NN</w:t>
      </w:r>
      <w:r w:rsidR="000E47BB">
        <w:t>-</w:t>
      </w:r>
      <w:r w:rsidR="000E47BB">
        <w:rPr>
          <w:rFonts w:hint="eastAsia"/>
        </w:rPr>
        <w:t>decent</w:t>
      </w:r>
      <w:r w:rsidR="00FF449A" w:rsidRPr="00FF449A">
        <w:rPr>
          <w:rFonts w:asciiTheme="majorEastAsia" w:eastAsiaTheme="majorEastAsia" w:hAnsiTheme="majorEastAsia"/>
        </w:rPr>
        <w:fldChar w:fldCharType="begin"/>
      </w:r>
      <w:r w:rsidR="00FF449A" w:rsidRPr="00FF449A">
        <w:rPr>
          <w:rFonts w:asciiTheme="majorEastAsia" w:eastAsiaTheme="majorEastAsia" w:hAnsiTheme="majorEastAsia"/>
        </w:rPr>
        <w:instrText xml:space="preserve"> ADDIN ZOTERO_ITEM CSL_CITATION {"citationID":"pCHhmfEl","properties":{"formattedCitation":"\\super [10]\\nosupersub{}","plainCitation":"[10]","noteIndex":0},"citationItems":[{"id":96,"uris":["http://zotero.org/users/local/DnMr3L1D/items/YK3SGPNQ"],"itemData":{"id":96,"type":"article-journal","container-title":"arXiv preprint arXiv:1707.00143","source":"Google Scholar","title":"Fast approximate nearest neighbor search with the navigating spreading-out graph","author":[{"family":"Fu","given":"Cong"},{"family":"Xiang","given":"Chao"},{"family":"Wang","given":"Changxu"},{"family":"Cai","given":"Deng"}],"issued":{"date-parts":[["2017"]]}}}],"schema":"https://github.com/citation-style-language/schema/raw/master/csl-citation.json"} </w:instrText>
      </w:r>
      <w:r w:rsidR="00FF449A" w:rsidRPr="00FF449A">
        <w:rPr>
          <w:rFonts w:asciiTheme="majorEastAsia" w:eastAsiaTheme="majorEastAsia" w:hAnsiTheme="majorEastAsia"/>
        </w:rPr>
        <w:fldChar w:fldCharType="separate"/>
      </w:r>
      <w:r w:rsidR="00FF449A" w:rsidRPr="00FF449A">
        <w:rPr>
          <w:rFonts w:asciiTheme="majorEastAsia" w:eastAsiaTheme="majorEastAsia" w:hAnsiTheme="majorEastAsia"/>
          <w:kern w:val="0"/>
          <w:vertAlign w:val="superscript"/>
        </w:rPr>
        <w:t>[10]</w:t>
      </w:r>
      <w:r w:rsidR="00FF449A" w:rsidRPr="00FF449A">
        <w:rPr>
          <w:rFonts w:asciiTheme="majorEastAsia" w:eastAsiaTheme="majorEastAsia" w:hAnsiTheme="majorEastAsia"/>
        </w:rPr>
        <w:fldChar w:fldCharType="end"/>
      </w:r>
      <w:r w:rsidR="000E47BB">
        <w:rPr>
          <w:rFonts w:hint="eastAsia"/>
        </w:rPr>
        <w:t>的情况下</w:t>
      </w:r>
      <w:r w:rsidR="00686C46" w:rsidRPr="0008068E">
        <w:rPr>
          <w:position w:val="-10"/>
        </w:rPr>
        <w:object w:dxaOrig="1140" w:dyaOrig="360" w14:anchorId="25D234C2">
          <v:shape id="_x0000_i1192" type="#_x0000_t75" style="width:57.6pt;height:18pt" o:ole="">
            <v:imagedata r:id="rId332" o:title=""/>
          </v:shape>
          <o:OLEObject Type="Embed" ProgID="Equation.DSMT4" ShapeID="_x0000_i1192" DrawAspect="Content" ObjectID="_1714575926" r:id="rId333"/>
        </w:object>
      </w:r>
      <w:r w:rsidR="00686C46">
        <w:rPr>
          <w:rFonts w:hint="eastAsia"/>
        </w:rPr>
        <w:t>。</w:t>
      </w:r>
    </w:p>
    <w:p w14:paraId="161AD87E" w14:textId="77777777" w:rsidR="00E808BE" w:rsidRPr="004B6D57" w:rsidRDefault="00E808BE" w:rsidP="004B6D57">
      <w:pPr>
        <w:widowControl/>
        <w:spacing w:beforeLines="0" w:line="400" w:lineRule="exact"/>
        <w:ind w:firstLine="480"/>
      </w:pPr>
    </w:p>
    <w:p w14:paraId="7D414057" w14:textId="64435273" w:rsidR="009757CE" w:rsidRPr="009757CE" w:rsidRDefault="009757CE" w:rsidP="009757CE">
      <w:pPr>
        <w:pStyle w:val="3"/>
        <w:numPr>
          <w:ilvl w:val="0"/>
          <w:numId w:val="0"/>
        </w:numPr>
        <w:rPr>
          <w:rFonts w:ascii="黑体" w:hAnsi="黑体"/>
        </w:rPr>
      </w:pPr>
      <w:bookmarkStart w:id="44" w:name="_Toc103791460"/>
      <w:r w:rsidRPr="009757CE">
        <w:rPr>
          <w:rFonts w:ascii="黑体" w:hAnsi="黑体" w:hint="eastAsia"/>
        </w:rPr>
        <w:t>3</w:t>
      </w:r>
      <w:r>
        <w:rPr>
          <w:rFonts w:ascii="黑体" w:hAnsi="黑体"/>
        </w:rPr>
        <w:t xml:space="preserve">.4.1 </w:t>
      </w:r>
      <w:r w:rsidR="002479A9">
        <w:rPr>
          <w:rFonts w:ascii="黑体" w:hAnsi="黑体" w:hint="eastAsia"/>
        </w:rPr>
        <w:t>内存使用</w:t>
      </w:r>
      <w:bookmarkEnd w:id="44"/>
    </w:p>
    <w:p w14:paraId="743743A1" w14:textId="19572EDE" w:rsidR="0080197B" w:rsidRDefault="00420D27" w:rsidP="00527F1C">
      <w:pPr>
        <w:widowControl/>
        <w:spacing w:beforeLines="0" w:line="400" w:lineRule="exact"/>
        <w:ind w:firstLine="480"/>
      </w:pPr>
      <w:r>
        <w:rPr>
          <w:rFonts w:hint="eastAsia"/>
        </w:rPr>
        <w:t>HNSW</w:t>
      </w:r>
      <w:r w:rsidR="00D430A8">
        <w:rPr>
          <w:rFonts w:hint="eastAsia"/>
        </w:rPr>
        <w:t>和</w:t>
      </w:r>
      <w:r w:rsidR="00D430A8">
        <w:rPr>
          <w:rFonts w:hint="eastAsia"/>
        </w:rPr>
        <w:t>NSG</w:t>
      </w:r>
      <w:r w:rsidR="00D430A8">
        <w:rPr>
          <w:rFonts w:hint="eastAsia"/>
        </w:rPr>
        <w:t>算法</w:t>
      </w:r>
      <w:r>
        <w:rPr>
          <w:rFonts w:hint="eastAsia"/>
        </w:rPr>
        <w:t>主要的内存消耗为图索引所占空间和原始数据所占空间。由于</w:t>
      </w:r>
      <w:r w:rsidR="00D430A8">
        <w:rPr>
          <w:rFonts w:hint="eastAsia"/>
        </w:rPr>
        <w:t>两者均为</w:t>
      </w:r>
      <w:r>
        <w:rPr>
          <w:rFonts w:hint="eastAsia"/>
        </w:rPr>
        <w:t>内存依赖的方法，在检索前需要将整个数据集载入内存中，以便于距离计算和</w:t>
      </w:r>
      <w:r>
        <w:rPr>
          <w:rFonts w:hint="eastAsia"/>
        </w:rPr>
        <w:t>ANN</w:t>
      </w:r>
      <w:r>
        <w:rPr>
          <w:rFonts w:hint="eastAsia"/>
        </w:rPr>
        <w:t>检索。</w:t>
      </w:r>
      <w:r w:rsidR="005E1FA1">
        <w:rPr>
          <w:rFonts w:hint="eastAsia"/>
        </w:rPr>
        <w:t>对于图索引所占空间</w:t>
      </w:r>
      <w:r w:rsidR="001F54DC">
        <w:rPr>
          <w:rFonts w:hint="eastAsia"/>
        </w:rPr>
        <w:t>主要和每个节点</w:t>
      </w:r>
      <w:r w:rsidR="00E43140">
        <w:rPr>
          <w:rFonts w:hint="eastAsia"/>
        </w:rPr>
        <w:t>的连边数有关</w:t>
      </w:r>
      <w:r w:rsidR="00516563">
        <w:rPr>
          <w:rFonts w:hint="eastAsia"/>
        </w:rPr>
        <w:t>，设节点的平均出边为</w:t>
      </w:r>
      <w:r w:rsidR="002479A9" w:rsidRPr="007C4BBD">
        <w:rPr>
          <w:position w:val="-4"/>
        </w:rPr>
        <w:object w:dxaOrig="320" w:dyaOrig="260" w14:anchorId="3DBD8999">
          <v:shape id="_x0000_i1193" type="#_x0000_t75" style="width:16.2pt;height:12.6pt" o:ole="">
            <v:imagedata r:id="rId334" o:title=""/>
          </v:shape>
          <o:OLEObject Type="Embed" ProgID="Equation.DSMT4" ShapeID="_x0000_i1193" DrawAspect="Content" ObjectID="_1714575927" r:id="rId335"/>
        </w:object>
      </w:r>
      <w:r w:rsidR="00516563">
        <w:rPr>
          <w:rFonts w:hint="eastAsia"/>
        </w:rPr>
        <w:t>，图索引所占空间为</w:t>
      </w:r>
      <w:r w:rsidR="00474861" w:rsidRPr="007C4BBD">
        <w:rPr>
          <w:position w:val="-10"/>
        </w:rPr>
        <w:object w:dxaOrig="2439" w:dyaOrig="340" w14:anchorId="7B5BFBB1">
          <v:shape id="_x0000_i1194" type="#_x0000_t75" style="width:121.2pt;height:17.4pt" o:ole="">
            <v:imagedata r:id="rId336" o:title=""/>
          </v:shape>
          <o:OLEObject Type="Embed" ProgID="Equation.DSMT4" ShapeID="_x0000_i1194" DrawAspect="Content" ObjectID="_1714575928" r:id="rId337"/>
        </w:object>
      </w:r>
      <w:r w:rsidR="00474861">
        <w:rPr>
          <w:rFonts w:hint="eastAsia"/>
        </w:rPr>
        <w:t>。</w:t>
      </w:r>
      <w:r w:rsidR="0080197B">
        <w:rPr>
          <w:rFonts w:hint="eastAsia"/>
        </w:rPr>
        <w:t>原始数据所占空间由数据条目数</w:t>
      </w:r>
      <w:r w:rsidR="0080197B" w:rsidRPr="007C4BBD">
        <w:rPr>
          <w:position w:val="-6"/>
        </w:rPr>
        <w:object w:dxaOrig="279" w:dyaOrig="279" w14:anchorId="232ADC17">
          <v:shape id="_x0000_i1195" type="#_x0000_t75" style="width:13.8pt;height:13.8pt" o:ole="">
            <v:imagedata r:id="rId338" o:title=""/>
          </v:shape>
          <o:OLEObject Type="Embed" ProgID="Equation.DSMT4" ShapeID="_x0000_i1195" DrawAspect="Content" ObjectID="_1714575929" r:id="rId339"/>
        </w:object>
      </w:r>
      <w:r w:rsidR="00A07AC5">
        <w:rPr>
          <w:rFonts w:hint="eastAsia"/>
        </w:rPr>
        <w:t>和数据维度</w:t>
      </w:r>
      <w:r w:rsidR="00A07AC5" w:rsidRPr="007C4BBD">
        <w:rPr>
          <w:position w:val="-4"/>
        </w:rPr>
        <w:object w:dxaOrig="260" w:dyaOrig="260" w14:anchorId="2C8E81BE">
          <v:shape id="_x0000_i1196" type="#_x0000_t75" style="width:12.6pt;height:12.6pt" o:ole="">
            <v:imagedata r:id="rId340" o:title=""/>
          </v:shape>
          <o:OLEObject Type="Embed" ProgID="Equation.DSMT4" ShapeID="_x0000_i1196" DrawAspect="Content" ObjectID="_1714575930" r:id="rId341"/>
        </w:object>
      </w:r>
      <w:r w:rsidR="00A07AC5">
        <w:rPr>
          <w:rFonts w:hint="eastAsia"/>
        </w:rPr>
        <w:t>两个参数所支配，</w:t>
      </w:r>
      <w:r w:rsidR="0080197B">
        <w:rPr>
          <w:rFonts w:hint="eastAsia"/>
        </w:rPr>
        <w:t>其所占空间为</w:t>
      </w:r>
      <w:r w:rsidR="0080197B" w:rsidRPr="007C4BBD">
        <w:rPr>
          <w:position w:val="-10"/>
        </w:rPr>
        <w:object w:dxaOrig="2620" w:dyaOrig="340" w14:anchorId="3DE69473">
          <v:shape id="_x0000_i1197" type="#_x0000_t75" style="width:131.4pt;height:17.4pt" o:ole="">
            <v:imagedata r:id="rId342" o:title=""/>
          </v:shape>
          <o:OLEObject Type="Embed" ProgID="Equation.DSMT4" ShapeID="_x0000_i1197" DrawAspect="Content" ObjectID="_1714575931" r:id="rId343"/>
        </w:object>
      </w:r>
      <w:r w:rsidR="00A07AC5">
        <w:rPr>
          <w:rFonts w:hint="eastAsia"/>
        </w:rPr>
        <w:t>（</w:t>
      </w:r>
      <w:r w:rsidR="00AD5926" w:rsidRPr="00AD5926">
        <w:rPr>
          <w:rFonts w:hint="eastAsia"/>
        </w:rPr>
        <w:t>3</w:t>
      </w:r>
      <w:r w:rsidR="00AD5926" w:rsidRPr="00AD5926">
        <w:t>2</w:t>
      </w:r>
      <w:r w:rsidR="00A07AC5">
        <w:rPr>
          <w:rFonts w:hint="eastAsia"/>
        </w:rPr>
        <w:t>位浮点数为</w:t>
      </w:r>
      <w:r w:rsidR="00AD5926" w:rsidRPr="00AD5926">
        <w:rPr>
          <w:rFonts w:hint="eastAsia"/>
        </w:rPr>
        <w:t>4</w:t>
      </w:r>
      <w:r w:rsidR="00A07AC5">
        <w:rPr>
          <w:rFonts w:hint="eastAsia"/>
        </w:rPr>
        <w:t>byte</w:t>
      </w:r>
      <w:r w:rsidR="00A07AC5">
        <w:rPr>
          <w:rFonts w:hint="eastAsia"/>
        </w:rPr>
        <w:t>）。</w:t>
      </w:r>
    </w:p>
    <w:p w14:paraId="634080F1" w14:textId="6D8ECE67" w:rsidR="00AF4ADC" w:rsidRPr="00527F1C" w:rsidRDefault="00527F1C" w:rsidP="00A07AC5">
      <w:pPr>
        <w:widowControl/>
        <w:spacing w:beforeLines="0" w:line="400" w:lineRule="exact"/>
        <w:ind w:firstLine="480"/>
      </w:pPr>
      <w:r>
        <w:rPr>
          <w:rFonts w:hint="eastAsia"/>
        </w:rPr>
        <w:t>HNSW</w:t>
      </w:r>
      <w:r>
        <w:rPr>
          <w:rFonts w:hint="eastAsia"/>
        </w:rPr>
        <w:t>和</w:t>
      </w:r>
      <w:r>
        <w:rPr>
          <w:rFonts w:hint="eastAsia"/>
        </w:rPr>
        <w:t>NSG</w:t>
      </w:r>
      <w:r>
        <w:rPr>
          <w:rFonts w:hint="eastAsia"/>
        </w:rPr>
        <w:t>算法在原始数据占用空间这一方面是相同的，两者均未使用量化方法或倒排索引方法进行空间压缩。对于图索引所占空间而言，</w:t>
      </w:r>
      <w:r>
        <w:rPr>
          <w:rFonts w:hint="eastAsia"/>
        </w:rPr>
        <w:t>NSG</w:t>
      </w:r>
      <w:r>
        <w:rPr>
          <w:rFonts w:hint="eastAsia"/>
        </w:rPr>
        <w:t>在和</w:t>
      </w:r>
      <w:r>
        <w:rPr>
          <w:rFonts w:hint="eastAsia"/>
        </w:rPr>
        <w:t>HNSW</w:t>
      </w:r>
      <w:r>
        <w:rPr>
          <w:rFonts w:hint="eastAsia"/>
        </w:rPr>
        <w:t>算法具有相同检索效率的情况下，有着较小的平均出边数量。具体来说，</w:t>
      </w:r>
      <w:r>
        <w:rPr>
          <w:rFonts w:hint="eastAsia"/>
        </w:rPr>
        <w:t>NSG</w:t>
      </w:r>
      <w:r>
        <w:rPr>
          <w:rFonts w:hint="eastAsia"/>
        </w:rPr>
        <w:t>图索引在空间使用上只占</w:t>
      </w:r>
      <w:r>
        <w:rPr>
          <w:rFonts w:hint="eastAsia"/>
        </w:rPr>
        <w:t>HNSW</w:t>
      </w:r>
      <w:r>
        <w:rPr>
          <w:rFonts w:hint="eastAsia"/>
        </w:rPr>
        <w:t>算法的二分之一到三分之一，在索引空间使用上</w:t>
      </w:r>
      <w:r>
        <w:rPr>
          <w:rFonts w:hint="eastAsia"/>
        </w:rPr>
        <w:t>NSG</w:t>
      </w:r>
      <w:r>
        <w:rPr>
          <w:rFonts w:hint="eastAsia"/>
        </w:rPr>
        <w:t>算法更有优势。</w:t>
      </w:r>
    </w:p>
    <w:p w14:paraId="4C81BB3A" w14:textId="27F8715F" w:rsidR="00AF4ADC" w:rsidRDefault="00AF4ADC" w:rsidP="00A07AC5">
      <w:pPr>
        <w:widowControl/>
        <w:spacing w:beforeLines="0" w:line="400" w:lineRule="exact"/>
        <w:ind w:firstLine="480"/>
      </w:pPr>
    </w:p>
    <w:p w14:paraId="01220010" w14:textId="5ECCD559" w:rsidR="00AF4ADC" w:rsidRDefault="00AF4ADC" w:rsidP="00A07AC5">
      <w:pPr>
        <w:widowControl/>
        <w:spacing w:beforeLines="0" w:line="400" w:lineRule="exact"/>
        <w:ind w:firstLine="480"/>
      </w:pPr>
    </w:p>
    <w:p w14:paraId="7321B030" w14:textId="6E71211D" w:rsidR="00B81CCB" w:rsidRDefault="00B81CCB" w:rsidP="00A07AC5">
      <w:pPr>
        <w:widowControl/>
        <w:spacing w:beforeLines="0" w:line="400" w:lineRule="exact"/>
        <w:ind w:firstLine="480"/>
      </w:pPr>
    </w:p>
    <w:p w14:paraId="05104329" w14:textId="77777777" w:rsidR="00B81CCB" w:rsidRDefault="00B81CCB" w:rsidP="00A07AC5">
      <w:pPr>
        <w:widowControl/>
        <w:spacing w:beforeLines="0" w:line="400" w:lineRule="exact"/>
        <w:ind w:firstLine="480"/>
      </w:pPr>
    </w:p>
    <w:p w14:paraId="6370A117" w14:textId="1FD992D8" w:rsidR="002B4D23" w:rsidRPr="002B4D23" w:rsidRDefault="002B4D23" w:rsidP="002B4D23">
      <w:pPr>
        <w:pStyle w:val="1"/>
        <w:spacing w:before="600" w:after="600"/>
        <w:ind w:left="0" w:firstLine="0"/>
        <w:rPr>
          <w:sz w:val="30"/>
          <w:szCs w:val="30"/>
        </w:rPr>
      </w:pPr>
      <w:r>
        <w:rPr>
          <w:rFonts w:hint="eastAsia"/>
          <w:sz w:val="30"/>
          <w:szCs w:val="30"/>
        </w:rPr>
        <w:lastRenderedPageBreak/>
        <w:t xml:space="preserve">  </w:t>
      </w:r>
      <w:bookmarkStart w:id="45" w:name="_Toc103791461"/>
      <w:r>
        <w:rPr>
          <w:rFonts w:hint="eastAsia"/>
          <w:sz w:val="30"/>
          <w:szCs w:val="30"/>
        </w:rPr>
        <w:t>量化优化方法</w:t>
      </w:r>
      <w:bookmarkEnd w:id="45"/>
    </w:p>
    <w:p w14:paraId="08F5D447" w14:textId="5793FD7E" w:rsidR="00AF36D0" w:rsidRDefault="00CE4208" w:rsidP="00CE4208">
      <w:pPr>
        <w:spacing w:before="48"/>
        <w:ind w:firstLine="480"/>
      </w:pPr>
      <w:r>
        <w:rPr>
          <w:rFonts w:hint="eastAsia"/>
        </w:rPr>
        <w:t>上文分析了，</w:t>
      </w:r>
      <w:r>
        <w:rPr>
          <w:rFonts w:hint="eastAsia"/>
        </w:rPr>
        <w:t>HNSW</w:t>
      </w:r>
      <w:r>
        <w:rPr>
          <w:rFonts w:hint="eastAsia"/>
        </w:rPr>
        <w:t>算法的索引空间使用问题，本节将分析使用不同的量化方法对索引大小的优化程度，以及量化失真对搜索召回率的影响。</w:t>
      </w:r>
      <w:r w:rsidR="00AF36D0">
        <w:rPr>
          <w:rFonts w:hint="eastAsia"/>
        </w:rPr>
        <w:t>量化方法和图索引结合有两种方式，其一为对原始数据进行图索引构建，图索引由原始数据的邻近关系构成，在查询阶段载入量化数据以达到整体索引空间的压缩。其二，为首先对原始数据进行量化压缩，在量化数据的基础上进行图索引构建</w:t>
      </w:r>
      <w:r w:rsidR="005C00EB">
        <w:rPr>
          <w:rFonts w:hint="eastAsia"/>
        </w:rPr>
        <w:t>。</w:t>
      </w:r>
      <w:r w:rsidR="00DA7781">
        <w:rPr>
          <w:rFonts w:hint="eastAsia"/>
        </w:rPr>
        <w:t>第一种方式</w:t>
      </w:r>
      <w:r w:rsidR="005C00EB">
        <w:rPr>
          <w:rFonts w:hint="eastAsia"/>
        </w:rPr>
        <w:t>相对方法二在图索引构建过程中需要较大得到内存空间</w:t>
      </w:r>
      <w:r w:rsidR="00DA7781">
        <w:rPr>
          <w:rFonts w:hint="eastAsia"/>
        </w:rPr>
        <w:t>（通常需要在主机组或</w:t>
      </w:r>
      <w:r w:rsidR="00DA7781">
        <w:rPr>
          <w:rFonts w:hint="eastAsia"/>
        </w:rPr>
        <w:t>Spark</w:t>
      </w:r>
      <w:r w:rsidR="00DA7781">
        <w:rPr>
          <w:rFonts w:hint="eastAsia"/>
        </w:rPr>
        <w:t>集群上进行模型构建）</w:t>
      </w:r>
      <w:r w:rsidR="005C00EB">
        <w:rPr>
          <w:rFonts w:hint="eastAsia"/>
        </w:rPr>
        <w:t>，但由于其使用原始数据进行图索引构建，其在索引构建精度方面相对</w:t>
      </w:r>
      <w:r w:rsidR="00DA7781">
        <w:rPr>
          <w:rFonts w:hint="eastAsia"/>
        </w:rPr>
        <w:t>第二种方法</w:t>
      </w:r>
      <w:r w:rsidR="005C00EB">
        <w:rPr>
          <w:rFonts w:hint="eastAsia"/>
        </w:rPr>
        <w:t>有着较大优势。</w:t>
      </w:r>
    </w:p>
    <w:p w14:paraId="1FBCC912" w14:textId="2C541873" w:rsidR="00D00384" w:rsidRDefault="00FE34E8" w:rsidP="00D00384">
      <w:pPr>
        <w:keepNext/>
        <w:spacing w:before="48"/>
        <w:ind w:firstLineChars="0" w:firstLine="0"/>
        <w:jc w:val="center"/>
      </w:pPr>
      <w:r>
        <w:object w:dxaOrig="10944" w:dyaOrig="7164" w14:anchorId="1508021B">
          <v:shape id="_x0000_i1251" type="#_x0000_t75" style="width:461.4pt;height:305.4pt" o:ole="">
            <v:imagedata r:id="rId344" o:title=""/>
          </v:shape>
          <o:OLEObject Type="Embed" ProgID="Visio.Drawing.15" ShapeID="_x0000_i1251" DrawAspect="Content" ObjectID="_1714575932" r:id="rId345"/>
        </w:object>
      </w:r>
    </w:p>
    <w:p w14:paraId="0929BCE2" w14:textId="64CDE66F" w:rsidR="00D47463" w:rsidRDefault="00D00384" w:rsidP="00D00384">
      <w:pPr>
        <w:pStyle w:val="a4"/>
        <w:spacing w:before="48"/>
        <w:ind w:firstLine="420"/>
        <w:rPr>
          <w:rFonts w:asciiTheme="majorEastAsia" w:eastAsiaTheme="majorEastAsia" w:hAnsiTheme="majorEastAsia"/>
          <w:sz w:val="21"/>
          <w:szCs w:val="21"/>
        </w:rPr>
      </w:pPr>
      <w:r w:rsidRPr="0019593B">
        <w:rPr>
          <w:rFonts w:asciiTheme="majorEastAsia" w:eastAsiaTheme="majorEastAsia" w:hAnsiTheme="majorEastAsia" w:hint="eastAsia"/>
          <w:sz w:val="21"/>
          <w:szCs w:val="21"/>
        </w:rPr>
        <w:t xml:space="preserve">图 </w:t>
      </w:r>
      <w:r w:rsidRPr="0019593B">
        <w:rPr>
          <w:rFonts w:asciiTheme="majorEastAsia" w:eastAsiaTheme="majorEastAsia" w:hAnsiTheme="majorEastAsia"/>
          <w:sz w:val="21"/>
          <w:szCs w:val="21"/>
        </w:rPr>
        <w:t>3</w:t>
      </w:r>
      <w:r w:rsidR="006536C7">
        <w:rPr>
          <w:rFonts w:asciiTheme="majorEastAsia" w:eastAsiaTheme="majorEastAsia" w:hAnsiTheme="majorEastAsia"/>
          <w:sz w:val="21"/>
          <w:szCs w:val="21"/>
        </w:rPr>
        <w:noBreakHyphen/>
      </w:r>
      <w:r w:rsidR="006536C7">
        <w:rPr>
          <w:rFonts w:asciiTheme="majorEastAsia" w:eastAsiaTheme="majorEastAsia" w:hAnsiTheme="majorEastAsia"/>
          <w:sz w:val="21"/>
          <w:szCs w:val="21"/>
        </w:rPr>
        <w:fldChar w:fldCharType="begin"/>
      </w:r>
      <w:r w:rsidR="006536C7">
        <w:rPr>
          <w:rFonts w:asciiTheme="majorEastAsia" w:eastAsiaTheme="majorEastAsia" w:hAnsiTheme="majorEastAsia"/>
          <w:sz w:val="21"/>
          <w:szCs w:val="21"/>
        </w:rPr>
        <w:instrText xml:space="preserve"> SEQ 图表 \* ARABIC \s 3 </w:instrText>
      </w:r>
      <w:r w:rsidR="006536C7">
        <w:rPr>
          <w:rFonts w:asciiTheme="majorEastAsia" w:eastAsiaTheme="majorEastAsia" w:hAnsiTheme="majorEastAsia"/>
          <w:sz w:val="21"/>
          <w:szCs w:val="21"/>
        </w:rPr>
        <w:fldChar w:fldCharType="separate"/>
      </w:r>
      <w:r w:rsidR="006536C7">
        <w:rPr>
          <w:rFonts w:asciiTheme="majorEastAsia" w:eastAsiaTheme="majorEastAsia" w:hAnsiTheme="majorEastAsia"/>
          <w:noProof/>
          <w:sz w:val="21"/>
          <w:szCs w:val="21"/>
        </w:rPr>
        <w:t>1</w:t>
      </w:r>
      <w:r w:rsidR="006536C7">
        <w:rPr>
          <w:rFonts w:asciiTheme="majorEastAsia" w:eastAsiaTheme="majorEastAsia" w:hAnsiTheme="majorEastAsia"/>
          <w:sz w:val="21"/>
          <w:szCs w:val="21"/>
        </w:rPr>
        <w:fldChar w:fldCharType="end"/>
      </w:r>
      <w:r w:rsidRPr="0019593B">
        <w:rPr>
          <w:rFonts w:asciiTheme="majorEastAsia" w:eastAsiaTheme="majorEastAsia" w:hAnsiTheme="majorEastAsia"/>
          <w:sz w:val="21"/>
          <w:szCs w:val="21"/>
        </w:rPr>
        <w:t xml:space="preserve"> </w:t>
      </w:r>
      <w:r w:rsidRPr="0019593B">
        <w:rPr>
          <w:rFonts w:asciiTheme="majorEastAsia" w:eastAsiaTheme="majorEastAsia" w:hAnsiTheme="majorEastAsia" w:hint="eastAsia"/>
          <w:sz w:val="21"/>
          <w:szCs w:val="21"/>
        </w:rPr>
        <w:t>量化优化流程图</w:t>
      </w:r>
    </w:p>
    <w:p w14:paraId="1A85BDF4" w14:textId="77777777" w:rsidR="00C24D00" w:rsidRDefault="00C24D00" w:rsidP="00C24D00">
      <w:pPr>
        <w:spacing w:before="48"/>
        <w:ind w:firstLine="480"/>
      </w:pPr>
      <w:r>
        <w:rPr>
          <w:rFonts w:hint="eastAsia"/>
        </w:rPr>
        <w:t>使用量化方法优化索引空间的流程如图</w:t>
      </w:r>
      <w:r w:rsidRPr="00AD5926">
        <w:rPr>
          <w:rFonts w:hint="eastAsia"/>
        </w:rPr>
        <w:t>3</w:t>
      </w:r>
      <w:r>
        <w:t>-</w:t>
      </w:r>
      <w:r w:rsidRPr="00AD5926">
        <w:t>1</w:t>
      </w:r>
      <w:r>
        <w:rPr>
          <w:rFonts w:hint="eastAsia"/>
        </w:rPr>
        <w:t>所示。量化训练过程中一般会在空间需求远小于原始数据规模的训练集上进行训练，如</w:t>
      </w:r>
      <w:r>
        <w:rPr>
          <w:rFonts w:hint="eastAsia"/>
        </w:rPr>
        <w:t>SIFT</w:t>
      </w:r>
      <w:r w:rsidRPr="00AD5926">
        <w:t>1</w:t>
      </w:r>
      <w:r>
        <w:rPr>
          <w:rFonts w:hint="eastAsia"/>
        </w:rPr>
        <w:t>M</w:t>
      </w:r>
      <w:r>
        <w:rPr>
          <w:rFonts w:hint="eastAsia"/>
        </w:rPr>
        <w:t>数据集提供的</w:t>
      </w:r>
      <w:r>
        <w:rPr>
          <w:rFonts w:hint="eastAsia"/>
        </w:rPr>
        <w:t>sif</w:t>
      </w:r>
      <w:r>
        <w:t>t</w:t>
      </w:r>
      <w:r>
        <w:rPr>
          <w:rFonts w:hint="eastAsia"/>
        </w:rPr>
        <w:t>_</w:t>
      </w:r>
      <w:r>
        <w:t>learn.ivecs</w:t>
      </w:r>
      <w:r>
        <w:rPr>
          <w:rFonts w:hint="eastAsia"/>
        </w:rPr>
        <w:t>文件。对于没有提供训练集的数据集</w:t>
      </w:r>
      <w:r>
        <w:rPr>
          <w:rFonts w:hint="eastAsia"/>
        </w:rPr>
        <w:t>GLOVE</w:t>
      </w:r>
      <w:r w:rsidRPr="00AD5926">
        <w:t>1</w:t>
      </w:r>
      <w:r>
        <w:rPr>
          <w:rFonts w:hint="eastAsia"/>
        </w:rPr>
        <w:t>M</w:t>
      </w:r>
      <w:r>
        <w:rPr>
          <w:rFonts w:hint="eastAsia"/>
        </w:rPr>
        <w:t>，本文使用原始数据中随机采样的方法进行乘积量化训练和码本的生成。使用训练集和采样方法的主要目的为减少乘积量化训练和码本生成时间。如果对原始数据集进行乘积量化训练，子空间划分和聚类会导致训练时间过长等问题，使用训练集和采样方法可以在几乎不损失精度的情况下快速构建乘积量化码本。</w:t>
      </w:r>
    </w:p>
    <w:p w14:paraId="4A0E1D45" w14:textId="77777777" w:rsidR="00C24D00" w:rsidRPr="00C24D00" w:rsidRDefault="00C24D00" w:rsidP="00C24D00">
      <w:pPr>
        <w:spacing w:before="48"/>
        <w:ind w:firstLine="480"/>
      </w:pPr>
    </w:p>
    <w:p w14:paraId="73462782" w14:textId="5DD97430" w:rsidR="00897A60" w:rsidRDefault="00FD41D1" w:rsidP="00AB0D46">
      <w:pPr>
        <w:pStyle w:val="2"/>
        <w:numPr>
          <w:ilvl w:val="0"/>
          <w:numId w:val="0"/>
        </w:numPr>
      </w:pPr>
      <w:bookmarkStart w:id="46" w:name="_Toc103791462"/>
      <w:r w:rsidRPr="00B35432">
        <w:rPr>
          <w:rFonts w:ascii="黑体" w:hAnsi="黑体"/>
        </w:rPr>
        <w:lastRenderedPageBreak/>
        <w:t>4</w:t>
      </w:r>
      <w:r w:rsidR="00897A60" w:rsidRPr="00B35432">
        <w:rPr>
          <w:rFonts w:ascii="黑体" w:hAnsi="黑体"/>
        </w:rPr>
        <w:t>.1</w:t>
      </w:r>
      <w:r w:rsidR="00897A60">
        <w:t xml:space="preserve"> </w:t>
      </w:r>
      <w:r w:rsidR="00897A60">
        <w:rPr>
          <w:rFonts w:hint="eastAsia"/>
        </w:rPr>
        <w:t>标量量化优化</w:t>
      </w:r>
      <w:bookmarkEnd w:id="46"/>
    </w:p>
    <w:p w14:paraId="23F54C0D" w14:textId="43ACDAEE" w:rsidR="006B4C1E" w:rsidRDefault="002F0093" w:rsidP="006B4C1E">
      <w:pPr>
        <w:spacing w:before="48"/>
        <w:ind w:firstLine="480"/>
      </w:pPr>
      <w:r>
        <w:rPr>
          <w:rFonts w:hint="eastAsia"/>
        </w:rPr>
        <w:t>标量量化</w:t>
      </w:r>
      <w:r w:rsidR="00D702E6">
        <w:rPr>
          <w:rFonts w:hint="eastAsia"/>
        </w:rPr>
        <w:t>SQ</w:t>
      </w:r>
      <w:r>
        <w:rPr>
          <w:rFonts w:hint="eastAsia"/>
        </w:rPr>
        <w:t>的优化目标为压缩索引构建过程中的</w:t>
      </w:r>
      <w:r w:rsidR="00D702E6">
        <w:rPr>
          <w:rFonts w:hint="eastAsia"/>
        </w:rPr>
        <w:t>原始向量数据，以实验所选用</w:t>
      </w:r>
      <w:r w:rsidR="00D702E6">
        <w:rPr>
          <w:rFonts w:hint="eastAsia"/>
        </w:rPr>
        <w:t>SIFT</w:t>
      </w:r>
      <w:r w:rsidR="00AD5926" w:rsidRPr="00AD5926">
        <w:t>1</w:t>
      </w:r>
      <w:r w:rsidR="00D702E6">
        <w:rPr>
          <w:rFonts w:hint="eastAsia"/>
        </w:rPr>
        <w:t>M</w:t>
      </w:r>
      <w:r w:rsidR="00D702E6">
        <w:rPr>
          <w:rFonts w:hint="eastAsia"/>
        </w:rPr>
        <w:t>数据为例。</w:t>
      </w:r>
      <w:r w:rsidR="00D702E6">
        <w:rPr>
          <w:rFonts w:hint="eastAsia"/>
        </w:rPr>
        <w:t>SIFT</w:t>
      </w:r>
      <w:r w:rsidR="00AD5926" w:rsidRPr="00AD5926">
        <w:t>1</w:t>
      </w:r>
      <w:r w:rsidR="00D702E6">
        <w:rPr>
          <w:rFonts w:hint="eastAsia"/>
        </w:rPr>
        <w:t>M</w:t>
      </w:r>
      <w:r w:rsidR="00D702E6">
        <w:rPr>
          <w:rFonts w:hint="eastAsia"/>
        </w:rPr>
        <w:t>原始数据为一百万条</w:t>
      </w:r>
      <w:r w:rsidR="00AD5926" w:rsidRPr="00AD5926">
        <w:rPr>
          <w:rFonts w:hint="eastAsia"/>
        </w:rPr>
        <w:t>1</w:t>
      </w:r>
      <w:r w:rsidR="00AD5926" w:rsidRPr="00AD5926">
        <w:t>28</w:t>
      </w:r>
      <w:r w:rsidR="00D702E6">
        <w:rPr>
          <w:rFonts w:hint="eastAsia"/>
        </w:rPr>
        <w:t>维向量，向量中的每个元素用</w:t>
      </w:r>
      <w:r w:rsidR="00AD5926" w:rsidRPr="00AD5926">
        <w:rPr>
          <w:rFonts w:hint="eastAsia"/>
        </w:rPr>
        <w:t>3</w:t>
      </w:r>
      <w:r w:rsidR="00AD5926" w:rsidRPr="00AD5926">
        <w:t>2</w:t>
      </w:r>
      <w:r w:rsidR="00D702E6">
        <w:rPr>
          <w:rFonts w:hint="eastAsia"/>
        </w:rPr>
        <w:t>位浮点数表示</w:t>
      </w:r>
      <w:r w:rsidR="00CD31D0">
        <w:rPr>
          <w:rFonts w:hint="eastAsia"/>
        </w:rPr>
        <w:t>，表述数据所需</w:t>
      </w:r>
      <w:r w:rsidR="00CD31D0">
        <w:rPr>
          <w:rFonts w:hint="eastAsia"/>
        </w:rPr>
        <w:t>byte</w:t>
      </w:r>
      <w:r w:rsidR="00CD31D0">
        <w:rPr>
          <w:rFonts w:hint="eastAsia"/>
        </w:rPr>
        <w:t>数为</w:t>
      </w:r>
      <w:r w:rsidR="00CD31D0" w:rsidRPr="00F7267F">
        <w:rPr>
          <w:position w:val="-6"/>
        </w:rPr>
        <w:object w:dxaOrig="2520" w:dyaOrig="279" w14:anchorId="409E0562">
          <v:shape id="_x0000_i1199" type="#_x0000_t75" style="width:126pt;height:13.8pt" o:ole="">
            <v:imagedata r:id="rId346" o:title=""/>
          </v:shape>
          <o:OLEObject Type="Embed" ProgID="Equation.DSMT4" ShapeID="_x0000_i1199" DrawAspect="Content" ObjectID="_1714575933" r:id="rId347"/>
        </w:object>
      </w:r>
      <w:r w:rsidR="00D702E6">
        <w:rPr>
          <w:rFonts w:hint="eastAsia"/>
        </w:rPr>
        <w:t>。</w:t>
      </w:r>
      <w:r w:rsidR="00D702E6">
        <w:rPr>
          <w:rFonts w:hint="eastAsia"/>
        </w:rPr>
        <w:t>SQ</w:t>
      </w:r>
      <w:r w:rsidR="00D702E6">
        <w:rPr>
          <w:rFonts w:hint="eastAsia"/>
        </w:rPr>
        <w:t>将</w:t>
      </w:r>
      <w:r w:rsidR="00AD5926" w:rsidRPr="00AD5926">
        <w:rPr>
          <w:rFonts w:hint="eastAsia"/>
        </w:rPr>
        <w:t>3</w:t>
      </w:r>
      <w:r w:rsidR="00AD5926" w:rsidRPr="00AD5926">
        <w:t>2</w:t>
      </w:r>
      <w:r w:rsidR="00D702E6">
        <w:rPr>
          <w:rFonts w:hint="eastAsia"/>
        </w:rPr>
        <w:t>位浮点数压缩到</w:t>
      </w:r>
      <w:r w:rsidR="00AD5926" w:rsidRPr="00AD5926">
        <w:rPr>
          <w:rFonts w:hint="eastAsia"/>
        </w:rPr>
        <w:t>8</w:t>
      </w:r>
      <w:r w:rsidR="00D702E6">
        <w:rPr>
          <w:rFonts w:hint="eastAsia"/>
        </w:rPr>
        <w:t>位的整数</w:t>
      </w:r>
      <w:r w:rsidR="00CD31D0">
        <w:rPr>
          <w:rFonts w:hint="eastAsia"/>
        </w:rPr>
        <w:t>，表示数据所需</w:t>
      </w:r>
      <w:r w:rsidR="00CD31D0">
        <w:rPr>
          <w:rFonts w:hint="eastAsia"/>
        </w:rPr>
        <w:t>byte</w:t>
      </w:r>
      <w:r w:rsidR="00CD31D0">
        <w:rPr>
          <w:rFonts w:hint="eastAsia"/>
        </w:rPr>
        <w:t>数为</w:t>
      </w:r>
      <w:r w:rsidR="00CD31D0" w:rsidRPr="00F7267F">
        <w:rPr>
          <w:position w:val="-4"/>
        </w:rPr>
        <w:object w:dxaOrig="760" w:dyaOrig="260" w14:anchorId="18A6A52D">
          <v:shape id="_x0000_i1200" type="#_x0000_t75" style="width:37.8pt;height:12.6pt" o:ole="">
            <v:imagedata r:id="rId348" o:title=""/>
          </v:shape>
          <o:OLEObject Type="Embed" ProgID="Equation.DSMT4" ShapeID="_x0000_i1200" DrawAspect="Content" ObjectID="_1714575934" r:id="rId349"/>
        </w:object>
      </w:r>
      <w:r w:rsidR="00D702E6">
        <w:rPr>
          <w:rFonts w:hint="eastAsia"/>
        </w:rPr>
        <w:t>，在压缩后的数据集上进行</w:t>
      </w:r>
      <w:r w:rsidR="002C51CE">
        <w:rPr>
          <w:rFonts w:hint="eastAsia"/>
        </w:rPr>
        <w:t>图索引的构建，具体</w:t>
      </w:r>
      <w:r w:rsidR="006D0D46">
        <w:rPr>
          <w:rFonts w:hint="eastAsia"/>
        </w:rPr>
        <w:t>如图</w:t>
      </w:r>
      <w:r w:rsidR="00AD5926" w:rsidRPr="00AD5926">
        <w:rPr>
          <w:rFonts w:hint="eastAsia"/>
        </w:rPr>
        <w:t>3</w:t>
      </w:r>
      <w:r w:rsidR="006D0D46">
        <w:t>-</w:t>
      </w:r>
      <w:r w:rsidR="00AD5926" w:rsidRPr="00AD5926">
        <w:t>2</w:t>
      </w:r>
      <w:r w:rsidR="006D0D46">
        <w:rPr>
          <w:rFonts w:hint="eastAsia"/>
        </w:rPr>
        <w:t>所示</w:t>
      </w:r>
      <w:r w:rsidR="007112FC">
        <w:rPr>
          <w:rFonts w:hint="eastAsia"/>
        </w:rPr>
        <w:t>。</w:t>
      </w:r>
    </w:p>
    <w:bookmarkStart w:id="47" w:name="_Hlk103709961"/>
    <w:p w14:paraId="109BC859" w14:textId="77777777" w:rsidR="00C24D00" w:rsidRDefault="00C24D00" w:rsidP="00C24D00">
      <w:pPr>
        <w:keepNext/>
        <w:spacing w:before="48"/>
        <w:ind w:firstLine="480"/>
        <w:jc w:val="center"/>
      </w:pPr>
      <w:r>
        <w:object w:dxaOrig="4212" w:dyaOrig="3564" w14:anchorId="145B60C3">
          <v:shape id="_x0000_i1201" type="#_x0000_t75" style="width:192pt;height:162.6pt" o:ole="">
            <v:imagedata r:id="rId350" o:title=""/>
          </v:shape>
          <o:OLEObject Type="Embed" ProgID="Visio.Drawing.15" ShapeID="_x0000_i1201" DrawAspect="Content" ObjectID="_1714575935" r:id="rId351"/>
        </w:object>
      </w:r>
      <w:bookmarkEnd w:id="47"/>
    </w:p>
    <w:p w14:paraId="5957B22D" w14:textId="6E1ACBEF" w:rsidR="00C24D00" w:rsidRPr="004B559B" w:rsidRDefault="00C24D00" w:rsidP="004B559B">
      <w:pPr>
        <w:pStyle w:val="a4"/>
        <w:spacing w:before="48"/>
        <w:ind w:firstLine="420"/>
        <w:rPr>
          <w:rFonts w:asciiTheme="majorEastAsia" w:eastAsiaTheme="majorEastAsia" w:hAnsiTheme="majorEastAsia"/>
          <w:sz w:val="21"/>
          <w:szCs w:val="21"/>
        </w:rPr>
      </w:pPr>
      <w:r w:rsidRPr="00F01165">
        <w:rPr>
          <w:rFonts w:asciiTheme="majorEastAsia" w:eastAsiaTheme="majorEastAsia" w:hAnsiTheme="majorEastAsia" w:hint="eastAsia"/>
          <w:sz w:val="21"/>
          <w:szCs w:val="21"/>
        </w:rPr>
        <w:t xml:space="preserve">图 </w:t>
      </w:r>
      <w:r w:rsidRPr="00F01165">
        <w:rPr>
          <w:rFonts w:asciiTheme="majorEastAsia" w:eastAsiaTheme="majorEastAsia" w:hAnsiTheme="majorEastAsia"/>
          <w:sz w:val="21"/>
          <w:szCs w:val="21"/>
        </w:rPr>
        <w:t>3</w:t>
      </w:r>
      <w:r>
        <w:rPr>
          <w:rFonts w:asciiTheme="majorEastAsia" w:eastAsiaTheme="majorEastAsia" w:hAnsiTheme="majorEastAsia"/>
          <w:sz w:val="21"/>
          <w:szCs w:val="21"/>
        </w:rPr>
        <w:noBreakHyphen/>
        <w:t>2</w:t>
      </w:r>
      <w:r w:rsidRPr="00F01165">
        <w:rPr>
          <w:rFonts w:asciiTheme="majorEastAsia" w:eastAsiaTheme="majorEastAsia" w:hAnsiTheme="majorEastAsia"/>
          <w:sz w:val="21"/>
          <w:szCs w:val="21"/>
        </w:rPr>
        <w:t xml:space="preserve"> </w:t>
      </w:r>
      <w:r w:rsidRPr="00F01165">
        <w:rPr>
          <w:rFonts w:asciiTheme="majorEastAsia" w:eastAsiaTheme="majorEastAsia" w:hAnsiTheme="majorEastAsia" w:hint="eastAsia"/>
          <w:sz w:val="21"/>
          <w:szCs w:val="21"/>
        </w:rPr>
        <w:t>标量量化过程</w:t>
      </w:r>
    </w:p>
    <w:p w14:paraId="3DA19205" w14:textId="322F9FB7" w:rsidR="00B51488" w:rsidRPr="00B51488" w:rsidRDefault="00B51488" w:rsidP="00DC2ED1">
      <w:pPr>
        <w:spacing w:before="48"/>
        <w:ind w:firstLine="480"/>
      </w:pPr>
      <w:r>
        <w:rPr>
          <w:rFonts w:hint="eastAsia"/>
        </w:rPr>
        <w:t>该方法可以将原始数据压缩到原来的四分之一。</w:t>
      </w:r>
      <w:r>
        <w:rPr>
          <w:rFonts w:hint="eastAsia"/>
        </w:rPr>
        <w:t>SQ</w:t>
      </w:r>
      <w:r>
        <w:rPr>
          <w:rFonts w:hint="eastAsia"/>
        </w:rPr>
        <w:t>的量化损失由整形的数据压缩导致，其量化效果受数据分布影响过大。在数据存在离群点的情况下，可能会导致量化损失提升。将数据集中离群点分离原始数据并将其量化值设置为上限，可以有效解决这一问题。</w:t>
      </w:r>
    </w:p>
    <w:p w14:paraId="11BAEEEF" w14:textId="37EC0113" w:rsidR="004B559B" w:rsidRDefault="00A65151" w:rsidP="004B559B">
      <w:pPr>
        <w:keepNext/>
        <w:spacing w:before="48"/>
        <w:ind w:firstLine="480"/>
        <w:jc w:val="center"/>
      </w:pPr>
      <w:r>
        <w:object w:dxaOrig="5688" w:dyaOrig="4452" w14:anchorId="333783D0">
          <v:shape id="_x0000_i1202" type="#_x0000_t75" style="width:269.4pt;height:210.6pt" o:ole="">
            <v:imagedata r:id="rId352" o:title=""/>
          </v:shape>
          <o:OLEObject Type="Embed" ProgID="Visio.Drawing.15" ShapeID="_x0000_i1202" DrawAspect="Content" ObjectID="_1714575936" r:id="rId353"/>
        </w:object>
      </w:r>
    </w:p>
    <w:p w14:paraId="2AD47274" w14:textId="58AD79D5" w:rsidR="00C24D00" w:rsidRPr="004B559B" w:rsidRDefault="004B559B" w:rsidP="004B559B">
      <w:pPr>
        <w:pStyle w:val="a4"/>
        <w:spacing w:before="48"/>
        <w:ind w:firstLine="420"/>
        <w:rPr>
          <w:rFonts w:asciiTheme="majorEastAsia" w:eastAsiaTheme="majorEastAsia" w:hAnsiTheme="majorEastAsia"/>
          <w:sz w:val="21"/>
          <w:szCs w:val="21"/>
        </w:rPr>
      </w:pPr>
      <w:r w:rsidRPr="004B559B">
        <w:rPr>
          <w:rFonts w:asciiTheme="majorEastAsia" w:eastAsiaTheme="majorEastAsia" w:hAnsiTheme="majorEastAsia" w:hint="eastAsia"/>
          <w:sz w:val="21"/>
          <w:szCs w:val="21"/>
        </w:rPr>
        <w:t>图 3-3 乘积量化过程</w:t>
      </w:r>
    </w:p>
    <w:p w14:paraId="4C1EBDAD" w14:textId="345BA9FC" w:rsidR="00897A60" w:rsidRPr="009757CE" w:rsidRDefault="00BA0B2C" w:rsidP="00A72DA7">
      <w:pPr>
        <w:pStyle w:val="2"/>
        <w:numPr>
          <w:ilvl w:val="0"/>
          <w:numId w:val="0"/>
        </w:numPr>
      </w:pPr>
      <w:bookmarkStart w:id="48" w:name="_Toc103791463"/>
      <w:r w:rsidRPr="00B35432">
        <w:rPr>
          <w:rFonts w:ascii="黑体" w:hAnsi="黑体"/>
        </w:rPr>
        <w:t>4</w:t>
      </w:r>
      <w:r w:rsidR="00897A60" w:rsidRPr="00B35432">
        <w:rPr>
          <w:rFonts w:ascii="黑体" w:hAnsi="黑体"/>
        </w:rPr>
        <w:t>.</w:t>
      </w:r>
      <w:r w:rsidRPr="00B35432">
        <w:rPr>
          <w:rFonts w:ascii="黑体" w:hAnsi="黑体"/>
        </w:rPr>
        <w:t>2</w:t>
      </w:r>
      <w:r w:rsidR="00897A60">
        <w:t xml:space="preserve"> </w:t>
      </w:r>
      <w:r w:rsidR="00897A60">
        <w:rPr>
          <w:rFonts w:hint="eastAsia"/>
        </w:rPr>
        <w:t>乘积量化优化</w:t>
      </w:r>
      <w:bookmarkEnd w:id="48"/>
    </w:p>
    <w:p w14:paraId="16132D9C" w14:textId="6415DFDD" w:rsidR="00C244DF" w:rsidRDefault="00BE1459" w:rsidP="00353CDF">
      <w:pPr>
        <w:widowControl/>
        <w:spacing w:beforeLines="0" w:line="400" w:lineRule="exact"/>
        <w:ind w:firstLine="480"/>
      </w:pPr>
      <w:r>
        <w:rPr>
          <w:rFonts w:hint="eastAsia"/>
        </w:rPr>
        <w:t>乘积量化</w:t>
      </w:r>
      <w:r>
        <w:rPr>
          <w:rFonts w:hint="eastAsia"/>
        </w:rPr>
        <w:t>PQ</w:t>
      </w:r>
      <w:r>
        <w:rPr>
          <w:rFonts w:hint="eastAsia"/>
        </w:rPr>
        <w:t>同标量量化</w:t>
      </w:r>
      <w:r>
        <w:rPr>
          <w:rFonts w:hint="eastAsia"/>
        </w:rPr>
        <w:t>SQ</w:t>
      </w:r>
      <w:r>
        <w:rPr>
          <w:rFonts w:hint="eastAsia"/>
        </w:rPr>
        <w:t>的优化目标一样，</w:t>
      </w:r>
      <w:r w:rsidR="008A5009">
        <w:rPr>
          <w:rFonts w:hint="eastAsia"/>
        </w:rPr>
        <w:t>都是</w:t>
      </w:r>
      <w:r w:rsidR="00CE0FE7">
        <w:rPr>
          <w:rFonts w:hint="eastAsia"/>
        </w:rPr>
        <w:t>对原始数据进行量化压缩。乘积量化将原始向量划分为不相交的子向量，以实验数据</w:t>
      </w:r>
      <w:r w:rsidR="00CE0FE7">
        <w:rPr>
          <w:rFonts w:hint="eastAsia"/>
        </w:rPr>
        <w:t>SIFT</w:t>
      </w:r>
      <w:r w:rsidR="00AD5926" w:rsidRPr="00AD5926">
        <w:t>1</w:t>
      </w:r>
      <w:r w:rsidR="00CE0FE7">
        <w:rPr>
          <w:rFonts w:hint="eastAsia"/>
        </w:rPr>
        <w:t>M</w:t>
      </w:r>
      <w:r w:rsidR="00CE0FE7">
        <w:rPr>
          <w:rFonts w:hint="eastAsia"/>
        </w:rPr>
        <w:t>为例。乘</w:t>
      </w:r>
      <w:r w:rsidR="00CE0FE7">
        <w:rPr>
          <w:rFonts w:hint="eastAsia"/>
        </w:rPr>
        <w:lastRenderedPageBreak/>
        <w:t>积量化可以将原始的</w:t>
      </w:r>
      <w:r w:rsidR="00AD5926" w:rsidRPr="00AD5926">
        <w:rPr>
          <w:rFonts w:hint="eastAsia"/>
        </w:rPr>
        <w:t>1</w:t>
      </w:r>
      <w:r w:rsidR="00AD5926" w:rsidRPr="00AD5926">
        <w:t>28</w:t>
      </w:r>
      <w:r w:rsidR="00CE0FE7">
        <w:rPr>
          <w:rFonts w:hint="eastAsia"/>
        </w:rPr>
        <w:t>维向量划分为</w:t>
      </w:r>
      <w:r w:rsidR="00AD5926" w:rsidRPr="00AD5926">
        <w:rPr>
          <w:rFonts w:hint="eastAsia"/>
        </w:rPr>
        <w:t>3</w:t>
      </w:r>
      <w:r w:rsidR="00AD5926" w:rsidRPr="00AD5926">
        <w:t>2</w:t>
      </w:r>
      <w:r w:rsidR="00CE0FE7">
        <w:rPr>
          <w:rFonts w:hint="eastAsia"/>
        </w:rPr>
        <w:t>个维度为</w:t>
      </w:r>
      <w:r w:rsidR="00AD5926" w:rsidRPr="00AD5926">
        <w:rPr>
          <w:rFonts w:hint="eastAsia"/>
        </w:rPr>
        <w:t>4</w:t>
      </w:r>
      <w:r w:rsidR="00CE0FE7">
        <w:rPr>
          <w:rFonts w:hint="eastAsia"/>
        </w:rPr>
        <w:t>的子向量，每个子向量聚</w:t>
      </w:r>
      <w:r w:rsidR="00AD5926" w:rsidRPr="00AD5926">
        <w:rPr>
          <w:rFonts w:hint="eastAsia"/>
        </w:rPr>
        <w:t>2</w:t>
      </w:r>
      <w:r w:rsidR="00AD5926" w:rsidRPr="00AD5926">
        <w:t>56</w:t>
      </w:r>
      <w:r w:rsidR="00CE0FE7">
        <w:rPr>
          <w:rFonts w:hint="eastAsia"/>
        </w:rPr>
        <w:t>个簇。对每个聚类质心进行编号，将子向量用其聚类质心的编号表示。原始的</w:t>
      </w:r>
      <w:r w:rsidR="00AD5926" w:rsidRPr="00AD5926">
        <w:rPr>
          <w:rFonts w:hint="eastAsia"/>
        </w:rPr>
        <w:t>1</w:t>
      </w:r>
      <w:r w:rsidR="00AD5926" w:rsidRPr="00AD5926">
        <w:t>28</w:t>
      </w:r>
      <w:r w:rsidR="00CE0FE7">
        <w:rPr>
          <w:rFonts w:hint="eastAsia"/>
        </w:rPr>
        <w:t>维向量可以</w:t>
      </w:r>
      <w:r w:rsidR="00682764">
        <w:rPr>
          <w:rFonts w:hint="eastAsia"/>
        </w:rPr>
        <w:t>用</w:t>
      </w:r>
      <w:r w:rsidR="00AD5926" w:rsidRPr="00AD5926">
        <w:rPr>
          <w:rFonts w:hint="eastAsia"/>
        </w:rPr>
        <w:t>3</w:t>
      </w:r>
      <w:r w:rsidR="00AD5926" w:rsidRPr="00AD5926">
        <w:t>2</w:t>
      </w:r>
      <w:r w:rsidR="00CE0FE7">
        <w:rPr>
          <w:rFonts w:hint="eastAsia"/>
        </w:rPr>
        <w:t>个质心</w:t>
      </w:r>
      <w:r w:rsidR="00682764">
        <w:rPr>
          <w:rFonts w:hint="eastAsia"/>
        </w:rPr>
        <w:t>及其</w:t>
      </w:r>
      <w:r w:rsidR="00CE0FE7">
        <w:rPr>
          <w:rFonts w:hint="eastAsia"/>
        </w:rPr>
        <w:t>编号表示。</w:t>
      </w:r>
      <w:r w:rsidR="00C244DF">
        <w:rPr>
          <w:rFonts w:hint="eastAsia"/>
        </w:rPr>
        <w:t>由于每个子向量聚</w:t>
      </w:r>
      <w:r w:rsidR="00AD5926" w:rsidRPr="00AD5926">
        <w:rPr>
          <w:rFonts w:hint="eastAsia"/>
        </w:rPr>
        <w:t>2</w:t>
      </w:r>
      <w:r w:rsidR="00AD5926" w:rsidRPr="00AD5926">
        <w:t>56</w:t>
      </w:r>
      <w:r w:rsidR="00C244DF">
        <w:rPr>
          <w:rFonts w:hint="eastAsia"/>
        </w:rPr>
        <w:t>个簇，簇编号范围可以使用</w:t>
      </w:r>
      <w:r w:rsidR="00AD5926" w:rsidRPr="00AD5926">
        <w:rPr>
          <w:rFonts w:hint="eastAsia"/>
        </w:rPr>
        <w:t>8</w:t>
      </w:r>
      <w:r w:rsidR="00C244DF">
        <w:rPr>
          <w:rFonts w:hint="eastAsia"/>
        </w:rPr>
        <w:t>位整形表示</w:t>
      </w:r>
      <w:r w:rsidR="00965ED9">
        <w:rPr>
          <w:rFonts w:hint="eastAsia"/>
        </w:rPr>
        <w:t>，</w:t>
      </w:r>
      <w:r w:rsidR="009672FE">
        <w:rPr>
          <w:rFonts w:hint="eastAsia"/>
        </w:rPr>
        <w:t>具体实验方式如图</w:t>
      </w:r>
      <w:r w:rsidR="009672FE">
        <w:rPr>
          <w:rFonts w:hint="eastAsia"/>
        </w:rPr>
        <w:t>3</w:t>
      </w:r>
      <w:r w:rsidR="009672FE">
        <w:t>-3</w:t>
      </w:r>
      <w:r w:rsidR="009672FE">
        <w:rPr>
          <w:rFonts w:hint="eastAsia"/>
        </w:rPr>
        <w:t>所示。</w:t>
      </w:r>
    </w:p>
    <w:p w14:paraId="363A0850" w14:textId="088CA451" w:rsidR="008F157D" w:rsidRDefault="008F157D" w:rsidP="00353CDF">
      <w:pPr>
        <w:widowControl/>
        <w:spacing w:beforeLines="0" w:line="400" w:lineRule="exact"/>
        <w:ind w:firstLine="480"/>
      </w:pPr>
      <w:r>
        <w:rPr>
          <w:rFonts w:hint="eastAsia"/>
        </w:rPr>
        <w:t>乘积量化和标量量化相同，即和图索引结合有两种方式。第一种方式为在原始数据集上进行图索引构建，然后使用乘积量化方式对原始数据集进行量化编码和码本的生成。</w:t>
      </w:r>
      <w:r w:rsidR="00A33B19">
        <w:rPr>
          <w:rFonts w:hint="eastAsia"/>
        </w:rPr>
        <w:t>该方法的图索引连边关系表示的是原始数据的近邻关系。第二种方式为优先对原始数据进行量化压缩，在量化后数据集进行图索引的构建，该方法的图索引近邻关系由量化数据的近邻关系表示。</w:t>
      </w:r>
      <w:r w:rsidR="00936868">
        <w:rPr>
          <w:rFonts w:hint="eastAsia"/>
        </w:rPr>
        <w:t>第二种方式</w:t>
      </w:r>
      <w:r w:rsidR="00AC70D0">
        <w:rPr>
          <w:rFonts w:hint="eastAsia"/>
        </w:rPr>
        <w:t>相对</w:t>
      </w:r>
      <w:r w:rsidR="00936868">
        <w:rPr>
          <w:rFonts w:hint="eastAsia"/>
        </w:rPr>
        <w:t>第一种</w:t>
      </w:r>
      <w:r w:rsidR="00010DF1">
        <w:rPr>
          <w:rFonts w:hint="eastAsia"/>
        </w:rPr>
        <w:t>方式</w:t>
      </w:r>
      <w:r w:rsidR="00AC70D0">
        <w:rPr>
          <w:rFonts w:hint="eastAsia"/>
        </w:rPr>
        <w:t>在图临近关系的表示上可能存在有量化失真导致的偏差，但方式二可以使用数据分片等方式避免图索引构建阶段的巨大空间需求（对计算硬件如主机组、</w:t>
      </w:r>
      <w:r w:rsidR="00AC70D0">
        <w:rPr>
          <w:rFonts w:hint="eastAsia"/>
        </w:rPr>
        <w:t>Spark</w:t>
      </w:r>
      <w:r w:rsidR="00AC70D0">
        <w:rPr>
          <w:rFonts w:hint="eastAsia"/>
        </w:rPr>
        <w:t>集群的需求）。</w:t>
      </w:r>
    </w:p>
    <w:p w14:paraId="7608D307" w14:textId="77777777" w:rsidR="001C7A8E" w:rsidRDefault="001C7A8E" w:rsidP="00E04234">
      <w:pPr>
        <w:widowControl/>
        <w:spacing w:beforeLines="0" w:line="400" w:lineRule="exact"/>
        <w:ind w:firstLine="480"/>
      </w:pPr>
    </w:p>
    <w:p w14:paraId="1E33470F" w14:textId="292E2512" w:rsidR="00E04234" w:rsidRPr="009757CE" w:rsidRDefault="00E04234" w:rsidP="00E04234">
      <w:pPr>
        <w:pStyle w:val="2"/>
        <w:numPr>
          <w:ilvl w:val="0"/>
          <w:numId w:val="0"/>
        </w:numPr>
      </w:pPr>
      <w:bookmarkStart w:id="49" w:name="_Toc103791464"/>
      <w:r w:rsidRPr="00B35432">
        <w:rPr>
          <w:rFonts w:ascii="黑体" w:hAnsi="黑体"/>
        </w:rPr>
        <w:t>4.</w:t>
      </w:r>
      <w:r w:rsidR="000957D6">
        <w:rPr>
          <w:rFonts w:ascii="黑体" w:hAnsi="黑体"/>
        </w:rPr>
        <w:t>3</w:t>
      </w:r>
      <w:r>
        <w:t xml:space="preserve"> </w:t>
      </w:r>
      <w:r w:rsidR="00184BB7">
        <w:rPr>
          <w:rFonts w:hint="eastAsia"/>
        </w:rPr>
        <w:t>乘积</w:t>
      </w:r>
      <w:r>
        <w:rPr>
          <w:rFonts w:hint="eastAsia"/>
        </w:rPr>
        <w:t>量化数据距离计算</w:t>
      </w:r>
      <w:bookmarkEnd w:id="49"/>
    </w:p>
    <w:p w14:paraId="215E8068" w14:textId="5B2218E0" w:rsidR="008F157D" w:rsidRDefault="00184BB7" w:rsidP="008F157D">
      <w:pPr>
        <w:widowControl/>
        <w:spacing w:beforeLines="0" w:line="400" w:lineRule="exact"/>
        <w:ind w:firstLine="480"/>
      </w:pPr>
      <w:r>
        <w:rPr>
          <w:rFonts w:hint="eastAsia"/>
        </w:rPr>
        <w:t>乘积</w:t>
      </w:r>
      <w:r w:rsidR="00DF62C6">
        <w:rPr>
          <w:rFonts w:hint="eastAsia"/>
        </w:rPr>
        <w:t>量化</w:t>
      </w:r>
      <w:r>
        <w:rPr>
          <w:rFonts w:hint="eastAsia"/>
        </w:rPr>
        <w:t>PQ</w:t>
      </w:r>
      <w:r w:rsidR="00DF62C6">
        <w:rPr>
          <w:rFonts w:hint="eastAsia"/>
        </w:rPr>
        <w:t>数据之间的距离计算有对称距离计算</w:t>
      </w:r>
      <w:r w:rsidR="00E503FB">
        <w:rPr>
          <w:rFonts w:hint="eastAsia"/>
        </w:rPr>
        <w:t>SDC</w:t>
      </w:r>
      <w:r>
        <w:rPr>
          <w:rFonts w:hint="eastAsia"/>
        </w:rPr>
        <w:t>（</w:t>
      </w:r>
      <w:r w:rsidRPr="00184BB7">
        <w:t>Symmetric Distance Computation</w:t>
      </w:r>
      <w:r>
        <w:rPr>
          <w:rFonts w:hint="eastAsia"/>
        </w:rPr>
        <w:t>）</w:t>
      </w:r>
      <w:r w:rsidR="00C4636E" w:rsidRPr="00C4636E">
        <w:rPr>
          <w:rFonts w:asciiTheme="majorEastAsia" w:eastAsiaTheme="majorEastAsia" w:hAnsiTheme="majorEastAsia"/>
        </w:rPr>
        <w:fldChar w:fldCharType="begin"/>
      </w:r>
      <w:r w:rsidR="00C4636E" w:rsidRPr="00C4636E">
        <w:rPr>
          <w:rFonts w:asciiTheme="majorEastAsia" w:eastAsiaTheme="majorEastAsia" w:hAnsiTheme="majorEastAsia"/>
        </w:rPr>
        <w:instrText xml:space="preserve"> ADDIN ZOTERO_ITEM CSL_CITATION {"citationID":"rtw1crRq","properties":{"formattedCitation":"\\super [6]\\nosupersub{}","plainCitation":"[6]","noteIndex":0},"citationItems":[{"id":99,"uris":["http://zotero.org/users/local/DnMr3L1D/items/5M6MWV63"],"itemData":{"id":99,"type":"article-journal","container-title":"IEEE transactions on pattern analysis and machine intelligence","issue":"1","note":"publisher: IEEE","page":"117–128","source":"Google Scholar","title":"Product quantization for nearest neighbor search","volume":"33","author":[{"family":"Jegou","given":"Herve"},{"family":"Douze","given":"Matthijs"},{"family":"Schmid","given":"Cordelia"}],"issued":{"date-parts":[["2010"]]}}}],"schema":"https://github.com/citation-style-language/schema/raw/master/csl-citation.json"} </w:instrText>
      </w:r>
      <w:r w:rsidR="00C4636E" w:rsidRPr="00C4636E">
        <w:rPr>
          <w:rFonts w:asciiTheme="majorEastAsia" w:eastAsiaTheme="majorEastAsia" w:hAnsiTheme="majorEastAsia"/>
        </w:rPr>
        <w:fldChar w:fldCharType="separate"/>
      </w:r>
      <w:r w:rsidR="00C4636E" w:rsidRPr="00C4636E">
        <w:rPr>
          <w:rFonts w:asciiTheme="majorEastAsia" w:eastAsiaTheme="majorEastAsia" w:hAnsiTheme="majorEastAsia"/>
          <w:kern w:val="0"/>
          <w:vertAlign w:val="superscript"/>
        </w:rPr>
        <w:t>[6]</w:t>
      </w:r>
      <w:r w:rsidR="00C4636E" w:rsidRPr="00C4636E">
        <w:rPr>
          <w:rFonts w:asciiTheme="majorEastAsia" w:eastAsiaTheme="majorEastAsia" w:hAnsiTheme="majorEastAsia"/>
        </w:rPr>
        <w:fldChar w:fldCharType="end"/>
      </w:r>
      <w:r w:rsidR="00DF62C6">
        <w:rPr>
          <w:rFonts w:hint="eastAsia"/>
        </w:rPr>
        <w:t>、非对称距离计算</w:t>
      </w:r>
      <w:r w:rsidR="00E503FB">
        <w:rPr>
          <w:rFonts w:hint="eastAsia"/>
        </w:rPr>
        <w:t>ADC</w:t>
      </w:r>
      <w:r>
        <w:rPr>
          <w:rFonts w:hint="eastAsia"/>
        </w:rPr>
        <w:t>（</w:t>
      </w:r>
      <w:r w:rsidRPr="00184BB7">
        <w:t>Asymmetric Distance Computation</w:t>
      </w:r>
      <w:r>
        <w:rPr>
          <w:rFonts w:hint="eastAsia"/>
        </w:rPr>
        <w:t>）</w:t>
      </w:r>
      <w:r w:rsidR="00E503FB" w:rsidRPr="00E503FB">
        <w:rPr>
          <w:rFonts w:asciiTheme="minorEastAsia" w:eastAsiaTheme="minorEastAsia" w:hAnsiTheme="minorEastAsia"/>
        </w:rPr>
        <w:fldChar w:fldCharType="begin"/>
      </w:r>
      <w:r w:rsidR="00E503FB" w:rsidRPr="00E503FB">
        <w:rPr>
          <w:rFonts w:asciiTheme="minorEastAsia" w:eastAsiaTheme="minorEastAsia" w:hAnsiTheme="minorEastAsia"/>
        </w:rPr>
        <w:instrText xml:space="preserve"> ADDIN ZOTERO_ITEM CSL_CITATION {"citationID":"T01vhl7U","properties":{"formattedCitation":"\\super [6]\\nosupersub{}","plainCitation":"[6]","noteIndex":0},"citationItems":[{"id":99,"uris":["http://zotero.org/users/local/DnMr3L1D/items/5M6MWV63"],"itemData":{"id":99,"type":"article-journal","container-title":"IEEE transactions on pattern analysis and machine intelligence","issue":"1","note":"publisher: IEEE","page":"117–128","source":"Google Scholar","title":"Product quantization for nearest neighbor search","volume":"33","author":[{"family":"Jegou","given":"Herve"},{"family":"Douze","given":"Matthijs"},{"family":"Schmid","given":"Cordelia"}],"issued":{"date-parts":[["2010"]]}}}],"schema":"https://github.com/citation-style-language/schema/raw/master/csl-citation.json"} </w:instrText>
      </w:r>
      <w:r w:rsidR="00E503FB" w:rsidRPr="00E503FB">
        <w:rPr>
          <w:rFonts w:asciiTheme="minorEastAsia" w:eastAsiaTheme="minorEastAsia" w:hAnsiTheme="minorEastAsia"/>
        </w:rPr>
        <w:fldChar w:fldCharType="separate"/>
      </w:r>
      <w:r w:rsidR="00E503FB" w:rsidRPr="00E503FB">
        <w:rPr>
          <w:rFonts w:asciiTheme="minorEastAsia" w:eastAsiaTheme="minorEastAsia" w:hAnsiTheme="minorEastAsia"/>
          <w:kern w:val="0"/>
          <w:vertAlign w:val="superscript"/>
        </w:rPr>
        <w:t>[6]</w:t>
      </w:r>
      <w:r w:rsidR="00E503FB" w:rsidRPr="00E503FB">
        <w:rPr>
          <w:rFonts w:asciiTheme="minorEastAsia" w:eastAsiaTheme="minorEastAsia" w:hAnsiTheme="minorEastAsia"/>
        </w:rPr>
        <w:fldChar w:fldCharType="end"/>
      </w:r>
      <w:r w:rsidR="00DF62C6">
        <w:rPr>
          <w:rFonts w:hint="eastAsia"/>
        </w:rPr>
        <w:t>两种方式。</w:t>
      </w:r>
      <w:r w:rsidR="00C4636E">
        <w:rPr>
          <w:rFonts w:hint="eastAsia"/>
        </w:rPr>
        <w:t>其中对称距离计算方式</w:t>
      </w:r>
      <w:r>
        <w:rPr>
          <w:rFonts w:hint="eastAsia"/>
        </w:rPr>
        <w:t>将查询数据进行量化编码，对于距离计算则由量化编码之间对应的</w:t>
      </w:r>
      <w:r w:rsidR="00DA5A5D">
        <w:rPr>
          <w:rFonts w:hint="eastAsia"/>
        </w:rPr>
        <w:t>质心（</w:t>
      </w:r>
      <w:r w:rsidR="00DA5A5D">
        <w:rPr>
          <w:rFonts w:hint="eastAsia"/>
        </w:rPr>
        <w:t>centroid</w:t>
      </w:r>
      <w:r w:rsidR="00DA5A5D">
        <w:rPr>
          <w:rFonts w:hint="eastAsia"/>
        </w:rPr>
        <w:t>）</w:t>
      </w:r>
      <w:r w:rsidR="00E916C9">
        <w:rPr>
          <w:rFonts w:hint="eastAsia"/>
        </w:rPr>
        <w:t>之间的距离</w:t>
      </w:r>
      <w:r w:rsidR="00DA5A5D">
        <w:rPr>
          <w:rFonts w:hint="eastAsia"/>
        </w:rPr>
        <w:t>之和</w:t>
      </w:r>
      <w:r w:rsidR="00E916C9">
        <w:rPr>
          <w:rFonts w:hint="eastAsia"/>
        </w:rPr>
        <w:t>表示。</w:t>
      </w:r>
      <w:r w:rsidR="00DA5A5D">
        <w:rPr>
          <w:rFonts w:hint="eastAsia"/>
        </w:rPr>
        <w:t>具体表示如下：</w:t>
      </w:r>
    </w:p>
    <w:p w14:paraId="7FC6676D" w14:textId="158B5A88" w:rsidR="00C4636E" w:rsidRDefault="00165180" w:rsidP="00165180">
      <w:pPr>
        <w:widowControl/>
        <w:spacing w:beforeLines="0" w:line="240" w:lineRule="auto"/>
        <w:ind w:firstLineChars="800" w:firstLine="1920"/>
      </w:pPr>
      <w:r w:rsidRPr="00543ADD">
        <w:rPr>
          <w:position w:val="-32"/>
        </w:rPr>
        <w:object w:dxaOrig="4480" w:dyaOrig="639" w14:anchorId="32C45BEB">
          <v:shape id="_x0000_i1203" type="#_x0000_t75" style="width:223.8pt;height:31.8pt" o:ole="">
            <v:imagedata r:id="rId354" o:title=""/>
          </v:shape>
          <o:OLEObject Type="Embed" ProgID="Equation.DSMT4" ShapeID="_x0000_i1203" DrawAspect="Content" ObjectID="_1714575937" r:id="rId355"/>
        </w:object>
      </w:r>
      <w:r>
        <w:t xml:space="preserve">            </w:t>
      </w:r>
      <w:r>
        <w:rPr>
          <w:rFonts w:hint="eastAsia"/>
        </w:rPr>
        <w:t>（</w:t>
      </w:r>
      <w:r>
        <w:rPr>
          <w:rFonts w:hint="eastAsia"/>
        </w:rPr>
        <w:t>4</w:t>
      </w:r>
      <w:r>
        <w:t>-1</w:t>
      </w:r>
      <w:r>
        <w:rPr>
          <w:rFonts w:hint="eastAsia"/>
        </w:rPr>
        <w:t>）</w:t>
      </w:r>
    </w:p>
    <w:p w14:paraId="4B187665" w14:textId="16F6854A" w:rsidR="00165180" w:rsidRPr="00DA5A5D" w:rsidRDefault="00165180" w:rsidP="00165180">
      <w:pPr>
        <w:widowControl/>
        <w:spacing w:beforeLines="0" w:line="400" w:lineRule="exact"/>
        <w:ind w:firstLineChars="0" w:firstLine="0"/>
      </w:pPr>
      <w:r>
        <w:rPr>
          <w:rFonts w:hint="eastAsia"/>
        </w:rPr>
        <w:t>上式中向量</w:t>
      </w:r>
      <w:r w:rsidRPr="00543ADD">
        <w:rPr>
          <w:position w:val="-6"/>
        </w:rPr>
        <w:object w:dxaOrig="200" w:dyaOrig="220" w14:anchorId="657AE044">
          <v:shape id="_x0000_i1204" type="#_x0000_t75" style="width:10.8pt;height:11.4pt" o:ole="">
            <v:imagedata r:id="rId356" o:title=""/>
          </v:shape>
          <o:OLEObject Type="Embed" ProgID="Equation.DSMT4" ShapeID="_x0000_i1204" DrawAspect="Content" ObjectID="_1714575938" r:id="rId357"/>
        </w:object>
      </w:r>
      <w:r>
        <w:rPr>
          <w:rFonts w:hint="eastAsia"/>
        </w:rPr>
        <w:t>和向量</w:t>
      </w:r>
      <w:r w:rsidRPr="00543ADD">
        <w:rPr>
          <w:position w:val="-10"/>
        </w:rPr>
        <w:object w:dxaOrig="220" w:dyaOrig="260" w14:anchorId="1DD3E58C">
          <v:shape id="_x0000_i1205" type="#_x0000_t75" style="width:11.4pt;height:12.6pt" o:ole="">
            <v:imagedata r:id="rId358" o:title=""/>
          </v:shape>
          <o:OLEObject Type="Embed" ProgID="Equation.DSMT4" ShapeID="_x0000_i1205" DrawAspect="Content" ObjectID="_1714575939" r:id="rId359"/>
        </w:object>
      </w:r>
      <w:r>
        <w:rPr>
          <w:rFonts w:hint="eastAsia"/>
        </w:rPr>
        <w:t>之间距离均由其子向量对应的质心（</w:t>
      </w:r>
      <w:r>
        <w:rPr>
          <w:rFonts w:hint="eastAsia"/>
        </w:rPr>
        <w:t>centroid</w:t>
      </w:r>
      <w:r>
        <w:rPr>
          <w:rFonts w:hint="eastAsia"/>
        </w:rPr>
        <w:t>）</w:t>
      </w:r>
      <w:r w:rsidRPr="00543ADD">
        <w:rPr>
          <w:position w:val="-10"/>
        </w:rPr>
        <w:object w:dxaOrig="499" w:dyaOrig="320" w14:anchorId="25BBA4C1">
          <v:shape id="_x0000_i1206" type="#_x0000_t75" style="width:24.6pt;height:16.2pt" o:ole="">
            <v:imagedata r:id="rId360" o:title=""/>
          </v:shape>
          <o:OLEObject Type="Embed" ProgID="Equation.DSMT4" ShapeID="_x0000_i1206" DrawAspect="Content" ObjectID="_1714575940" r:id="rId361"/>
        </w:object>
      </w:r>
      <w:r>
        <w:rPr>
          <w:rFonts w:hint="eastAsia"/>
        </w:rPr>
        <w:t>和</w:t>
      </w:r>
      <w:r w:rsidRPr="00543ADD">
        <w:rPr>
          <w:position w:val="-10"/>
        </w:rPr>
        <w:object w:dxaOrig="499" w:dyaOrig="320" w14:anchorId="452F188A">
          <v:shape id="_x0000_i1207" type="#_x0000_t75" style="width:24.6pt;height:16.2pt" o:ole="">
            <v:imagedata r:id="rId362" o:title=""/>
          </v:shape>
          <o:OLEObject Type="Embed" ProgID="Equation.DSMT4" ShapeID="_x0000_i1207" DrawAspect="Content" ObjectID="_1714575941" r:id="rId363"/>
        </w:object>
      </w:r>
      <w:r>
        <w:rPr>
          <w:rFonts w:hint="eastAsia"/>
        </w:rPr>
        <w:t>表示，向量之间的距离也由其质心距离近似表示。</w:t>
      </w:r>
    </w:p>
    <w:p w14:paraId="7404387F" w14:textId="6E23B8A1" w:rsidR="00C4636E" w:rsidRDefault="00C4636E" w:rsidP="008F157D">
      <w:pPr>
        <w:widowControl/>
        <w:spacing w:beforeLines="0" w:line="400" w:lineRule="exact"/>
        <w:ind w:firstLine="480"/>
      </w:pPr>
      <w:r>
        <w:rPr>
          <w:rFonts w:hint="eastAsia"/>
        </w:rPr>
        <w:t>非对称距离计算方式</w:t>
      </w:r>
      <w:r w:rsidR="00DA5A5D">
        <w:rPr>
          <w:rFonts w:hint="eastAsia"/>
        </w:rPr>
        <w:t>为不对查询数据进行量化编码，将查询向量按乘积量化的划分方式进行划分，查询</w:t>
      </w:r>
      <w:r w:rsidR="00380B5E">
        <w:rPr>
          <w:rFonts w:hint="eastAsia"/>
        </w:rPr>
        <w:t>子</w:t>
      </w:r>
      <w:r w:rsidR="00DA5A5D">
        <w:rPr>
          <w:rFonts w:hint="eastAsia"/>
        </w:rPr>
        <w:t>向量到量化数据的距离则为查询子向量和</w:t>
      </w:r>
      <w:r w:rsidR="00380B5E">
        <w:rPr>
          <w:rFonts w:hint="eastAsia"/>
        </w:rPr>
        <w:t>对应</w:t>
      </w:r>
      <w:r w:rsidR="00DA5A5D">
        <w:rPr>
          <w:rFonts w:hint="eastAsia"/>
        </w:rPr>
        <w:t>量化数据质心（</w:t>
      </w:r>
      <w:r w:rsidR="00DA5A5D">
        <w:rPr>
          <w:rFonts w:hint="eastAsia"/>
        </w:rPr>
        <w:t>centroid</w:t>
      </w:r>
      <w:r w:rsidR="00DA5A5D">
        <w:rPr>
          <w:rFonts w:hint="eastAsia"/>
        </w:rPr>
        <w:t>）之间的距离</w:t>
      </w:r>
      <w:r w:rsidR="00380B5E">
        <w:rPr>
          <w:rFonts w:hint="eastAsia"/>
        </w:rPr>
        <w:t>，对于查询向量到量化数据的距离，则为其所有子向量到质心的距离相加</w:t>
      </w:r>
      <w:r w:rsidR="00DA5A5D">
        <w:rPr>
          <w:rFonts w:hint="eastAsia"/>
        </w:rPr>
        <w:t>。</w:t>
      </w:r>
      <w:r w:rsidR="00380B5E">
        <w:rPr>
          <w:rFonts w:hint="eastAsia"/>
        </w:rPr>
        <w:t>具体表示如下：</w:t>
      </w:r>
    </w:p>
    <w:p w14:paraId="23B6E32B" w14:textId="43AA8AC9" w:rsidR="008F157D" w:rsidRDefault="008B520A" w:rsidP="008B520A">
      <w:pPr>
        <w:widowControl/>
        <w:spacing w:beforeLines="0" w:line="240" w:lineRule="auto"/>
        <w:ind w:firstLineChars="800" w:firstLine="1920"/>
      </w:pPr>
      <w:r w:rsidRPr="00543ADD">
        <w:rPr>
          <w:position w:val="-32"/>
        </w:rPr>
        <w:object w:dxaOrig="4560" w:dyaOrig="639" w14:anchorId="7D22E8CC">
          <v:shape id="_x0000_i1208" type="#_x0000_t75" style="width:228pt;height:31.8pt" o:ole="">
            <v:imagedata r:id="rId364" o:title=""/>
          </v:shape>
          <o:OLEObject Type="Embed" ProgID="Equation.DSMT4" ShapeID="_x0000_i1208" DrawAspect="Content" ObjectID="_1714575942" r:id="rId365"/>
        </w:object>
      </w:r>
      <w:r>
        <w:t xml:space="preserve">          </w:t>
      </w:r>
      <w:r>
        <w:rPr>
          <w:rFonts w:hint="eastAsia"/>
        </w:rPr>
        <w:t>（</w:t>
      </w:r>
      <w:r>
        <w:rPr>
          <w:rFonts w:hint="eastAsia"/>
        </w:rPr>
        <w:t>4</w:t>
      </w:r>
      <w:r>
        <w:t>-2</w:t>
      </w:r>
      <w:r>
        <w:rPr>
          <w:rFonts w:hint="eastAsia"/>
        </w:rPr>
        <w:t>）</w:t>
      </w:r>
    </w:p>
    <w:p w14:paraId="26CCDDF9" w14:textId="53DB3862" w:rsidR="008F157D" w:rsidRDefault="00AA1154" w:rsidP="00DF6D2B">
      <w:pPr>
        <w:widowControl/>
        <w:spacing w:beforeLines="0" w:line="400" w:lineRule="exact"/>
        <w:ind w:firstLineChars="0" w:firstLine="0"/>
      </w:pPr>
      <w:r>
        <w:rPr>
          <w:rFonts w:hint="eastAsia"/>
        </w:rPr>
        <w:t>上式中</w:t>
      </w:r>
      <w:r w:rsidRPr="00543ADD">
        <w:rPr>
          <w:position w:val="-14"/>
        </w:rPr>
        <w:object w:dxaOrig="580" w:dyaOrig="380" w14:anchorId="497470B8">
          <v:shape id="_x0000_i1209" type="#_x0000_t75" style="width:29.4pt;height:18.6pt" o:ole="">
            <v:imagedata r:id="rId366" o:title=""/>
          </v:shape>
          <o:OLEObject Type="Embed" ProgID="Equation.DSMT4" ShapeID="_x0000_i1209" DrawAspect="Content" ObjectID="_1714575943" r:id="rId367"/>
        </w:object>
      </w:r>
      <w:r>
        <w:rPr>
          <w:rFonts w:hint="eastAsia"/>
        </w:rPr>
        <w:t>代表编号为</w:t>
      </w:r>
      <w:r w:rsidRPr="00543ADD">
        <w:rPr>
          <w:position w:val="-10"/>
        </w:rPr>
        <w:object w:dxaOrig="200" w:dyaOrig="300" w14:anchorId="5A9C73EC">
          <v:shape id="_x0000_i1210" type="#_x0000_t75" style="width:10.8pt;height:15.6pt" o:ole="">
            <v:imagedata r:id="rId368" o:title=""/>
          </v:shape>
          <o:OLEObject Type="Embed" ProgID="Equation.DSMT4" ShapeID="_x0000_i1210" DrawAspect="Content" ObjectID="_1714575944" r:id="rId369"/>
        </w:object>
      </w:r>
      <w:r>
        <w:rPr>
          <w:rFonts w:hint="eastAsia"/>
        </w:rPr>
        <w:t>划分子向量。</w:t>
      </w:r>
    </w:p>
    <w:p w14:paraId="1C0EE317" w14:textId="77777777" w:rsidR="00DF6D2B" w:rsidRDefault="00DF6D2B" w:rsidP="00DF6D2B">
      <w:pPr>
        <w:widowControl/>
        <w:spacing w:beforeLines="0" w:line="400" w:lineRule="exact"/>
        <w:ind w:firstLineChars="0" w:firstLine="0"/>
      </w:pPr>
    </w:p>
    <w:p w14:paraId="2EE1767F" w14:textId="24F9D1C8" w:rsidR="00D920B6" w:rsidRPr="009757CE" w:rsidRDefault="00D920B6" w:rsidP="00D920B6">
      <w:pPr>
        <w:pStyle w:val="2"/>
        <w:numPr>
          <w:ilvl w:val="0"/>
          <w:numId w:val="0"/>
        </w:numPr>
      </w:pPr>
      <w:bookmarkStart w:id="50" w:name="_Toc103791465"/>
      <w:r w:rsidRPr="00B35432">
        <w:rPr>
          <w:rFonts w:ascii="黑体" w:hAnsi="黑体"/>
        </w:rPr>
        <w:t>4.</w:t>
      </w:r>
      <w:r>
        <w:rPr>
          <w:rFonts w:ascii="黑体" w:hAnsi="黑体"/>
        </w:rPr>
        <w:t>4</w:t>
      </w:r>
      <w:r>
        <w:t xml:space="preserve"> </w:t>
      </w:r>
      <w:r>
        <w:rPr>
          <w:rFonts w:hint="eastAsia"/>
        </w:rPr>
        <w:t>图索引量化距离计算</w:t>
      </w:r>
      <w:bookmarkEnd w:id="50"/>
    </w:p>
    <w:p w14:paraId="0290ECD7" w14:textId="49866A00" w:rsidR="008F157D" w:rsidRDefault="00D23775" w:rsidP="008F157D">
      <w:pPr>
        <w:widowControl/>
        <w:spacing w:beforeLines="0" w:line="400" w:lineRule="exact"/>
        <w:ind w:firstLine="480"/>
      </w:pPr>
      <w:r>
        <w:rPr>
          <w:rFonts w:hint="eastAsia"/>
        </w:rPr>
        <w:t>对于标量量化方法而言，标量量化后数据之间距离即为其数值欧几里德距离，</w:t>
      </w:r>
      <w:r w:rsidR="00DF6D2B">
        <w:rPr>
          <w:rFonts w:hint="eastAsia"/>
        </w:rPr>
        <w:t>对于查询数据无需做标量量化。对于乘积量化数据，查询数据可以使用对称距离计算和非对称距离计算两种计算方式。从以往数据来</w:t>
      </w:r>
      <w:r w:rsidR="00DF6D2B" w:rsidRPr="00DF6D2B">
        <w:rPr>
          <w:rFonts w:asciiTheme="majorEastAsia" w:eastAsiaTheme="majorEastAsia" w:hAnsiTheme="majorEastAsia" w:hint="eastAsia"/>
        </w:rPr>
        <w:t>看</w:t>
      </w:r>
      <w:r w:rsidR="00DF6D2B" w:rsidRPr="00DF6D2B">
        <w:rPr>
          <w:rFonts w:asciiTheme="majorEastAsia" w:eastAsiaTheme="majorEastAsia" w:hAnsiTheme="majorEastAsia"/>
        </w:rPr>
        <w:fldChar w:fldCharType="begin"/>
      </w:r>
      <w:r w:rsidR="00DF6D2B" w:rsidRPr="00DF6D2B">
        <w:rPr>
          <w:rFonts w:asciiTheme="majorEastAsia" w:eastAsiaTheme="majorEastAsia" w:hAnsiTheme="majorEastAsia"/>
        </w:rPr>
        <w:instrText xml:space="preserve"> ADDIN ZOTERO_ITEM CSL_CITATION {"citationID":"5InRO3oa","properties":{"formattedCitation":"\\super [6]\\nosupersub{}","plainCitation":"[6]","noteIndex":0},"citationItems":[{"id":99,"uris":["http://zotero.org/users/local/DnMr3L1D/items/5M6MWV63"],"itemData":{"id":99,"type":"article-journal","container-title":"IEEE transactions on pattern analysis and machine intelligence","issue":"1","note":"publisher: IEEE","page":"117–128","source":"Google Scholar","title":"Product quantization for nearest neighbor search","volume":"33","author":[{"family":"Jegou","given":"Herve"},{"family":"Douze","given":"Matthijs"},{"family":"Schmid","given":"Cordelia"}],"issued":{"date-parts":[["2010"]]}}}],"schema":"https://github.com/citation-style-language/schema/raw/master/csl-citation.json"} </w:instrText>
      </w:r>
      <w:r w:rsidR="00DF6D2B" w:rsidRPr="00DF6D2B">
        <w:rPr>
          <w:rFonts w:asciiTheme="majorEastAsia" w:eastAsiaTheme="majorEastAsia" w:hAnsiTheme="majorEastAsia"/>
        </w:rPr>
        <w:fldChar w:fldCharType="separate"/>
      </w:r>
      <w:r w:rsidR="00DF6D2B" w:rsidRPr="00DF6D2B">
        <w:rPr>
          <w:rFonts w:asciiTheme="majorEastAsia" w:eastAsiaTheme="majorEastAsia" w:hAnsiTheme="majorEastAsia"/>
          <w:kern w:val="0"/>
          <w:vertAlign w:val="superscript"/>
        </w:rPr>
        <w:t>[6]</w:t>
      </w:r>
      <w:r w:rsidR="00DF6D2B" w:rsidRPr="00DF6D2B">
        <w:rPr>
          <w:rFonts w:asciiTheme="majorEastAsia" w:eastAsiaTheme="majorEastAsia" w:hAnsiTheme="majorEastAsia"/>
        </w:rPr>
        <w:fldChar w:fldCharType="end"/>
      </w:r>
      <w:r w:rsidR="00DF6D2B">
        <w:rPr>
          <w:rFonts w:hint="eastAsia"/>
        </w:rPr>
        <w:t>，非对称距离计算</w:t>
      </w:r>
      <w:r w:rsidR="00DF6D2B">
        <w:rPr>
          <w:rFonts w:hint="eastAsia"/>
        </w:rPr>
        <w:t>ADC</w:t>
      </w:r>
      <w:r w:rsidR="00DF6D2B">
        <w:rPr>
          <w:rFonts w:hint="eastAsia"/>
        </w:rPr>
        <w:lastRenderedPageBreak/>
        <w:t>相对于对称距离计算</w:t>
      </w:r>
      <w:r w:rsidR="00DF6D2B">
        <w:rPr>
          <w:rFonts w:hint="eastAsia"/>
        </w:rPr>
        <w:t>SDC</w:t>
      </w:r>
      <w:r w:rsidR="00DF6D2B">
        <w:rPr>
          <w:rFonts w:hint="eastAsia"/>
        </w:rPr>
        <w:t>有着更高的精度，因此本文中实验所使用距离计算方式为非对称距离计算。</w:t>
      </w:r>
    </w:p>
    <w:p w14:paraId="3D1401A4" w14:textId="566B12D0" w:rsidR="00790B04" w:rsidRDefault="00C95B63" w:rsidP="00D92DC6">
      <w:pPr>
        <w:widowControl/>
        <w:spacing w:beforeLines="0" w:line="400" w:lineRule="exact"/>
        <w:ind w:firstLine="480"/>
      </w:pPr>
      <w:r>
        <w:rPr>
          <w:rFonts w:hint="eastAsia"/>
        </w:rPr>
        <w:t>在码本中码字数量较少的情况下，单个查询数据的子向量很有可能重复计算到其中的部分码字的距离。一种可行方法为在查询前计算查询数据的所有子向量到其对应的码字距离，并存入距离表中。在查询过程中可以使用直接查表（</w:t>
      </w:r>
      <w:r>
        <w:rPr>
          <w:rFonts w:hint="eastAsia"/>
        </w:rPr>
        <w:t>look</w:t>
      </w:r>
      <w:r>
        <w:t xml:space="preserve"> </w:t>
      </w:r>
      <w:r>
        <w:rPr>
          <w:rFonts w:hint="eastAsia"/>
        </w:rPr>
        <w:t>up</w:t>
      </w:r>
      <w:r>
        <w:rPr>
          <w:rFonts w:hint="eastAsia"/>
        </w:rPr>
        <w:t>）的方式避免重复计算。</w:t>
      </w:r>
      <w:r w:rsidR="00D92DC6">
        <w:rPr>
          <w:rFonts w:hint="eastAsia"/>
        </w:rPr>
        <w:t>另一种方法为在计算过程种渐进的构建距离查询表，对于每次距离计算优先访问查询表中是否有记录，如果没有记录则重新计算距离并将结果载入查询表中，反之则直接从插叙表中读取距离。</w:t>
      </w:r>
      <w:r w:rsidR="00790B04">
        <w:rPr>
          <w:rFonts w:hint="eastAsia"/>
        </w:rPr>
        <w:t>具体方法如算法</w:t>
      </w:r>
      <w:r w:rsidR="00790B04">
        <w:rPr>
          <w:rFonts w:hint="eastAsia"/>
        </w:rPr>
        <w:t>2</w:t>
      </w:r>
      <w:r w:rsidR="00790B04">
        <w:rPr>
          <w:rFonts w:hint="eastAsia"/>
        </w:rPr>
        <w:t>所示：</w:t>
      </w:r>
    </w:p>
    <w:tbl>
      <w:tblPr>
        <w:tblW w:w="7655" w:type="dxa"/>
        <w:jc w:val="center"/>
        <w:tblBorders>
          <w:top w:val="single" w:sz="12" w:space="0" w:color="auto"/>
          <w:bottom w:val="single" w:sz="12" w:space="0" w:color="auto"/>
          <w:insideH w:val="single" w:sz="12" w:space="0" w:color="auto"/>
        </w:tblBorders>
        <w:tblLayout w:type="fixed"/>
        <w:tblLook w:val="04A0" w:firstRow="1" w:lastRow="0" w:firstColumn="1" w:lastColumn="0" w:noHBand="0" w:noVBand="1"/>
      </w:tblPr>
      <w:tblGrid>
        <w:gridCol w:w="7230"/>
        <w:gridCol w:w="425"/>
      </w:tblGrid>
      <w:tr w:rsidR="00790B04" w14:paraId="50B4CC48" w14:textId="77777777" w:rsidTr="00543ADD">
        <w:trPr>
          <w:jc w:val="center"/>
        </w:trPr>
        <w:tc>
          <w:tcPr>
            <w:tcW w:w="7230" w:type="dxa"/>
            <w:tcBorders>
              <w:bottom w:val="single" w:sz="12" w:space="0" w:color="auto"/>
            </w:tcBorders>
            <w:vAlign w:val="center"/>
          </w:tcPr>
          <w:p w14:paraId="25F2976C" w14:textId="77777777" w:rsidR="00790B04" w:rsidRDefault="00790B04" w:rsidP="00543ADD">
            <w:pPr>
              <w:pStyle w:val="aff8"/>
              <w:spacing w:before="48" w:line="270" w:lineRule="exact"/>
              <w:ind w:firstLineChars="0" w:firstLine="0"/>
              <w:rPr>
                <w:rFonts w:asciiTheme="minorEastAsia" w:eastAsiaTheme="minorEastAsia" w:hAnsiTheme="minorEastAsia"/>
              </w:rPr>
            </w:pPr>
            <w:r w:rsidRPr="00D23681">
              <w:rPr>
                <w:rFonts w:asciiTheme="minorEastAsia" w:eastAsiaTheme="minorEastAsia" w:hAnsiTheme="minorEastAsia" w:hint="eastAsia"/>
                <w:b/>
                <w:bCs/>
              </w:rPr>
              <w:t>算法</w:t>
            </w:r>
            <w:r>
              <w:rPr>
                <w:rFonts w:asciiTheme="minorEastAsia" w:eastAsiaTheme="minorEastAsia" w:hAnsiTheme="minorEastAsia"/>
                <w:b/>
                <w:bCs/>
              </w:rPr>
              <w:t>2</w:t>
            </w:r>
            <w:r>
              <w:rPr>
                <w:rFonts w:asciiTheme="minorEastAsia" w:eastAsiaTheme="minorEastAsia" w:hAnsiTheme="minorEastAsia" w:hint="eastAsia"/>
              </w:rPr>
              <w:t>：非对称渐进距离计算算法</w:t>
            </w:r>
          </w:p>
        </w:tc>
        <w:tc>
          <w:tcPr>
            <w:tcW w:w="425" w:type="dxa"/>
            <w:tcBorders>
              <w:bottom w:val="single" w:sz="12" w:space="0" w:color="auto"/>
            </w:tcBorders>
            <w:vAlign w:val="center"/>
          </w:tcPr>
          <w:p w14:paraId="66A7DC21" w14:textId="77777777" w:rsidR="00790B04" w:rsidRDefault="00790B04" w:rsidP="00543ADD">
            <w:pPr>
              <w:pStyle w:val="aff8"/>
              <w:spacing w:before="48" w:line="270" w:lineRule="exact"/>
              <w:ind w:firstLineChars="0" w:firstLine="0"/>
              <w:rPr>
                <w:rFonts w:asciiTheme="minorEastAsia" w:eastAsiaTheme="minorEastAsia" w:hAnsiTheme="minorEastAsia"/>
              </w:rPr>
            </w:pPr>
          </w:p>
        </w:tc>
      </w:tr>
      <w:tr w:rsidR="00790B04" w14:paraId="1A0304FB" w14:textId="77777777" w:rsidTr="00543ADD">
        <w:trPr>
          <w:jc w:val="center"/>
        </w:trPr>
        <w:tc>
          <w:tcPr>
            <w:tcW w:w="7230" w:type="dxa"/>
            <w:tcBorders>
              <w:bottom w:val="nil"/>
            </w:tcBorders>
            <w:vAlign w:val="center"/>
          </w:tcPr>
          <w:p w14:paraId="430DCE62" w14:textId="77777777" w:rsidR="00790B04" w:rsidRPr="00F17E03" w:rsidRDefault="00790B04" w:rsidP="00543ADD">
            <w:pPr>
              <w:pStyle w:val="aff8"/>
              <w:spacing w:before="48" w:line="270" w:lineRule="exact"/>
              <w:ind w:firstLineChars="50" w:firstLine="105"/>
              <w:rPr>
                <w:rFonts w:ascii="Times New Roman" w:eastAsiaTheme="minorEastAsia" w:cs="Times New Roman"/>
              </w:rPr>
            </w:pPr>
            <w:r w:rsidRPr="00AD5926">
              <w:rPr>
                <w:rFonts w:ascii="Times New Roman" w:cs="Times New Roman" w:hint="eastAsia"/>
              </w:rPr>
              <w:t>1</w:t>
            </w:r>
            <w:r w:rsidRPr="00F17E03">
              <w:rPr>
                <w:rFonts w:ascii="Times New Roman" w:eastAsiaTheme="minorEastAsia" w:cs="Times New Roman" w:hint="eastAsia"/>
              </w:rPr>
              <w:t>：</w:t>
            </w:r>
            <w:r w:rsidRPr="00967525">
              <w:rPr>
                <w:rFonts w:ascii="Times New Roman" w:eastAsiaTheme="minorEastAsia" w:cs="Times New Roman"/>
              </w:rPr>
              <w:t xml:space="preserve">function </w:t>
            </w:r>
            <w:r>
              <w:rPr>
                <w:rFonts w:ascii="Times New Roman" w:eastAsiaTheme="minorEastAsia" w:cs="Times New Roman" w:hint="eastAsia"/>
              </w:rPr>
              <w:t>Progress</w:t>
            </w:r>
            <w:r w:rsidRPr="00967525">
              <w:rPr>
                <w:rFonts w:ascii="Times New Roman" w:eastAsiaTheme="minorEastAsia" w:cs="Times New Roman"/>
              </w:rPr>
              <w:t>-</w:t>
            </w:r>
            <w:r>
              <w:rPr>
                <w:rFonts w:ascii="Times New Roman" w:eastAsiaTheme="minorEastAsia" w:cs="Times New Roman" w:hint="eastAsia"/>
              </w:rPr>
              <w:t>ADC</w:t>
            </w:r>
            <w:r w:rsidRPr="00967525">
              <w:rPr>
                <w:rFonts w:ascii="Times New Roman" w:eastAsiaTheme="minorEastAsia" w:cs="Times New Roman"/>
              </w:rPr>
              <w:t>-</w:t>
            </w:r>
            <w:r>
              <w:rPr>
                <w:rFonts w:ascii="Times New Roman" w:eastAsiaTheme="minorEastAsia" w:cs="Times New Roman" w:hint="eastAsia"/>
              </w:rPr>
              <w:t>Calculate</w:t>
            </w:r>
            <w:r>
              <w:rPr>
                <w:rFonts w:ascii="Times New Roman" w:eastAsiaTheme="minorEastAsia" w:cs="Times New Roman"/>
              </w:rPr>
              <w:t xml:space="preserve"> </w:t>
            </w:r>
            <w:r w:rsidRPr="00967525">
              <w:rPr>
                <w:rFonts w:ascii="Times New Roman" w:eastAsiaTheme="minorEastAsia" w:cs="Times New Roman"/>
              </w:rPr>
              <w:t>(</w:t>
            </w:r>
            <w:r>
              <w:rPr>
                <w:rFonts w:ascii="Times New Roman" w:eastAsiaTheme="minorEastAsia" w:cs="Times New Roman"/>
              </w:rPr>
              <w:t>T, p</w:t>
            </w:r>
            <w:r w:rsidRPr="00967525">
              <w:rPr>
                <w:rFonts w:ascii="Times New Roman" w:eastAsiaTheme="minorEastAsia" w:cs="Times New Roman"/>
              </w:rPr>
              <w:t>,</w:t>
            </w:r>
            <w:r w:rsidRPr="00281EAB">
              <w:rPr>
                <w:rFonts w:ascii="Times New Roman" w:eastAsiaTheme="minorEastAsia" w:cs="Times New Roman"/>
                <w:b/>
                <w:bCs/>
              </w:rPr>
              <w:t xml:space="preserve"> </w:t>
            </w:r>
            <w:r w:rsidRPr="00EE0AAF">
              <w:rPr>
                <w:rFonts w:ascii="Times New Roman" w:eastAsiaTheme="minorEastAsia" w:cs="Times New Roman"/>
              </w:rPr>
              <w:t>q</w:t>
            </w:r>
            <w:r w:rsidRPr="00967525">
              <w:rPr>
                <w:rFonts w:ascii="Times New Roman" w:eastAsiaTheme="minorEastAsia" w:cs="Times New Roman"/>
              </w:rPr>
              <w:t>)</w:t>
            </w:r>
          </w:p>
          <w:p w14:paraId="03B3527B" w14:textId="77777777" w:rsidR="00790B04" w:rsidRPr="00F17E03" w:rsidRDefault="00790B04" w:rsidP="00543ADD">
            <w:pPr>
              <w:pStyle w:val="aff8"/>
              <w:spacing w:before="48" w:line="270" w:lineRule="exact"/>
              <w:ind w:firstLineChars="50" w:firstLine="105"/>
              <w:rPr>
                <w:rFonts w:ascii="Times New Roman" w:eastAsiaTheme="minorEastAsia" w:cs="Times New Roman"/>
              </w:rPr>
            </w:pPr>
            <w:r w:rsidRPr="00F17E03">
              <w:rPr>
                <w:rFonts w:ascii="Times New Roman" w:eastAsiaTheme="minorEastAsia" w:cs="Times New Roman" w:hint="eastAsia"/>
              </w:rPr>
              <w:t>输入：</w:t>
            </w:r>
          </w:p>
          <w:p w14:paraId="116FFA19" w14:textId="77777777" w:rsidR="00790B04" w:rsidRPr="00967525" w:rsidRDefault="00790B04" w:rsidP="00543ADD">
            <w:pPr>
              <w:pStyle w:val="aff8"/>
              <w:spacing w:before="48" w:line="270" w:lineRule="exact"/>
              <w:ind w:firstLineChars="250" w:firstLine="525"/>
              <w:rPr>
                <w:rFonts w:ascii="Times New Roman" w:eastAsiaTheme="minorEastAsia" w:cs="Times New Roman"/>
              </w:rPr>
            </w:pPr>
            <w:r>
              <w:rPr>
                <w:rFonts w:ascii="Times New Roman" w:eastAsiaTheme="minorEastAsia" w:cs="Times New Roman"/>
              </w:rPr>
              <w:t xml:space="preserve">T </w:t>
            </w:r>
            <w:r>
              <w:rPr>
                <w:rFonts w:ascii="Times New Roman" w:eastAsiaTheme="minorEastAsia" w:cs="Times New Roman" w:hint="eastAsia"/>
              </w:rPr>
              <w:t>渐进距离查询表（初始为空）</w:t>
            </w:r>
          </w:p>
          <w:p w14:paraId="0FDA5A84" w14:textId="77777777" w:rsidR="00790B04" w:rsidRPr="00F17E03" w:rsidRDefault="00790B04" w:rsidP="00543ADD">
            <w:pPr>
              <w:pStyle w:val="aff8"/>
              <w:spacing w:before="48" w:line="270" w:lineRule="exact"/>
              <w:ind w:firstLineChars="250" w:firstLine="525"/>
              <w:rPr>
                <w:rFonts w:ascii="Times New Roman" w:eastAsiaTheme="minorEastAsia" w:cs="Times New Roman"/>
              </w:rPr>
            </w:pPr>
            <w:r w:rsidRPr="00EE0AAF">
              <w:rPr>
                <w:rFonts w:ascii="Times New Roman" w:eastAsiaTheme="minorEastAsia" w:cs="Times New Roman" w:hint="eastAsia"/>
              </w:rPr>
              <w:t>p</w:t>
            </w:r>
            <w:r>
              <w:rPr>
                <w:rFonts w:ascii="Times New Roman" w:eastAsiaTheme="minorEastAsia" w:cs="Times New Roman" w:hint="eastAsia"/>
              </w:rPr>
              <w:t>量化向量</w:t>
            </w:r>
          </w:p>
          <w:p w14:paraId="46CF2DBA" w14:textId="77777777" w:rsidR="00790B04" w:rsidRPr="00F17E03" w:rsidRDefault="00790B04" w:rsidP="00543ADD">
            <w:pPr>
              <w:pStyle w:val="aff8"/>
              <w:spacing w:before="48" w:line="270" w:lineRule="exact"/>
              <w:ind w:firstLineChars="250" w:firstLine="525"/>
              <w:rPr>
                <w:rFonts w:ascii="Times New Roman" w:eastAsiaTheme="minorEastAsia" w:cs="Times New Roman"/>
              </w:rPr>
            </w:pPr>
            <w:r w:rsidRPr="00EE0AAF">
              <w:rPr>
                <w:rFonts w:ascii="Times New Roman" w:eastAsiaTheme="minorEastAsia" w:cs="Times New Roman"/>
              </w:rPr>
              <w:t>q</w:t>
            </w:r>
            <w:r w:rsidRPr="00F17E03">
              <w:rPr>
                <w:rFonts w:ascii="Times New Roman" w:eastAsiaTheme="minorEastAsia" w:cs="Times New Roman" w:hint="eastAsia"/>
              </w:rPr>
              <w:t>查询</w:t>
            </w:r>
            <w:r>
              <w:rPr>
                <w:rFonts w:ascii="Times New Roman" w:eastAsiaTheme="minorEastAsia" w:cs="Times New Roman" w:hint="eastAsia"/>
              </w:rPr>
              <w:t>向量</w:t>
            </w:r>
          </w:p>
          <w:p w14:paraId="151A261E" w14:textId="77777777" w:rsidR="00790B04" w:rsidRPr="00F17E03" w:rsidRDefault="00790B04" w:rsidP="00543ADD">
            <w:pPr>
              <w:pStyle w:val="aff8"/>
              <w:spacing w:before="48" w:line="270" w:lineRule="exact"/>
              <w:ind w:firstLineChars="50" w:firstLine="105"/>
              <w:rPr>
                <w:rFonts w:ascii="Times New Roman" w:eastAsiaTheme="minorEastAsia" w:cs="Times New Roman"/>
              </w:rPr>
            </w:pPr>
            <w:r w:rsidRPr="00F17E03">
              <w:rPr>
                <w:rFonts w:ascii="Times New Roman" w:eastAsiaTheme="minorEastAsia" w:cs="Times New Roman" w:hint="eastAsia"/>
              </w:rPr>
              <w:t>输出：</w:t>
            </w:r>
          </w:p>
          <w:p w14:paraId="273515CE" w14:textId="77777777" w:rsidR="00790B04" w:rsidRPr="00014523" w:rsidRDefault="00790B04" w:rsidP="00543ADD">
            <w:pPr>
              <w:pStyle w:val="aff8"/>
              <w:spacing w:before="48" w:line="270" w:lineRule="exact"/>
              <w:ind w:firstLineChars="0" w:firstLine="0"/>
              <w:rPr>
                <w:rFonts w:ascii="Times New Roman" w:eastAsiaTheme="minorEastAsia" w:cs="Times New Roman"/>
              </w:rPr>
            </w:pPr>
            <w:r w:rsidRPr="00F17E03">
              <w:rPr>
                <w:rFonts w:ascii="Times New Roman" w:eastAsiaTheme="minorEastAsia" w:cs="Times New Roman" w:hint="eastAsia"/>
              </w:rPr>
              <w:t xml:space="preserve"> </w:t>
            </w:r>
            <w:r w:rsidRPr="00F17E03">
              <w:rPr>
                <w:rFonts w:ascii="Times New Roman" w:eastAsiaTheme="minorEastAsia" w:cs="Times New Roman"/>
              </w:rPr>
              <w:t xml:space="preserve">   </w:t>
            </w:r>
            <w:r>
              <w:rPr>
                <w:rFonts w:ascii="Times New Roman" w:eastAsiaTheme="minorEastAsia" w:cs="Times New Roman"/>
              </w:rPr>
              <w:t xml:space="preserve"> </w:t>
            </w:r>
            <w:r>
              <w:rPr>
                <w:rFonts w:ascii="Times New Roman" w:eastAsiaTheme="minorEastAsia" w:cs="Times New Roman" w:hint="eastAsia"/>
              </w:rPr>
              <w:t>查询向量到量化向量距离</w:t>
            </w:r>
            <w:r w:rsidRPr="00543ADD">
              <w:rPr>
                <w:position w:val="-6"/>
              </w:rPr>
              <w:object w:dxaOrig="400" w:dyaOrig="260" w14:anchorId="7C10DA84">
                <v:shape id="_x0000_i1211" type="#_x0000_t75" style="width:19.8pt;height:12.6pt" o:ole="">
                  <v:imagedata r:id="rId370" o:title=""/>
                </v:shape>
                <o:OLEObject Type="Embed" ProgID="Equation.DSMT4" ShapeID="_x0000_i1211" DrawAspect="Content" ObjectID="_1714575945" r:id="rId371"/>
              </w:object>
            </w:r>
          </w:p>
        </w:tc>
        <w:tc>
          <w:tcPr>
            <w:tcW w:w="425" w:type="dxa"/>
            <w:tcBorders>
              <w:bottom w:val="nil"/>
            </w:tcBorders>
            <w:vAlign w:val="center"/>
          </w:tcPr>
          <w:p w14:paraId="3A924F8F" w14:textId="77777777" w:rsidR="00790B04" w:rsidRDefault="00790B04" w:rsidP="00543ADD">
            <w:pPr>
              <w:pStyle w:val="aff8"/>
              <w:spacing w:before="48" w:line="270" w:lineRule="exact"/>
              <w:ind w:firstLineChars="0" w:firstLine="0"/>
              <w:rPr>
                <w:rFonts w:ascii="Times New Roman" w:eastAsiaTheme="minorEastAsia" w:cs="Times New Roman"/>
              </w:rPr>
            </w:pPr>
          </w:p>
        </w:tc>
      </w:tr>
      <w:tr w:rsidR="00790B04" w14:paraId="19328D20" w14:textId="77777777" w:rsidTr="00543ADD">
        <w:trPr>
          <w:jc w:val="center"/>
        </w:trPr>
        <w:tc>
          <w:tcPr>
            <w:tcW w:w="7230" w:type="dxa"/>
            <w:tcBorders>
              <w:top w:val="nil"/>
              <w:bottom w:val="nil"/>
            </w:tcBorders>
            <w:vAlign w:val="center"/>
          </w:tcPr>
          <w:p w14:paraId="00E2D778" w14:textId="77777777" w:rsidR="00790B04" w:rsidRPr="00DC247B" w:rsidRDefault="00790B04" w:rsidP="00543ADD">
            <w:pPr>
              <w:pStyle w:val="aff8"/>
              <w:spacing w:before="48" w:line="270" w:lineRule="exact"/>
              <w:ind w:firstLineChars="50" w:firstLine="105"/>
              <w:rPr>
                <w:rFonts w:ascii="Times New Roman" w:eastAsiaTheme="minorEastAsia" w:cs="Times New Roman"/>
              </w:rPr>
            </w:pPr>
            <w:r w:rsidRPr="00AD5926">
              <w:rPr>
                <w:rFonts w:ascii="Times New Roman" w:cs="Times New Roman" w:hint="eastAsia"/>
              </w:rPr>
              <w:t>2</w:t>
            </w:r>
            <w:r w:rsidRPr="00F17E03">
              <w:rPr>
                <w:rFonts w:ascii="Times New Roman" w:eastAsiaTheme="minorEastAsia" w:cs="Times New Roman" w:hint="eastAsia"/>
              </w:rPr>
              <w:t>：</w:t>
            </w:r>
            <w:r w:rsidRPr="00543ADD">
              <w:rPr>
                <w:position w:val="-6"/>
              </w:rPr>
              <w:object w:dxaOrig="720" w:dyaOrig="260" w14:anchorId="2D9BEDDE">
                <v:shape id="_x0000_i1212" type="#_x0000_t75" style="width:36pt;height:12.6pt" o:ole="">
                  <v:imagedata r:id="rId372" o:title=""/>
                </v:shape>
                <o:OLEObject Type="Embed" ProgID="Equation.DSMT4" ShapeID="_x0000_i1212" DrawAspect="Content" ObjectID="_1714575946" r:id="rId373"/>
              </w:object>
            </w:r>
          </w:p>
        </w:tc>
        <w:tc>
          <w:tcPr>
            <w:tcW w:w="425" w:type="dxa"/>
            <w:tcBorders>
              <w:top w:val="nil"/>
              <w:bottom w:val="nil"/>
            </w:tcBorders>
            <w:vAlign w:val="center"/>
          </w:tcPr>
          <w:p w14:paraId="1970D89C" w14:textId="77777777" w:rsidR="00790B04" w:rsidRDefault="00790B04" w:rsidP="00543ADD">
            <w:pPr>
              <w:pStyle w:val="aff8"/>
              <w:spacing w:before="48" w:line="270" w:lineRule="exact"/>
              <w:ind w:firstLineChars="0" w:firstLine="0"/>
              <w:rPr>
                <w:rFonts w:ascii="Times New Roman" w:eastAsiaTheme="minorEastAsia" w:cs="Times New Roman"/>
              </w:rPr>
            </w:pPr>
          </w:p>
        </w:tc>
      </w:tr>
      <w:tr w:rsidR="00790B04" w14:paraId="67123928" w14:textId="77777777" w:rsidTr="00543ADD">
        <w:trPr>
          <w:jc w:val="center"/>
        </w:trPr>
        <w:tc>
          <w:tcPr>
            <w:tcW w:w="7230" w:type="dxa"/>
            <w:tcBorders>
              <w:top w:val="nil"/>
              <w:bottom w:val="nil"/>
            </w:tcBorders>
            <w:vAlign w:val="center"/>
          </w:tcPr>
          <w:p w14:paraId="435CC94C" w14:textId="77777777" w:rsidR="00790B04" w:rsidRPr="00890172" w:rsidRDefault="00790B04" w:rsidP="00543ADD">
            <w:pPr>
              <w:pStyle w:val="aff8"/>
              <w:spacing w:before="48" w:line="270" w:lineRule="exact"/>
              <w:ind w:firstLineChars="50" w:firstLine="105"/>
              <w:rPr>
                <w:rFonts w:asciiTheme="minorEastAsia" w:eastAsiaTheme="minorEastAsia" w:hAnsiTheme="minorEastAsia"/>
              </w:rPr>
            </w:pPr>
            <w:r>
              <w:rPr>
                <w:rFonts w:asciiTheme="minorEastAsia" w:eastAsiaTheme="minorEastAsia" w:hAnsiTheme="minorEastAsia" w:hint="eastAsia"/>
              </w:rPr>
              <w:t>3：</w:t>
            </w:r>
            <w:r w:rsidRPr="00890172">
              <w:rPr>
                <w:rFonts w:asciiTheme="minorEastAsia" w:eastAsiaTheme="minorEastAsia" w:hAnsiTheme="minorEastAsia" w:hint="eastAsia"/>
                <w:b/>
                <w:bCs/>
              </w:rPr>
              <w:t>for</w:t>
            </w:r>
            <w:r>
              <w:rPr>
                <w:rFonts w:asciiTheme="minorEastAsia" w:eastAsiaTheme="minorEastAsia" w:hAnsiTheme="minorEastAsia"/>
              </w:rPr>
              <w:t xml:space="preserve"> </w:t>
            </w:r>
            <w:r w:rsidRPr="00890172">
              <w:rPr>
                <w:rFonts w:asciiTheme="minorEastAsia" w:eastAsiaTheme="minorEastAsia" w:hAnsiTheme="minorEastAsia" w:hint="eastAsia"/>
                <w:b/>
                <w:bCs/>
              </w:rPr>
              <w:t>all</w:t>
            </w:r>
            <w:r w:rsidRPr="00890172">
              <w:rPr>
                <w:rFonts w:asciiTheme="minorEastAsia" w:eastAsiaTheme="minorEastAsia" w:hAnsiTheme="minorEastAsia"/>
              </w:rPr>
              <w:t xml:space="preserve"> </w:t>
            </w:r>
            <w:r>
              <w:rPr>
                <w:rFonts w:asciiTheme="minorEastAsia" w:eastAsiaTheme="minorEastAsia" w:hAnsiTheme="minorEastAsia" w:hint="eastAsia"/>
              </w:rPr>
              <w:t>sub</w:t>
            </w:r>
            <w:r>
              <w:rPr>
                <w:rFonts w:asciiTheme="minorEastAsia" w:eastAsiaTheme="minorEastAsia" w:hAnsiTheme="minorEastAsia"/>
              </w:rPr>
              <w:t xml:space="preserve"> </w:t>
            </w:r>
            <w:r>
              <w:rPr>
                <w:rFonts w:asciiTheme="minorEastAsia" w:eastAsiaTheme="minorEastAsia" w:hAnsiTheme="minorEastAsia" w:hint="eastAsia"/>
              </w:rPr>
              <w:t>vector</w:t>
            </w:r>
            <w:r>
              <w:rPr>
                <w:rFonts w:asciiTheme="minorEastAsia" w:eastAsiaTheme="minorEastAsia" w:hAnsiTheme="minorEastAsia"/>
              </w:rPr>
              <w:t xml:space="preserve"> </w:t>
            </w:r>
            <w:r w:rsidRPr="00543ADD">
              <w:rPr>
                <w:position w:val="-12"/>
              </w:rPr>
              <w:object w:dxaOrig="240" w:dyaOrig="360" w14:anchorId="5201377D">
                <v:shape id="_x0000_i1213" type="#_x0000_t75" style="width:12pt;height:18pt" o:ole="">
                  <v:imagedata r:id="rId374" o:title=""/>
                </v:shape>
                <o:OLEObject Type="Embed" ProgID="Equation.DSMT4" ShapeID="_x0000_i1213" DrawAspect="Content" ObjectID="_1714575947" r:id="rId375"/>
              </w:object>
            </w:r>
            <w:r>
              <w:rPr>
                <w:rFonts w:asciiTheme="minorEastAsia" w:eastAsiaTheme="minorEastAsia" w:hAnsiTheme="minorEastAsia"/>
              </w:rPr>
              <w:t xml:space="preserve">in </w:t>
            </w:r>
            <w:r w:rsidRPr="00EE0AAF">
              <w:rPr>
                <w:rFonts w:ascii="Times New Roman" w:eastAsiaTheme="minorEastAsia" w:cs="Times New Roman"/>
              </w:rPr>
              <w:t>q</w:t>
            </w:r>
            <w:r>
              <w:rPr>
                <w:rFonts w:ascii="Times New Roman" w:eastAsiaTheme="minorEastAsia" w:cs="Times New Roman"/>
              </w:rPr>
              <w:t xml:space="preserve"> </w:t>
            </w:r>
            <w:r w:rsidRPr="00EE0AAF">
              <w:rPr>
                <w:rFonts w:ascii="Times New Roman" w:eastAsiaTheme="minorEastAsia" w:cs="Times New Roman"/>
                <w:b/>
                <w:bCs/>
              </w:rPr>
              <w:t>do</w:t>
            </w:r>
          </w:p>
        </w:tc>
        <w:tc>
          <w:tcPr>
            <w:tcW w:w="425" w:type="dxa"/>
            <w:tcBorders>
              <w:top w:val="nil"/>
              <w:bottom w:val="nil"/>
            </w:tcBorders>
            <w:vAlign w:val="center"/>
          </w:tcPr>
          <w:p w14:paraId="59A34170" w14:textId="77777777" w:rsidR="00790B04" w:rsidRDefault="00790B04" w:rsidP="00543ADD">
            <w:pPr>
              <w:pStyle w:val="aff8"/>
              <w:spacing w:before="48" w:line="270" w:lineRule="exact"/>
              <w:ind w:firstLineChars="0" w:firstLine="0"/>
              <w:rPr>
                <w:rFonts w:ascii="Times New Roman" w:eastAsiaTheme="minorEastAsia" w:cs="Times New Roman"/>
              </w:rPr>
            </w:pPr>
          </w:p>
        </w:tc>
      </w:tr>
      <w:tr w:rsidR="00790B04" w14:paraId="33185001" w14:textId="77777777" w:rsidTr="00543ADD">
        <w:trPr>
          <w:jc w:val="center"/>
        </w:trPr>
        <w:tc>
          <w:tcPr>
            <w:tcW w:w="7230" w:type="dxa"/>
            <w:tcBorders>
              <w:top w:val="nil"/>
              <w:bottom w:val="nil"/>
            </w:tcBorders>
            <w:vAlign w:val="center"/>
          </w:tcPr>
          <w:p w14:paraId="41279AB5" w14:textId="77777777" w:rsidR="00790B04" w:rsidRDefault="00790B04" w:rsidP="00543ADD">
            <w:pPr>
              <w:pStyle w:val="aff8"/>
              <w:spacing w:before="48" w:line="270" w:lineRule="exact"/>
              <w:ind w:firstLineChars="50" w:firstLine="105"/>
              <w:rPr>
                <w:rFonts w:asciiTheme="minorEastAsia" w:eastAsiaTheme="minorEastAsia" w:hAnsiTheme="minorEastAsia"/>
              </w:rPr>
            </w:pPr>
            <w:r>
              <w:rPr>
                <w:rFonts w:asciiTheme="minorEastAsia" w:eastAsiaTheme="minorEastAsia" w:hAnsiTheme="minorEastAsia" w:hint="eastAsia"/>
              </w:rPr>
              <w:t xml:space="preserve">4： </w:t>
            </w:r>
            <w:r>
              <w:rPr>
                <w:rFonts w:asciiTheme="minorEastAsia" w:eastAsiaTheme="minorEastAsia" w:hAnsiTheme="minorEastAsia"/>
              </w:rPr>
              <w:t xml:space="preserve">   </w:t>
            </w:r>
            <w:r w:rsidRPr="00543ADD">
              <w:rPr>
                <w:position w:val="-12"/>
              </w:rPr>
              <w:object w:dxaOrig="3159" w:dyaOrig="360" w14:anchorId="13BA8816">
                <v:shape id="_x0000_i1214" type="#_x0000_t75" style="width:157.2pt;height:18pt" o:ole="">
                  <v:imagedata r:id="rId376" o:title=""/>
                </v:shape>
                <o:OLEObject Type="Embed" ProgID="Equation.DSMT4" ShapeID="_x0000_i1214" DrawAspect="Content" ObjectID="_1714575948" r:id="rId377"/>
              </w:object>
            </w:r>
            <w:r>
              <w:rPr>
                <w:rFonts w:hint="eastAsia"/>
              </w:rPr>
              <w:t>/</w:t>
            </w:r>
            <w:r>
              <w:t>/</w:t>
            </w:r>
            <w:r>
              <w:rPr>
                <w:rFonts w:hint="eastAsia"/>
              </w:rPr>
              <w:t>对应划分向量的centroid</w:t>
            </w:r>
          </w:p>
        </w:tc>
        <w:tc>
          <w:tcPr>
            <w:tcW w:w="425" w:type="dxa"/>
            <w:tcBorders>
              <w:top w:val="nil"/>
              <w:bottom w:val="nil"/>
            </w:tcBorders>
            <w:vAlign w:val="center"/>
          </w:tcPr>
          <w:p w14:paraId="2766F02A" w14:textId="77777777" w:rsidR="00790B04" w:rsidRDefault="00790B04" w:rsidP="00543ADD">
            <w:pPr>
              <w:pStyle w:val="aff8"/>
              <w:spacing w:before="48" w:line="270" w:lineRule="exact"/>
              <w:ind w:firstLineChars="0" w:firstLine="0"/>
              <w:rPr>
                <w:rFonts w:ascii="Times New Roman" w:eastAsiaTheme="minorEastAsia" w:cs="Times New Roman"/>
              </w:rPr>
            </w:pPr>
          </w:p>
        </w:tc>
      </w:tr>
      <w:tr w:rsidR="00790B04" w14:paraId="47781F4D" w14:textId="77777777" w:rsidTr="00543ADD">
        <w:trPr>
          <w:trHeight w:val="224"/>
          <w:jc w:val="center"/>
        </w:trPr>
        <w:tc>
          <w:tcPr>
            <w:tcW w:w="7230" w:type="dxa"/>
            <w:tcBorders>
              <w:top w:val="nil"/>
              <w:bottom w:val="nil"/>
            </w:tcBorders>
            <w:vAlign w:val="center"/>
          </w:tcPr>
          <w:p w14:paraId="46C1FA8C" w14:textId="77777777" w:rsidR="00790B04" w:rsidRDefault="00790B04" w:rsidP="00543ADD">
            <w:pPr>
              <w:pStyle w:val="aff8"/>
              <w:spacing w:before="48" w:line="270" w:lineRule="exact"/>
              <w:ind w:firstLineChars="50" w:firstLine="105"/>
              <w:rPr>
                <w:rFonts w:asciiTheme="minorEastAsia" w:eastAsiaTheme="minorEastAsia" w:hAnsiTheme="minorEastAsia"/>
              </w:rPr>
            </w:pPr>
            <w:r>
              <w:rPr>
                <w:rFonts w:asciiTheme="minorEastAsia" w:eastAsiaTheme="minorEastAsia" w:hAnsiTheme="minorEastAsia" w:hint="eastAsia"/>
              </w:rPr>
              <w:t xml:space="preserve">5： </w:t>
            </w:r>
            <w:r>
              <w:rPr>
                <w:rFonts w:asciiTheme="minorEastAsia" w:eastAsiaTheme="minorEastAsia" w:hAnsiTheme="minorEastAsia"/>
              </w:rPr>
              <w:t xml:space="preserve">   </w:t>
            </w:r>
            <w:r w:rsidRPr="00803EE2">
              <w:rPr>
                <w:rFonts w:asciiTheme="minorEastAsia" w:eastAsiaTheme="minorEastAsia" w:hAnsiTheme="minorEastAsia" w:hint="eastAsia"/>
                <w:b/>
                <w:bCs/>
              </w:rPr>
              <w:t>If</w:t>
            </w:r>
            <w:r>
              <w:rPr>
                <w:rFonts w:asciiTheme="minorEastAsia" w:eastAsiaTheme="minorEastAsia" w:hAnsiTheme="minorEastAsia"/>
                <w:b/>
                <w:bCs/>
              </w:rPr>
              <w:t xml:space="preserve"> </w:t>
            </w:r>
            <w:r w:rsidRPr="00543ADD">
              <w:rPr>
                <w:position w:val="-12"/>
              </w:rPr>
              <w:object w:dxaOrig="1200" w:dyaOrig="360" w14:anchorId="76036704">
                <v:shape id="_x0000_i1215" type="#_x0000_t75" style="width:60pt;height:18pt" o:ole="">
                  <v:imagedata r:id="rId378" o:title=""/>
                </v:shape>
                <o:OLEObject Type="Embed" ProgID="Equation.DSMT4" ShapeID="_x0000_i1215" DrawAspect="Content" ObjectID="_1714575949" r:id="rId379"/>
              </w:object>
            </w:r>
            <w:r>
              <w:t xml:space="preserve"> </w:t>
            </w:r>
            <w:r w:rsidRPr="00567C05">
              <w:rPr>
                <w:rFonts w:hint="eastAsia"/>
                <w:b/>
                <w:bCs/>
              </w:rPr>
              <w:t>do</w:t>
            </w:r>
          </w:p>
        </w:tc>
        <w:tc>
          <w:tcPr>
            <w:tcW w:w="425" w:type="dxa"/>
            <w:tcBorders>
              <w:top w:val="nil"/>
              <w:bottom w:val="nil"/>
            </w:tcBorders>
            <w:vAlign w:val="center"/>
          </w:tcPr>
          <w:p w14:paraId="1AB5B1F1" w14:textId="77777777" w:rsidR="00790B04" w:rsidRDefault="00790B04" w:rsidP="00543ADD">
            <w:pPr>
              <w:pStyle w:val="aff8"/>
              <w:spacing w:before="48" w:line="270" w:lineRule="exact"/>
              <w:ind w:firstLineChars="0" w:firstLine="0"/>
              <w:rPr>
                <w:rFonts w:ascii="Times New Roman" w:eastAsiaTheme="minorEastAsia" w:cs="Times New Roman"/>
              </w:rPr>
            </w:pPr>
          </w:p>
        </w:tc>
      </w:tr>
      <w:tr w:rsidR="00790B04" w14:paraId="5ED19D2F" w14:textId="77777777" w:rsidTr="00543ADD">
        <w:trPr>
          <w:jc w:val="center"/>
        </w:trPr>
        <w:tc>
          <w:tcPr>
            <w:tcW w:w="7230" w:type="dxa"/>
            <w:tcBorders>
              <w:top w:val="nil"/>
              <w:bottom w:val="nil"/>
            </w:tcBorders>
            <w:vAlign w:val="center"/>
          </w:tcPr>
          <w:p w14:paraId="6655A204" w14:textId="77777777" w:rsidR="00790B04" w:rsidRPr="00DC247B" w:rsidRDefault="00790B04" w:rsidP="00543ADD">
            <w:pPr>
              <w:pStyle w:val="aff8"/>
              <w:spacing w:before="48" w:line="270" w:lineRule="exact"/>
              <w:ind w:firstLineChars="50" w:firstLine="105"/>
              <w:rPr>
                <w:rFonts w:asciiTheme="minorEastAsia" w:eastAsiaTheme="minorEastAsia" w:hAnsiTheme="minorEastAsia"/>
              </w:rPr>
            </w:pPr>
            <w:r>
              <w:rPr>
                <w:rFonts w:asciiTheme="minorEastAsia" w:eastAsiaTheme="minorEastAsia" w:hAnsiTheme="minorEastAsia" w:hint="eastAsia"/>
              </w:rPr>
              <w:t xml:space="preserve">6： </w:t>
            </w:r>
            <w:r>
              <w:rPr>
                <w:rFonts w:asciiTheme="minorEastAsia" w:eastAsiaTheme="minorEastAsia" w:hAnsiTheme="minorEastAsia"/>
              </w:rPr>
              <w:t xml:space="preserve">       </w:t>
            </w:r>
            <w:r w:rsidRPr="00543ADD">
              <w:rPr>
                <w:position w:val="-12"/>
              </w:rPr>
              <w:object w:dxaOrig="1860" w:dyaOrig="360" w14:anchorId="7B93F90A">
                <v:shape id="_x0000_i1216" type="#_x0000_t75" style="width:93.6pt;height:18pt" o:ole="">
                  <v:imagedata r:id="rId380" o:title=""/>
                </v:shape>
                <o:OLEObject Type="Embed" ProgID="Equation.DSMT4" ShapeID="_x0000_i1216" DrawAspect="Content" ObjectID="_1714575950" r:id="rId381"/>
              </w:object>
            </w:r>
          </w:p>
        </w:tc>
        <w:tc>
          <w:tcPr>
            <w:tcW w:w="425" w:type="dxa"/>
            <w:tcBorders>
              <w:top w:val="nil"/>
              <w:bottom w:val="nil"/>
            </w:tcBorders>
            <w:vAlign w:val="center"/>
          </w:tcPr>
          <w:p w14:paraId="7E355382" w14:textId="77777777" w:rsidR="00790B04" w:rsidRDefault="00790B04" w:rsidP="00543ADD">
            <w:pPr>
              <w:pStyle w:val="aff8"/>
              <w:spacing w:before="48" w:line="270" w:lineRule="exact"/>
              <w:ind w:firstLineChars="0" w:firstLine="0"/>
              <w:rPr>
                <w:rFonts w:ascii="Times New Roman" w:eastAsiaTheme="minorEastAsia" w:cs="Times New Roman"/>
              </w:rPr>
            </w:pPr>
          </w:p>
        </w:tc>
      </w:tr>
      <w:tr w:rsidR="00790B04" w14:paraId="3C2C36C4" w14:textId="77777777" w:rsidTr="00543ADD">
        <w:trPr>
          <w:gridAfter w:val="1"/>
          <w:wAfter w:w="425" w:type="dxa"/>
          <w:jc w:val="center"/>
        </w:trPr>
        <w:tc>
          <w:tcPr>
            <w:tcW w:w="7230" w:type="dxa"/>
            <w:tcBorders>
              <w:top w:val="nil"/>
              <w:bottom w:val="nil"/>
            </w:tcBorders>
            <w:vAlign w:val="center"/>
          </w:tcPr>
          <w:p w14:paraId="2A87F0C3" w14:textId="77777777" w:rsidR="00790B04" w:rsidRPr="00F17E03" w:rsidRDefault="00790B04" w:rsidP="00543ADD">
            <w:pPr>
              <w:pStyle w:val="aff8"/>
              <w:spacing w:before="48" w:line="270" w:lineRule="exact"/>
              <w:ind w:firstLineChars="50" w:firstLine="105"/>
              <w:rPr>
                <w:rFonts w:asciiTheme="minorEastAsia" w:eastAsiaTheme="minorEastAsia" w:hAnsiTheme="minorEastAsia"/>
                <w:b/>
                <w:bCs/>
              </w:rPr>
            </w:pPr>
            <w:r>
              <w:rPr>
                <w:rFonts w:asciiTheme="minorEastAsia" w:eastAsiaTheme="minorEastAsia" w:hAnsiTheme="minorEastAsia" w:hint="eastAsia"/>
              </w:rPr>
              <w:t xml:space="preserve">7： </w:t>
            </w:r>
            <w:r>
              <w:rPr>
                <w:rFonts w:asciiTheme="minorEastAsia" w:eastAsiaTheme="minorEastAsia" w:hAnsiTheme="minorEastAsia"/>
              </w:rPr>
              <w:t xml:space="preserve">   </w:t>
            </w:r>
            <w:r>
              <w:rPr>
                <w:rFonts w:asciiTheme="minorEastAsia" w:eastAsiaTheme="minorEastAsia" w:hAnsiTheme="minorEastAsia" w:hint="eastAsia"/>
                <w:b/>
                <w:bCs/>
              </w:rPr>
              <w:t>else</w:t>
            </w:r>
            <w:r>
              <w:rPr>
                <w:rFonts w:asciiTheme="minorEastAsia" w:eastAsiaTheme="minorEastAsia" w:hAnsiTheme="minorEastAsia"/>
                <w:b/>
                <w:bCs/>
              </w:rPr>
              <w:t xml:space="preserve"> </w:t>
            </w:r>
            <w:r>
              <w:rPr>
                <w:rFonts w:asciiTheme="minorEastAsia" w:eastAsiaTheme="minorEastAsia" w:hAnsiTheme="minorEastAsia" w:hint="eastAsia"/>
                <w:b/>
                <w:bCs/>
              </w:rPr>
              <w:t>do</w:t>
            </w:r>
          </w:p>
        </w:tc>
      </w:tr>
      <w:tr w:rsidR="00790B04" w14:paraId="2826A8C3" w14:textId="77777777" w:rsidTr="00543ADD">
        <w:trPr>
          <w:jc w:val="center"/>
        </w:trPr>
        <w:tc>
          <w:tcPr>
            <w:tcW w:w="7230" w:type="dxa"/>
            <w:tcBorders>
              <w:top w:val="nil"/>
              <w:bottom w:val="nil"/>
            </w:tcBorders>
            <w:vAlign w:val="center"/>
          </w:tcPr>
          <w:p w14:paraId="073DD373" w14:textId="77777777" w:rsidR="00790B04" w:rsidRDefault="00790B04" w:rsidP="00543ADD">
            <w:pPr>
              <w:pStyle w:val="aff8"/>
              <w:spacing w:before="48" w:line="270" w:lineRule="exact"/>
              <w:ind w:firstLineChars="50" w:firstLine="105"/>
              <w:rPr>
                <w:rFonts w:asciiTheme="minorEastAsia" w:eastAsiaTheme="minorEastAsia" w:hAnsiTheme="minorEastAsia"/>
              </w:rPr>
            </w:pPr>
            <w:r>
              <w:rPr>
                <w:rFonts w:asciiTheme="minorEastAsia" w:eastAsiaTheme="minorEastAsia" w:hAnsiTheme="minorEastAsia" w:hint="eastAsia"/>
              </w:rPr>
              <w:t xml:space="preserve">8： </w:t>
            </w:r>
            <w:r>
              <w:rPr>
                <w:rFonts w:asciiTheme="minorEastAsia" w:eastAsiaTheme="minorEastAsia" w:hAnsiTheme="minorEastAsia"/>
              </w:rPr>
              <w:t xml:space="preserve">       </w:t>
            </w:r>
            <w:r w:rsidRPr="00543ADD">
              <w:rPr>
                <w:position w:val="-12"/>
              </w:rPr>
              <w:object w:dxaOrig="2860" w:dyaOrig="360" w14:anchorId="76C5E6BF">
                <v:shape id="_x0000_i1217" type="#_x0000_t75" style="width:143.4pt;height:18pt" o:ole="">
                  <v:imagedata r:id="rId382" o:title=""/>
                </v:shape>
                <o:OLEObject Type="Embed" ProgID="Equation.DSMT4" ShapeID="_x0000_i1217" DrawAspect="Content" ObjectID="_1714575951" r:id="rId383"/>
              </w:object>
            </w:r>
          </w:p>
        </w:tc>
        <w:tc>
          <w:tcPr>
            <w:tcW w:w="425" w:type="dxa"/>
            <w:tcBorders>
              <w:top w:val="nil"/>
              <w:bottom w:val="nil"/>
            </w:tcBorders>
            <w:vAlign w:val="center"/>
          </w:tcPr>
          <w:p w14:paraId="69E598E0" w14:textId="77777777" w:rsidR="00790B04" w:rsidRDefault="00790B04" w:rsidP="00543ADD">
            <w:pPr>
              <w:pStyle w:val="aff8"/>
              <w:spacing w:before="48" w:line="270" w:lineRule="exact"/>
              <w:ind w:firstLineChars="0" w:firstLine="0"/>
              <w:rPr>
                <w:rFonts w:ascii="Times New Roman" w:eastAsiaTheme="minorEastAsia" w:cs="Times New Roman"/>
              </w:rPr>
            </w:pPr>
          </w:p>
        </w:tc>
      </w:tr>
      <w:tr w:rsidR="00790B04" w14:paraId="5CD592C1" w14:textId="77777777" w:rsidTr="00543ADD">
        <w:trPr>
          <w:jc w:val="center"/>
        </w:trPr>
        <w:tc>
          <w:tcPr>
            <w:tcW w:w="7230" w:type="dxa"/>
            <w:tcBorders>
              <w:top w:val="nil"/>
              <w:bottom w:val="nil"/>
            </w:tcBorders>
            <w:vAlign w:val="center"/>
          </w:tcPr>
          <w:p w14:paraId="6E24FD14" w14:textId="77777777" w:rsidR="00790B04" w:rsidRDefault="00790B04" w:rsidP="00543ADD">
            <w:pPr>
              <w:pStyle w:val="aff8"/>
              <w:spacing w:before="48" w:line="270" w:lineRule="exact"/>
              <w:ind w:firstLineChars="50" w:firstLine="105"/>
              <w:rPr>
                <w:rFonts w:asciiTheme="minorEastAsia" w:eastAsiaTheme="minorEastAsia" w:hAnsiTheme="minorEastAsia"/>
              </w:rPr>
            </w:pPr>
            <w:r>
              <w:rPr>
                <w:rFonts w:asciiTheme="minorEastAsia" w:eastAsiaTheme="minorEastAsia" w:hAnsiTheme="minorEastAsia" w:hint="eastAsia"/>
              </w:rPr>
              <w:t xml:space="preserve">9： </w:t>
            </w:r>
            <w:r>
              <w:rPr>
                <w:rFonts w:asciiTheme="minorEastAsia" w:eastAsiaTheme="minorEastAsia" w:hAnsiTheme="minorEastAsia"/>
              </w:rPr>
              <w:t xml:space="preserve">       </w:t>
            </w:r>
            <w:r w:rsidRPr="00543ADD">
              <w:rPr>
                <w:position w:val="-12"/>
              </w:rPr>
              <w:object w:dxaOrig="2740" w:dyaOrig="360" w14:anchorId="21321FCE">
                <v:shape id="_x0000_i1218" type="#_x0000_t75" style="width:137.4pt;height:18pt" o:ole="">
                  <v:imagedata r:id="rId384" o:title=""/>
                </v:shape>
                <o:OLEObject Type="Embed" ProgID="Equation.DSMT4" ShapeID="_x0000_i1218" DrawAspect="Content" ObjectID="_1714575952" r:id="rId385"/>
              </w:object>
            </w:r>
            <w:r>
              <w:t>//</w:t>
            </w:r>
            <w:r>
              <w:rPr>
                <w:rFonts w:hint="eastAsia"/>
              </w:rPr>
              <w:t>保存历史结果</w:t>
            </w:r>
          </w:p>
        </w:tc>
        <w:tc>
          <w:tcPr>
            <w:tcW w:w="425" w:type="dxa"/>
            <w:tcBorders>
              <w:top w:val="nil"/>
              <w:bottom w:val="nil"/>
            </w:tcBorders>
            <w:vAlign w:val="center"/>
          </w:tcPr>
          <w:p w14:paraId="1C0DE9F8" w14:textId="77777777" w:rsidR="00790B04" w:rsidRDefault="00790B04" w:rsidP="00543ADD">
            <w:pPr>
              <w:pStyle w:val="aff8"/>
              <w:spacing w:before="48" w:line="270" w:lineRule="exact"/>
              <w:ind w:firstLineChars="0" w:firstLine="0"/>
              <w:rPr>
                <w:rFonts w:ascii="Times New Roman" w:eastAsiaTheme="minorEastAsia" w:cs="Times New Roman"/>
              </w:rPr>
            </w:pPr>
          </w:p>
        </w:tc>
      </w:tr>
      <w:tr w:rsidR="00790B04" w14:paraId="33148440" w14:textId="77777777" w:rsidTr="00543ADD">
        <w:trPr>
          <w:jc w:val="center"/>
        </w:trPr>
        <w:tc>
          <w:tcPr>
            <w:tcW w:w="7230" w:type="dxa"/>
            <w:tcBorders>
              <w:top w:val="nil"/>
              <w:bottom w:val="nil"/>
            </w:tcBorders>
            <w:vAlign w:val="center"/>
          </w:tcPr>
          <w:p w14:paraId="086BD0C8" w14:textId="77777777" w:rsidR="00790B04" w:rsidRPr="00F17E03" w:rsidRDefault="00790B04" w:rsidP="00543ADD">
            <w:pPr>
              <w:pStyle w:val="aff8"/>
              <w:spacing w:before="48" w:line="270" w:lineRule="exact"/>
              <w:ind w:firstLineChars="0" w:firstLine="0"/>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0</w:t>
            </w:r>
            <w:r>
              <w:rPr>
                <w:rFonts w:asciiTheme="minorEastAsia" w:eastAsiaTheme="minorEastAsia" w:hAnsiTheme="minorEastAsia" w:hint="eastAsia"/>
              </w:rPr>
              <w:t xml:space="preserve">： </w:t>
            </w:r>
            <w:r>
              <w:rPr>
                <w:rFonts w:asciiTheme="minorEastAsia" w:eastAsiaTheme="minorEastAsia" w:hAnsiTheme="minorEastAsia"/>
              </w:rPr>
              <w:t xml:space="preserve">   </w:t>
            </w:r>
            <w:r w:rsidRPr="00F17E03">
              <w:rPr>
                <w:rFonts w:asciiTheme="minorEastAsia" w:eastAsiaTheme="minorEastAsia" w:hAnsiTheme="minorEastAsia" w:hint="eastAsia"/>
                <w:b/>
                <w:bCs/>
              </w:rPr>
              <w:t>end</w:t>
            </w:r>
            <w:r w:rsidRPr="00F17E03">
              <w:rPr>
                <w:rFonts w:asciiTheme="minorEastAsia" w:eastAsiaTheme="minorEastAsia" w:hAnsiTheme="minorEastAsia"/>
                <w:b/>
                <w:bCs/>
              </w:rPr>
              <w:t xml:space="preserve"> </w:t>
            </w:r>
            <w:r>
              <w:rPr>
                <w:rFonts w:asciiTheme="minorEastAsia" w:eastAsiaTheme="minorEastAsia" w:hAnsiTheme="minorEastAsia" w:hint="eastAsia"/>
                <w:b/>
                <w:bCs/>
              </w:rPr>
              <w:t>If</w:t>
            </w:r>
          </w:p>
        </w:tc>
        <w:tc>
          <w:tcPr>
            <w:tcW w:w="425" w:type="dxa"/>
            <w:tcBorders>
              <w:top w:val="nil"/>
              <w:bottom w:val="nil"/>
            </w:tcBorders>
            <w:vAlign w:val="center"/>
          </w:tcPr>
          <w:p w14:paraId="2B3533E4" w14:textId="77777777" w:rsidR="00790B04" w:rsidRDefault="00790B04" w:rsidP="00543ADD">
            <w:pPr>
              <w:pStyle w:val="aff8"/>
              <w:spacing w:before="48" w:line="270" w:lineRule="exact"/>
              <w:ind w:firstLineChars="0" w:firstLine="0"/>
              <w:rPr>
                <w:rFonts w:ascii="Times New Roman" w:eastAsiaTheme="minorEastAsia" w:cs="Times New Roman"/>
              </w:rPr>
            </w:pPr>
          </w:p>
        </w:tc>
      </w:tr>
      <w:tr w:rsidR="00790B04" w14:paraId="3E1F89DE" w14:textId="77777777" w:rsidTr="00543ADD">
        <w:trPr>
          <w:jc w:val="center"/>
        </w:trPr>
        <w:tc>
          <w:tcPr>
            <w:tcW w:w="7230" w:type="dxa"/>
            <w:tcBorders>
              <w:top w:val="nil"/>
              <w:bottom w:val="nil"/>
            </w:tcBorders>
            <w:vAlign w:val="center"/>
          </w:tcPr>
          <w:p w14:paraId="35225D99" w14:textId="77777777" w:rsidR="00790B04" w:rsidRDefault="00790B04" w:rsidP="00543ADD">
            <w:pPr>
              <w:pStyle w:val="aff8"/>
              <w:spacing w:before="48" w:line="270" w:lineRule="exact"/>
              <w:ind w:firstLineChars="0" w:firstLine="0"/>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1</w:t>
            </w:r>
            <w:r>
              <w:rPr>
                <w:rFonts w:asciiTheme="minorEastAsia" w:eastAsiaTheme="minorEastAsia" w:hAnsiTheme="minorEastAsia" w:hint="eastAsia"/>
              </w:rPr>
              <w:t>：</w:t>
            </w:r>
            <w:r w:rsidRPr="00F17E03">
              <w:rPr>
                <w:rFonts w:asciiTheme="minorEastAsia" w:eastAsiaTheme="minorEastAsia" w:hAnsiTheme="minorEastAsia" w:hint="eastAsia"/>
                <w:b/>
                <w:bCs/>
              </w:rPr>
              <w:t>end</w:t>
            </w:r>
            <w:r w:rsidRPr="00F17E03">
              <w:rPr>
                <w:rFonts w:asciiTheme="minorEastAsia" w:eastAsiaTheme="minorEastAsia" w:hAnsiTheme="minorEastAsia"/>
                <w:b/>
                <w:bCs/>
              </w:rPr>
              <w:t xml:space="preserve"> </w:t>
            </w:r>
            <w:r>
              <w:rPr>
                <w:rFonts w:asciiTheme="minorEastAsia" w:eastAsiaTheme="minorEastAsia" w:hAnsiTheme="minorEastAsia" w:hint="eastAsia"/>
                <w:b/>
                <w:bCs/>
              </w:rPr>
              <w:t>for</w:t>
            </w:r>
          </w:p>
        </w:tc>
        <w:tc>
          <w:tcPr>
            <w:tcW w:w="425" w:type="dxa"/>
            <w:tcBorders>
              <w:top w:val="nil"/>
              <w:bottom w:val="nil"/>
            </w:tcBorders>
            <w:vAlign w:val="center"/>
          </w:tcPr>
          <w:p w14:paraId="026D81F7" w14:textId="77777777" w:rsidR="00790B04" w:rsidRDefault="00790B04" w:rsidP="00543ADD">
            <w:pPr>
              <w:pStyle w:val="aff8"/>
              <w:spacing w:before="48" w:line="270" w:lineRule="exact"/>
              <w:ind w:firstLineChars="0" w:firstLine="0"/>
              <w:rPr>
                <w:rFonts w:ascii="Times New Roman" w:eastAsiaTheme="minorEastAsia" w:cs="Times New Roman"/>
              </w:rPr>
            </w:pPr>
          </w:p>
        </w:tc>
      </w:tr>
      <w:tr w:rsidR="00790B04" w14:paraId="1892C4F4" w14:textId="77777777" w:rsidTr="00543ADD">
        <w:trPr>
          <w:jc w:val="center"/>
        </w:trPr>
        <w:tc>
          <w:tcPr>
            <w:tcW w:w="7230" w:type="dxa"/>
            <w:tcBorders>
              <w:top w:val="nil"/>
              <w:bottom w:val="single" w:sz="12" w:space="0" w:color="auto"/>
            </w:tcBorders>
            <w:vAlign w:val="center"/>
          </w:tcPr>
          <w:p w14:paraId="5AF8D8C6" w14:textId="77777777" w:rsidR="00790B04" w:rsidRDefault="00790B04" w:rsidP="00543ADD">
            <w:pPr>
              <w:pStyle w:val="aff8"/>
              <w:spacing w:before="48" w:line="270" w:lineRule="exact"/>
              <w:ind w:firstLineChars="0" w:firstLine="0"/>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2</w:t>
            </w:r>
            <w:r>
              <w:rPr>
                <w:rFonts w:asciiTheme="minorEastAsia" w:eastAsiaTheme="minorEastAsia" w:hAnsiTheme="minorEastAsia" w:hint="eastAsia"/>
              </w:rPr>
              <w:t>：</w:t>
            </w:r>
            <w:r w:rsidRPr="00DF340D">
              <w:rPr>
                <w:rFonts w:asciiTheme="minorEastAsia" w:eastAsiaTheme="minorEastAsia" w:hAnsiTheme="minorEastAsia" w:hint="eastAsia"/>
                <w:b/>
                <w:bCs/>
              </w:rPr>
              <w:t>return</w:t>
            </w:r>
            <w:r>
              <w:rPr>
                <w:rFonts w:asciiTheme="minorEastAsia" w:eastAsiaTheme="minorEastAsia" w:hAnsiTheme="minorEastAsia"/>
              </w:rPr>
              <w:t xml:space="preserve"> </w:t>
            </w:r>
            <w:r w:rsidRPr="00543ADD">
              <w:rPr>
                <w:position w:val="-6"/>
              </w:rPr>
              <w:object w:dxaOrig="400" w:dyaOrig="260" w14:anchorId="1AFAE367">
                <v:shape id="_x0000_i1219" type="#_x0000_t75" style="width:19.8pt;height:12.6pt" o:ole="">
                  <v:imagedata r:id="rId386" o:title=""/>
                </v:shape>
                <o:OLEObject Type="Embed" ProgID="Equation.DSMT4" ShapeID="_x0000_i1219" DrawAspect="Content" ObjectID="_1714575953" r:id="rId387"/>
              </w:object>
            </w:r>
          </w:p>
        </w:tc>
        <w:tc>
          <w:tcPr>
            <w:tcW w:w="425" w:type="dxa"/>
            <w:tcBorders>
              <w:top w:val="nil"/>
              <w:bottom w:val="single" w:sz="12" w:space="0" w:color="auto"/>
            </w:tcBorders>
            <w:vAlign w:val="center"/>
          </w:tcPr>
          <w:p w14:paraId="17A10D95" w14:textId="77777777" w:rsidR="00790B04" w:rsidRDefault="00790B04" w:rsidP="00543ADD">
            <w:pPr>
              <w:pStyle w:val="aff8"/>
              <w:spacing w:before="48" w:line="270" w:lineRule="exact"/>
              <w:ind w:firstLineChars="0" w:firstLine="0"/>
              <w:rPr>
                <w:rFonts w:ascii="Times New Roman" w:eastAsiaTheme="minorEastAsia" w:cs="Times New Roman"/>
              </w:rPr>
            </w:pPr>
          </w:p>
        </w:tc>
      </w:tr>
    </w:tbl>
    <w:p w14:paraId="6288B9B1" w14:textId="39ABEFFF" w:rsidR="00793293" w:rsidRDefault="0069633F" w:rsidP="00793293">
      <w:pPr>
        <w:widowControl/>
        <w:spacing w:beforeLines="0" w:line="400" w:lineRule="exact"/>
        <w:ind w:firstLineChars="0" w:firstLine="0"/>
      </w:pPr>
      <w:r>
        <w:rPr>
          <w:rFonts w:hint="eastAsia"/>
        </w:rPr>
        <w:t>上述算法中查询表的最大可能大小和乘积量化向量划分数</w:t>
      </w:r>
      <w:r w:rsidRPr="00543ADD">
        <w:rPr>
          <w:position w:val="-6"/>
        </w:rPr>
        <w:object w:dxaOrig="260" w:dyaOrig="220" w14:anchorId="30128C58">
          <v:shape id="_x0000_i1220" type="#_x0000_t75" style="width:12.6pt;height:11.4pt" o:ole="">
            <v:imagedata r:id="rId388" o:title=""/>
          </v:shape>
          <o:OLEObject Type="Embed" ProgID="Equation.DSMT4" ShapeID="_x0000_i1220" DrawAspect="Content" ObjectID="_1714575954" r:id="rId389"/>
        </w:object>
      </w:r>
      <w:r>
        <w:rPr>
          <w:rFonts w:hint="eastAsia"/>
        </w:rPr>
        <w:t>以及每个子空间质心数量（编码范围）参数</w:t>
      </w:r>
      <w:r w:rsidRPr="00543ADD">
        <w:rPr>
          <w:position w:val="-6"/>
        </w:rPr>
        <w:object w:dxaOrig="200" w:dyaOrig="220" w14:anchorId="18C3CE81">
          <v:shape id="_x0000_i1221" type="#_x0000_t75" style="width:10.8pt;height:11.4pt" o:ole="">
            <v:imagedata r:id="rId390" o:title=""/>
          </v:shape>
          <o:OLEObject Type="Embed" ProgID="Equation.DSMT4" ShapeID="_x0000_i1221" DrawAspect="Content" ObjectID="_1714575955" r:id="rId391"/>
        </w:object>
      </w:r>
      <w:r>
        <w:rPr>
          <w:rFonts w:hint="eastAsia"/>
        </w:rPr>
        <w:t>有关。由于查询向量可能和所有子空间的所有质心进行距离计算，查询表内含有最大元素数量为</w:t>
      </w:r>
      <w:r w:rsidRPr="00543ADD">
        <w:rPr>
          <w:position w:val="-6"/>
        </w:rPr>
        <w:object w:dxaOrig="380" w:dyaOrig="220" w14:anchorId="512B5531">
          <v:shape id="_x0000_i1222" type="#_x0000_t75" style="width:18.6pt;height:11.4pt" o:ole="">
            <v:imagedata r:id="rId392" o:title=""/>
          </v:shape>
          <o:OLEObject Type="Embed" ProgID="Equation.DSMT4" ShapeID="_x0000_i1222" DrawAspect="Content" ObjectID="_1714575956" r:id="rId393"/>
        </w:object>
      </w:r>
      <w:r>
        <w:rPr>
          <w:rFonts w:hint="eastAsia"/>
        </w:rPr>
        <w:t>。</w:t>
      </w:r>
    </w:p>
    <w:p w14:paraId="239120D6" w14:textId="52DA19E2" w:rsidR="00B34957" w:rsidRDefault="00B34957" w:rsidP="00B34957">
      <w:pPr>
        <w:pStyle w:val="1"/>
        <w:spacing w:before="600" w:after="600"/>
        <w:ind w:left="0" w:firstLine="0"/>
        <w:rPr>
          <w:sz w:val="30"/>
          <w:szCs w:val="30"/>
        </w:rPr>
      </w:pPr>
      <w:r>
        <w:rPr>
          <w:rFonts w:hint="eastAsia"/>
          <w:sz w:val="30"/>
          <w:szCs w:val="30"/>
        </w:rPr>
        <w:t xml:space="preserve">  </w:t>
      </w:r>
      <w:bookmarkStart w:id="51" w:name="_Toc103791466"/>
      <w:r>
        <w:rPr>
          <w:rFonts w:hint="eastAsia"/>
          <w:sz w:val="30"/>
          <w:szCs w:val="30"/>
        </w:rPr>
        <w:t>实验结果与分析</w:t>
      </w:r>
      <w:bookmarkEnd w:id="51"/>
    </w:p>
    <w:p w14:paraId="5BEDF7C4" w14:textId="0F5A7DA5" w:rsidR="00373FC0" w:rsidRDefault="006F38B2" w:rsidP="004C6409">
      <w:pPr>
        <w:pStyle w:val="2"/>
      </w:pPr>
      <w:r>
        <w:rPr>
          <w:rFonts w:hint="eastAsia"/>
        </w:rPr>
        <w:t xml:space="preserve"> </w:t>
      </w:r>
      <w:bookmarkStart w:id="52" w:name="_Toc103791467"/>
      <w:r w:rsidR="00C06CE3">
        <w:rPr>
          <w:rFonts w:hint="eastAsia"/>
        </w:rPr>
        <w:t>数据集与实验配置</w:t>
      </w:r>
      <w:bookmarkEnd w:id="52"/>
    </w:p>
    <w:p w14:paraId="6E27B4E4" w14:textId="11319DE1" w:rsidR="004C6409" w:rsidRDefault="004C6409" w:rsidP="004C6409">
      <w:pPr>
        <w:spacing w:before="48"/>
        <w:ind w:firstLine="480"/>
      </w:pPr>
      <w:r>
        <w:rPr>
          <w:rFonts w:hint="eastAsia"/>
        </w:rPr>
        <w:t>本实验机器</w:t>
      </w:r>
      <w:r w:rsidR="00897A60">
        <w:rPr>
          <w:rFonts w:hint="eastAsia"/>
        </w:rPr>
        <w:t>配置</w:t>
      </w:r>
      <w:r>
        <w:rPr>
          <w:rFonts w:hint="eastAsia"/>
        </w:rPr>
        <w:t>为</w:t>
      </w:r>
      <w:r w:rsidR="00897A60">
        <w:t xml:space="preserve">Core </w:t>
      </w:r>
      <w:r>
        <w:rPr>
          <w:rFonts w:hint="eastAsia"/>
        </w:rPr>
        <w:t>i</w:t>
      </w:r>
      <w:r w:rsidR="00AD5926" w:rsidRPr="00AD5926">
        <w:t>7</w:t>
      </w:r>
      <w:r>
        <w:t>-</w:t>
      </w:r>
      <w:r w:rsidR="00AD5926" w:rsidRPr="00AD5926">
        <w:t>7700</w:t>
      </w:r>
      <w:r>
        <w:rPr>
          <w:rFonts w:hint="eastAsia"/>
        </w:rPr>
        <w:t>CPU</w:t>
      </w:r>
      <w:r w:rsidR="00BE269B">
        <w:rPr>
          <w:rFonts w:hint="eastAsia"/>
        </w:rPr>
        <w:t>，</w:t>
      </w:r>
      <w:r w:rsidR="00AD5926" w:rsidRPr="00AD5926">
        <w:rPr>
          <w:rFonts w:hint="eastAsia"/>
        </w:rPr>
        <w:t>1</w:t>
      </w:r>
      <w:r w:rsidR="00AD5926" w:rsidRPr="00AD5926">
        <w:t>6</w:t>
      </w:r>
      <w:r>
        <w:rPr>
          <w:rFonts w:hint="eastAsia"/>
        </w:rPr>
        <w:t>G</w:t>
      </w:r>
      <w:r>
        <w:rPr>
          <w:rFonts w:hint="eastAsia"/>
        </w:rPr>
        <w:t>内存</w:t>
      </w:r>
      <w:r w:rsidR="00981073">
        <w:rPr>
          <w:rFonts w:hint="eastAsia"/>
        </w:rPr>
        <w:t>，</w:t>
      </w:r>
      <w:r w:rsidR="003C3478">
        <w:rPr>
          <w:rFonts w:hint="eastAsia"/>
        </w:rPr>
        <w:t>查询测试均为</w:t>
      </w:r>
      <w:r w:rsidR="00981073">
        <w:rPr>
          <w:rFonts w:hint="eastAsia"/>
        </w:rPr>
        <w:t>单线程测试</w:t>
      </w:r>
      <w:r>
        <w:rPr>
          <w:rFonts w:hint="eastAsia"/>
        </w:rPr>
        <w:t>。</w:t>
      </w:r>
      <w:r w:rsidR="00DC5AFC">
        <w:rPr>
          <w:rFonts w:hint="eastAsia"/>
        </w:rPr>
        <w:t>实验数据集为图像检索数据集</w:t>
      </w:r>
      <w:r w:rsidR="00DC5AFC">
        <w:rPr>
          <w:rFonts w:hint="eastAsia"/>
        </w:rPr>
        <w:t>SIFT</w:t>
      </w:r>
      <w:r w:rsidR="00AD5926" w:rsidRPr="00AD5926">
        <w:t>1</w:t>
      </w:r>
      <w:r w:rsidR="00DC5AFC">
        <w:rPr>
          <w:rFonts w:hint="eastAsia"/>
        </w:rPr>
        <w:t>M</w:t>
      </w:r>
      <w:r w:rsidR="00CE60CB">
        <w:rPr>
          <w:rFonts w:hint="eastAsia"/>
        </w:rPr>
        <w:t>以及文本数据特征</w:t>
      </w:r>
      <w:r w:rsidR="00CE60CB">
        <w:rPr>
          <w:rFonts w:hint="eastAsia"/>
        </w:rPr>
        <w:t>GLOVE</w:t>
      </w:r>
      <w:r w:rsidR="00AD5926" w:rsidRPr="00AD5926">
        <w:t>1</w:t>
      </w:r>
      <w:r w:rsidR="00CE60CB">
        <w:rPr>
          <w:rFonts w:hint="eastAsia"/>
        </w:rPr>
        <w:t>M</w:t>
      </w:r>
      <w:r w:rsidR="00CE60CB">
        <w:rPr>
          <w:rFonts w:hint="eastAsia"/>
        </w:rPr>
        <w:t>数据集。</w:t>
      </w:r>
      <w:r w:rsidR="00CE60CB">
        <w:rPr>
          <w:rFonts w:hint="eastAsia"/>
        </w:rPr>
        <w:lastRenderedPageBreak/>
        <w:t>SIFT</w:t>
      </w:r>
      <w:r w:rsidR="00AD5926" w:rsidRPr="00AD5926">
        <w:t>1</w:t>
      </w:r>
      <w:r w:rsidR="00CE60CB">
        <w:rPr>
          <w:rFonts w:hint="eastAsia"/>
        </w:rPr>
        <w:t>M</w:t>
      </w:r>
      <w:r w:rsidR="00CE60CB">
        <w:rPr>
          <w:rFonts w:hint="eastAsia"/>
        </w:rPr>
        <w:t>数据集由</w:t>
      </w:r>
      <w:r w:rsidR="00AD5926" w:rsidRPr="00AD5926">
        <w:rPr>
          <w:rFonts w:hint="eastAsia"/>
        </w:rPr>
        <w:t>1</w:t>
      </w:r>
      <w:r w:rsidR="00AD5926" w:rsidRPr="00AD5926">
        <w:t>000000</w:t>
      </w:r>
      <w:r w:rsidR="00DC5AFC">
        <w:rPr>
          <w:rFonts w:hint="eastAsia"/>
        </w:rPr>
        <w:t>条</w:t>
      </w:r>
      <w:r w:rsidR="00AD5926" w:rsidRPr="00AD5926">
        <w:rPr>
          <w:rFonts w:hint="eastAsia"/>
        </w:rPr>
        <w:t>1</w:t>
      </w:r>
      <w:r w:rsidR="00AD5926" w:rsidRPr="00AD5926">
        <w:t>28</w:t>
      </w:r>
      <w:r w:rsidR="00DC5AFC">
        <w:rPr>
          <w:rFonts w:hint="eastAsia"/>
        </w:rPr>
        <w:t>维向量</w:t>
      </w:r>
      <w:r w:rsidR="00CE60CB">
        <w:rPr>
          <w:rFonts w:hint="eastAsia"/>
        </w:rPr>
        <w:t>构成</w:t>
      </w:r>
      <w:r w:rsidR="00DC5AFC">
        <w:rPr>
          <w:rFonts w:hint="eastAsia"/>
        </w:rPr>
        <w:t>，使用</w:t>
      </w:r>
      <w:r w:rsidR="00AD5926" w:rsidRPr="00AD5926">
        <w:rPr>
          <w:rFonts w:hint="eastAsia"/>
        </w:rPr>
        <w:t>3</w:t>
      </w:r>
      <w:r w:rsidR="00AD5926" w:rsidRPr="00AD5926">
        <w:t>2</w:t>
      </w:r>
      <w:r w:rsidR="00DC5AFC">
        <w:rPr>
          <w:rFonts w:hint="eastAsia"/>
        </w:rPr>
        <w:t>位浮点数存储</w:t>
      </w:r>
      <w:r w:rsidR="00CE60CB">
        <w:rPr>
          <w:rFonts w:hint="eastAsia"/>
        </w:rPr>
        <w:t>空间</w:t>
      </w:r>
      <w:r w:rsidR="00DC5AFC">
        <w:rPr>
          <w:rFonts w:hint="eastAsia"/>
        </w:rPr>
        <w:t>。</w:t>
      </w:r>
      <w:r w:rsidR="00DC5AFC">
        <w:rPr>
          <w:rFonts w:hint="eastAsia"/>
        </w:rPr>
        <w:t>GLOVE</w:t>
      </w:r>
      <w:r w:rsidR="00AD5926" w:rsidRPr="00AD5926">
        <w:t>1</w:t>
      </w:r>
      <w:r w:rsidR="00DC5AFC">
        <w:rPr>
          <w:rFonts w:hint="eastAsia"/>
        </w:rPr>
        <w:t>M</w:t>
      </w:r>
      <w:r w:rsidR="00DC5AFC" w:rsidRPr="00DC5AFC">
        <w:t xml:space="preserve"> </w:t>
      </w:r>
      <w:r w:rsidR="00DC5AFC">
        <w:rPr>
          <w:rFonts w:hint="eastAsia"/>
        </w:rPr>
        <w:t>，为</w:t>
      </w:r>
      <w:r w:rsidR="00AD5926" w:rsidRPr="00AD5926">
        <w:t>1183514</w:t>
      </w:r>
      <w:r w:rsidR="00DC5AFC">
        <w:rPr>
          <w:rFonts w:hint="eastAsia"/>
        </w:rPr>
        <w:t>条</w:t>
      </w:r>
      <w:r w:rsidR="00AD5926" w:rsidRPr="00AD5926">
        <w:rPr>
          <w:rFonts w:hint="eastAsia"/>
        </w:rPr>
        <w:t>1</w:t>
      </w:r>
      <w:r w:rsidR="00AD5926" w:rsidRPr="00AD5926">
        <w:t>00</w:t>
      </w:r>
      <w:r w:rsidR="00CE60CB">
        <w:rPr>
          <w:rFonts w:hint="eastAsia"/>
        </w:rPr>
        <w:t>维</w:t>
      </w:r>
      <w:r w:rsidR="00DC5AFC">
        <w:rPr>
          <w:rFonts w:hint="eastAsia"/>
        </w:rPr>
        <w:t>向量</w:t>
      </w:r>
      <w:r w:rsidR="00CE60CB">
        <w:rPr>
          <w:rFonts w:hint="eastAsia"/>
        </w:rPr>
        <w:t>构成</w:t>
      </w:r>
      <w:r w:rsidR="00DC5AFC">
        <w:rPr>
          <w:rFonts w:hint="eastAsia"/>
        </w:rPr>
        <w:t>，同样使用</w:t>
      </w:r>
      <w:r w:rsidR="00AD5926" w:rsidRPr="00AD5926">
        <w:rPr>
          <w:rFonts w:hint="eastAsia"/>
        </w:rPr>
        <w:t>3</w:t>
      </w:r>
      <w:r w:rsidR="00AD5926" w:rsidRPr="00AD5926">
        <w:t>2</w:t>
      </w:r>
      <w:r w:rsidR="00DC5AFC">
        <w:rPr>
          <w:rFonts w:hint="eastAsia"/>
        </w:rPr>
        <w:t>位浮点数存储。</w:t>
      </w:r>
      <w:r w:rsidR="00CE60CB">
        <w:rPr>
          <w:rFonts w:hint="eastAsia"/>
        </w:rPr>
        <w:t>本文</w:t>
      </w:r>
      <w:r w:rsidR="00981073">
        <w:rPr>
          <w:rFonts w:hint="eastAsia"/>
        </w:rPr>
        <w:t>H</w:t>
      </w:r>
      <w:r w:rsidR="00981073">
        <w:t>NSW</w:t>
      </w:r>
      <w:r w:rsidR="00CE60CB">
        <w:rPr>
          <w:rFonts w:hint="eastAsia"/>
        </w:rPr>
        <w:t>算法</w:t>
      </w:r>
      <w:r w:rsidR="00983A97">
        <w:rPr>
          <w:rFonts w:hint="eastAsia"/>
        </w:rPr>
        <w:t>为</w:t>
      </w:r>
      <w:r w:rsidR="00983A97">
        <w:rPr>
          <w:rFonts w:hint="eastAsia"/>
        </w:rPr>
        <w:t>baseline</w:t>
      </w:r>
      <w:r w:rsidR="00983A97">
        <w:rPr>
          <w:rFonts w:hint="eastAsia"/>
        </w:rPr>
        <w:t>的性能测试、量化优化等方式均</w:t>
      </w:r>
      <w:r w:rsidR="00CE60CB">
        <w:rPr>
          <w:rFonts w:hint="eastAsia"/>
        </w:rPr>
        <w:t>使用开源框架</w:t>
      </w:r>
      <w:r w:rsidR="00CE60CB">
        <w:rPr>
          <w:rFonts w:hint="eastAsia"/>
        </w:rPr>
        <w:t>faiss</w:t>
      </w:r>
      <w:r w:rsidR="00CE60CB">
        <w:fldChar w:fldCharType="begin"/>
      </w:r>
      <w:r w:rsidR="00CE60CB">
        <w:instrText xml:space="preserve"> ADDIN ZOTERO_ITEM CSL_CITATION {"citationID":"mpdT5WuD","properties":{"formattedCitation":"\\super [23]\\nosupersub{}","plainCitation":"[23]","noteIndex":0},"citationItems":[{"id":144,"uris":["http://zotero.org/users/local/DnMr3L1D/items/IPGCKU32"],"itemData":{"id":144,"type":"article-journal","container-title":"IEEE Transactions on Big Data","issue":"3","note":"publisher: IEEE","page":"535–547","source":"Google Scholar","title":"Billion-scale similarity search with gpus","volume":"7","author":[{"family":"Johnson","given":"Jeff"},{"family":"Douze","given":"Matthijs"},{"family":"Jégou","given":"Hervé"}],"issued":{"date-parts":[["2019"]]}}}],"schema":"https://github.com/citation-style-language/schema/raw/master/csl-citation.json"} </w:instrText>
      </w:r>
      <w:r w:rsidR="00CE60CB">
        <w:fldChar w:fldCharType="separate"/>
      </w:r>
      <w:r w:rsidR="00A56408" w:rsidRPr="00751C8C">
        <w:rPr>
          <w:rFonts w:asciiTheme="majorEastAsia" w:eastAsiaTheme="majorEastAsia" w:hAnsiTheme="majorEastAsia"/>
          <w:kern w:val="0"/>
          <w:vertAlign w:val="superscript"/>
        </w:rPr>
        <w:t>[</w:t>
      </w:r>
      <w:r w:rsidR="00AD5926" w:rsidRPr="00751C8C">
        <w:rPr>
          <w:rFonts w:asciiTheme="majorEastAsia" w:eastAsiaTheme="majorEastAsia" w:hAnsiTheme="majorEastAsia"/>
          <w:kern w:val="0"/>
          <w:vertAlign w:val="superscript"/>
        </w:rPr>
        <w:t>23</w:t>
      </w:r>
      <w:r w:rsidR="00A56408" w:rsidRPr="00A56408">
        <w:rPr>
          <w:rFonts w:ascii="宋体"/>
          <w:kern w:val="0"/>
          <w:vertAlign w:val="superscript"/>
        </w:rPr>
        <w:t>]</w:t>
      </w:r>
      <w:r w:rsidR="00CE60CB">
        <w:fldChar w:fldCharType="end"/>
      </w:r>
      <w:r w:rsidR="00CE60CB">
        <w:rPr>
          <w:rFonts w:hint="eastAsia"/>
        </w:rPr>
        <w:t>实现，该开源框架提供</w:t>
      </w:r>
      <w:r w:rsidR="00CE60CB">
        <w:rPr>
          <w:rFonts w:hint="eastAsia"/>
        </w:rPr>
        <w:t>HNSW</w:t>
      </w:r>
      <w:r w:rsidR="00CE60CB">
        <w:rPr>
          <w:rFonts w:hint="eastAsia"/>
        </w:rPr>
        <w:t>、</w:t>
      </w:r>
      <w:r w:rsidR="00CE60CB">
        <w:rPr>
          <w:rFonts w:hint="eastAsia"/>
        </w:rPr>
        <w:t>SQ</w:t>
      </w:r>
      <w:r w:rsidR="00CE60CB">
        <w:rPr>
          <w:rFonts w:hint="eastAsia"/>
        </w:rPr>
        <w:t>和</w:t>
      </w:r>
      <w:r w:rsidR="00CE60CB">
        <w:rPr>
          <w:rFonts w:hint="eastAsia"/>
        </w:rPr>
        <w:t>PQ</w:t>
      </w:r>
      <w:r w:rsidR="00CE60CB">
        <w:rPr>
          <w:rFonts w:hint="eastAsia"/>
        </w:rPr>
        <w:t>等算法的</w:t>
      </w:r>
      <w:r w:rsidR="00CE60CB">
        <w:rPr>
          <w:rFonts w:hint="eastAsia"/>
        </w:rPr>
        <w:t>python</w:t>
      </w:r>
      <w:r w:rsidR="00CE60CB">
        <w:rPr>
          <w:rFonts w:hint="eastAsia"/>
        </w:rPr>
        <w:t>接口，底层使用</w:t>
      </w:r>
      <w:r w:rsidR="00983A97">
        <w:rPr>
          <w:rFonts w:hint="eastAsia"/>
        </w:rPr>
        <w:t>C</w:t>
      </w:r>
      <w:r w:rsidR="00CE60CB">
        <w:rPr>
          <w:rFonts w:hint="eastAsia"/>
        </w:rPr>
        <w:t>++</w:t>
      </w:r>
      <w:r w:rsidR="00CE60CB">
        <w:rPr>
          <w:rFonts w:hint="eastAsia"/>
        </w:rPr>
        <w:t>实现。</w:t>
      </w:r>
      <w:r w:rsidR="00983A97">
        <w:rPr>
          <w:rFonts w:hint="eastAsia"/>
        </w:rPr>
        <w:t>以</w:t>
      </w:r>
      <w:r w:rsidR="00983A97">
        <w:rPr>
          <w:rFonts w:hint="eastAsia"/>
        </w:rPr>
        <w:t>NSG</w:t>
      </w:r>
      <w:r w:rsidR="00983A97">
        <w:rPr>
          <w:rFonts w:hint="eastAsia"/>
        </w:rPr>
        <w:t>算法为</w:t>
      </w:r>
      <w:r w:rsidR="00983A97">
        <w:rPr>
          <w:rFonts w:hint="eastAsia"/>
        </w:rPr>
        <w:t>baseline</w:t>
      </w:r>
      <w:r w:rsidR="00983A97">
        <w:rPr>
          <w:rFonts w:hint="eastAsia"/>
        </w:rPr>
        <w:t>的量化优化、多种量化数据距离查询的实现方式均为</w:t>
      </w:r>
      <w:r w:rsidR="00983A97">
        <w:rPr>
          <w:rFonts w:hint="eastAsia"/>
        </w:rPr>
        <w:t>C++</w:t>
      </w:r>
      <w:r w:rsidR="00983A97">
        <w:rPr>
          <w:rFonts w:hint="eastAsia"/>
        </w:rPr>
        <w:t>实现，其中使用</w:t>
      </w:r>
      <w:r w:rsidR="00983A97">
        <w:rPr>
          <w:rFonts w:hint="eastAsia"/>
        </w:rPr>
        <w:t>EFANNA</w:t>
      </w:r>
      <w:r w:rsidR="00983A97">
        <w:rPr>
          <w:rFonts w:hint="eastAsia"/>
        </w:rPr>
        <w:t>进行</w:t>
      </w:r>
      <w:r w:rsidR="00983A97">
        <w:rPr>
          <w:rFonts w:hint="eastAsia"/>
        </w:rPr>
        <w:t>KNN</w:t>
      </w:r>
      <w:r w:rsidR="00983A97">
        <w:rPr>
          <w:rFonts w:hint="eastAsia"/>
        </w:rPr>
        <w:t>图的构建</w:t>
      </w:r>
      <w:r w:rsidR="009A6311">
        <w:rPr>
          <w:rFonts w:hint="eastAsia"/>
        </w:rPr>
        <w:t>，</w:t>
      </w:r>
      <w:r w:rsidR="00BA01B3">
        <w:rPr>
          <w:rFonts w:hint="eastAsia"/>
        </w:rPr>
        <w:t>在此基础上进行连通性增强和选边策略优化。</w:t>
      </w:r>
    </w:p>
    <w:p w14:paraId="550F8745" w14:textId="5E551AA0" w:rsidR="00E10E34" w:rsidRDefault="007B0536" w:rsidP="00EB28D6">
      <w:pPr>
        <w:spacing w:before="48"/>
        <w:ind w:firstLineChars="0" w:firstLine="480"/>
      </w:pPr>
      <w:r>
        <w:rPr>
          <w:rFonts w:hint="eastAsia"/>
        </w:rPr>
        <w:t>HNSW</w:t>
      </w:r>
      <w:r>
        <w:rPr>
          <w:rFonts w:hint="eastAsia"/>
        </w:rPr>
        <w:t>算法将</w:t>
      </w:r>
      <w:r w:rsidR="001D32B9">
        <w:rPr>
          <w:rFonts w:hint="eastAsia"/>
        </w:rPr>
        <w:t>训练数据和数据集中数据从原始的</w:t>
      </w:r>
      <w:r w:rsidR="001D32B9">
        <w:rPr>
          <w:rFonts w:hint="eastAsia"/>
        </w:rPr>
        <w:t>.ivecs</w:t>
      </w:r>
      <w:r w:rsidR="001D32B9">
        <w:rPr>
          <w:rFonts w:hint="eastAsia"/>
        </w:rPr>
        <w:t>和</w:t>
      </w:r>
      <w:r w:rsidR="001D32B9">
        <w:rPr>
          <w:rFonts w:hint="eastAsia"/>
        </w:rPr>
        <w:t>.hdfs</w:t>
      </w:r>
      <w:r w:rsidR="00AD5926" w:rsidRPr="00AD5926">
        <w:t>5</w:t>
      </w:r>
      <w:r w:rsidR="001D32B9">
        <w:rPr>
          <w:rFonts w:hint="eastAsia"/>
        </w:rPr>
        <w:t>编码格式读取并转化为</w:t>
      </w:r>
      <w:r w:rsidR="001D32B9">
        <w:rPr>
          <w:rFonts w:hint="eastAsia"/>
        </w:rPr>
        <w:t>python</w:t>
      </w:r>
      <w:r w:rsidR="001D32B9">
        <w:t xml:space="preserve"> </w:t>
      </w:r>
      <w:r w:rsidR="001D32B9">
        <w:rPr>
          <w:rFonts w:hint="eastAsia"/>
        </w:rPr>
        <w:t>数据处理</w:t>
      </w:r>
      <w:r w:rsidR="001D32B9">
        <w:rPr>
          <w:rFonts w:hint="eastAsia"/>
        </w:rPr>
        <w:t>numpy</w:t>
      </w:r>
      <w:r w:rsidR="001D32B9">
        <w:rPr>
          <w:rFonts w:hint="eastAsia"/>
        </w:rPr>
        <w:t>矩阵。为消除数据格式对内存使用测量的影响，原始数据均以</w:t>
      </w:r>
      <w:r w:rsidR="001D32B9">
        <w:rPr>
          <w:rFonts w:hint="eastAsia"/>
        </w:rPr>
        <w:t>numpy</w:t>
      </w:r>
      <w:r w:rsidR="001D32B9">
        <w:rPr>
          <w:rFonts w:hint="eastAsia"/>
        </w:rPr>
        <w:t>的二进制文件编码格式</w:t>
      </w:r>
      <w:r w:rsidR="001D32B9">
        <w:rPr>
          <w:rFonts w:hint="eastAsia"/>
        </w:rPr>
        <w:t>.</w:t>
      </w:r>
      <w:r w:rsidR="001D32B9">
        <w:t>npy</w:t>
      </w:r>
      <w:r w:rsidR="001D32B9">
        <w:rPr>
          <w:rFonts w:hint="eastAsia"/>
        </w:rPr>
        <w:t>保存，其数据大小相对于所有向量理论占用</w:t>
      </w:r>
      <w:r w:rsidR="001D32B9">
        <w:rPr>
          <w:rFonts w:hint="eastAsia"/>
        </w:rPr>
        <w:t>byte</w:t>
      </w:r>
      <w:r w:rsidR="001D32B9">
        <w:rPr>
          <w:rFonts w:hint="eastAsia"/>
        </w:rPr>
        <w:t>数有些许误差（</w:t>
      </w:r>
      <w:r w:rsidR="001D32B9">
        <w:rPr>
          <w:rFonts w:hint="eastAsia"/>
        </w:rPr>
        <w:t>numpy</w:t>
      </w:r>
      <w:r w:rsidR="001D32B9">
        <w:rPr>
          <w:rFonts w:hint="eastAsia"/>
        </w:rPr>
        <w:t>会</w:t>
      </w:r>
      <w:r w:rsidR="00E60E60">
        <w:rPr>
          <w:rFonts w:hint="eastAsia"/>
        </w:rPr>
        <w:t>保存矩阵</w:t>
      </w:r>
      <w:r w:rsidR="00E60E60">
        <w:rPr>
          <w:rFonts w:hint="eastAsia"/>
        </w:rPr>
        <w:t>shape</w:t>
      </w:r>
      <w:r w:rsidR="00E60E60">
        <w:rPr>
          <w:rFonts w:hint="eastAsia"/>
        </w:rPr>
        <w:t>等参数）。</w:t>
      </w:r>
      <w:r w:rsidR="00F33A86">
        <w:rPr>
          <w:rFonts w:hint="eastAsia"/>
        </w:rPr>
        <w:t>NSG</w:t>
      </w:r>
      <w:r w:rsidR="00F33A86">
        <w:rPr>
          <w:rFonts w:hint="eastAsia"/>
        </w:rPr>
        <w:t>算法及其相关优化则将原始数据（</w:t>
      </w:r>
      <w:r w:rsidR="00F33A86">
        <w:rPr>
          <w:rFonts w:hint="eastAsia"/>
        </w:rPr>
        <w:t>.</w:t>
      </w:r>
      <w:r w:rsidR="00F33A86">
        <w:t>ivecs</w:t>
      </w:r>
      <w:r w:rsidR="00F33A86">
        <w:rPr>
          <w:rFonts w:hint="eastAsia"/>
        </w:rPr>
        <w:t>文件）作为二进制文件读入，量化数据</w:t>
      </w:r>
      <w:r w:rsidR="0061446F">
        <w:rPr>
          <w:rFonts w:hint="eastAsia"/>
        </w:rPr>
        <w:t>和图索引数据均</w:t>
      </w:r>
      <w:r w:rsidR="00F33A86">
        <w:rPr>
          <w:rFonts w:hint="eastAsia"/>
        </w:rPr>
        <w:t>以二进制文件的形式保存。</w:t>
      </w:r>
    </w:p>
    <w:p w14:paraId="24516CE3" w14:textId="15C9E551" w:rsidR="00EB28D6" w:rsidRDefault="00EB28D6" w:rsidP="00EB28D6">
      <w:pPr>
        <w:spacing w:before="48"/>
        <w:ind w:firstLineChars="0" w:firstLine="480"/>
      </w:pPr>
      <w:r>
        <w:rPr>
          <w:rFonts w:hint="eastAsia"/>
        </w:rPr>
        <w:t>具体实验内容为，在</w:t>
      </w:r>
      <w:r>
        <w:rPr>
          <w:rFonts w:hint="eastAsia"/>
        </w:rPr>
        <w:t>SIFT</w:t>
      </w:r>
      <w:r w:rsidR="00AD5926" w:rsidRPr="00AD5926">
        <w:t>1</w:t>
      </w:r>
      <w:r>
        <w:rPr>
          <w:rFonts w:hint="eastAsia"/>
        </w:rPr>
        <w:t>M</w:t>
      </w:r>
      <w:r>
        <w:rPr>
          <w:rFonts w:hint="eastAsia"/>
        </w:rPr>
        <w:t>和</w:t>
      </w:r>
      <w:r>
        <w:rPr>
          <w:rFonts w:hint="eastAsia"/>
        </w:rPr>
        <w:t>GLOVE</w:t>
      </w:r>
      <w:r w:rsidR="00AD5926" w:rsidRPr="00AD5926">
        <w:t>1</w:t>
      </w:r>
      <w:r>
        <w:rPr>
          <w:rFonts w:hint="eastAsia"/>
        </w:rPr>
        <w:t>M</w:t>
      </w:r>
      <w:r>
        <w:rPr>
          <w:rFonts w:hint="eastAsia"/>
        </w:rPr>
        <w:t>两个数据集上进行</w:t>
      </w:r>
      <w:r>
        <w:rPr>
          <w:rFonts w:hint="eastAsia"/>
        </w:rPr>
        <w:t>HNSW</w:t>
      </w:r>
      <w:r>
        <w:rPr>
          <w:rFonts w:hint="eastAsia"/>
        </w:rPr>
        <w:t>索引的构建并测试其性能。在此基础上，将原始数据</w:t>
      </w:r>
      <w:r w:rsidR="00B60178">
        <w:rPr>
          <w:rFonts w:hint="eastAsia"/>
        </w:rPr>
        <w:t>进行多种量化方法的压缩，在量化数据的基础上进行</w:t>
      </w:r>
      <w:r w:rsidR="00B60178">
        <w:rPr>
          <w:rFonts w:hint="eastAsia"/>
        </w:rPr>
        <w:t>HNSW</w:t>
      </w:r>
      <w:r w:rsidR="00B60178">
        <w:rPr>
          <w:rFonts w:hint="eastAsia"/>
        </w:rPr>
        <w:t>索引的构建</w:t>
      </w:r>
      <w:r w:rsidR="007D2023">
        <w:rPr>
          <w:rFonts w:hint="eastAsia"/>
        </w:rPr>
        <w:t>（方法</w:t>
      </w:r>
      <w:r w:rsidR="00544579">
        <w:rPr>
          <w:rFonts w:hint="eastAsia"/>
        </w:rPr>
        <w:t>二</w:t>
      </w:r>
      <w:r w:rsidR="007D2023">
        <w:rPr>
          <w:rFonts w:hint="eastAsia"/>
        </w:rPr>
        <w:t>）</w:t>
      </w:r>
      <w:r w:rsidR="00B60178">
        <w:rPr>
          <w:rFonts w:hint="eastAsia"/>
        </w:rPr>
        <w:t>。乘积量化方法受不同数据维度数的限制（子向量维数需为原始数据维数的因子），具体划分为，对</w:t>
      </w:r>
      <w:r w:rsidR="00B60178">
        <w:rPr>
          <w:rFonts w:hint="eastAsia"/>
        </w:rPr>
        <w:t>S</w:t>
      </w:r>
      <w:r w:rsidR="00B60178">
        <w:t>IFT</w:t>
      </w:r>
      <w:r w:rsidR="00AD5926" w:rsidRPr="00AD5926">
        <w:t>1</w:t>
      </w:r>
      <w:r w:rsidR="00B60178">
        <w:rPr>
          <w:rFonts w:hint="eastAsia"/>
        </w:rPr>
        <w:t>M</w:t>
      </w:r>
      <w:r w:rsidR="00B60178">
        <w:rPr>
          <w:rFonts w:hint="eastAsia"/>
        </w:rPr>
        <w:t>使用</w:t>
      </w:r>
      <w:r w:rsidR="00AD5926" w:rsidRPr="00AD5926">
        <w:rPr>
          <w:rFonts w:hint="eastAsia"/>
        </w:rPr>
        <w:t>3</w:t>
      </w:r>
      <w:r w:rsidR="00AD5926" w:rsidRPr="00AD5926">
        <w:t>2</w:t>
      </w:r>
      <w:r w:rsidR="00B60178">
        <w:rPr>
          <w:rFonts w:hint="eastAsia"/>
        </w:rPr>
        <w:t>个</w:t>
      </w:r>
      <w:r w:rsidR="00AD5926" w:rsidRPr="00AD5926">
        <w:rPr>
          <w:rFonts w:hint="eastAsia"/>
        </w:rPr>
        <w:t>4</w:t>
      </w:r>
      <w:r w:rsidR="00B60178">
        <w:rPr>
          <w:rFonts w:hint="eastAsia"/>
        </w:rPr>
        <w:t>维向量的乘积划分方式</w:t>
      </w:r>
      <w:r w:rsidR="00B60178">
        <w:rPr>
          <w:rFonts w:hint="eastAsia"/>
        </w:rPr>
        <w:t>HNSW_</w:t>
      </w:r>
      <w:r w:rsidR="00B60178">
        <w:t>PQ</w:t>
      </w:r>
      <w:r w:rsidR="00AD5926" w:rsidRPr="00AD5926">
        <w:t>32</w:t>
      </w:r>
      <w:r w:rsidR="00B60178">
        <w:rPr>
          <w:rFonts w:hint="eastAsia"/>
        </w:rPr>
        <w:t>，以及</w:t>
      </w:r>
      <w:r w:rsidR="00AD5926" w:rsidRPr="00AD5926">
        <w:rPr>
          <w:rFonts w:hint="eastAsia"/>
        </w:rPr>
        <w:t>6</w:t>
      </w:r>
      <w:r w:rsidR="00AD5926" w:rsidRPr="00AD5926">
        <w:t>4</w:t>
      </w:r>
      <w:r w:rsidR="00B60178">
        <w:rPr>
          <w:rFonts w:hint="eastAsia"/>
        </w:rPr>
        <w:t>个</w:t>
      </w:r>
      <w:r w:rsidR="00AD5926" w:rsidRPr="00AD5926">
        <w:rPr>
          <w:rFonts w:hint="eastAsia"/>
        </w:rPr>
        <w:t>2</w:t>
      </w:r>
      <w:r w:rsidR="00B60178">
        <w:rPr>
          <w:rFonts w:hint="eastAsia"/>
        </w:rPr>
        <w:t>维向量的划分方式</w:t>
      </w:r>
      <w:r w:rsidR="00B60178">
        <w:rPr>
          <w:rFonts w:hint="eastAsia"/>
        </w:rPr>
        <w:t>HNSW_</w:t>
      </w:r>
      <w:r w:rsidR="00B60178">
        <w:t>PQ</w:t>
      </w:r>
      <w:r w:rsidR="00AD5926" w:rsidRPr="00AD5926">
        <w:t>64</w:t>
      </w:r>
      <w:r w:rsidR="00B60178">
        <w:rPr>
          <w:rFonts w:hint="eastAsia"/>
        </w:rPr>
        <w:t>和</w:t>
      </w:r>
      <w:r w:rsidR="00B60178">
        <w:rPr>
          <w:rFonts w:hint="eastAsia"/>
        </w:rPr>
        <w:t>HNSW_</w:t>
      </w:r>
      <w:r w:rsidR="00B60178">
        <w:t>OPQ</w:t>
      </w:r>
      <w:r w:rsidR="00AD5926" w:rsidRPr="00AD5926">
        <w:t>64</w:t>
      </w:r>
      <w:r w:rsidR="00B60178">
        <w:rPr>
          <w:rFonts w:hint="eastAsia"/>
        </w:rPr>
        <w:t>。对于</w:t>
      </w:r>
      <w:r w:rsidR="00B60178">
        <w:rPr>
          <w:rFonts w:hint="eastAsia"/>
        </w:rPr>
        <w:t>GLOVE</w:t>
      </w:r>
      <w:r w:rsidR="00AD5926" w:rsidRPr="00AD5926">
        <w:t>1</w:t>
      </w:r>
      <w:r w:rsidR="00B60178">
        <w:rPr>
          <w:rFonts w:hint="eastAsia"/>
        </w:rPr>
        <w:t>M</w:t>
      </w:r>
      <w:r w:rsidR="00B60178">
        <w:rPr>
          <w:rFonts w:hint="eastAsia"/>
        </w:rPr>
        <w:t>数据集使用</w:t>
      </w:r>
      <w:r w:rsidR="00AD5926" w:rsidRPr="00AD5926">
        <w:rPr>
          <w:rFonts w:hint="eastAsia"/>
        </w:rPr>
        <w:t>2</w:t>
      </w:r>
      <w:r w:rsidR="00AD5926" w:rsidRPr="00AD5926">
        <w:t>0</w:t>
      </w:r>
      <w:r w:rsidR="00B60178">
        <w:rPr>
          <w:rFonts w:hint="eastAsia"/>
        </w:rPr>
        <w:t>个</w:t>
      </w:r>
      <w:r w:rsidR="00AD5926" w:rsidRPr="00AD5926">
        <w:rPr>
          <w:rFonts w:hint="eastAsia"/>
        </w:rPr>
        <w:t>5</w:t>
      </w:r>
      <w:r w:rsidR="00B60178">
        <w:rPr>
          <w:rFonts w:hint="eastAsia"/>
        </w:rPr>
        <w:t>维向量的划分方式</w:t>
      </w:r>
      <w:r w:rsidR="00B60178">
        <w:rPr>
          <w:rFonts w:hint="eastAsia"/>
        </w:rPr>
        <w:t>HNSW_</w:t>
      </w:r>
      <w:r w:rsidR="00B60178">
        <w:t>PQ</w:t>
      </w:r>
      <w:r w:rsidR="00AD5926" w:rsidRPr="00AD5926">
        <w:t>20</w:t>
      </w:r>
      <w:r w:rsidR="00B60178">
        <w:rPr>
          <w:rFonts w:hint="eastAsia"/>
        </w:rPr>
        <w:t>以及</w:t>
      </w:r>
      <w:r w:rsidR="00AD5926" w:rsidRPr="00AD5926">
        <w:rPr>
          <w:rFonts w:hint="eastAsia"/>
        </w:rPr>
        <w:t>5</w:t>
      </w:r>
      <w:r w:rsidR="00AD5926" w:rsidRPr="00AD5926">
        <w:t>0</w:t>
      </w:r>
      <w:r w:rsidR="00B60178">
        <w:rPr>
          <w:rFonts w:hint="eastAsia"/>
        </w:rPr>
        <w:t>个</w:t>
      </w:r>
      <w:r w:rsidR="00AD5926" w:rsidRPr="00AD5926">
        <w:rPr>
          <w:rFonts w:hint="eastAsia"/>
        </w:rPr>
        <w:t>2</w:t>
      </w:r>
      <w:r w:rsidR="00B60178">
        <w:rPr>
          <w:rFonts w:hint="eastAsia"/>
        </w:rPr>
        <w:t>维向量的划分方式</w:t>
      </w:r>
      <w:r w:rsidR="00B60178">
        <w:rPr>
          <w:rFonts w:hint="eastAsia"/>
        </w:rPr>
        <w:t>HNSW_</w:t>
      </w:r>
      <w:r w:rsidR="00B60178">
        <w:t>PQ</w:t>
      </w:r>
      <w:r w:rsidR="00AD5926" w:rsidRPr="00AD5926">
        <w:t>50</w:t>
      </w:r>
      <w:r w:rsidR="00B60178">
        <w:rPr>
          <w:rFonts w:hint="eastAsia"/>
        </w:rPr>
        <w:t>和</w:t>
      </w:r>
      <w:r w:rsidR="00B60178">
        <w:rPr>
          <w:rFonts w:hint="eastAsia"/>
        </w:rPr>
        <w:t>HNSW_</w:t>
      </w:r>
      <w:r w:rsidR="00B60178">
        <w:t>OPQ</w:t>
      </w:r>
      <w:r w:rsidR="00AD5926" w:rsidRPr="00AD5926">
        <w:t>50</w:t>
      </w:r>
      <w:r w:rsidR="00B60178">
        <w:rPr>
          <w:rFonts w:hint="eastAsia"/>
        </w:rPr>
        <w:t>分别进行实验。对于索引的占用空间、检索性能进行</w:t>
      </w:r>
      <w:r w:rsidR="00306BE9">
        <w:rPr>
          <w:rFonts w:hint="eastAsia"/>
        </w:rPr>
        <w:t>不同规模的实验并分析其性能和理论代价。</w:t>
      </w:r>
    </w:p>
    <w:p w14:paraId="561E9BD9" w14:textId="371D96F1" w:rsidR="00996224" w:rsidRPr="004C6409" w:rsidRDefault="00544579" w:rsidP="0078648D">
      <w:pPr>
        <w:spacing w:before="48"/>
        <w:ind w:firstLineChars="0" w:firstLine="480"/>
      </w:pPr>
      <w:r>
        <w:rPr>
          <w:rFonts w:hint="eastAsia"/>
        </w:rPr>
        <w:t>NSG</w:t>
      </w:r>
      <w:r>
        <w:rPr>
          <w:rFonts w:hint="eastAsia"/>
        </w:rPr>
        <w:t>算法索引构建使用第二种构建方式，具体为对</w:t>
      </w:r>
      <w:r>
        <w:rPr>
          <w:rFonts w:hint="eastAsia"/>
        </w:rPr>
        <w:t>SIFT</w:t>
      </w:r>
      <w:r>
        <w:t>1</w:t>
      </w:r>
      <w:r>
        <w:rPr>
          <w:rFonts w:hint="eastAsia"/>
        </w:rPr>
        <w:t>M</w:t>
      </w:r>
      <w:r w:rsidR="00523D99">
        <w:t>he</w:t>
      </w:r>
      <w:r>
        <w:rPr>
          <w:rFonts w:hint="eastAsia"/>
        </w:rPr>
        <w:t>数据集进行</w:t>
      </w:r>
      <w:r>
        <w:rPr>
          <w:rFonts w:hint="eastAsia"/>
        </w:rPr>
        <w:t>NSG</w:t>
      </w:r>
      <w:r>
        <w:rPr>
          <w:rFonts w:hint="eastAsia"/>
        </w:rPr>
        <w:t>图索引的构建，之后使用乘积量化和标量量化两种方式对原始数据进行压缩。</w:t>
      </w:r>
      <w:r w:rsidR="00523D99">
        <w:rPr>
          <w:rFonts w:hint="eastAsia"/>
        </w:rPr>
        <w:t>具体划分方式为</w:t>
      </w:r>
      <w:r w:rsidR="00523D99">
        <w:rPr>
          <w:rFonts w:hint="eastAsia"/>
        </w:rPr>
        <w:t>NSG_</w:t>
      </w:r>
      <w:r w:rsidR="00523D99">
        <w:t>PQ64</w:t>
      </w:r>
      <w:r w:rsidR="00523D99">
        <w:rPr>
          <w:rFonts w:hint="eastAsia"/>
        </w:rPr>
        <w:t>、</w:t>
      </w:r>
      <w:r w:rsidR="00523D99">
        <w:rPr>
          <w:rFonts w:hint="eastAsia"/>
        </w:rPr>
        <w:t>NSG_</w:t>
      </w:r>
      <w:r w:rsidR="00523D99">
        <w:t>PQ32</w:t>
      </w:r>
      <w:r w:rsidR="00523D99">
        <w:rPr>
          <w:rFonts w:hint="eastAsia"/>
        </w:rPr>
        <w:t>和</w:t>
      </w:r>
      <w:r w:rsidR="00523D99">
        <w:rPr>
          <w:rFonts w:hint="eastAsia"/>
        </w:rPr>
        <w:t>NSG_PQ</w:t>
      </w:r>
      <w:r w:rsidR="00523D99">
        <w:t>128</w:t>
      </w:r>
      <w:r w:rsidR="00523D99">
        <w:rPr>
          <w:rFonts w:hint="eastAsia"/>
        </w:rPr>
        <w:t>，其中</w:t>
      </w:r>
      <w:r w:rsidR="00523D99">
        <w:rPr>
          <w:rFonts w:hint="eastAsia"/>
        </w:rPr>
        <w:t>NSG_</w:t>
      </w:r>
      <w:r w:rsidR="00523D99">
        <w:t>PQ128</w:t>
      </w:r>
      <w:r w:rsidR="00523D99">
        <w:rPr>
          <w:rFonts w:hint="eastAsia"/>
        </w:rPr>
        <w:t>可以看作是标量量化方式。</w:t>
      </w:r>
      <w:r w:rsidR="00523D99">
        <w:rPr>
          <w:rFonts w:hint="eastAsia"/>
        </w:rPr>
        <w:t>NSG</w:t>
      </w:r>
      <w:r w:rsidR="00523D99">
        <w:rPr>
          <w:rFonts w:hint="eastAsia"/>
        </w:rPr>
        <w:t>乘积量化的流程为，</w:t>
      </w:r>
      <w:r w:rsidR="00094AF9">
        <w:rPr>
          <w:rFonts w:hint="eastAsia"/>
        </w:rPr>
        <w:t>将</w:t>
      </w:r>
      <w:r w:rsidR="00094AF9">
        <w:rPr>
          <w:rFonts w:hint="eastAsia"/>
        </w:rPr>
        <w:t>1</w:t>
      </w:r>
      <w:r w:rsidR="00094AF9">
        <w:t>28</w:t>
      </w:r>
      <w:r w:rsidR="00094AF9">
        <w:rPr>
          <w:rFonts w:hint="eastAsia"/>
        </w:rPr>
        <w:t>维的</w:t>
      </w:r>
      <w:r w:rsidR="00094AF9">
        <w:rPr>
          <w:rFonts w:hint="eastAsia"/>
        </w:rPr>
        <w:t>SIFT</w:t>
      </w:r>
      <w:r w:rsidR="00094AF9">
        <w:t>1</w:t>
      </w:r>
      <w:r w:rsidR="00094AF9">
        <w:rPr>
          <w:rFonts w:hint="eastAsia"/>
        </w:rPr>
        <w:t>M</w:t>
      </w:r>
      <w:r w:rsidR="003C3F70">
        <w:rPr>
          <w:rFonts w:hint="eastAsia"/>
        </w:rPr>
        <w:t>的训练</w:t>
      </w:r>
      <w:r w:rsidR="00094AF9">
        <w:rPr>
          <w:rFonts w:hint="eastAsia"/>
        </w:rPr>
        <w:t>数据集</w:t>
      </w:r>
      <w:r w:rsidR="003C3F70">
        <w:rPr>
          <w:rFonts w:hint="eastAsia"/>
        </w:rPr>
        <w:t>sift_</w:t>
      </w:r>
      <w:r w:rsidR="003C3F70">
        <w:t>learn.ivecs</w:t>
      </w:r>
      <w:r w:rsidR="003C3F70">
        <w:rPr>
          <w:rFonts w:hint="eastAsia"/>
        </w:rPr>
        <w:t>（</w:t>
      </w:r>
      <w:r w:rsidR="003C3F70">
        <w:rPr>
          <w:rFonts w:hint="eastAsia"/>
        </w:rPr>
        <w:t>1</w:t>
      </w:r>
      <w:r w:rsidR="003C3F70">
        <w:t>0000</w:t>
      </w:r>
      <w:r w:rsidR="003C3F70">
        <w:rPr>
          <w:rFonts w:hint="eastAsia"/>
        </w:rPr>
        <w:t>条向量）</w:t>
      </w:r>
      <w:r w:rsidR="00094AF9">
        <w:rPr>
          <w:rFonts w:hint="eastAsia"/>
        </w:rPr>
        <w:t>进行子空间划分，</w:t>
      </w:r>
      <w:r w:rsidR="00523D99">
        <w:rPr>
          <w:rFonts w:hint="eastAsia"/>
        </w:rPr>
        <w:t>使用</w:t>
      </w:r>
      <w:r w:rsidR="00523D99">
        <w:rPr>
          <w:rFonts w:hint="eastAsia"/>
        </w:rPr>
        <w:t>k</w:t>
      </w:r>
      <w:r w:rsidR="00523D99">
        <w:t>-</w:t>
      </w:r>
      <w:r w:rsidR="00523D99">
        <w:rPr>
          <w:rFonts w:hint="eastAsia"/>
        </w:rPr>
        <w:t>means</w:t>
      </w:r>
      <w:r w:rsidR="00523D99">
        <w:rPr>
          <w:rFonts w:hint="eastAsia"/>
        </w:rPr>
        <w:t>对</w:t>
      </w:r>
      <w:r w:rsidR="00076457">
        <w:rPr>
          <w:rFonts w:hint="eastAsia"/>
        </w:rPr>
        <w:t>训练数据进行</w:t>
      </w:r>
      <w:r w:rsidR="00170F44">
        <w:rPr>
          <w:rFonts w:hint="eastAsia"/>
        </w:rPr>
        <w:t>聚类（</w:t>
      </w:r>
      <w:r w:rsidR="00170F44">
        <w:rPr>
          <w:rFonts w:hint="eastAsia"/>
        </w:rPr>
        <w:t>k</w:t>
      </w:r>
      <w:r w:rsidR="00170F44">
        <w:t>=256</w:t>
      </w:r>
      <w:r w:rsidR="00170F44">
        <w:rPr>
          <w:rFonts w:hint="eastAsia"/>
        </w:rPr>
        <w:t>）</w:t>
      </w:r>
      <w:r w:rsidR="00523D99">
        <w:rPr>
          <w:rFonts w:hint="eastAsia"/>
        </w:rPr>
        <w:t>，将聚类的</w:t>
      </w:r>
      <w:r w:rsidR="00523D99">
        <w:rPr>
          <w:rFonts w:hint="eastAsia"/>
        </w:rPr>
        <w:t>2</w:t>
      </w:r>
      <w:r w:rsidR="00523D99">
        <w:t>56</w:t>
      </w:r>
      <w:r w:rsidR="00523D99">
        <w:rPr>
          <w:rFonts w:hint="eastAsia"/>
        </w:rPr>
        <w:t>个簇的质心（</w:t>
      </w:r>
      <w:r w:rsidR="00523D99">
        <w:rPr>
          <w:rFonts w:hint="eastAsia"/>
        </w:rPr>
        <w:t>centroid</w:t>
      </w:r>
      <w:r w:rsidR="00523D99">
        <w:rPr>
          <w:rFonts w:hint="eastAsia"/>
        </w:rPr>
        <w:t>）作为</w:t>
      </w:r>
      <w:r w:rsidR="00523D99">
        <w:rPr>
          <w:rFonts w:hint="eastAsia"/>
        </w:rPr>
        <w:t>PQ</w:t>
      </w:r>
      <w:r w:rsidR="00523D99">
        <w:rPr>
          <w:rFonts w:hint="eastAsia"/>
        </w:rPr>
        <w:t>的</w:t>
      </w:r>
      <w:r w:rsidR="003C3F70">
        <w:rPr>
          <w:rFonts w:hint="eastAsia"/>
        </w:rPr>
        <w:t>子空间</w:t>
      </w:r>
      <w:r w:rsidR="00523D99">
        <w:rPr>
          <w:rFonts w:hint="eastAsia"/>
        </w:rPr>
        <w:t>码本。</w:t>
      </w:r>
      <w:r w:rsidR="00076457">
        <w:rPr>
          <w:rFonts w:hint="eastAsia"/>
        </w:rPr>
        <w:t>之后，读取</w:t>
      </w:r>
      <w:r w:rsidR="00076457">
        <w:rPr>
          <w:rFonts w:hint="eastAsia"/>
        </w:rPr>
        <w:t>SIFT</w:t>
      </w:r>
      <w:r w:rsidR="00076457">
        <w:t>1</w:t>
      </w:r>
      <w:r w:rsidR="00076457">
        <w:rPr>
          <w:rFonts w:hint="eastAsia"/>
        </w:rPr>
        <w:t>M</w:t>
      </w:r>
      <w:r w:rsidR="00076457">
        <w:rPr>
          <w:rFonts w:hint="eastAsia"/>
        </w:rPr>
        <w:t>原始数据集</w:t>
      </w:r>
      <w:r w:rsidR="00076457">
        <w:rPr>
          <w:rFonts w:hint="eastAsia"/>
        </w:rPr>
        <w:t>sift_</w:t>
      </w:r>
      <w:r w:rsidR="00076457">
        <w:t>base.ivecs</w:t>
      </w:r>
      <w:r w:rsidR="00076457">
        <w:rPr>
          <w:rFonts w:hint="eastAsia"/>
        </w:rPr>
        <w:t>将所有向量按照</w:t>
      </w:r>
      <w:r w:rsidR="00076457">
        <w:rPr>
          <w:rFonts w:hint="eastAsia"/>
        </w:rPr>
        <w:t>PQ</w:t>
      </w:r>
      <w:r w:rsidR="00076457">
        <w:rPr>
          <w:rFonts w:hint="eastAsia"/>
        </w:rPr>
        <w:t>的划分方式划分为子向量，对于每个子向量使用距离其最近的质心编号进行编码。</w:t>
      </w:r>
    </w:p>
    <w:p w14:paraId="4614840E" w14:textId="7DB02D75" w:rsidR="00A90426" w:rsidRDefault="003201AB" w:rsidP="00A90426">
      <w:pPr>
        <w:pStyle w:val="2"/>
      </w:pPr>
      <w:r>
        <w:t xml:space="preserve"> </w:t>
      </w:r>
      <w:bookmarkStart w:id="53" w:name="_Toc103791468"/>
      <w:r>
        <w:rPr>
          <w:rFonts w:hint="eastAsia"/>
        </w:rPr>
        <w:t>实验</w:t>
      </w:r>
      <w:bookmarkEnd w:id="53"/>
      <w:r w:rsidR="00B36B85">
        <w:rPr>
          <w:rFonts w:hint="eastAsia"/>
        </w:rPr>
        <w:t>召回率</w:t>
      </w:r>
      <w:r w:rsidR="00651112">
        <w:rPr>
          <w:rFonts w:hint="eastAsia"/>
        </w:rPr>
        <w:t>结果</w:t>
      </w:r>
    </w:p>
    <w:p w14:paraId="6C731643" w14:textId="1CD06949" w:rsidR="00A90426" w:rsidRDefault="0085476B" w:rsidP="00A2743C">
      <w:pPr>
        <w:spacing w:before="48"/>
        <w:ind w:firstLine="480"/>
      </w:pPr>
      <w:r>
        <w:rPr>
          <w:rFonts w:hint="eastAsia"/>
        </w:rPr>
        <w:t>实验召回率定义如下</w:t>
      </w:r>
      <w:r w:rsidR="00A2743C">
        <w:rPr>
          <w:rFonts w:hint="eastAsia"/>
        </w:rPr>
        <w:t>：</w:t>
      </w:r>
    </w:p>
    <w:p w14:paraId="3DAE7B31" w14:textId="5F195A9A" w:rsidR="00A90426" w:rsidRDefault="00A2743C" w:rsidP="00A2743C">
      <w:pPr>
        <w:spacing w:before="48"/>
        <w:ind w:firstLineChars="1483" w:firstLine="3559"/>
      </w:pPr>
      <w:r w:rsidRPr="00DC57BB">
        <w:rPr>
          <w:position w:val="-24"/>
        </w:rPr>
        <w:object w:dxaOrig="1719" w:dyaOrig="620" w14:anchorId="17EEFEE1">
          <v:shape id="_x0000_i1223" type="#_x0000_t75" style="width:85.8pt;height:30.6pt" o:ole="">
            <v:imagedata r:id="rId394" o:title=""/>
          </v:shape>
          <o:OLEObject Type="Embed" ProgID="Equation.DSMT4" ShapeID="_x0000_i1223" DrawAspect="Content" ObjectID="_1714575957" r:id="rId395"/>
        </w:object>
      </w:r>
      <w:r>
        <w:t xml:space="preserve">                     </w:t>
      </w:r>
      <w:r>
        <w:rPr>
          <w:rFonts w:hint="eastAsia"/>
        </w:rPr>
        <w:t>（</w:t>
      </w:r>
      <w:r w:rsidR="00AD5926" w:rsidRPr="00AD5926">
        <w:rPr>
          <w:rFonts w:hint="eastAsia"/>
        </w:rPr>
        <w:t>4</w:t>
      </w:r>
      <w:r>
        <w:t>-</w:t>
      </w:r>
      <w:r w:rsidR="00AD5926" w:rsidRPr="00AD5926">
        <w:t>1</w:t>
      </w:r>
      <w:r>
        <w:rPr>
          <w:rFonts w:hint="eastAsia"/>
        </w:rPr>
        <w:t>）</w:t>
      </w:r>
    </w:p>
    <w:p w14:paraId="2C622885" w14:textId="47E8A62F" w:rsidR="00A2743C" w:rsidRDefault="00A2743C" w:rsidP="00A2743C">
      <w:pPr>
        <w:spacing w:before="48"/>
        <w:ind w:firstLine="480"/>
      </w:pPr>
      <w:r>
        <w:rPr>
          <w:rFonts w:hint="eastAsia"/>
        </w:rPr>
        <w:t>式（</w:t>
      </w:r>
      <w:r w:rsidR="00AD5926" w:rsidRPr="00AD5926">
        <w:rPr>
          <w:rFonts w:hint="eastAsia"/>
        </w:rPr>
        <w:t>4</w:t>
      </w:r>
      <w:r>
        <w:t>-</w:t>
      </w:r>
      <w:r w:rsidR="00AD5926" w:rsidRPr="00AD5926">
        <w:t>1</w:t>
      </w:r>
      <w:r>
        <w:rPr>
          <w:rFonts w:hint="eastAsia"/>
        </w:rPr>
        <w:t>）中，</w:t>
      </w:r>
      <w:r w:rsidRPr="00DC57BB">
        <w:rPr>
          <w:position w:val="-4"/>
        </w:rPr>
        <w:object w:dxaOrig="240" w:dyaOrig="260" w14:anchorId="3BB8570B">
          <v:shape id="_x0000_i1224" type="#_x0000_t75" style="width:12pt;height:12.6pt" o:ole="">
            <v:imagedata r:id="rId396" o:title=""/>
          </v:shape>
          <o:OLEObject Type="Embed" ProgID="Equation.DSMT4" ShapeID="_x0000_i1224" DrawAspect="Content" ObjectID="_1714575958" r:id="rId397"/>
        </w:object>
      </w:r>
      <w:r>
        <w:rPr>
          <w:rFonts w:hint="eastAsia"/>
        </w:rPr>
        <w:t>为搜索返回结果，</w:t>
      </w:r>
      <w:r w:rsidRPr="00DC57BB">
        <w:rPr>
          <w:position w:val="-6"/>
        </w:rPr>
        <w:object w:dxaOrig="260" w:dyaOrig="279" w14:anchorId="0695668E">
          <v:shape id="_x0000_i1225" type="#_x0000_t75" style="width:12.6pt;height:13.8pt" o:ole="">
            <v:imagedata r:id="rId398" o:title=""/>
          </v:shape>
          <o:OLEObject Type="Embed" ProgID="Equation.DSMT4" ShapeID="_x0000_i1225" DrawAspect="Content" ObjectID="_1714575959" r:id="rId399"/>
        </w:object>
      </w:r>
      <w:r>
        <w:rPr>
          <w:rFonts w:hint="eastAsia"/>
        </w:rPr>
        <w:t>为</w:t>
      </w:r>
      <w:r>
        <w:rPr>
          <w:rFonts w:hint="eastAsia"/>
        </w:rPr>
        <w:t>groundtruth</w:t>
      </w:r>
      <w:r>
        <w:rPr>
          <w:rFonts w:hint="eastAsia"/>
        </w:rPr>
        <w:t>数据。</w:t>
      </w:r>
      <w:r>
        <w:rPr>
          <w:rFonts w:hint="eastAsia"/>
        </w:rPr>
        <w:t>SIFT</w:t>
      </w:r>
      <w:r w:rsidR="00AD5926" w:rsidRPr="00AD5926">
        <w:rPr>
          <w:rFonts w:hint="eastAsia"/>
        </w:rPr>
        <w:t>1</w:t>
      </w:r>
      <w:r>
        <w:t>M</w:t>
      </w:r>
      <w:r>
        <w:rPr>
          <w:rFonts w:hint="eastAsia"/>
        </w:rPr>
        <w:t>和</w:t>
      </w:r>
      <w:r>
        <w:rPr>
          <w:rFonts w:hint="eastAsia"/>
        </w:rPr>
        <w:t>GLOVE</w:t>
      </w:r>
      <w:r w:rsidR="00AD5926" w:rsidRPr="00AD5926">
        <w:t>1</w:t>
      </w:r>
      <w:r>
        <w:rPr>
          <w:rFonts w:hint="eastAsia"/>
        </w:rPr>
        <w:t>M</w:t>
      </w:r>
      <w:r>
        <w:rPr>
          <w:rFonts w:hint="eastAsia"/>
        </w:rPr>
        <w:lastRenderedPageBreak/>
        <w:t>数据集提供了</w:t>
      </w:r>
      <w:r>
        <w:rPr>
          <w:rFonts w:hint="eastAsia"/>
        </w:rPr>
        <w:t>groundtruth</w:t>
      </w:r>
      <w:r w:rsidR="002D483C">
        <w:rPr>
          <w:rFonts w:hint="eastAsia"/>
        </w:rPr>
        <w:t>数据，为每个向量提供了经过验证的近邻数据，对于数据集中每个向量</w:t>
      </w:r>
      <w:r w:rsidR="002D483C" w:rsidRPr="00DC57BB">
        <w:rPr>
          <w:position w:val="-6"/>
        </w:rPr>
        <w:object w:dxaOrig="200" w:dyaOrig="220" w14:anchorId="65B2231F">
          <v:shape id="_x0000_i1226" type="#_x0000_t75" style="width:10.8pt;height:11.4pt" o:ole="">
            <v:imagedata r:id="rId400" o:title=""/>
          </v:shape>
          <o:OLEObject Type="Embed" ProgID="Equation.DSMT4" ShapeID="_x0000_i1226" DrawAspect="Content" ObjectID="_1714575960" r:id="rId401"/>
        </w:object>
      </w:r>
      <w:r w:rsidR="002D483C">
        <w:rPr>
          <w:rFonts w:hint="eastAsia"/>
        </w:rPr>
        <w:t>groundtruth</w:t>
      </w:r>
      <w:r w:rsidR="002D483C">
        <w:rPr>
          <w:rFonts w:hint="eastAsia"/>
        </w:rPr>
        <w:t>数据集包含了距离</w:t>
      </w:r>
      <w:r w:rsidR="002D483C" w:rsidRPr="00DC57BB">
        <w:rPr>
          <w:position w:val="-6"/>
        </w:rPr>
        <w:object w:dxaOrig="200" w:dyaOrig="220" w14:anchorId="18E93263">
          <v:shape id="_x0000_i1227" type="#_x0000_t75" style="width:10.8pt;height:11.4pt" o:ole="">
            <v:imagedata r:id="rId402" o:title=""/>
          </v:shape>
          <o:OLEObject Type="Embed" ProgID="Equation.DSMT4" ShapeID="_x0000_i1227" DrawAspect="Content" ObjectID="_1714575961" r:id="rId403"/>
        </w:object>
      </w:r>
      <w:r w:rsidR="002D483C">
        <w:rPr>
          <w:rFonts w:hint="eastAsia"/>
        </w:rPr>
        <w:t>最近的</w:t>
      </w:r>
      <w:r w:rsidR="00AD5926" w:rsidRPr="00AD5926">
        <w:rPr>
          <w:rFonts w:hint="eastAsia"/>
        </w:rPr>
        <w:t>1</w:t>
      </w:r>
      <w:r w:rsidR="00AD5926" w:rsidRPr="00AD5926">
        <w:t>00</w:t>
      </w:r>
      <w:r w:rsidR="002D483C">
        <w:rPr>
          <w:rFonts w:hint="eastAsia"/>
        </w:rPr>
        <w:t>条向量（根据距离从小</w:t>
      </w:r>
      <w:r w:rsidR="00E32EF9">
        <w:rPr>
          <w:rFonts w:hint="eastAsia"/>
        </w:rPr>
        <w:t>到</w:t>
      </w:r>
      <w:r w:rsidR="002D483C">
        <w:rPr>
          <w:rFonts w:hint="eastAsia"/>
        </w:rPr>
        <w:t>大排序）。</w:t>
      </w:r>
    </w:p>
    <w:p w14:paraId="66C21D75" w14:textId="1129CCC4" w:rsidR="00C0618F" w:rsidRPr="00C0618F" w:rsidRDefault="00EA3F5D" w:rsidP="0084185E">
      <w:pPr>
        <w:spacing w:before="48"/>
        <w:ind w:firstLine="480"/>
      </w:pPr>
      <w:r>
        <w:rPr>
          <w:rFonts w:hint="eastAsia"/>
        </w:rPr>
        <w:t>HNSW</w:t>
      </w:r>
      <w:r>
        <w:rPr>
          <w:rFonts w:hint="eastAsia"/>
        </w:rPr>
        <w:t>索引及其量化优化方式在</w:t>
      </w:r>
      <w:r w:rsidR="006536C7">
        <w:rPr>
          <w:rFonts w:hint="eastAsia"/>
        </w:rPr>
        <w:t>SIFT</w:t>
      </w:r>
      <w:r w:rsidR="00AD5926" w:rsidRPr="00AD5926">
        <w:t>1</w:t>
      </w:r>
      <w:r w:rsidR="006536C7">
        <w:rPr>
          <w:rFonts w:hint="eastAsia"/>
        </w:rPr>
        <w:t>M</w:t>
      </w:r>
      <w:r w:rsidR="006536C7">
        <w:rPr>
          <w:rFonts w:hint="eastAsia"/>
        </w:rPr>
        <w:t>数据集测试结果如</w:t>
      </w:r>
      <w:r w:rsidR="000E1BD6">
        <w:rPr>
          <w:rFonts w:hint="eastAsia"/>
        </w:rPr>
        <w:t>图</w:t>
      </w:r>
      <w:r w:rsidR="00AD5926" w:rsidRPr="00AD5926">
        <w:rPr>
          <w:rFonts w:hint="eastAsia"/>
        </w:rPr>
        <w:t>4</w:t>
      </w:r>
      <w:r w:rsidR="000E1BD6">
        <w:t>-</w:t>
      </w:r>
      <w:r w:rsidR="00AD5926" w:rsidRPr="00AD5926">
        <w:t>1</w:t>
      </w:r>
      <w:r w:rsidR="000E1BD6">
        <w:rPr>
          <w:rFonts w:hint="eastAsia"/>
        </w:rPr>
        <w:t>所示，分别在</w:t>
      </w:r>
      <w:r w:rsidR="00E43FCD" w:rsidRPr="00DC57BB">
        <w:rPr>
          <w:position w:val="-10"/>
        </w:rPr>
        <w:object w:dxaOrig="1560" w:dyaOrig="320" w14:anchorId="6E2CBE1A">
          <v:shape id="_x0000_i1228" type="#_x0000_t75" style="width:78pt;height:16.2pt" o:ole="">
            <v:imagedata r:id="rId404" o:title=""/>
          </v:shape>
          <o:OLEObject Type="Embed" ProgID="Equation.DSMT4" ShapeID="_x0000_i1228" DrawAspect="Content" ObjectID="_1714575962" r:id="rId405"/>
        </w:object>
      </w:r>
      <w:r w:rsidR="00E43FCD">
        <w:rPr>
          <w:rFonts w:hint="eastAsia"/>
        </w:rPr>
        <w:t>的参数控制下进行</w:t>
      </w:r>
      <w:r w:rsidR="00E06160" w:rsidRPr="00DA2993">
        <w:rPr>
          <w:position w:val="-6"/>
        </w:rPr>
        <w:object w:dxaOrig="940" w:dyaOrig="279" w14:anchorId="3986809C">
          <v:shape id="_x0000_i1229" type="#_x0000_t75" style="width:47.4pt;height:13.8pt" o:ole="">
            <v:imagedata r:id="rId406" o:title=""/>
          </v:shape>
          <o:OLEObject Type="Embed" ProgID="Equation.DSMT4" ShapeID="_x0000_i1229" DrawAspect="Content" ObjectID="_1714575963" r:id="rId407"/>
        </w:object>
      </w:r>
      <w:r w:rsidR="00E06160">
        <w:rPr>
          <w:rFonts w:hint="eastAsia"/>
        </w:rPr>
        <w:t>检索</w:t>
      </w:r>
      <w:r w:rsidR="00E43FCD">
        <w:rPr>
          <w:rFonts w:hint="eastAsia"/>
        </w:rPr>
        <w:t>召回率和查询性能测试</w:t>
      </w:r>
      <w:r w:rsidR="000E1BD6">
        <w:rPr>
          <w:rFonts w:hint="eastAsia"/>
        </w:rPr>
        <w:t>。</w:t>
      </w:r>
    </w:p>
    <w:p w14:paraId="5609118F" w14:textId="77777777" w:rsidR="006536C7" w:rsidRDefault="006536C7" w:rsidP="006536C7">
      <w:pPr>
        <w:keepNext/>
        <w:spacing w:before="48"/>
        <w:ind w:firstLine="480"/>
      </w:pPr>
      <w:r>
        <w:rPr>
          <w:noProof/>
        </w:rPr>
        <w:drawing>
          <wp:inline distT="0" distB="0" distL="0" distR="0" wp14:anchorId="1BCCCBF9" wp14:editId="7E44B999">
            <wp:extent cx="5010057" cy="3430662"/>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5018521" cy="3436458"/>
                    </a:xfrm>
                    <a:prstGeom prst="rect">
                      <a:avLst/>
                    </a:prstGeom>
                    <a:noFill/>
                    <a:ln>
                      <a:noFill/>
                    </a:ln>
                  </pic:spPr>
                </pic:pic>
              </a:graphicData>
            </a:graphic>
          </wp:inline>
        </w:drawing>
      </w:r>
    </w:p>
    <w:p w14:paraId="5715619F" w14:textId="531DBC63" w:rsidR="00A90426" w:rsidRDefault="006536C7" w:rsidP="006536C7">
      <w:pPr>
        <w:pStyle w:val="a4"/>
        <w:spacing w:before="48"/>
        <w:ind w:firstLine="420"/>
        <w:rPr>
          <w:rFonts w:asciiTheme="majorEastAsia" w:eastAsiaTheme="majorEastAsia" w:hAnsiTheme="majorEastAsia"/>
          <w:sz w:val="21"/>
          <w:szCs w:val="21"/>
        </w:rPr>
      </w:pPr>
      <w:r w:rsidRPr="006536C7">
        <w:rPr>
          <w:rFonts w:asciiTheme="majorEastAsia" w:eastAsiaTheme="majorEastAsia" w:hAnsiTheme="majorEastAsia" w:hint="eastAsia"/>
          <w:sz w:val="21"/>
          <w:szCs w:val="21"/>
        </w:rPr>
        <w:t xml:space="preserve">图 </w:t>
      </w:r>
      <w:r>
        <w:rPr>
          <w:rFonts w:asciiTheme="majorEastAsia" w:eastAsiaTheme="majorEastAsia" w:hAnsiTheme="majorEastAsia"/>
          <w:sz w:val="21"/>
          <w:szCs w:val="21"/>
        </w:rPr>
        <w:t>4</w:t>
      </w:r>
      <w:r w:rsidRPr="006536C7">
        <w:rPr>
          <w:rFonts w:asciiTheme="majorEastAsia" w:eastAsiaTheme="majorEastAsia" w:hAnsiTheme="majorEastAsia"/>
          <w:sz w:val="21"/>
          <w:szCs w:val="21"/>
        </w:rPr>
        <w:noBreakHyphen/>
      </w:r>
      <w:r w:rsidRPr="006536C7">
        <w:rPr>
          <w:rFonts w:asciiTheme="majorEastAsia" w:eastAsiaTheme="majorEastAsia" w:hAnsiTheme="majorEastAsia"/>
          <w:sz w:val="21"/>
          <w:szCs w:val="21"/>
        </w:rPr>
        <w:fldChar w:fldCharType="begin"/>
      </w:r>
      <w:r w:rsidRPr="006536C7">
        <w:rPr>
          <w:rFonts w:asciiTheme="majorEastAsia" w:eastAsiaTheme="majorEastAsia" w:hAnsiTheme="majorEastAsia"/>
          <w:sz w:val="21"/>
          <w:szCs w:val="21"/>
        </w:rPr>
        <w:instrText xml:space="preserve"> </w:instrText>
      </w:r>
      <w:r w:rsidRPr="006536C7">
        <w:rPr>
          <w:rFonts w:asciiTheme="majorEastAsia" w:eastAsiaTheme="majorEastAsia" w:hAnsiTheme="majorEastAsia" w:hint="eastAsia"/>
          <w:sz w:val="21"/>
          <w:szCs w:val="21"/>
        </w:rPr>
        <w:instrText>SEQ 图表 \* ARABIC \s 3</w:instrText>
      </w:r>
      <w:r w:rsidRPr="006536C7">
        <w:rPr>
          <w:rFonts w:asciiTheme="majorEastAsia" w:eastAsiaTheme="majorEastAsia" w:hAnsiTheme="majorEastAsia"/>
          <w:sz w:val="21"/>
          <w:szCs w:val="21"/>
        </w:rPr>
        <w:instrText xml:space="preserve"> </w:instrText>
      </w:r>
      <w:r w:rsidRPr="006536C7">
        <w:rPr>
          <w:rFonts w:asciiTheme="majorEastAsia" w:eastAsiaTheme="majorEastAsia" w:hAnsiTheme="majorEastAsia"/>
          <w:sz w:val="21"/>
          <w:szCs w:val="21"/>
        </w:rPr>
        <w:fldChar w:fldCharType="separate"/>
      </w:r>
      <w:r w:rsidRPr="006536C7">
        <w:rPr>
          <w:rFonts w:asciiTheme="majorEastAsia" w:eastAsiaTheme="majorEastAsia" w:hAnsiTheme="majorEastAsia"/>
          <w:noProof/>
          <w:sz w:val="21"/>
          <w:szCs w:val="21"/>
        </w:rPr>
        <w:t>1</w:t>
      </w:r>
      <w:r w:rsidRPr="006536C7">
        <w:rPr>
          <w:rFonts w:asciiTheme="majorEastAsia" w:eastAsiaTheme="majorEastAsia" w:hAnsiTheme="majorEastAsia"/>
          <w:sz w:val="21"/>
          <w:szCs w:val="21"/>
        </w:rPr>
        <w:fldChar w:fldCharType="end"/>
      </w:r>
      <w:r>
        <w:rPr>
          <w:rFonts w:asciiTheme="majorEastAsia" w:eastAsiaTheme="majorEastAsia" w:hAnsiTheme="majorEastAsia"/>
          <w:sz w:val="21"/>
          <w:szCs w:val="21"/>
        </w:rPr>
        <w:t xml:space="preserve"> </w:t>
      </w:r>
      <w:r>
        <w:rPr>
          <w:rFonts w:asciiTheme="majorEastAsia" w:eastAsiaTheme="majorEastAsia" w:hAnsiTheme="majorEastAsia" w:hint="eastAsia"/>
          <w:sz w:val="21"/>
          <w:szCs w:val="21"/>
        </w:rPr>
        <w:t>SIFT</w:t>
      </w:r>
      <w:r>
        <w:rPr>
          <w:rFonts w:asciiTheme="majorEastAsia" w:eastAsiaTheme="majorEastAsia" w:hAnsiTheme="majorEastAsia"/>
          <w:sz w:val="21"/>
          <w:szCs w:val="21"/>
        </w:rPr>
        <w:t>1</w:t>
      </w:r>
      <w:r>
        <w:rPr>
          <w:rFonts w:asciiTheme="majorEastAsia" w:eastAsiaTheme="majorEastAsia" w:hAnsiTheme="majorEastAsia" w:hint="eastAsia"/>
          <w:sz w:val="21"/>
          <w:szCs w:val="21"/>
        </w:rPr>
        <w:t>M数据测试结果</w:t>
      </w:r>
      <w:r w:rsidR="009C57C1">
        <w:rPr>
          <w:rFonts w:asciiTheme="majorEastAsia" w:eastAsiaTheme="majorEastAsia" w:hAnsiTheme="majorEastAsia" w:hint="eastAsia"/>
          <w:sz w:val="21"/>
          <w:szCs w:val="21"/>
        </w:rPr>
        <w:t>（</w:t>
      </w:r>
      <w:r w:rsidR="009C57C1" w:rsidRPr="00F21069">
        <w:rPr>
          <w:rFonts w:ascii="Times New Roman" w:eastAsiaTheme="majorEastAsia" w:hAnsi="Times New Roman"/>
          <w:sz w:val="21"/>
          <w:szCs w:val="21"/>
        </w:rPr>
        <w:t>HNSW</w:t>
      </w:r>
      <w:r w:rsidR="009C57C1">
        <w:rPr>
          <w:rFonts w:asciiTheme="majorEastAsia" w:eastAsiaTheme="majorEastAsia" w:hAnsiTheme="majorEastAsia" w:hint="eastAsia"/>
          <w:sz w:val="21"/>
          <w:szCs w:val="21"/>
        </w:rPr>
        <w:t>）</w:t>
      </w:r>
    </w:p>
    <w:p w14:paraId="30E5BDD2" w14:textId="77777777" w:rsidR="0084185E" w:rsidRDefault="0084185E" w:rsidP="0084185E">
      <w:pPr>
        <w:spacing w:before="48"/>
        <w:ind w:firstLine="480"/>
      </w:pPr>
      <w:r>
        <w:rPr>
          <w:rFonts w:hint="eastAsia"/>
        </w:rPr>
        <w:t>其中</w:t>
      </w:r>
      <w:r w:rsidRPr="00DC57BB">
        <w:rPr>
          <w:position w:val="-10"/>
        </w:rPr>
        <w:object w:dxaOrig="1060" w:dyaOrig="320" w14:anchorId="0E793CEF">
          <v:shape id="_x0000_i1230" type="#_x0000_t75" style="width:53.4pt;height:16.2pt" o:ole="">
            <v:imagedata r:id="rId409" o:title=""/>
          </v:shape>
          <o:OLEObject Type="Embed" ProgID="Equation.DSMT4" ShapeID="_x0000_i1230" DrawAspect="Content" ObjectID="_1714575964" r:id="rId410"/>
        </w:object>
      </w:r>
      <w:r>
        <w:rPr>
          <w:rFonts w:hint="eastAsia"/>
        </w:rPr>
        <w:t>代表</w:t>
      </w:r>
      <w:r w:rsidRPr="00DC57BB">
        <w:rPr>
          <w:position w:val="-6"/>
        </w:rPr>
        <w:object w:dxaOrig="520" w:dyaOrig="279" w14:anchorId="5C23571E">
          <v:shape id="_x0000_i1231" type="#_x0000_t75" style="width:25.8pt;height:13.8pt" o:ole="">
            <v:imagedata r:id="rId411" o:title=""/>
          </v:shape>
          <o:OLEObject Type="Embed" ProgID="Equation.DSMT4" ShapeID="_x0000_i1231" DrawAspect="Content" ObjectID="_1714575965" r:id="rId412"/>
        </w:object>
      </w:r>
      <w:r>
        <w:rPr>
          <w:rFonts w:hint="eastAsia"/>
        </w:rPr>
        <w:t>的</w:t>
      </w:r>
      <w:r w:rsidRPr="00DC57BB">
        <w:rPr>
          <w:position w:val="-6"/>
        </w:rPr>
        <w:object w:dxaOrig="940" w:dyaOrig="279" w14:anchorId="52D1FFE0">
          <v:shape id="_x0000_i1232" type="#_x0000_t75" style="width:47.4pt;height:13.8pt" o:ole="">
            <v:imagedata r:id="rId413" o:title=""/>
          </v:shape>
          <o:OLEObject Type="Embed" ProgID="Equation.DSMT4" ShapeID="_x0000_i1232" DrawAspect="Content" ObjectID="_1714575966" r:id="rId414"/>
        </w:object>
      </w:r>
      <w:r>
        <w:rPr>
          <w:rFonts w:hint="eastAsia"/>
        </w:rPr>
        <w:t>检索结果，同理</w:t>
      </w:r>
      <w:r w:rsidRPr="00DC57BB">
        <w:rPr>
          <w:position w:val="-10"/>
        </w:rPr>
        <w:object w:dxaOrig="1320" w:dyaOrig="320" w14:anchorId="5D521661">
          <v:shape id="_x0000_i1233" type="#_x0000_t75" style="width:66pt;height:16.2pt" o:ole="">
            <v:imagedata r:id="rId415" o:title=""/>
          </v:shape>
          <o:OLEObject Type="Embed" ProgID="Equation.DSMT4" ShapeID="_x0000_i1233" DrawAspect="Content" ObjectID="_1714575967" r:id="rId416"/>
        </w:object>
      </w:r>
      <w:r>
        <w:rPr>
          <w:rFonts w:hint="eastAsia"/>
        </w:rPr>
        <w:t>代表</w:t>
      </w:r>
      <w:r w:rsidRPr="00DC57BB">
        <w:rPr>
          <w:position w:val="-6"/>
        </w:rPr>
        <w:object w:dxaOrig="780" w:dyaOrig="279" w14:anchorId="3131778F">
          <v:shape id="_x0000_i1234" type="#_x0000_t75" style="width:39.6pt;height:13.8pt" o:ole="">
            <v:imagedata r:id="rId417" o:title=""/>
          </v:shape>
          <o:OLEObject Type="Embed" ProgID="Equation.DSMT4" ShapeID="_x0000_i1234" DrawAspect="Content" ObjectID="_1714575968" r:id="rId418"/>
        </w:object>
      </w:r>
      <w:r>
        <w:rPr>
          <w:rFonts w:hint="eastAsia"/>
        </w:rPr>
        <w:t>的</w:t>
      </w:r>
      <w:r w:rsidRPr="00DC57BB">
        <w:rPr>
          <w:position w:val="-6"/>
        </w:rPr>
        <w:object w:dxaOrig="940" w:dyaOrig="279" w14:anchorId="51C46724">
          <v:shape id="_x0000_i1235" type="#_x0000_t75" style="width:47.4pt;height:13.8pt" o:ole="">
            <v:imagedata r:id="rId413" o:title=""/>
          </v:shape>
          <o:OLEObject Type="Embed" ProgID="Equation.DSMT4" ShapeID="_x0000_i1235" DrawAspect="Content" ObjectID="_1714575969" r:id="rId419"/>
        </w:object>
      </w:r>
      <w:r>
        <w:rPr>
          <w:rFonts w:hint="eastAsia"/>
        </w:rPr>
        <w:t>检索结果。图</w:t>
      </w:r>
      <w:r w:rsidRPr="00AD5926">
        <w:rPr>
          <w:rFonts w:hint="eastAsia"/>
        </w:rPr>
        <w:t>4</w:t>
      </w:r>
      <w:r>
        <w:t>-</w:t>
      </w:r>
      <w:r w:rsidRPr="00AD5926">
        <w:t>1</w:t>
      </w:r>
      <w:r>
        <w:rPr>
          <w:rFonts w:hint="eastAsia"/>
        </w:rPr>
        <w:t>和图</w:t>
      </w:r>
      <w:r w:rsidRPr="00AD5926">
        <w:rPr>
          <w:rFonts w:hint="eastAsia"/>
        </w:rPr>
        <w:t>4</w:t>
      </w:r>
      <w:r>
        <w:t>-</w:t>
      </w:r>
      <w:r w:rsidRPr="00AD5926">
        <w:t>2</w:t>
      </w:r>
      <w:r>
        <w:rPr>
          <w:rFonts w:hint="eastAsia"/>
        </w:rPr>
        <w:t>中横坐标</w:t>
      </w:r>
      <w:r>
        <w:rPr>
          <w:rFonts w:hint="eastAsia"/>
        </w:rPr>
        <w:t>Qms</w:t>
      </w:r>
      <w:r>
        <w:rPr>
          <w:rFonts w:hint="eastAsia"/>
        </w:rPr>
        <w:t>为平均每毫秒处理查询请求数代表索引查询效率，纵坐标</w:t>
      </w:r>
      <w:r w:rsidRPr="00DC57BB">
        <w:rPr>
          <w:position w:val="-6"/>
        </w:rPr>
        <w:object w:dxaOrig="700" w:dyaOrig="279" w14:anchorId="76B5A0C6">
          <v:shape id="_x0000_i1236" type="#_x0000_t75" style="width:35.4pt;height:13.8pt" o:ole="">
            <v:imagedata r:id="rId420" o:title=""/>
          </v:shape>
          <o:OLEObject Type="Embed" ProgID="Equation.DSMT4" ShapeID="_x0000_i1236" DrawAspect="Content" ObjectID="_1714575970" r:id="rId421"/>
        </w:object>
      </w:r>
      <w:r>
        <w:rPr>
          <w:rFonts w:hint="eastAsia"/>
        </w:rPr>
        <w:t>代表索引查询召回率，反映了索引查询的精度。</w:t>
      </w:r>
    </w:p>
    <w:p w14:paraId="5658149E" w14:textId="6A98FFB4" w:rsidR="0084185E" w:rsidRDefault="00030867" w:rsidP="0084185E">
      <w:pPr>
        <w:spacing w:before="48"/>
        <w:ind w:firstLineChars="0" w:firstLine="420"/>
      </w:pPr>
      <w:r>
        <w:rPr>
          <w:rFonts w:hint="eastAsia"/>
        </w:rPr>
        <w:t>HNSW</w:t>
      </w:r>
      <w:r w:rsidR="0034162D">
        <w:rPr>
          <w:rFonts w:hint="eastAsia"/>
        </w:rPr>
        <w:t>算法在</w:t>
      </w:r>
      <w:r w:rsidR="0084185E">
        <w:rPr>
          <w:rFonts w:hint="eastAsia"/>
        </w:rPr>
        <w:t>GLOVE</w:t>
      </w:r>
      <w:r w:rsidR="0084185E" w:rsidRPr="00AD5926">
        <w:t>1</w:t>
      </w:r>
      <w:r w:rsidR="0084185E">
        <w:rPr>
          <w:rFonts w:hint="eastAsia"/>
        </w:rPr>
        <w:t>M</w:t>
      </w:r>
      <w:r w:rsidR="0084185E">
        <w:rPr>
          <w:rFonts w:hint="eastAsia"/>
        </w:rPr>
        <w:t>数据集测试结果如图</w:t>
      </w:r>
      <w:r w:rsidR="0084185E" w:rsidRPr="00AD5926">
        <w:rPr>
          <w:rFonts w:hint="eastAsia"/>
        </w:rPr>
        <w:t>4</w:t>
      </w:r>
      <w:r w:rsidR="0084185E">
        <w:t>-</w:t>
      </w:r>
      <w:r w:rsidR="0084185E" w:rsidRPr="00AD5926">
        <w:t>2</w:t>
      </w:r>
      <w:r w:rsidR="0084185E">
        <w:rPr>
          <w:rFonts w:hint="eastAsia"/>
        </w:rPr>
        <w:t>所示，分别在</w:t>
      </w:r>
      <w:r w:rsidR="0084185E" w:rsidRPr="00DC57BB">
        <w:rPr>
          <w:position w:val="-10"/>
        </w:rPr>
        <w:object w:dxaOrig="1560" w:dyaOrig="320" w14:anchorId="1D5FD123">
          <v:shape id="_x0000_i1237" type="#_x0000_t75" style="width:78pt;height:16.2pt" o:ole="">
            <v:imagedata r:id="rId404" o:title=""/>
          </v:shape>
          <o:OLEObject Type="Embed" ProgID="Equation.DSMT4" ShapeID="_x0000_i1237" DrawAspect="Content" ObjectID="_1714575971" r:id="rId422"/>
        </w:object>
      </w:r>
      <w:r w:rsidR="0084185E">
        <w:rPr>
          <w:rFonts w:hint="eastAsia"/>
        </w:rPr>
        <w:t>的参数控制下进行</w:t>
      </w:r>
      <w:r w:rsidR="0084185E" w:rsidRPr="00DA2993">
        <w:rPr>
          <w:position w:val="-6"/>
        </w:rPr>
        <w:object w:dxaOrig="940" w:dyaOrig="279" w14:anchorId="7FE6DA77">
          <v:shape id="_x0000_i1238" type="#_x0000_t75" style="width:47.4pt;height:13.8pt" o:ole="">
            <v:imagedata r:id="rId423" o:title=""/>
          </v:shape>
          <o:OLEObject Type="Embed" ProgID="Equation.DSMT4" ShapeID="_x0000_i1238" DrawAspect="Content" ObjectID="_1714575972" r:id="rId424"/>
        </w:object>
      </w:r>
      <w:r w:rsidR="0084185E">
        <w:rPr>
          <w:rFonts w:hint="eastAsia"/>
        </w:rPr>
        <w:t>检索召回率和查询性能测试。</w:t>
      </w:r>
    </w:p>
    <w:p w14:paraId="3C85BD30" w14:textId="77777777" w:rsidR="0078648D" w:rsidRDefault="0078648D" w:rsidP="0078648D">
      <w:pPr>
        <w:spacing w:before="48"/>
        <w:ind w:firstLine="480"/>
      </w:pPr>
      <w:r>
        <w:rPr>
          <w:rFonts w:hint="eastAsia"/>
        </w:rPr>
        <w:t>算法方法使用为原始</w:t>
      </w:r>
      <w:r>
        <w:rPr>
          <w:rFonts w:hint="eastAsia"/>
        </w:rPr>
        <w:t>HNSW</w:t>
      </w:r>
      <w:r>
        <w:rPr>
          <w:rFonts w:hint="eastAsia"/>
        </w:rPr>
        <w:t>算法、</w:t>
      </w:r>
      <w:r>
        <w:rPr>
          <w:rFonts w:hint="eastAsia"/>
        </w:rPr>
        <w:t>HNSW</w:t>
      </w:r>
      <w:r>
        <w:t>_SQ</w:t>
      </w:r>
      <w:r>
        <w:rPr>
          <w:rFonts w:hint="eastAsia"/>
        </w:rPr>
        <w:t>（结合标量量化方法）、</w:t>
      </w:r>
      <w:r>
        <w:rPr>
          <w:rFonts w:hint="eastAsia"/>
        </w:rPr>
        <w:t>HNSW_</w:t>
      </w:r>
      <w:r>
        <w:t>PQ</w:t>
      </w:r>
      <w:r>
        <w:rPr>
          <w:rFonts w:hint="eastAsia"/>
        </w:rPr>
        <w:t>（结合乘积量化的方法）等。其中</w:t>
      </w:r>
      <w:r>
        <w:rPr>
          <w:rFonts w:hint="eastAsia"/>
        </w:rPr>
        <w:t>HNSW_</w:t>
      </w:r>
      <w:r>
        <w:t>PQ</w:t>
      </w:r>
      <w:r w:rsidRPr="00AD5926">
        <w:t>32</w:t>
      </w:r>
      <w:r>
        <w:rPr>
          <w:rFonts w:hint="eastAsia"/>
        </w:rPr>
        <w:t>和</w:t>
      </w:r>
      <w:r>
        <w:rPr>
          <w:rFonts w:hint="eastAsia"/>
        </w:rPr>
        <w:t>HNSW_</w:t>
      </w:r>
      <w:r>
        <w:t>PQ</w:t>
      </w:r>
      <w:r w:rsidRPr="00AD5926">
        <w:t>64</w:t>
      </w:r>
      <w:r>
        <w:rPr>
          <w:rFonts w:hint="eastAsia"/>
        </w:rPr>
        <w:t>分别为乘积量化的不同划分方式，</w:t>
      </w:r>
      <w:r>
        <w:rPr>
          <w:rFonts w:hint="eastAsia"/>
        </w:rPr>
        <w:t>OPQ</w:t>
      </w:r>
      <w:r>
        <w:rPr>
          <w:rFonts w:hint="eastAsia"/>
        </w:rPr>
        <w:t>为优化原始向量之间相关性的乘积量化方法。</w:t>
      </w:r>
    </w:p>
    <w:p w14:paraId="0D40EAB8" w14:textId="77777777" w:rsidR="0084185E" w:rsidRPr="0078648D" w:rsidRDefault="0084185E" w:rsidP="0084185E">
      <w:pPr>
        <w:spacing w:before="48"/>
        <w:ind w:firstLine="480"/>
      </w:pPr>
    </w:p>
    <w:p w14:paraId="6D6ADE78" w14:textId="37E5804E" w:rsidR="00916BF1" w:rsidRPr="00916BF1" w:rsidRDefault="00A90426" w:rsidP="00916BF1">
      <w:pPr>
        <w:pStyle w:val="a4"/>
        <w:keepNext/>
        <w:spacing w:before="48"/>
        <w:ind w:firstLine="400"/>
      </w:pPr>
      <w:r>
        <w:rPr>
          <w:noProof/>
        </w:rPr>
        <w:lastRenderedPageBreak/>
        <w:drawing>
          <wp:inline distT="0" distB="0" distL="0" distR="0" wp14:anchorId="5C565516" wp14:editId="7D185184">
            <wp:extent cx="4897858" cy="3352659"/>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4912256" cy="3362514"/>
                    </a:xfrm>
                    <a:prstGeom prst="rect">
                      <a:avLst/>
                    </a:prstGeom>
                    <a:noFill/>
                    <a:ln>
                      <a:noFill/>
                    </a:ln>
                  </pic:spPr>
                </pic:pic>
              </a:graphicData>
            </a:graphic>
          </wp:inline>
        </w:drawing>
      </w:r>
    </w:p>
    <w:p w14:paraId="71A97B14" w14:textId="0BE05328" w:rsidR="00363D10" w:rsidRDefault="00A90426" w:rsidP="0078648D">
      <w:pPr>
        <w:pStyle w:val="a4"/>
        <w:spacing w:before="48"/>
        <w:ind w:firstLine="420"/>
        <w:rPr>
          <w:rFonts w:asciiTheme="majorEastAsia" w:eastAsiaTheme="majorEastAsia" w:hAnsiTheme="majorEastAsia"/>
          <w:sz w:val="21"/>
          <w:szCs w:val="21"/>
        </w:rPr>
      </w:pPr>
      <w:r w:rsidRPr="00A90426">
        <w:rPr>
          <w:rFonts w:asciiTheme="majorEastAsia" w:eastAsiaTheme="majorEastAsia" w:hAnsiTheme="majorEastAsia" w:hint="eastAsia"/>
          <w:sz w:val="21"/>
          <w:szCs w:val="21"/>
        </w:rPr>
        <w:t xml:space="preserve">图 </w:t>
      </w:r>
      <w:r w:rsidRPr="00A90426">
        <w:rPr>
          <w:rFonts w:asciiTheme="majorEastAsia" w:eastAsiaTheme="majorEastAsia" w:hAnsiTheme="majorEastAsia"/>
          <w:sz w:val="21"/>
          <w:szCs w:val="21"/>
        </w:rPr>
        <w:t>4</w:t>
      </w:r>
      <w:r w:rsidRPr="00A90426">
        <w:rPr>
          <w:rFonts w:asciiTheme="majorEastAsia" w:eastAsiaTheme="majorEastAsia" w:hAnsiTheme="majorEastAsia"/>
          <w:sz w:val="21"/>
          <w:szCs w:val="21"/>
        </w:rPr>
        <w:noBreakHyphen/>
        <w:t xml:space="preserve">2 </w:t>
      </w:r>
      <w:r w:rsidRPr="00A90426">
        <w:rPr>
          <w:rFonts w:asciiTheme="majorEastAsia" w:eastAsiaTheme="majorEastAsia" w:hAnsiTheme="majorEastAsia" w:hint="eastAsia"/>
          <w:sz w:val="21"/>
          <w:szCs w:val="21"/>
        </w:rPr>
        <w:t>GLOVE数据集测试结果</w:t>
      </w:r>
      <w:r w:rsidR="00363D10">
        <w:rPr>
          <w:rFonts w:asciiTheme="majorEastAsia" w:eastAsiaTheme="majorEastAsia" w:hAnsiTheme="majorEastAsia" w:hint="eastAsia"/>
          <w:sz w:val="21"/>
          <w:szCs w:val="21"/>
        </w:rPr>
        <w:t>（</w:t>
      </w:r>
      <w:r w:rsidR="00363D10" w:rsidRPr="00F21069">
        <w:rPr>
          <w:rFonts w:ascii="Times New Roman" w:eastAsiaTheme="majorEastAsia" w:hAnsi="Times New Roman"/>
          <w:sz w:val="21"/>
          <w:szCs w:val="21"/>
        </w:rPr>
        <w:t>HNSW</w:t>
      </w:r>
      <w:r w:rsidR="00363D10">
        <w:rPr>
          <w:rFonts w:asciiTheme="majorEastAsia" w:eastAsiaTheme="majorEastAsia" w:hAnsiTheme="majorEastAsia" w:hint="eastAsia"/>
          <w:sz w:val="21"/>
          <w:szCs w:val="21"/>
        </w:rPr>
        <w:t>）</w:t>
      </w:r>
    </w:p>
    <w:p w14:paraId="37E2DC4E" w14:textId="641064B9" w:rsidR="00FF0916" w:rsidRPr="00FF0916" w:rsidRDefault="00FF0916" w:rsidP="009A6311">
      <w:pPr>
        <w:spacing w:before="48"/>
        <w:ind w:firstLine="480"/>
      </w:pPr>
      <w:r>
        <w:rPr>
          <w:rFonts w:hint="eastAsia"/>
        </w:rPr>
        <w:t>NSG</w:t>
      </w:r>
      <w:r>
        <w:rPr>
          <w:rFonts w:hint="eastAsia"/>
        </w:rPr>
        <w:t>算法及其量化优化方式</w:t>
      </w:r>
      <w:r w:rsidR="001225A7">
        <w:rPr>
          <w:rFonts w:hint="eastAsia"/>
        </w:rPr>
        <w:t>如图</w:t>
      </w:r>
      <w:r w:rsidR="001225A7">
        <w:rPr>
          <w:rFonts w:hint="eastAsia"/>
        </w:rPr>
        <w:t>4</w:t>
      </w:r>
      <w:r w:rsidR="001225A7">
        <w:t>-3</w:t>
      </w:r>
      <w:r>
        <w:rPr>
          <w:rFonts w:hint="eastAsia"/>
        </w:rPr>
        <w:t>所示，</w:t>
      </w:r>
      <w:r w:rsidR="00FD05A0">
        <w:rPr>
          <w:rFonts w:hint="eastAsia"/>
        </w:rPr>
        <w:t>其中</w:t>
      </w:r>
      <w:r w:rsidR="00FD05A0">
        <w:rPr>
          <w:rFonts w:hint="eastAsia"/>
        </w:rPr>
        <w:t>NSG_</w:t>
      </w:r>
      <w:r w:rsidR="00FD05A0">
        <w:t>PQ128</w:t>
      </w:r>
      <w:r w:rsidR="00FD05A0">
        <w:rPr>
          <w:rFonts w:hint="eastAsia"/>
        </w:rPr>
        <w:t>即子向量长度为</w:t>
      </w:r>
      <w:r w:rsidR="00FD05A0">
        <w:rPr>
          <w:rFonts w:hint="eastAsia"/>
        </w:rPr>
        <w:t>1</w:t>
      </w:r>
      <w:r w:rsidR="00FD05A0">
        <w:rPr>
          <w:rFonts w:hint="eastAsia"/>
        </w:rPr>
        <w:t>的划分方式，该种划分方式在距离计算和码字生成上等同于标量量化。</w:t>
      </w:r>
      <w:r w:rsidR="00FD05A0" w:rsidRPr="00FF0916">
        <w:rPr>
          <w:rFonts w:hint="eastAsia"/>
        </w:rPr>
        <w:t xml:space="preserve"> </w:t>
      </w:r>
    </w:p>
    <w:p w14:paraId="3C3B0CAF" w14:textId="77777777" w:rsidR="00363D10" w:rsidRDefault="00363D10" w:rsidP="00363D10">
      <w:pPr>
        <w:pStyle w:val="a4"/>
        <w:keepNext/>
        <w:spacing w:before="48"/>
        <w:ind w:firstLine="420"/>
      </w:pPr>
      <w:r>
        <w:rPr>
          <w:rFonts w:asciiTheme="majorEastAsia" w:eastAsiaTheme="majorEastAsia" w:hAnsiTheme="majorEastAsia" w:hint="eastAsia"/>
          <w:noProof/>
          <w:sz w:val="21"/>
          <w:szCs w:val="21"/>
        </w:rPr>
        <w:drawing>
          <wp:inline distT="0" distB="0" distL="0" distR="0" wp14:anchorId="25CA435C" wp14:editId="1F7545D8">
            <wp:extent cx="4626936" cy="33832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425" cstate="print">
                      <a:extLst>
                        <a:ext uri="{28A0092B-C50C-407E-A947-70E740481C1C}">
                          <a14:useLocalDpi xmlns:a14="http://schemas.microsoft.com/office/drawing/2010/main" val="0"/>
                        </a:ext>
                      </a:extLst>
                    </a:blip>
                    <a:srcRect/>
                    <a:stretch>
                      <a:fillRect/>
                    </a:stretch>
                  </pic:blipFill>
                  <pic:spPr bwMode="auto">
                    <a:xfrm>
                      <a:off x="0" y="0"/>
                      <a:ext cx="4631272" cy="3386451"/>
                    </a:xfrm>
                    <a:prstGeom prst="rect">
                      <a:avLst/>
                    </a:prstGeom>
                    <a:noFill/>
                    <a:ln>
                      <a:noFill/>
                    </a:ln>
                  </pic:spPr>
                </pic:pic>
              </a:graphicData>
            </a:graphic>
          </wp:inline>
        </w:drawing>
      </w:r>
    </w:p>
    <w:p w14:paraId="3E7412FB" w14:textId="2BAEB561" w:rsidR="00766236" w:rsidRPr="0078648D" w:rsidRDefault="00363D10" w:rsidP="00363D10">
      <w:pPr>
        <w:pStyle w:val="a4"/>
        <w:spacing w:before="48"/>
        <w:ind w:firstLine="420"/>
        <w:rPr>
          <w:rFonts w:asciiTheme="majorEastAsia" w:eastAsiaTheme="majorEastAsia" w:hAnsiTheme="majorEastAsia"/>
          <w:sz w:val="21"/>
          <w:szCs w:val="21"/>
        </w:rPr>
      </w:pPr>
      <w:r w:rsidRPr="00363D10">
        <w:rPr>
          <w:rFonts w:asciiTheme="majorEastAsia" w:eastAsiaTheme="majorEastAsia" w:hAnsiTheme="majorEastAsia" w:hint="eastAsia"/>
          <w:sz w:val="21"/>
          <w:szCs w:val="21"/>
        </w:rPr>
        <w:t>图 4-3 SIFT1M数据集测试结果</w:t>
      </w:r>
      <w:r>
        <w:rPr>
          <w:rFonts w:asciiTheme="majorEastAsia" w:eastAsiaTheme="majorEastAsia" w:hAnsiTheme="majorEastAsia" w:hint="eastAsia"/>
          <w:sz w:val="21"/>
          <w:szCs w:val="21"/>
        </w:rPr>
        <w:t>（</w:t>
      </w:r>
      <w:r w:rsidRPr="00F21069">
        <w:rPr>
          <w:rFonts w:ascii="Times New Roman" w:eastAsiaTheme="majorEastAsia" w:hAnsi="Times New Roman"/>
          <w:sz w:val="21"/>
          <w:szCs w:val="21"/>
        </w:rPr>
        <w:t>NSG</w:t>
      </w:r>
      <w:r>
        <w:rPr>
          <w:rFonts w:asciiTheme="majorEastAsia" w:eastAsiaTheme="majorEastAsia" w:hAnsiTheme="majorEastAsia" w:hint="eastAsia"/>
          <w:sz w:val="21"/>
          <w:szCs w:val="21"/>
        </w:rPr>
        <w:t>）</w:t>
      </w:r>
    </w:p>
    <w:p w14:paraId="78BFAB19" w14:textId="7A94D5EE" w:rsidR="003D2E0A" w:rsidRDefault="00A40EAF" w:rsidP="00143444">
      <w:pPr>
        <w:pStyle w:val="2"/>
      </w:pPr>
      <w:r>
        <w:rPr>
          <w:rFonts w:hint="eastAsia"/>
        </w:rPr>
        <w:t xml:space="preserve"> </w:t>
      </w:r>
      <w:bookmarkStart w:id="54" w:name="_Toc103791469"/>
      <w:r w:rsidR="003D2E0A">
        <w:rPr>
          <w:rFonts w:hint="eastAsia"/>
        </w:rPr>
        <w:t>索引构建空间</w:t>
      </w:r>
      <w:bookmarkEnd w:id="54"/>
      <w:r w:rsidR="00651112">
        <w:rPr>
          <w:rFonts w:hint="eastAsia"/>
        </w:rPr>
        <w:t>结果</w:t>
      </w:r>
    </w:p>
    <w:p w14:paraId="2FCB0D95" w14:textId="51164EC7" w:rsidR="00143444" w:rsidRDefault="00F05BD8" w:rsidP="00143444">
      <w:pPr>
        <w:spacing w:before="48"/>
        <w:ind w:firstLine="480"/>
      </w:pPr>
      <w:r>
        <w:rPr>
          <w:rFonts w:hint="eastAsia"/>
        </w:rPr>
        <w:t>本文对</w:t>
      </w:r>
      <w:r>
        <w:rPr>
          <w:rFonts w:hint="eastAsia"/>
        </w:rPr>
        <w:t>HNSW</w:t>
      </w:r>
      <w:r>
        <w:rPr>
          <w:rFonts w:hint="eastAsia"/>
        </w:rPr>
        <w:t>算法</w:t>
      </w:r>
      <w:r w:rsidR="00EE1BB9">
        <w:rPr>
          <w:rFonts w:hint="eastAsia"/>
        </w:rPr>
        <w:t>、</w:t>
      </w:r>
      <w:r w:rsidR="00EE1BB9">
        <w:rPr>
          <w:rFonts w:hint="eastAsia"/>
        </w:rPr>
        <w:t>NSG</w:t>
      </w:r>
      <w:r w:rsidR="00EE1BB9">
        <w:rPr>
          <w:rFonts w:hint="eastAsia"/>
        </w:rPr>
        <w:t>算法、</w:t>
      </w:r>
      <w:r w:rsidR="00EE1BB9">
        <w:rPr>
          <w:rFonts w:hint="eastAsia"/>
        </w:rPr>
        <w:t>NSG</w:t>
      </w:r>
      <w:r w:rsidR="00EE1BB9">
        <w:rPr>
          <w:rFonts w:hint="eastAsia"/>
        </w:rPr>
        <w:t>结合乘积量化方法、</w:t>
      </w:r>
      <w:r>
        <w:rPr>
          <w:rFonts w:hint="eastAsia"/>
        </w:rPr>
        <w:t>HNSW</w:t>
      </w:r>
      <w:r>
        <w:rPr>
          <w:rFonts w:hint="eastAsia"/>
        </w:rPr>
        <w:t>结合标量量化算法、乘积量化算法以及优化维度相关性的</w:t>
      </w:r>
      <w:r>
        <w:rPr>
          <w:rFonts w:hint="eastAsia"/>
        </w:rPr>
        <w:t>OPQ</w:t>
      </w:r>
      <w:r>
        <w:rPr>
          <w:rFonts w:hint="eastAsia"/>
        </w:rPr>
        <w:t>量化算法进行了索引空间</w:t>
      </w:r>
      <w:r>
        <w:rPr>
          <w:rFonts w:hint="eastAsia"/>
        </w:rPr>
        <w:lastRenderedPageBreak/>
        <w:t>使用的分析。</w:t>
      </w:r>
      <w:r w:rsidR="008A6567">
        <w:rPr>
          <w:rFonts w:hint="eastAsia"/>
        </w:rPr>
        <w:t>由于不同量化方式对原始数据集的编码方式不同导致的各个节点之间距离存在差异，最后导致所建立的图索引结构有所不同（所占空间也会略有差异）。</w:t>
      </w:r>
    </w:p>
    <w:p w14:paraId="7CF0130F" w14:textId="3F3ADD80" w:rsidR="00582741" w:rsidRPr="00582741" w:rsidRDefault="00B51C10" w:rsidP="005D5C90">
      <w:pPr>
        <w:spacing w:before="48"/>
        <w:ind w:firstLine="480"/>
      </w:pPr>
      <w:r>
        <w:rPr>
          <w:rFonts w:hint="eastAsia"/>
        </w:rPr>
        <w:t>其中</w:t>
      </w:r>
      <w:r w:rsidR="002C32F2">
        <w:rPr>
          <w:rFonts w:hint="eastAsia"/>
        </w:rPr>
        <w:t>HNSW</w:t>
      </w:r>
      <w:r w:rsidR="002C32F2">
        <w:rPr>
          <w:rFonts w:hint="eastAsia"/>
        </w:rPr>
        <w:t>算法在</w:t>
      </w:r>
      <w:r>
        <w:rPr>
          <w:rFonts w:hint="eastAsia"/>
        </w:rPr>
        <w:t>SIFT</w:t>
      </w:r>
      <w:r w:rsidR="00AD5926" w:rsidRPr="00AD5926">
        <w:t>1</w:t>
      </w:r>
      <w:r>
        <w:rPr>
          <w:rFonts w:hint="eastAsia"/>
        </w:rPr>
        <w:t>M</w:t>
      </w:r>
      <w:r>
        <w:rPr>
          <w:rFonts w:hint="eastAsia"/>
        </w:rPr>
        <w:t>数据</w:t>
      </w:r>
      <w:r w:rsidR="00531248">
        <w:rPr>
          <w:rFonts w:hint="eastAsia"/>
        </w:rPr>
        <w:t>集的</w:t>
      </w:r>
      <w:r>
        <w:rPr>
          <w:rFonts w:hint="eastAsia"/>
        </w:rPr>
        <w:t>空间使用状况</w:t>
      </w:r>
      <w:r w:rsidR="005D5C90">
        <w:rPr>
          <w:rFonts w:hint="eastAsia"/>
        </w:rPr>
        <w:t>表</w:t>
      </w:r>
      <w:r w:rsidR="00AD5926" w:rsidRPr="00AD5926">
        <w:rPr>
          <w:rFonts w:hint="eastAsia"/>
        </w:rPr>
        <w:t>4</w:t>
      </w:r>
      <w:r w:rsidR="005D5C90">
        <w:t>-</w:t>
      </w:r>
      <w:r w:rsidR="00AD5926" w:rsidRPr="00AD5926">
        <w:t>1</w:t>
      </w:r>
      <w:r w:rsidR="005D5C90">
        <w:rPr>
          <w:rFonts w:hint="eastAsia"/>
        </w:rPr>
        <w:t>所示。</w:t>
      </w:r>
      <w:r w:rsidR="005D5C90">
        <w:rPr>
          <w:rFonts w:hint="eastAsia"/>
        </w:rPr>
        <w:t>SIFT</w:t>
      </w:r>
      <w:r w:rsidR="00AD5926" w:rsidRPr="00AD5926">
        <w:rPr>
          <w:rFonts w:hint="eastAsia"/>
        </w:rPr>
        <w:t>1</w:t>
      </w:r>
      <w:r w:rsidR="005D5C90">
        <w:rPr>
          <w:rFonts w:hint="eastAsia"/>
        </w:rPr>
        <w:t>M</w:t>
      </w:r>
      <w:r w:rsidR="005D5C90">
        <w:rPr>
          <w:rFonts w:hint="eastAsia"/>
        </w:rPr>
        <w:t>数据集由</w:t>
      </w:r>
      <w:r w:rsidR="00AD5926" w:rsidRPr="00AD5926">
        <w:rPr>
          <w:rFonts w:hint="eastAsia"/>
        </w:rPr>
        <w:t>1</w:t>
      </w:r>
      <w:r w:rsidR="00AD5926" w:rsidRPr="00AD5926">
        <w:t>000000</w:t>
      </w:r>
      <w:r w:rsidR="005D5C90">
        <w:rPr>
          <w:rFonts w:hint="eastAsia"/>
        </w:rPr>
        <w:t>条</w:t>
      </w:r>
      <w:r w:rsidR="00AD5926" w:rsidRPr="00AD5926">
        <w:rPr>
          <w:rFonts w:hint="eastAsia"/>
        </w:rPr>
        <w:t>1</w:t>
      </w:r>
      <w:r w:rsidR="00AD5926" w:rsidRPr="00AD5926">
        <w:t>28</w:t>
      </w:r>
      <w:r w:rsidR="005D5C90">
        <w:rPr>
          <w:rFonts w:hint="eastAsia"/>
        </w:rPr>
        <w:t>维向量组成，向量采用</w:t>
      </w:r>
      <w:r w:rsidR="00AD5926" w:rsidRPr="00AD5926">
        <w:rPr>
          <w:rFonts w:hint="eastAsia"/>
        </w:rPr>
        <w:t>3</w:t>
      </w:r>
      <w:r w:rsidR="00AD5926" w:rsidRPr="00AD5926">
        <w:t>2</w:t>
      </w:r>
      <w:r w:rsidR="005D5C90">
        <w:rPr>
          <w:rFonts w:hint="eastAsia"/>
        </w:rPr>
        <w:t>位浮点数表示。</w:t>
      </w:r>
      <w:r w:rsidR="00E11187">
        <w:rPr>
          <w:rFonts w:hint="eastAsia"/>
        </w:rPr>
        <w:t>对于表中各个方法，</w:t>
      </w:r>
      <w:r>
        <w:rPr>
          <w:rFonts w:hint="eastAsia"/>
        </w:rPr>
        <w:t>HNSW</w:t>
      </w:r>
      <w:r>
        <w:rPr>
          <w:rFonts w:hint="eastAsia"/>
        </w:rPr>
        <w:t>为原始</w:t>
      </w:r>
      <w:r w:rsidR="00992164">
        <w:rPr>
          <w:rFonts w:hint="eastAsia"/>
        </w:rPr>
        <w:t>图索引构建方法，其中</w:t>
      </w:r>
      <w:r w:rsidR="00AD5926" w:rsidRPr="00AD5926">
        <w:rPr>
          <w:rFonts w:hint="eastAsia"/>
        </w:rPr>
        <w:t>5</w:t>
      </w:r>
      <w:r w:rsidR="00AD5926" w:rsidRPr="00AD5926">
        <w:t>00</w:t>
      </w:r>
      <w:r w:rsidR="00992164">
        <w:rPr>
          <w:rFonts w:hint="eastAsia"/>
        </w:rPr>
        <w:t>MB</w:t>
      </w:r>
      <w:r w:rsidR="00992164">
        <w:rPr>
          <w:rFonts w:hint="eastAsia"/>
        </w:rPr>
        <w:t>为</w:t>
      </w:r>
      <w:r w:rsidR="00992164">
        <w:rPr>
          <w:rFonts w:hint="eastAsia"/>
        </w:rPr>
        <w:t>SIFT</w:t>
      </w:r>
      <w:r w:rsidR="00AD5926" w:rsidRPr="00AD5926">
        <w:t>1</w:t>
      </w:r>
      <w:r w:rsidR="00992164">
        <w:rPr>
          <w:rFonts w:hint="eastAsia"/>
        </w:rPr>
        <w:t>M</w:t>
      </w:r>
      <w:r w:rsidR="00992164">
        <w:rPr>
          <w:rFonts w:hint="eastAsia"/>
        </w:rPr>
        <w:t>原始数据，在使用过程中载入内存由于距离计算。</w:t>
      </w:r>
      <w:r w:rsidR="00531248">
        <w:rPr>
          <w:rFonts w:hint="eastAsia"/>
        </w:rPr>
        <w:t>总使用空间为</w:t>
      </w:r>
      <w:r w:rsidR="00AD5926" w:rsidRPr="00AD5926">
        <w:t>765</w:t>
      </w:r>
      <w:r w:rsidR="00531248">
        <w:rPr>
          <w:rFonts w:hint="eastAsia"/>
        </w:rPr>
        <w:t>MB</w:t>
      </w:r>
      <w:r w:rsidR="00531248">
        <w:rPr>
          <w:rFonts w:hint="eastAsia"/>
        </w:rPr>
        <w:t>，总使用空间出原始数据之外还包括图索引的空间使用（主要为节点之间连边）。</w:t>
      </w:r>
      <w:r w:rsidR="00531248">
        <w:rPr>
          <w:rFonts w:hint="eastAsia"/>
        </w:rPr>
        <w:t>HNSW_</w:t>
      </w:r>
      <w:r w:rsidR="00531248">
        <w:t>SQ</w:t>
      </w:r>
      <w:r w:rsidR="00531248">
        <w:rPr>
          <w:rFonts w:hint="eastAsia"/>
        </w:rPr>
        <w:t>为标量量化优化方法，</w:t>
      </w:r>
      <w:r w:rsidR="00531248">
        <w:rPr>
          <w:rFonts w:hint="eastAsia"/>
        </w:rPr>
        <w:t>HNSW_</w:t>
      </w:r>
      <w:r w:rsidR="00531248">
        <w:t>PQ</w:t>
      </w:r>
      <w:r w:rsidR="00AD5926" w:rsidRPr="00AD5926">
        <w:t>32</w:t>
      </w:r>
      <w:r w:rsidR="00531248">
        <w:rPr>
          <w:rFonts w:hint="eastAsia"/>
        </w:rPr>
        <w:t>为将</w:t>
      </w:r>
      <w:r w:rsidR="00AD5926" w:rsidRPr="00AD5926">
        <w:rPr>
          <w:rFonts w:hint="eastAsia"/>
        </w:rPr>
        <w:t>1</w:t>
      </w:r>
      <w:r w:rsidR="00AD5926" w:rsidRPr="00AD5926">
        <w:t>28</w:t>
      </w:r>
      <w:r w:rsidR="00531248">
        <w:rPr>
          <w:rFonts w:hint="eastAsia"/>
        </w:rPr>
        <w:t>维向量划分维</w:t>
      </w:r>
      <w:r w:rsidR="00AD5926" w:rsidRPr="00AD5926">
        <w:rPr>
          <w:rFonts w:hint="eastAsia"/>
        </w:rPr>
        <w:t>3</w:t>
      </w:r>
      <w:r w:rsidR="00AD5926" w:rsidRPr="00AD5926">
        <w:t>2</w:t>
      </w:r>
      <w:r w:rsidR="00531248">
        <w:rPr>
          <w:rFonts w:hint="eastAsia"/>
        </w:rPr>
        <w:t>个</w:t>
      </w:r>
      <w:r w:rsidR="00AD5926" w:rsidRPr="00AD5926">
        <w:rPr>
          <w:rFonts w:hint="eastAsia"/>
        </w:rPr>
        <w:t>4</w:t>
      </w:r>
      <w:r w:rsidR="00531248">
        <w:rPr>
          <w:rFonts w:hint="eastAsia"/>
        </w:rPr>
        <w:t>维向量的笛卡尔积的乘积量化方法，对于</w:t>
      </w:r>
      <w:r w:rsidR="00531248">
        <w:rPr>
          <w:rFonts w:hint="eastAsia"/>
        </w:rPr>
        <w:t>OPQ</w:t>
      </w:r>
      <w:r w:rsidR="00AD5926" w:rsidRPr="00AD5926">
        <w:t>32</w:t>
      </w:r>
      <w:r w:rsidR="00531248">
        <w:rPr>
          <w:rFonts w:hint="eastAsia"/>
        </w:rPr>
        <w:t>和</w:t>
      </w:r>
      <w:r w:rsidR="00531248">
        <w:rPr>
          <w:rFonts w:hint="eastAsia"/>
        </w:rPr>
        <w:t>OPQ</w:t>
      </w:r>
      <w:r w:rsidR="00AD5926" w:rsidRPr="00AD5926">
        <w:t>64</w:t>
      </w:r>
      <w:r w:rsidR="00531248">
        <w:rPr>
          <w:rFonts w:hint="eastAsia"/>
        </w:rPr>
        <w:t>分别对应</w:t>
      </w:r>
      <w:r w:rsidR="00AD5926" w:rsidRPr="00AD5926">
        <w:rPr>
          <w:rFonts w:hint="eastAsia"/>
        </w:rPr>
        <w:t>3</w:t>
      </w:r>
      <w:r w:rsidR="00AD5926" w:rsidRPr="00AD5926">
        <w:t>2</w:t>
      </w:r>
      <w:r w:rsidR="00531248">
        <w:rPr>
          <w:rFonts w:hint="eastAsia"/>
        </w:rPr>
        <w:t>个</w:t>
      </w:r>
      <w:r w:rsidR="00AD5926" w:rsidRPr="00AD5926">
        <w:rPr>
          <w:rFonts w:hint="eastAsia"/>
        </w:rPr>
        <w:t>4</w:t>
      </w:r>
      <w:r w:rsidR="00531248">
        <w:rPr>
          <w:rFonts w:hint="eastAsia"/>
        </w:rPr>
        <w:t>维向量和</w:t>
      </w:r>
      <w:r w:rsidR="00AD5926" w:rsidRPr="00AD5926">
        <w:rPr>
          <w:rFonts w:hint="eastAsia"/>
        </w:rPr>
        <w:t>6</w:t>
      </w:r>
      <w:r w:rsidR="00AD5926" w:rsidRPr="00AD5926">
        <w:t>4</w:t>
      </w:r>
      <w:r w:rsidR="00531248">
        <w:rPr>
          <w:rFonts w:hint="eastAsia"/>
        </w:rPr>
        <w:t>个</w:t>
      </w:r>
      <w:r w:rsidR="00AD5926" w:rsidRPr="00AD5926">
        <w:rPr>
          <w:rFonts w:hint="eastAsia"/>
        </w:rPr>
        <w:t>2</w:t>
      </w:r>
      <w:r w:rsidR="00531248">
        <w:rPr>
          <w:rFonts w:hint="eastAsia"/>
        </w:rPr>
        <w:t>维向量</w:t>
      </w:r>
      <w:r w:rsidR="00582741">
        <w:rPr>
          <w:rFonts w:hint="eastAsia"/>
        </w:rPr>
        <w:t>的划分方式</w:t>
      </w:r>
      <w:r w:rsidR="00531248">
        <w:rPr>
          <w:rFonts w:hint="eastAsia"/>
        </w:rPr>
        <w:t>。</w:t>
      </w:r>
    </w:p>
    <w:p w14:paraId="51F0476F" w14:textId="7ED3F9BD" w:rsidR="00D654BF" w:rsidRDefault="00D654BF" w:rsidP="00D654BF">
      <w:pPr>
        <w:pStyle w:val="a4"/>
        <w:spacing w:before="48"/>
        <w:ind w:firstLineChars="0" w:firstLine="0"/>
        <w:rPr>
          <w:rFonts w:ascii="Times New Roman" w:eastAsia="宋体" w:hAnsi="Times New Roman"/>
          <w:sz w:val="21"/>
          <w:szCs w:val="21"/>
        </w:rPr>
      </w:pPr>
      <w:r>
        <w:rPr>
          <w:rFonts w:ascii="Times New Roman" w:eastAsia="宋体" w:hAnsi="Times New Roman" w:hint="eastAsia"/>
          <w:sz w:val="21"/>
          <w:szCs w:val="21"/>
        </w:rPr>
        <w:t>表</w:t>
      </w:r>
      <w:r w:rsidR="00AD5926" w:rsidRPr="00AD5926">
        <w:rPr>
          <w:rFonts w:ascii="Times New Roman" w:eastAsia="宋体" w:hAnsi="Times New Roman"/>
          <w:sz w:val="21"/>
          <w:szCs w:val="21"/>
        </w:rPr>
        <w:t>4</w:t>
      </w:r>
      <w:r>
        <w:rPr>
          <w:rFonts w:ascii="Times New Roman" w:eastAsia="宋体" w:hAnsi="Times New Roman" w:hint="eastAsia"/>
          <w:sz w:val="21"/>
          <w:szCs w:val="21"/>
        </w:rPr>
        <w:t>-</w:t>
      </w:r>
      <w:r w:rsidR="00AD5926" w:rsidRPr="00AD5926">
        <w:rPr>
          <w:rFonts w:ascii="Times New Roman" w:eastAsia="宋体" w:hAnsi="Times New Roman"/>
          <w:sz w:val="21"/>
          <w:szCs w:val="21"/>
        </w:rPr>
        <w:t>1</w:t>
      </w:r>
      <w:r>
        <w:rPr>
          <w:rFonts w:ascii="Times New Roman" w:eastAsia="宋体" w:hAnsi="Times New Roman"/>
          <w:sz w:val="21"/>
          <w:szCs w:val="21"/>
        </w:rPr>
        <w:t xml:space="preserve">  </w:t>
      </w:r>
      <w:r w:rsidR="00D70FEC">
        <w:rPr>
          <w:rFonts w:ascii="Times New Roman" w:eastAsia="宋体" w:hAnsi="Times New Roman" w:hint="eastAsia"/>
          <w:sz w:val="21"/>
          <w:szCs w:val="21"/>
        </w:rPr>
        <w:t>SIFT</w:t>
      </w:r>
      <w:r w:rsidR="00AD5926" w:rsidRPr="00AD5926">
        <w:rPr>
          <w:rFonts w:ascii="Times New Roman" w:eastAsia="宋体" w:hAnsi="Times New Roman"/>
          <w:sz w:val="21"/>
          <w:szCs w:val="21"/>
        </w:rPr>
        <w:t>1</w:t>
      </w:r>
      <w:r w:rsidR="00D70FEC">
        <w:rPr>
          <w:rFonts w:ascii="Times New Roman" w:eastAsia="宋体" w:hAnsi="Times New Roman" w:hint="eastAsia"/>
          <w:sz w:val="21"/>
          <w:szCs w:val="21"/>
        </w:rPr>
        <w:t>M</w:t>
      </w:r>
      <w:r w:rsidR="00D70FEC">
        <w:rPr>
          <w:rFonts w:ascii="Times New Roman" w:eastAsia="宋体" w:hAnsi="Times New Roman" w:hint="eastAsia"/>
          <w:sz w:val="21"/>
          <w:szCs w:val="21"/>
        </w:rPr>
        <w:t>数据集</w:t>
      </w:r>
      <w:r>
        <w:rPr>
          <w:rFonts w:ascii="Times New Roman" w:eastAsia="宋体" w:hAnsi="Times New Roman" w:hint="eastAsia"/>
          <w:sz w:val="21"/>
          <w:szCs w:val="21"/>
        </w:rPr>
        <w:t>各方法对应的内存空间使用</w:t>
      </w:r>
      <w:r w:rsidR="00D50E93">
        <w:rPr>
          <w:rFonts w:ascii="Times New Roman" w:eastAsia="宋体" w:hAnsi="Times New Roman" w:hint="eastAsia"/>
          <w:sz w:val="21"/>
          <w:szCs w:val="21"/>
        </w:rPr>
        <w:t>（</w:t>
      </w:r>
      <w:r w:rsidR="00D50E93">
        <w:rPr>
          <w:rFonts w:ascii="Times New Roman" w:eastAsia="宋体" w:hAnsi="Times New Roman" w:hint="eastAsia"/>
          <w:sz w:val="21"/>
          <w:szCs w:val="21"/>
        </w:rPr>
        <w:t>HNSW</w:t>
      </w:r>
      <w:r w:rsidR="00D50E93">
        <w:rPr>
          <w:rFonts w:ascii="Times New Roman" w:eastAsia="宋体" w:hAnsi="Times New Roman" w:hint="eastAsia"/>
          <w:sz w:val="21"/>
          <w:szCs w:val="21"/>
        </w:rPr>
        <w:t>）</w:t>
      </w:r>
    </w:p>
    <w:tbl>
      <w:tblPr>
        <w:tblW w:w="6602" w:type="dxa"/>
        <w:jc w:val="center"/>
        <w:tblBorders>
          <w:top w:val="single" w:sz="8" w:space="0" w:color="000000"/>
          <w:bottom w:val="single" w:sz="8" w:space="0" w:color="000000"/>
        </w:tblBorders>
        <w:tblLayout w:type="fixed"/>
        <w:tblLook w:val="04A0" w:firstRow="1" w:lastRow="0" w:firstColumn="1" w:lastColumn="0" w:noHBand="0" w:noVBand="1"/>
      </w:tblPr>
      <w:tblGrid>
        <w:gridCol w:w="2248"/>
        <w:gridCol w:w="2204"/>
        <w:gridCol w:w="2150"/>
      </w:tblGrid>
      <w:tr w:rsidR="00D654BF" w14:paraId="5BDF72AA" w14:textId="77777777" w:rsidTr="00CE3105">
        <w:trPr>
          <w:jc w:val="center"/>
        </w:trPr>
        <w:tc>
          <w:tcPr>
            <w:tcW w:w="2248" w:type="dxa"/>
            <w:tcBorders>
              <w:top w:val="single" w:sz="12" w:space="0" w:color="000000"/>
              <w:left w:val="nil"/>
              <w:bottom w:val="single" w:sz="8" w:space="0" w:color="000000"/>
              <w:right w:val="nil"/>
            </w:tcBorders>
            <w:vAlign w:val="center"/>
          </w:tcPr>
          <w:p w14:paraId="09F1485E" w14:textId="77777777" w:rsidR="00D654BF" w:rsidRDefault="00D654BF" w:rsidP="00CE3105">
            <w:pPr>
              <w:spacing w:before="48"/>
              <w:ind w:firstLine="422"/>
              <w:jc w:val="center"/>
              <w:textAlignment w:val="center"/>
              <w:rPr>
                <w:b/>
                <w:bCs/>
                <w:color w:val="000000" w:themeColor="text1"/>
                <w:kern w:val="0"/>
                <w:sz w:val="21"/>
                <w:szCs w:val="21"/>
              </w:rPr>
            </w:pPr>
            <w:r>
              <w:rPr>
                <w:rFonts w:hint="eastAsia"/>
                <w:b/>
                <w:bCs/>
                <w:color w:val="000000" w:themeColor="text1"/>
                <w:kern w:val="0"/>
                <w:sz w:val="21"/>
                <w:szCs w:val="21"/>
              </w:rPr>
              <w:t>实验方法</w:t>
            </w:r>
          </w:p>
        </w:tc>
        <w:tc>
          <w:tcPr>
            <w:tcW w:w="2204" w:type="dxa"/>
            <w:tcBorders>
              <w:top w:val="single" w:sz="12" w:space="0" w:color="000000"/>
              <w:left w:val="nil"/>
              <w:bottom w:val="single" w:sz="8" w:space="0" w:color="000000"/>
              <w:right w:val="nil"/>
            </w:tcBorders>
            <w:vAlign w:val="center"/>
          </w:tcPr>
          <w:p w14:paraId="0871E5DD" w14:textId="05C14134" w:rsidR="00D654BF" w:rsidRDefault="00D70FEC" w:rsidP="00CE3105">
            <w:pPr>
              <w:spacing w:before="48"/>
              <w:ind w:firstLine="422"/>
              <w:jc w:val="center"/>
              <w:textAlignment w:val="center"/>
              <w:rPr>
                <w:b/>
                <w:bCs/>
                <w:color w:val="000000" w:themeColor="text1"/>
                <w:kern w:val="0"/>
                <w:sz w:val="21"/>
                <w:szCs w:val="21"/>
              </w:rPr>
            </w:pPr>
            <w:r>
              <w:rPr>
                <w:rFonts w:hint="eastAsia"/>
                <w:b/>
                <w:bCs/>
                <w:color w:val="000000" w:themeColor="text1"/>
                <w:kern w:val="0"/>
                <w:sz w:val="21"/>
                <w:szCs w:val="21"/>
              </w:rPr>
              <w:t>数据使用空间</w:t>
            </w:r>
          </w:p>
        </w:tc>
        <w:tc>
          <w:tcPr>
            <w:tcW w:w="2150" w:type="dxa"/>
            <w:tcBorders>
              <w:top w:val="single" w:sz="12" w:space="0" w:color="000000"/>
              <w:left w:val="nil"/>
              <w:bottom w:val="single" w:sz="8" w:space="0" w:color="000000"/>
              <w:right w:val="nil"/>
            </w:tcBorders>
            <w:vAlign w:val="center"/>
          </w:tcPr>
          <w:p w14:paraId="148C0D1B" w14:textId="5F08219C" w:rsidR="00D654BF" w:rsidRDefault="00D70FEC" w:rsidP="00CE3105">
            <w:pPr>
              <w:spacing w:before="48"/>
              <w:ind w:firstLine="422"/>
              <w:jc w:val="center"/>
              <w:textAlignment w:val="center"/>
              <w:rPr>
                <w:b/>
                <w:bCs/>
                <w:color w:val="000000" w:themeColor="text1"/>
                <w:kern w:val="0"/>
                <w:sz w:val="21"/>
                <w:szCs w:val="21"/>
              </w:rPr>
            </w:pPr>
            <w:r>
              <w:rPr>
                <w:rFonts w:hint="eastAsia"/>
                <w:b/>
                <w:bCs/>
                <w:color w:val="000000" w:themeColor="text1"/>
                <w:kern w:val="0"/>
                <w:sz w:val="21"/>
                <w:szCs w:val="21"/>
              </w:rPr>
              <w:t>总使用空间</w:t>
            </w:r>
          </w:p>
        </w:tc>
      </w:tr>
      <w:tr w:rsidR="00D654BF" w14:paraId="1FABC8A0" w14:textId="77777777" w:rsidTr="00CE3105">
        <w:trPr>
          <w:jc w:val="center"/>
        </w:trPr>
        <w:tc>
          <w:tcPr>
            <w:tcW w:w="2248" w:type="dxa"/>
            <w:tcBorders>
              <w:top w:val="nil"/>
              <w:left w:val="nil"/>
              <w:bottom w:val="nil"/>
              <w:right w:val="nil"/>
            </w:tcBorders>
            <w:shd w:val="clear" w:color="auto" w:fill="auto"/>
            <w:vAlign w:val="center"/>
          </w:tcPr>
          <w:p w14:paraId="263EC3E5" w14:textId="06413541" w:rsidR="00D654BF" w:rsidRDefault="00D70FEC" w:rsidP="00CE3105">
            <w:pPr>
              <w:spacing w:before="48"/>
              <w:ind w:firstLine="420"/>
              <w:jc w:val="center"/>
              <w:textAlignment w:val="center"/>
              <w:rPr>
                <w:bCs/>
                <w:color w:val="000000" w:themeColor="text1"/>
                <w:kern w:val="0"/>
                <w:sz w:val="21"/>
                <w:szCs w:val="21"/>
              </w:rPr>
            </w:pPr>
            <w:r>
              <w:rPr>
                <w:rFonts w:hint="eastAsia"/>
                <w:bCs/>
                <w:color w:val="000000" w:themeColor="text1"/>
                <w:kern w:val="0"/>
                <w:sz w:val="21"/>
                <w:szCs w:val="21"/>
              </w:rPr>
              <w:t>HNSW</w:t>
            </w:r>
          </w:p>
        </w:tc>
        <w:tc>
          <w:tcPr>
            <w:tcW w:w="2204" w:type="dxa"/>
            <w:tcBorders>
              <w:top w:val="nil"/>
              <w:left w:val="nil"/>
              <w:bottom w:val="nil"/>
              <w:right w:val="nil"/>
            </w:tcBorders>
            <w:shd w:val="clear" w:color="auto" w:fill="auto"/>
            <w:vAlign w:val="center"/>
          </w:tcPr>
          <w:p w14:paraId="50EDDD64" w14:textId="5D678F44" w:rsidR="00D654BF" w:rsidRDefault="00AD5926" w:rsidP="00CE3105">
            <w:pPr>
              <w:spacing w:before="48"/>
              <w:ind w:firstLine="420"/>
              <w:jc w:val="center"/>
              <w:textAlignment w:val="center"/>
              <w:rPr>
                <w:color w:val="000000" w:themeColor="text1"/>
                <w:sz w:val="21"/>
                <w:szCs w:val="21"/>
              </w:rPr>
            </w:pPr>
            <w:r w:rsidRPr="00AD5926">
              <w:rPr>
                <w:color w:val="000000" w:themeColor="text1"/>
                <w:sz w:val="21"/>
                <w:szCs w:val="21"/>
              </w:rPr>
              <w:t>500</w:t>
            </w:r>
            <w:r w:rsidR="00D70FEC">
              <w:rPr>
                <w:rFonts w:hint="eastAsia"/>
                <w:color w:val="000000" w:themeColor="text1"/>
                <w:sz w:val="21"/>
                <w:szCs w:val="21"/>
              </w:rPr>
              <w:t>MB</w:t>
            </w:r>
          </w:p>
        </w:tc>
        <w:tc>
          <w:tcPr>
            <w:tcW w:w="2150" w:type="dxa"/>
            <w:tcBorders>
              <w:top w:val="nil"/>
              <w:left w:val="nil"/>
              <w:bottom w:val="nil"/>
              <w:right w:val="nil"/>
            </w:tcBorders>
            <w:shd w:val="clear" w:color="auto" w:fill="auto"/>
            <w:vAlign w:val="center"/>
          </w:tcPr>
          <w:p w14:paraId="50531DD1" w14:textId="6D2363EF" w:rsidR="00D654BF" w:rsidRDefault="00AD5926" w:rsidP="00CE3105">
            <w:pPr>
              <w:spacing w:before="48"/>
              <w:ind w:firstLine="420"/>
              <w:jc w:val="center"/>
              <w:textAlignment w:val="center"/>
              <w:rPr>
                <w:color w:val="000000" w:themeColor="text1"/>
                <w:sz w:val="21"/>
                <w:szCs w:val="21"/>
              </w:rPr>
            </w:pPr>
            <w:r w:rsidRPr="00AD5926">
              <w:rPr>
                <w:rFonts w:hint="eastAsia"/>
                <w:color w:val="000000" w:themeColor="text1"/>
                <w:sz w:val="21"/>
                <w:szCs w:val="21"/>
              </w:rPr>
              <w:t>7</w:t>
            </w:r>
            <w:r w:rsidRPr="00AD5926">
              <w:rPr>
                <w:color w:val="000000" w:themeColor="text1"/>
                <w:sz w:val="21"/>
                <w:szCs w:val="21"/>
              </w:rPr>
              <w:t>65</w:t>
            </w:r>
            <w:r w:rsidR="00192537">
              <w:rPr>
                <w:rFonts w:hint="eastAsia"/>
                <w:color w:val="000000" w:themeColor="text1"/>
                <w:sz w:val="21"/>
                <w:szCs w:val="21"/>
              </w:rPr>
              <w:t>MB</w:t>
            </w:r>
          </w:p>
        </w:tc>
      </w:tr>
      <w:tr w:rsidR="00D654BF" w14:paraId="483CAF7F" w14:textId="77777777" w:rsidTr="00CE3105">
        <w:trPr>
          <w:jc w:val="center"/>
        </w:trPr>
        <w:tc>
          <w:tcPr>
            <w:tcW w:w="2248" w:type="dxa"/>
            <w:tcBorders>
              <w:top w:val="nil"/>
              <w:bottom w:val="nil"/>
            </w:tcBorders>
            <w:shd w:val="clear" w:color="auto" w:fill="auto"/>
            <w:vAlign w:val="center"/>
          </w:tcPr>
          <w:p w14:paraId="1C3C529B" w14:textId="30497FAC" w:rsidR="00D654BF" w:rsidRDefault="00D70FEC" w:rsidP="00CE3105">
            <w:pPr>
              <w:spacing w:before="48"/>
              <w:ind w:firstLine="420"/>
              <w:jc w:val="center"/>
              <w:textAlignment w:val="center"/>
              <w:rPr>
                <w:bCs/>
                <w:color w:val="000000" w:themeColor="text1"/>
                <w:kern w:val="0"/>
                <w:sz w:val="21"/>
                <w:szCs w:val="21"/>
              </w:rPr>
            </w:pPr>
            <w:r>
              <w:rPr>
                <w:rFonts w:hint="eastAsia"/>
                <w:bCs/>
                <w:color w:val="000000" w:themeColor="text1"/>
                <w:kern w:val="0"/>
                <w:sz w:val="21"/>
                <w:szCs w:val="21"/>
              </w:rPr>
              <w:t>HNSW_</w:t>
            </w:r>
            <w:r>
              <w:rPr>
                <w:bCs/>
                <w:color w:val="000000" w:themeColor="text1"/>
                <w:kern w:val="0"/>
                <w:sz w:val="21"/>
                <w:szCs w:val="21"/>
              </w:rPr>
              <w:t>SQ</w:t>
            </w:r>
          </w:p>
        </w:tc>
        <w:tc>
          <w:tcPr>
            <w:tcW w:w="2204" w:type="dxa"/>
            <w:tcBorders>
              <w:top w:val="nil"/>
              <w:bottom w:val="nil"/>
            </w:tcBorders>
            <w:shd w:val="clear" w:color="auto" w:fill="auto"/>
            <w:vAlign w:val="center"/>
          </w:tcPr>
          <w:p w14:paraId="5139CBCA" w14:textId="767A2E52" w:rsidR="00D654BF" w:rsidRDefault="00AD5926" w:rsidP="00CE3105">
            <w:pPr>
              <w:spacing w:before="48"/>
              <w:ind w:firstLine="420"/>
              <w:jc w:val="center"/>
              <w:textAlignment w:val="center"/>
              <w:rPr>
                <w:color w:val="000000" w:themeColor="text1"/>
                <w:kern w:val="0"/>
                <w:sz w:val="21"/>
                <w:szCs w:val="21"/>
              </w:rPr>
            </w:pPr>
            <w:r w:rsidRPr="00AD5926">
              <w:rPr>
                <w:color w:val="000000" w:themeColor="text1"/>
                <w:kern w:val="0"/>
                <w:sz w:val="21"/>
                <w:szCs w:val="21"/>
              </w:rPr>
              <w:t>125</w:t>
            </w:r>
            <w:r w:rsidR="00192537">
              <w:rPr>
                <w:rFonts w:hint="eastAsia"/>
                <w:color w:val="000000" w:themeColor="text1"/>
                <w:kern w:val="0"/>
                <w:sz w:val="21"/>
                <w:szCs w:val="21"/>
              </w:rPr>
              <w:t>MB</w:t>
            </w:r>
          </w:p>
        </w:tc>
        <w:tc>
          <w:tcPr>
            <w:tcW w:w="2150" w:type="dxa"/>
            <w:tcBorders>
              <w:top w:val="nil"/>
              <w:bottom w:val="nil"/>
            </w:tcBorders>
            <w:shd w:val="clear" w:color="auto" w:fill="auto"/>
            <w:vAlign w:val="center"/>
          </w:tcPr>
          <w:p w14:paraId="314BE92A" w14:textId="5D9BC41A" w:rsidR="00D654BF" w:rsidRDefault="00AD5926" w:rsidP="00CE3105">
            <w:pPr>
              <w:spacing w:before="48"/>
              <w:ind w:firstLine="420"/>
              <w:jc w:val="center"/>
              <w:textAlignment w:val="center"/>
              <w:rPr>
                <w:color w:val="000000" w:themeColor="text1"/>
                <w:kern w:val="0"/>
                <w:sz w:val="21"/>
                <w:szCs w:val="21"/>
              </w:rPr>
            </w:pPr>
            <w:r w:rsidRPr="00AD5926">
              <w:rPr>
                <w:rFonts w:hint="eastAsia"/>
                <w:color w:val="000000" w:themeColor="text1"/>
                <w:kern w:val="0"/>
                <w:sz w:val="21"/>
                <w:szCs w:val="21"/>
              </w:rPr>
              <w:t>3</w:t>
            </w:r>
            <w:r w:rsidRPr="00AD5926">
              <w:rPr>
                <w:color w:val="000000" w:themeColor="text1"/>
                <w:kern w:val="0"/>
                <w:sz w:val="21"/>
                <w:szCs w:val="21"/>
              </w:rPr>
              <w:t>90</w:t>
            </w:r>
            <w:r w:rsidR="00192537">
              <w:rPr>
                <w:rFonts w:hint="eastAsia"/>
                <w:color w:val="000000" w:themeColor="text1"/>
                <w:kern w:val="0"/>
                <w:sz w:val="21"/>
                <w:szCs w:val="21"/>
              </w:rPr>
              <w:t>MB</w:t>
            </w:r>
          </w:p>
        </w:tc>
      </w:tr>
      <w:tr w:rsidR="00D654BF" w14:paraId="05DAB41E" w14:textId="77777777" w:rsidTr="00CE3105">
        <w:trPr>
          <w:jc w:val="center"/>
        </w:trPr>
        <w:tc>
          <w:tcPr>
            <w:tcW w:w="2248" w:type="dxa"/>
            <w:tcBorders>
              <w:top w:val="nil"/>
              <w:left w:val="nil"/>
              <w:bottom w:val="nil"/>
              <w:right w:val="nil"/>
            </w:tcBorders>
            <w:shd w:val="clear" w:color="auto" w:fill="auto"/>
            <w:vAlign w:val="center"/>
          </w:tcPr>
          <w:p w14:paraId="5B2580AA" w14:textId="0ACF693F" w:rsidR="00D654BF" w:rsidRDefault="00D70FEC" w:rsidP="00CE3105">
            <w:pPr>
              <w:spacing w:before="48"/>
              <w:ind w:firstLine="420"/>
              <w:jc w:val="center"/>
              <w:textAlignment w:val="center"/>
              <w:rPr>
                <w:bCs/>
                <w:color w:val="000000" w:themeColor="text1"/>
                <w:kern w:val="0"/>
                <w:sz w:val="21"/>
                <w:szCs w:val="21"/>
              </w:rPr>
            </w:pPr>
            <w:r>
              <w:rPr>
                <w:bCs/>
                <w:color w:val="000000" w:themeColor="text1"/>
                <w:kern w:val="0"/>
                <w:sz w:val="21"/>
                <w:szCs w:val="21"/>
              </w:rPr>
              <w:t>HNSW_PQ</w:t>
            </w:r>
            <w:r w:rsidR="00AD5926" w:rsidRPr="00AD5926">
              <w:rPr>
                <w:bCs/>
                <w:color w:val="000000" w:themeColor="text1"/>
                <w:kern w:val="0"/>
                <w:sz w:val="21"/>
                <w:szCs w:val="21"/>
              </w:rPr>
              <w:t>32</w:t>
            </w:r>
          </w:p>
        </w:tc>
        <w:tc>
          <w:tcPr>
            <w:tcW w:w="2204" w:type="dxa"/>
            <w:tcBorders>
              <w:top w:val="nil"/>
              <w:left w:val="nil"/>
              <w:bottom w:val="nil"/>
              <w:right w:val="nil"/>
            </w:tcBorders>
            <w:shd w:val="clear" w:color="auto" w:fill="auto"/>
            <w:vAlign w:val="center"/>
          </w:tcPr>
          <w:p w14:paraId="48C5D851" w14:textId="32F2C2E5" w:rsidR="00D654BF" w:rsidRPr="0025698B" w:rsidRDefault="00AD5926" w:rsidP="00CE3105">
            <w:pPr>
              <w:autoSpaceDE w:val="0"/>
              <w:autoSpaceDN w:val="0"/>
              <w:spacing w:before="48"/>
              <w:ind w:firstLine="420"/>
              <w:jc w:val="center"/>
              <w:textAlignment w:val="center"/>
              <w:rPr>
                <w:color w:val="000000" w:themeColor="text1"/>
                <w:kern w:val="0"/>
                <w:sz w:val="21"/>
                <w:szCs w:val="21"/>
              </w:rPr>
            </w:pPr>
            <w:r w:rsidRPr="00AD5926">
              <w:rPr>
                <w:color w:val="000000" w:themeColor="text1"/>
                <w:kern w:val="0"/>
                <w:sz w:val="21"/>
                <w:szCs w:val="21"/>
              </w:rPr>
              <w:t>32</w:t>
            </w:r>
            <w:r w:rsidR="00192537" w:rsidRPr="0025698B">
              <w:rPr>
                <w:rFonts w:hint="eastAsia"/>
                <w:color w:val="000000" w:themeColor="text1"/>
                <w:kern w:val="0"/>
                <w:sz w:val="21"/>
                <w:szCs w:val="21"/>
              </w:rPr>
              <w:t>MB</w:t>
            </w:r>
          </w:p>
        </w:tc>
        <w:tc>
          <w:tcPr>
            <w:tcW w:w="2150" w:type="dxa"/>
            <w:tcBorders>
              <w:top w:val="nil"/>
              <w:left w:val="nil"/>
              <w:bottom w:val="nil"/>
              <w:right w:val="nil"/>
            </w:tcBorders>
            <w:shd w:val="clear" w:color="auto" w:fill="auto"/>
            <w:vAlign w:val="center"/>
          </w:tcPr>
          <w:p w14:paraId="69087E1B" w14:textId="152EE748" w:rsidR="00D654BF" w:rsidRPr="0025698B" w:rsidRDefault="00AD5926" w:rsidP="00CE3105">
            <w:pPr>
              <w:spacing w:before="48"/>
              <w:ind w:firstLine="420"/>
              <w:jc w:val="center"/>
              <w:textAlignment w:val="center"/>
              <w:rPr>
                <w:color w:val="000000" w:themeColor="text1"/>
                <w:kern w:val="0"/>
                <w:sz w:val="21"/>
                <w:szCs w:val="21"/>
              </w:rPr>
            </w:pPr>
            <w:r w:rsidRPr="00AD5926">
              <w:rPr>
                <w:rFonts w:hint="eastAsia"/>
                <w:color w:val="000000" w:themeColor="text1"/>
                <w:kern w:val="0"/>
                <w:sz w:val="21"/>
                <w:szCs w:val="21"/>
              </w:rPr>
              <w:t>2</w:t>
            </w:r>
            <w:r w:rsidRPr="00AD5926">
              <w:rPr>
                <w:color w:val="000000" w:themeColor="text1"/>
                <w:kern w:val="0"/>
                <w:sz w:val="21"/>
                <w:szCs w:val="21"/>
              </w:rPr>
              <w:t>97</w:t>
            </w:r>
            <w:r w:rsidR="00192537" w:rsidRPr="0025698B">
              <w:rPr>
                <w:rFonts w:hint="eastAsia"/>
                <w:color w:val="000000" w:themeColor="text1"/>
                <w:kern w:val="0"/>
                <w:sz w:val="21"/>
                <w:szCs w:val="21"/>
              </w:rPr>
              <w:t>MB</w:t>
            </w:r>
          </w:p>
        </w:tc>
      </w:tr>
      <w:tr w:rsidR="006F1747" w14:paraId="2B893753" w14:textId="77777777" w:rsidTr="00CE3105">
        <w:trPr>
          <w:jc w:val="center"/>
        </w:trPr>
        <w:tc>
          <w:tcPr>
            <w:tcW w:w="2248" w:type="dxa"/>
            <w:tcBorders>
              <w:top w:val="nil"/>
              <w:left w:val="nil"/>
              <w:bottom w:val="nil"/>
              <w:right w:val="nil"/>
            </w:tcBorders>
            <w:shd w:val="clear" w:color="auto" w:fill="auto"/>
            <w:vAlign w:val="center"/>
          </w:tcPr>
          <w:p w14:paraId="173EB336" w14:textId="3E0DE20F" w:rsidR="006F1747" w:rsidRDefault="006F1747" w:rsidP="00CE3105">
            <w:pPr>
              <w:spacing w:before="48"/>
              <w:ind w:firstLine="420"/>
              <w:jc w:val="center"/>
              <w:textAlignment w:val="center"/>
              <w:rPr>
                <w:bCs/>
                <w:color w:val="000000" w:themeColor="text1"/>
                <w:kern w:val="0"/>
                <w:sz w:val="21"/>
                <w:szCs w:val="21"/>
              </w:rPr>
            </w:pPr>
            <w:r>
              <w:rPr>
                <w:rFonts w:hint="eastAsia"/>
                <w:bCs/>
                <w:color w:val="000000" w:themeColor="text1"/>
                <w:kern w:val="0"/>
                <w:sz w:val="21"/>
                <w:szCs w:val="21"/>
              </w:rPr>
              <w:t>HNSW_</w:t>
            </w:r>
            <w:r>
              <w:rPr>
                <w:bCs/>
                <w:color w:val="000000" w:themeColor="text1"/>
                <w:kern w:val="0"/>
                <w:sz w:val="21"/>
                <w:szCs w:val="21"/>
              </w:rPr>
              <w:t>PQ</w:t>
            </w:r>
            <w:r w:rsidR="00AD5926" w:rsidRPr="00AD5926">
              <w:rPr>
                <w:bCs/>
                <w:color w:val="000000" w:themeColor="text1"/>
                <w:kern w:val="0"/>
                <w:sz w:val="21"/>
                <w:szCs w:val="21"/>
              </w:rPr>
              <w:t>64</w:t>
            </w:r>
          </w:p>
        </w:tc>
        <w:tc>
          <w:tcPr>
            <w:tcW w:w="2204" w:type="dxa"/>
            <w:tcBorders>
              <w:top w:val="nil"/>
              <w:left w:val="nil"/>
              <w:bottom w:val="nil"/>
              <w:right w:val="nil"/>
            </w:tcBorders>
            <w:shd w:val="clear" w:color="auto" w:fill="auto"/>
            <w:vAlign w:val="center"/>
          </w:tcPr>
          <w:p w14:paraId="5B6DE6EC" w14:textId="424723DC" w:rsidR="006F1747" w:rsidRPr="0025698B" w:rsidRDefault="00AD5926" w:rsidP="00CE3105">
            <w:pPr>
              <w:autoSpaceDE w:val="0"/>
              <w:autoSpaceDN w:val="0"/>
              <w:spacing w:before="48"/>
              <w:ind w:firstLine="420"/>
              <w:jc w:val="center"/>
              <w:textAlignment w:val="center"/>
              <w:rPr>
                <w:color w:val="000000" w:themeColor="text1"/>
                <w:kern w:val="0"/>
                <w:sz w:val="21"/>
                <w:szCs w:val="21"/>
              </w:rPr>
            </w:pPr>
            <w:r w:rsidRPr="00AD5926">
              <w:rPr>
                <w:rFonts w:hint="eastAsia"/>
                <w:color w:val="000000" w:themeColor="text1"/>
                <w:kern w:val="0"/>
                <w:sz w:val="21"/>
                <w:szCs w:val="21"/>
              </w:rPr>
              <w:t>6</w:t>
            </w:r>
            <w:r w:rsidRPr="00AD5926">
              <w:rPr>
                <w:color w:val="000000" w:themeColor="text1"/>
                <w:kern w:val="0"/>
                <w:sz w:val="21"/>
                <w:szCs w:val="21"/>
              </w:rPr>
              <w:t>3</w:t>
            </w:r>
            <w:r w:rsidR="006F1747">
              <w:rPr>
                <w:color w:val="000000" w:themeColor="text1"/>
                <w:kern w:val="0"/>
                <w:sz w:val="21"/>
                <w:szCs w:val="21"/>
              </w:rPr>
              <w:t>MB</w:t>
            </w:r>
          </w:p>
        </w:tc>
        <w:tc>
          <w:tcPr>
            <w:tcW w:w="2150" w:type="dxa"/>
            <w:tcBorders>
              <w:top w:val="nil"/>
              <w:left w:val="nil"/>
              <w:bottom w:val="nil"/>
              <w:right w:val="nil"/>
            </w:tcBorders>
            <w:shd w:val="clear" w:color="auto" w:fill="auto"/>
            <w:vAlign w:val="center"/>
          </w:tcPr>
          <w:p w14:paraId="2240D071" w14:textId="7F842A66" w:rsidR="006F1747" w:rsidRPr="0025698B" w:rsidRDefault="00AD5926" w:rsidP="00CE3105">
            <w:pPr>
              <w:spacing w:before="48"/>
              <w:ind w:firstLine="420"/>
              <w:jc w:val="center"/>
              <w:textAlignment w:val="center"/>
              <w:rPr>
                <w:color w:val="000000" w:themeColor="text1"/>
                <w:kern w:val="0"/>
                <w:sz w:val="21"/>
                <w:szCs w:val="21"/>
              </w:rPr>
            </w:pPr>
            <w:r w:rsidRPr="00AD5926">
              <w:rPr>
                <w:rFonts w:hint="eastAsia"/>
                <w:color w:val="000000" w:themeColor="text1"/>
                <w:kern w:val="0"/>
                <w:sz w:val="21"/>
                <w:szCs w:val="21"/>
              </w:rPr>
              <w:t>3</w:t>
            </w:r>
            <w:r w:rsidRPr="00AD5926">
              <w:rPr>
                <w:color w:val="000000" w:themeColor="text1"/>
                <w:kern w:val="0"/>
                <w:sz w:val="21"/>
                <w:szCs w:val="21"/>
              </w:rPr>
              <w:t>28</w:t>
            </w:r>
            <w:r w:rsidR="006F1747">
              <w:rPr>
                <w:color w:val="000000" w:themeColor="text1"/>
                <w:kern w:val="0"/>
                <w:sz w:val="21"/>
                <w:szCs w:val="21"/>
              </w:rPr>
              <w:t>MB</w:t>
            </w:r>
          </w:p>
        </w:tc>
      </w:tr>
      <w:tr w:rsidR="00D654BF" w14:paraId="27A94BEB" w14:textId="77777777" w:rsidTr="00CE3105">
        <w:trPr>
          <w:jc w:val="center"/>
        </w:trPr>
        <w:tc>
          <w:tcPr>
            <w:tcW w:w="2248" w:type="dxa"/>
            <w:tcBorders>
              <w:top w:val="nil"/>
              <w:left w:val="nil"/>
              <w:bottom w:val="nil"/>
              <w:right w:val="nil"/>
            </w:tcBorders>
            <w:shd w:val="clear" w:color="auto" w:fill="auto"/>
            <w:vAlign w:val="center"/>
          </w:tcPr>
          <w:p w14:paraId="323CA25D" w14:textId="47E67AD2" w:rsidR="00D654BF" w:rsidRDefault="00D70FEC" w:rsidP="00CE3105">
            <w:pPr>
              <w:spacing w:before="48"/>
              <w:ind w:firstLine="420"/>
              <w:jc w:val="center"/>
              <w:textAlignment w:val="center"/>
              <w:rPr>
                <w:bCs/>
                <w:color w:val="000000" w:themeColor="text1"/>
                <w:kern w:val="0"/>
                <w:sz w:val="21"/>
                <w:szCs w:val="21"/>
              </w:rPr>
            </w:pPr>
            <w:r>
              <w:rPr>
                <w:rFonts w:hint="eastAsia"/>
                <w:bCs/>
                <w:color w:val="000000" w:themeColor="text1"/>
                <w:kern w:val="0"/>
                <w:sz w:val="21"/>
                <w:szCs w:val="21"/>
              </w:rPr>
              <w:t>H</w:t>
            </w:r>
            <w:r>
              <w:rPr>
                <w:bCs/>
                <w:color w:val="000000" w:themeColor="text1"/>
                <w:kern w:val="0"/>
                <w:sz w:val="21"/>
                <w:szCs w:val="21"/>
              </w:rPr>
              <w:t>NSW_OPQ</w:t>
            </w:r>
            <w:r w:rsidR="00AD5926" w:rsidRPr="00AD5926">
              <w:rPr>
                <w:bCs/>
                <w:color w:val="000000" w:themeColor="text1"/>
                <w:kern w:val="0"/>
                <w:sz w:val="21"/>
                <w:szCs w:val="21"/>
              </w:rPr>
              <w:t>32</w:t>
            </w:r>
          </w:p>
        </w:tc>
        <w:tc>
          <w:tcPr>
            <w:tcW w:w="2204" w:type="dxa"/>
            <w:tcBorders>
              <w:top w:val="nil"/>
              <w:left w:val="nil"/>
              <w:bottom w:val="nil"/>
              <w:right w:val="nil"/>
            </w:tcBorders>
            <w:shd w:val="clear" w:color="auto" w:fill="auto"/>
            <w:vAlign w:val="center"/>
          </w:tcPr>
          <w:p w14:paraId="5B2D9DDA" w14:textId="2EEC8858" w:rsidR="00D654BF" w:rsidRPr="0025698B" w:rsidRDefault="00AD5926" w:rsidP="00CE3105">
            <w:pPr>
              <w:autoSpaceDE w:val="0"/>
              <w:autoSpaceDN w:val="0"/>
              <w:spacing w:before="48"/>
              <w:ind w:firstLine="420"/>
              <w:jc w:val="center"/>
              <w:textAlignment w:val="center"/>
              <w:rPr>
                <w:color w:val="000000" w:themeColor="text1"/>
                <w:kern w:val="0"/>
                <w:sz w:val="21"/>
                <w:szCs w:val="21"/>
              </w:rPr>
            </w:pPr>
            <w:r w:rsidRPr="00AD5926">
              <w:rPr>
                <w:color w:val="000000" w:themeColor="text1"/>
                <w:kern w:val="0"/>
                <w:sz w:val="21"/>
                <w:szCs w:val="21"/>
              </w:rPr>
              <w:t>32</w:t>
            </w:r>
            <w:r w:rsidR="00192537" w:rsidRPr="0025698B">
              <w:rPr>
                <w:rFonts w:hint="eastAsia"/>
                <w:color w:val="000000" w:themeColor="text1"/>
                <w:kern w:val="0"/>
                <w:sz w:val="21"/>
                <w:szCs w:val="21"/>
              </w:rPr>
              <w:t>MB</w:t>
            </w:r>
          </w:p>
        </w:tc>
        <w:tc>
          <w:tcPr>
            <w:tcW w:w="2150" w:type="dxa"/>
            <w:tcBorders>
              <w:top w:val="nil"/>
              <w:left w:val="nil"/>
              <w:bottom w:val="nil"/>
              <w:right w:val="nil"/>
            </w:tcBorders>
            <w:shd w:val="clear" w:color="auto" w:fill="auto"/>
            <w:vAlign w:val="center"/>
          </w:tcPr>
          <w:p w14:paraId="000DACC2" w14:textId="0A748235" w:rsidR="00D654BF" w:rsidRPr="0025698B" w:rsidRDefault="00AD5926" w:rsidP="00CE3105">
            <w:pPr>
              <w:spacing w:before="48"/>
              <w:ind w:firstLine="420"/>
              <w:jc w:val="center"/>
              <w:textAlignment w:val="center"/>
              <w:rPr>
                <w:color w:val="000000" w:themeColor="text1"/>
                <w:kern w:val="0"/>
                <w:sz w:val="21"/>
                <w:szCs w:val="21"/>
              </w:rPr>
            </w:pPr>
            <w:r w:rsidRPr="00AD5926">
              <w:rPr>
                <w:rFonts w:hint="eastAsia"/>
                <w:color w:val="000000" w:themeColor="text1"/>
                <w:kern w:val="0"/>
                <w:sz w:val="21"/>
                <w:szCs w:val="21"/>
              </w:rPr>
              <w:t>2</w:t>
            </w:r>
            <w:r w:rsidRPr="00AD5926">
              <w:rPr>
                <w:color w:val="000000" w:themeColor="text1"/>
                <w:kern w:val="0"/>
                <w:sz w:val="21"/>
                <w:szCs w:val="21"/>
              </w:rPr>
              <w:t>97</w:t>
            </w:r>
            <w:r w:rsidR="00192537" w:rsidRPr="0025698B">
              <w:rPr>
                <w:rFonts w:hint="eastAsia"/>
                <w:color w:val="000000" w:themeColor="text1"/>
                <w:kern w:val="0"/>
                <w:sz w:val="21"/>
                <w:szCs w:val="21"/>
              </w:rPr>
              <w:t>MB</w:t>
            </w:r>
          </w:p>
        </w:tc>
      </w:tr>
      <w:tr w:rsidR="00D654BF" w14:paraId="0B2B7F15" w14:textId="77777777" w:rsidTr="00CE3105">
        <w:trPr>
          <w:trHeight w:val="54"/>
          <w:jc w:val="center"/>
        </w:trPr>
        <w:tc>
          <w:tcPr>
            <w:tcW w:w="2248" w:type="dxa"/>
            <w:tcBorders>
              <w:top w:val="nil"/>
              <w:left w:val="nil"/>
              <w:bottom w:val="single" w:sz="12" w:space="0" w:color="000000"/>
              <w:right w:val="nil"/>
            </w:tcBorders>
            <w:shd w:val="clear" w:color="auto" w:fill="auto"/>
            <w:vAlign w:val="center"/>
          </w:tcPr>
          <w:p w14:paraId="24D24E1E" w14:textId="72AEDC35" w:rsidR="00D654BF" w:rsidRDefault="00D70FEC" w:rsidP="00CE3105">
            <w:pPr>
              <w:spacing w:before="48"/>
              <w:ind w:firstLine="420"/>
              <w:jc w:val="center"/>
              <w:textAlignment w:val="center"/>
              <w:rPr>
                <w:bCs/>
                <w:color w:val="000000" w:themeColor="text1"/>
                <w:kern w:val="0"/>
                <w:sz w:val="21"/>
                <w:szCs w:val="21"/>
              </w:rPr>
            </w:pPr>
            <w:r>
              <w:rPr>
                <w:rFonts w:hint="eastAsia"/>
                <w:bCs/>
                <w:color w:val="000000" w:themeColor="text1"/>
                <w:kern w:val="0"/>
                <w:sz w:val="21"/>
                <w:szCs w:val="21"/>
              </w:rPr>
              <w:t>H</w:t>
            </w:r>
            <w:r>
              <w:rPr>
                <w:bCs/>
                <w:color w:val="000000" w:themeColor="text1"/>
                <w:kern w:val="0"/>
                <w:sz w:val="21"/>
                <w:szCs w:val="21"/>
              </w:rPr>
              <w:t>NSW_OPQ</w:t>
            </w:r>
            <w:r w:rsidR="00AD5926" w:rsidRPr="00AD5926">
              <w:rPr>
                <w:bCs/>
                <w:color w:val="000000" w:themeColor="text1"/>
                <w:kern w:val="0"/>
                <w:sz w:val="21"/>
                <w:szCs w:val="21"/>
              </w:rPr>
              <w:t>64</w:t>
            </w:r>
          </w:p>
        </w:tc>
        <w:tc>
          <w:tcPr>
            <w:tcW w:w="2204" w:type="dxa"/>
            <w:tcBorders>
              <w:top w:val="nil"/>
              <w:left w:val="nil"/>
              <w:bottom w:val="single" w:sz="12" w:space="0" w:color="000000"/>
              <w:right w:val="nil"/>
            </w:tcBorders>
            <w:shd w:val="clear" w:color="auto" w:fill="auto"/>
            <w:vAlign w:val="center"/>
          </w:tcPr>
          <w:p w14:paraId="330B8A8C" w14:textId="5578C05A" w:rsidR="00D654BF" w:rsidRDefault="00AD5926" w:rsidP="00CE3105">
            <w:pPr>
              <w:autoSpaceDE w:val="0"/>
              <w:autoSpaceDN w:val="0"/>
              <w:spacing w:before="48"/>
              <w:ind w:firstLine="420"/>
              <w:jc w:val="center"/>
              <w:textAlignment w:val="center"/>
              <w:rPr>
                <w:color w:val="000000" w:themeColor="text1"/>
                <w:kern w:val="0"/>
                <w:sz w:val="21"/>
                <w:szCs w:val="21"/>
              </w:rPr>
            </w:pPr>
            <w:r w:rsidRPr="00AD5926">
              <w:rPr>
                <w:color w:val="000000" w:themeColor="text1"/>
                <w:kern w:val="0"/>
                <w:sz w:val="21"/>
                <w:szCs w:val="21"/>
              </w:rPr>
              <w:t>63</w:t>
            </w:r>
            <w:r w:rsidR="00192537">
              <w:rPr>
                <w:rFonts w:hint="eastAsia"/>
                <w:color w:val="000000" w:themeColor="text1"/>
                <w:kern w:val="0"/>
                <w:sz w:val="21"/>
                <w:szCs w:val="21"/>
              </w:rPr>
              <w:t>MB</w:t>
            </w:r>
          </w:p>
        </w:tc>
        <w:tc>
          <w:tcPr>
            <w:tcW w:w="2150" w:type="dxa"/>
            <w:tcBorders>
              <w:top w:val="nil"/>
              <w:left w:val="nil"/>
              <w:bottom w:val="single" w:sz="12" w:space="0" w:color="000000"/>
              <w:right w:val="nil"/>
            </w:tcBorders>
            <w:shd w:val="clear" w:color="auto" w:fill="auto"/>
            <w:vAlign w:val="center"/>
          </w:tcPr>
          <w:p w14:paraId="5CCEF8CC" w14:textId="30DD1EFF" w:rsidR="00D654BF" w:rsidRDefault="00AD5926" w:rsidP="00CE3105">
            <w:pPr>
              <w:spacing w:before="48"/>
              <w:ind w:firstLine="420"/>
              <w:jc w:val="center"/>
              <w:textAlignment w:val="center"/>
              <w:rPr>
                <w:color w:val="000000" w:themeColor="text1"/>
                <w:kern w:val="0"/>
                <w:sz w:val="21"/>
                <w:szCs w:val="21"/>
              </w:rPr>
            </w:pPr>
            <w:r w:rsidRPr="00AD5926">
              <w:rPr>
                <w:rFonts w:hint="eastAsia"/>
                <w:color w:val="000000" w:themeColor="text1"/>
                <w:kern w:val="0"/>
                <w:sz w:val="21"/>
                <w:szCs w:val="21"/>
              </w:rPr>
              <w:t>3</w:t>
            </w:r>
            <w:r w:rsidRPr="00AD5926">
              <w:rPr>
                <w:color w:val="000000" w:themeColor="text1"/>
                <w:kern w:val="0"/>
                <w:sz w:val="21"/>
                <w:szCs w:val="21"/>
              </w:rPr>
              <w:t>28</w:t>
            </w:r>
            <w:r w:rsidR="00192537">
              <w:rPr>
                <w:rFonts w:hint="eastAsia"/>
                <w:color w:val="000000" w:themeColor="text1"/>
                <w:kern w:val="0"/>
                <w:sz w:val="21"/>
                <w:szCs w:val="21"/>
              </w:rPr>
              <w:t>MB</w:t>
            </w:r>
          </w:p>
        </w:tc>
      </w:tr>
    </w:tbl>
    <w:p w14:paraId="2356BF29" w14:textId="165927BA" w:rsidR="00D654BF" w:rsidRDefault="006C7412" w:rsidP="005D5C90">
      <w:pPr>
        <w:spacing w:before="48"/>
        <w:ind w:firstLine="480"/>
      </w:pPr>
      <w:r>
        <w:rPr>
          <w:rFonts w:hint="eastAsia"/>
        </w:rPr>
        <w:t>HSNW</w:t>
      </w:r>
      <w:r>
        <w:rPr>
          <w:rFonts w:hint="eastAsia"/>
        </w:rPr>
        <w:t>算法在</w:t>
      </w:r>
      <w:r w:rsidR="005D5C90">
        <w:rPr>
          <w:rFonts w:hint="eastAsia"/>
        </w:rPr>
        <w:t>GlOVE</w:t>
      </w:r>
      <w:r w:rsidR="00AD5926" w:rsidRPr="00AD5926">
        <w:t>1</w:t>
      </w:r>
      <w:r w:rsidR="005D5C90">
        <w:rPr>
          <w:rFonts w:hint="eastAsia"/>
        </w:rPr>
        <w:t>M</w:t>
      </w:r>
      <w:r w:rsidR="005D5C90">
        <w:rPr>
          <w:rFonts w:hint="eastAsia"/>
        </w:rPr>
        <w:t>数据集对应的划分方法</w:t>
      </w:r>
      <w:r w:rsidR="00FF4F54">
        <w:rPr>
          <w:rFonts w:hint="eastAsia"/>
        </w:rPr>
        <w:t>如表</w:t>
      </w:r>
      <w:r w:rsidR="00AD5926" w:rsidRPr="00AD5926">
        <w:rPr>
          <w:rFonts w:hint="eastAsia"/>
        </w:rPr>
        <w:t>4</w:t>
      </w:r>
      <w:r w:rsidR="00FF4F54">
        <w:t>-</w:t>
      </w:r>
      <w:r w:rsidR="00AD5926" w:rsidRPr="00AD5926">
        <w:t>2</w:t>
      </w:r>
      <w:r w:rsidR="00FF4F54">
        <w:rPr>
          <w:rFonts w:hint="eastAsia"/>
        </w:rPr>
        <w:t>所示，</w:t>
      </w:r>
      <w:r w:rsidR="00FF4F54">
        <w:rPr>
          <w:rFonts w:hint="eastAsia"/>
        </w:rPr>
        <w:t>GLOVE</w:t>
      </w:r>
      <w:r w:rsidR="00AD5926" w:rsidRPr="00AD5926">
        <w:t>1</w:t>
      </w:r>
      <w:r w:rsidR="00FF4F54">
        <w:rPr>
          <w:rFonts w:hint="eastAsia"/>
        </w:rPr>
        <w:t>M</w:t>
      </w:r>
      <w:r w:rsidR="00FF4F54">
        <w:rPr>
          <w:rFonts w:hint="eastAsia"/>
        </w:rPr>
        <w:t>数据集由</w:t>
      </w:r>
      <w:r w:rsidR="00AD5926" w:rsidRPr="00AD5926">
        <w:rPr>
          <w:rFonts w:hint="eastAsia"/>
        </w:rPr>
        <w:t>1</w:t>
      </w:r>
      <w:r w:rsidR="00AD5926" w:rsidRPr="00AD5926">
        <w:t>183514</w:t>
      </w:r>
      <w:r w:rsidR="006F1747">
        <w:rPr>
          <w:rFonts w:hint="eastAsia"/>
        </w:rPr>
        <w:t>条</w:t>
      </w:r>
      <w:r w:rsidR="00AD5926" w:rsidRPr="00AD5926">
        <w:rPr>
          <w:rFonts w:hint="eastAsia"/>
        </w:rPr>
        <w:t>1</w:t>
      </w:r>
      <w:r w:rsidR="00AD5926" w:rsidRPr="00AD5926">
        <w:t>00</w:t>
      </w:r>
      <w:r w:rsidR="006F1747">
        <w:rPr>
          <w:rFonts w:hint="eastAsia"/>
        </w:rPr>
        <w:t>维向量组成，向量元素使用</w:t>
      </w:r>
      <w:r w:rsidR="00AD5926" w:rsidRPr="00AD5926">
        <w:rPr>
          <w:rFonts w:hint="eastAsia"/>
        </w:rPr>
        <w:t>3</w:t>
      </w:r>
      <w:r w:rsidR="00AD5926" w:rsidRPr="00AD5926">
        <w:t>2</w:t>
      </w:r>
      <w:r w:rsidR="006F1747">
        <w:rPr>
          <w:rFonts w:hint="eastAsia"/>
        </w:rPr>
        <w:t>位浮点数表示。表中方法</w:t>
      </w:r>
      <w:r w:rsidR="006F1747">
        <w:rPr>
          <w:rFonts w:hint="eastAsia"/>
        </w:rPr>
        <w:t>HNSW</w:t>
      </w:r>
      <w:r w:rsidR="006F1747">
        <w:rPr>
          <w:rFonts w:hint="eastAsia"/>
        </w:rPr>
        <w:t>为原始索引构建方法，</w:t>
      </w:r>
      <w:r w:rsidR="006F1747">
        <w:rPr>
          <w:rFonts w:hint="eastAsia"/>
        </w:rPr>
        <w:t>HNSW_</w:t>
      </w:r>
      <w:r w:rsidR="006F1747">
        <w:t>SQ</w:t>
      </w:r>
      <w:r w:rsidR="006F1747">
        <w:rPr>
          <w:rFonts w:hint="eastAsia"/>
        </w:rPr>
        <w:t>为标量量化方法，</w:t>
      </w:r>
      <w:r w:rsidR="006F1747">
        <w:rPr>
          <w:rFonts w:hint="eastAsia"/>
        </w:rPr>
        <w:t>HNSW</w:t>
      </w:r>
      <w:r w:rsidR="006F1747">
        <w:t>_PQ</w:t>
      </w:r>
      <w:r w:rsidR="00AD5926" w:rsidRPr="00AD5926">
        <w:t>20</w:t>
      </w:r>
      <w:r w:rsidR="006F1747">
        <w:rPr>
          <w:rFonts w:hint="eastAsia"/>
        </w:rPr>
        <w:t>对应将</w:t>
      </w:r>
      <w:r w:rsidR="00AD5926" w:rsidRPr="00AD5926">
        <w:rPr>
          <w:rFonts w:hint="eastAsia"/>
        </w:rPr>
        <w:t>1</w:t>
      </w:r>
      <w:r w:rsidR="00AD5926" w:rsidRPr="00AD5926">
        <w:t>00</w:t>
      </w:r>
      <w:r w:rsidR="006F1747">
        <w:rPr>
          <w:rFonts w:hint="eastAsia"/>
        </w:rPr>
        <w:t>维数据划分为</w:t>
      </w:r>
      <w:r w:rsidR="00AD5926" w:rsidRPr="00AD5926">
        <w:rPr>
          <w:rFonts w:hint="eastAsia"/>
        </w:rPr>
        <w:t>2</w:t>
      </w:r>
      <w:r w:rsidR="00AD5926" w:rsidRPr="00AD5926">
        <w:t>0</w:t>
      </w:r>
      <w:r w:rsidR="006F1747">
        <w:rPr>
          <w:rFonts w:hint="eastAsia"/>
        </w:rPr>
        <w:t>个</w:t>
      </w:r>
      <w:r w:rsidR="00AD5926" w:rsidRPr="00AD5926">
        <w:rPr>
          <w:rFonts w:hint="eastAsia"/>
        </w:rPr>
        <w:t>5</w:t>
      </w:r>
      <w:r w:rsidR="006F1747">
        <w:rPr>
          <w:rFonts w:hint="eastAsia"/>
        </w:rPr>
        <w:t>维数据的乘积量化方法。</w:t>
      </w:r>
    </w:p>
    <w:p w14:paraId="3CC078D2" w14:textId="7E4A28C1" w:rsidR="009C6576" w:rsidRDefault="009C6576" w:rsidP="009C6576">
      <w:pPr>
        <w:pStyle w:val="a4"/>
        <w:spacing w:before="48"/>
        <w:ind w:firstLineChars="0" w:firstLine="0"/>
        <w:rPr>
          <w:rFonts w:ascii="Times New Roman" w:eastAsia="宋体" w:hAnsi="Times New Roman"/>
          <w:sz w:val="21"/>
          <w:szCs w:val="21"/>
        </w:rPr>
      </w:pPr>
      <w:r>
        <w:rPr>
          <w:rFonts w:ascii="Times New Roman" w:eastAsia="宋体" w:hAnsi="Times New Roman" w:hint="eastAsia"/>
          <w:sz w:val="21"/>
          <w:szCs w:val="21"/>
        </w:rPr>
        <w:t>表</w:t>
      </w:r>
      <w:r w:rsidR="00AD5926" w:rsidRPr="00AD5926">
        <w:rPr>
          <w:rFonts w:ascii="Times New Roman" w:eastAsia="宋体" w:hAnsi="Times New Roman"/>
          <w:sz w:val="21"/>
          <w:szCs w:val="21"/>
        </w:rPr>
        <w:t>4</w:t>
      </w:r>
      <w:r>
        <w:rPr>
          <w:rFonts w:ascii="Times New Roman" w:eastAsia="宋体" w:hAnsi="Times New Roman" w:hint="eastAsia"/>
          <w:sz w:val="21"/>
          <w:szCs w:val="21"/>
        </w:rPr>
        <w:t>-</w:t>
      </w:r>
      <w:r w:rsidR="00AD5926" w:rsidRPr="00AD5926">
        <w:rPr>
          <w:rFonts w:ascii="Times New Roman" w:eastAsia="宋体" w:hAnsi="Times New Roman"/>
          <w:sz w:val="21"/>
          <w:szCs w:val="21"/>
        </w:rPr>
        <w:t>2</w:t>
      </w:r>
      <w:r>
        <w:rPr>
          <w:rFonts w:ascii="Times New Roman" w:eastAsia="宋体" w:hAnsi="Times New Roman"/>
          <w:sz w:val="21"/>
          <w:szCs w:val="21"/>
        </w:rPr>
        <w:t xml:space="preserve">  </w:t>
      </w:r>
      <w:r>
        <w:rPr>
          <w:rFonts w:ascii="Times New Roman" w:eastAsia="宋体" w:hAnsi="Times New Roman" w:hint="eastAsia"/>
          <w:sz w:val="21"/>
          <w:szCs w:val="21"/>
        </w:rPr>
        <w:t>GlOVE</w:t>
      </w:r>
      <w:r w:rsidR="00AD5926" w:rsidRPr="00AD5926">
        <w:rPr>
          <w:rFonts w:ascii="Times New Roman" w:eastAsia="宋体" w:hAnsi="Times New Roman"/>
          <w:sz w:val="21"/>
          <w:szCs w:val="21"/>
        </w:rPr>
        <w:t>1</w:t>
      </w:r>
      <w:r>
        <w:rPr>
          <w:rFonts w:ascii="Times New Roman" w:eastAsia="宋体" w:hAnsi="Times New Roman" w:hint="eastAsia"/>
          <w:sz w:val="21"/>
          <w:szCs w:val="21"/>
        </w:rPr>
        <w:t>M</w:t>
      </w:r>
      <w:r>
        <w:rPr>
          <w:rFonts w:ascii="Times New Roman" w:eastAsia="宋体" w:hAnsi="Times New Roman" w:hint="eastAsia"/>
          <w:sz w:val="21"/>
          <w:szCs w:val="21"/>
        </w:rPr>
        <w:t>数据集各方法对应的内存空间使用</w:t>
      </w:r>
      <w:r w:rsidR="00B17345">
        <w:rPr>
          <w:rFonts w:ascii="Times New Roman" w:eastAsia="宋体" w:hAnsi="Times New Roman" w:hint="eastAsia"/>
          <w:sz w:val="21"/>
          <w:szCs w:val="21"/>
        </w:rPr>
        <w:t>（</w:t>
      </w:r>
      <w:r w:rsidR="00B17345">
        <w:rPr>
          <w:rFonts w:ascii="Times New Roman" w:eastAsia="宋体" w:hAnsi="Times New Roman" w:hint="eastAsia"/>
          <w:sz w:val="21"/>
          <w:szCs w:val="21"/>
        </w:rPr>
        <w:t>HNSW</w:t>
      </w:r>
      <w:r w:rsidR="00B17345">
        <w:rPr>
          <w:rFonts w:ascii="Times New Roman" w:eastAsia="宋体" w:hAnsi="Times New Roman" w:hint="eastAsia"/>
          <w:sz w:val="21"/>
          <w:szCs w:val="21"/>
        </w:rPr>
        <w:t>）</w:t>
      </w:r>
    </w:p>
    <w:tbl>
      <w:tblPr>
        <w:tblW w:w="6602" w:type="dxa"/>
        <w:jc w:val="center"/>
        <w:tblBorders>
          <w:top w:val="single" w:sz="8" w:space="0" w:color="000000"/>
          <w:bottom w:val="single" w:sz="8" w:space="0" w:color="000000"/>
        </w:tblBorders>
        <w:tblLayout w:type="fixed"/>
        <w:tblLook w:val="04A0" w:firstRow="1" w:lastRow="0" w:firstColumn="1" w:lastColumn="0" w:noHBand="0" w:noVBand="1"/>
      </w:tblPr>
      <w:tblGrid>
        <w:gridCol w:w="2248"/>
        <w:gridCol w:w="2204"/>
        <w:gridCol w:w="2150"/>
      </w:tblGrid>
      <w:tr w:rsidR="009C6576" w14:paraId="48BE1E5B" w14:textId="77777777" w:rsidTr="00CE3105">
        <w:trPr>
          <w:jc w:val="center"/>
        </w:trPr>
        <w:tc>
          <w:tcPr>
            <w:tcW w:w="2248" w:type="dxa"/>
            <w:tcBorders>
              <w:top w:val="single" w:sz="12" w:space="0" w:color="000000"/>
              <w:left w:val="nil"/>
              <w:bottom w:val="single" w:sz="8" w:space="0" w:color="000000"/>
              <w:right w:val="nil"/>
            </w:tcBorders>
            <w:vAlign w:val="center"/>
          </w:tcPr>
          <w:p w14:paraId="3EE7ED20" w14:textId="77777777" w:rsidR="009C6576" w:rsidRDefault="009C6576" w:rsidP="00CE3105">
            <w:pPr>
              <w:spacing w:before="48"/>
              <w:ind w:firstLine="422"/>
              <w:jc w:val="center"/>
              <w:textAlignment w:val="center"/>
              <w:rPr>
                <w:b/>
                <w:bCs/>
                <w:color w:val="000000" w:themeColor="text1"/>
                <w:kern w:val="0"/>
                <w:sz w:val="21"/>
                <w:szCs w:val="21"/>
              </w:rPr>
            </w:pPr>
            <w:r>
              <w:rPr>
                <w:rFonts w:hint="eastAsia"/>
                <w:b/>
                <w:bCs/>
                <w:color w:val="000000" w:themeColor="text1"/>
                <w:kern w:val="0"/>
                <w:sz w:val="21"/>
                <w:szCs w:val="21"/>
              </w:rPr>
              <w:t>实验方法</w:t>
            </w:r>
          </w:p>
        </w:tc>
        <w:tc>
          <w:tcPr>
            <w:tcW w:w="2204" w:type="dxa"/>
            <w:tcBorders>
              <w:top w:val="single" w:sz="12" w:space="0" w:color="000000"/>
              <w:left w:val="nil"/>
              <w:bottom w:val="single" w:sz="8" w:space="0" w:color="000000"/>
              <w:right w:val="nil"/>
            </w:tcBorders>
            <w:vAlign w:val="center"/>
          </w:tcPr>
          <w:p w14:paraId="6280C07C" w14:textId="77777777" w:rsidR="009C6576" w:rsidRDefault="009C6576" w:rsidP="00CE3105">
            <w:pPr>
              <w:spacing w:before="48"/>
              <w:ind w:firstLine="422"/>
              <w:jc w:val="center"/>
              <w:textAlignment w:val="center"/>
              <w:rPr>
                <w:b/>
                <w:bCs/>
                <w:color w:val="000000" w:themeColor="text1"/>
                <w:kern w:val="0"/>
                <w:sz w:val="21"/>
                <w:szCs w:val="21"/>
              </w:rPr>
            </w:pPr>
            <w:r>
              <w:rPr>
                <w:rFonts w:hint="eastAsia"/>
                <w:b/>
                <w:bCs/>
                <w:color w:val="000000" w:themeColor="text1"/>
                <w:kern w:val="0"/>
                <w:sz w:val="21"/>
                <w:szCs w:val="21"/>
              </w:rPr>
              <w:t>数据使用空间</w:t>
            </w:r>
          </w:p>
        </w:tc>
        <w:tc>
          <w:tcPr>
            <w:tcW w:w="2150" w:type="dxa"/>
            <w:tcBorders>
              <w:top w:val="single" w:sz="12" w:space="0" w:color="000000"/>
              <w:left w:val="nil"/>
              <w:bottom w:val="single" w:sz="8" w:space="0" w:color="000000"/>
              <w:right w:val="nil"/>
            </w:tcBorders>
            <w:vAlign w:val="center"/>
          </w:tcPr>
          <w:p w14:paraId="0065496A" w14:textId="77777777" w:rsidR="009C6576" w:rsidRDefault="009C6576" w:rsidP="00CE3105">
            <w:pPr>
              <w:spacing w:before="48"/>
              <w:ind w:firstLine="422"/>
              <w:jc w:val="center"/>
              <w:textAlignment w:val="center"/>
              <w:rPr>
                <w:b/>
                <w:bCs/>
                <w:color w:val="000000" w:themeColor="text1"/>
                <w:kern w:val="0"/>
                <w:sz w:val="21"/>
                <w:szCs w:val="21"/>
              </w:rPr>
            </w:pPr>
            <w:r>
              <w:rPr>
                <w:rFonts w:hint="eastAsia"/>
                <w:b/>
                <w:bCs/>
                <w:color w:val="000000" w:themeColor="text1"/>
                <w:kern w:val="0"/>
                <w:sz w:val="21"/>
                <w:szCs w:val="21"/>
              </w:rPr>
              <w:t>总使用空间</w:t>
            </w:r>
          </w:p>
        </w:tc>
      </w:tr>
      <w:tr w:rsidR="009C6576" w14:paraId="5CF9010B" w14:textId="77777777" w:rsidTr="00CE3105">
        <w:trPr>
          <w:jc w:val="center"/>
        </w:trPr>
        <w:tc>
          <w:tcPr>
            <w:tcW w:w="2248" w:type="dxa"/>
            <w:tcBorders>
              <w:top w:val="nil"/>
              <w:left w:val="nil"/>
              <w:bottom w:val="nil"/>
              <w:right w:val="nil"/>
            </w:tcBorders>
            <w:shd w:val="clear" w:color="auto" w:fill="auto"/>
            <w:vAlign w:val="center"/>
          </w:tcPr>
          <w:p w14:paraId="409F6167" w14:textId="77777777" w:rsidR="009C6576" w:rsidRDefault="009C6576" w:rsidP="00CE3105">
            <w:pPr>
              <w:spacing w:before="48"/>
              <w:ind w:firstLine="420"/>
              <w:jc w:val="center"/>
              <w:textAlignment w:val="center"/>
              <w:rPr>
                <w:bCs/>
                <w:color w:val="000000" w:themeColor="text1"/>
                <w:kern w:val="0"/>
                <w:sz w:val="21"/>
                <w:szCs w:val="21"/>
              </w:rPr>
            </w:pPr>
            <w:r>
              <w:rPr>
                <w:rFonts w:hint="eastAsia"/>
                <w:bCs/>
                <w:color w:val="000000" w:themeColor="text1"/>
                <w:kern w:val="0"/>
                <w:sz w:val="21"/>
                <w:szCs w:val="21"/>
              </w:rPr>
              <w:t>HNSW</w:t>
            </w:r>
          </w:p>
        </w:tc>
        <w:tc>
          <w:tcPr>
            <w:tcW w:w="2204" w:type="dxa"/>
            <w:tcBorders>
              <w:top w:val="nil"/>
              <w:left w:val="nil"/>
              <w:bottom w:val="nil"/>
              <w:right w:val="nil"/>
            </w:tcBorders>
            <w:shd w:val="clear" w:color="auto" w:fill="auto"/>
            <w:vAlign w:val="center"/>
          </w:tcPr>
          <w:p w14:paraId="3D687433" w14:textId="5D55FF54" w:rsidR="009C6576" w:rsidRDefault="00AD5926" w:rsidP="00CE3105">
            <w:pPr>
              <w:spacing w:before="48"/>
              <w:ind w:firstLine="420"/>
              <w:jc w:val="center"/>
              <w:textAlignment w:val="center"/>
              <w:rPr>
                <w:color w:val="000000" w:themeColor="text1"/>
                <w:sz w:val="21"/>
                <w:szCs w:val="21"/>
              </w:rPr>
            </w:pPr>
            <w:r w:rsidRPr="00AD5926">
              <w:rPr>
                <w:color w:val="000000" w:themeColor="text1"/>
                <w:sz w:val="21"/>
                <w:szCs w:val="21"/>
              </w:rPr>
              <w:t>462</w:t>
            </w:r>
            <w:r w:rsidR="009C6576">
              <w:rPr>
                <w:rFonts w:hint="eastAsia"/>
                <w:color w:val="000000" w:themeColor="text1"/>
                <w:sz w:val="21"/>
                <w:szCs w:val="21"/>
              </w:rPr>
              <w:t>MB</w:t>
            </w:r>
          </w:p>
        </w:tc>
        <w:tc>
          <w:tcPr>
            <w:tcW w:w="2150" w:type="dxa"/>
            <w:tcBorders>
              <w:top w:val="nil"/>
              <w:left w:val="nil"/>
              <w:bottom w:val="nil"/>
              <w:right w:val="nil"/>
            </w:tcBorders>
            <w:shd w:val="clear" w:color="auto" w:fill="auto"/>
            <w:vAlign w:val="center"/>
          </w:tcPr>
          <w:p w14:paraId="6B3EA2D0" w14:textId="6EB7F6A5" w:rsidR="009C6576" w:rsidRDefault="00AD5926" w:rsidP="00CE3105">
            <w:pPr>
              <w:spacing w:before="48"/>
              <w:ind w:firstLine="420"/>
              <w:jc w:val="center"/>
              <w:textAlignment w:val="center"/>
              <w:rPr>
                <w:color w:val="000000" w:themeColor="text1"/>
                <w:sz w:val="21"/>
                <w:szCs w:val="21"/>
              </w:rPr>
            </w:pPr>
            <w:r w:rsidRPr="00AD5926">
              <w:rPr>
                <w:rFonts w:hint="eastAsia"/>
                <w:color w:val="000000" w:themeColor="text1"/>
                <w:sz w:val="21"/>
                <w:szCs w:val="21"/>
              </w:rPr>
              <w:t>7</w:t>
            </w:r>
            <w:r w:rsidRPr="00AD5926">
              <w:rPr>
                <w:color w:val="000000" w:themeColor="text1"/>
                <w:sz w:val="21"/>
                <w:szCs w:val="21"/>
              </w:rPr>
              <w:t>76</w:t>
            </w:r>
            <w:r w:rsidR="009C6576">
              <w:rPr>
                <w:rFonts w:hint="eastAsia"/>
                <w:color w:val="000000" w:themeColor="text1"/>
                <w:sz w:val="21"/>
                <w:szCs w:val="21"/>
              </w:rPr>
              <w:t>MB</w:t>
            </w:r>
          </w:p>
        </w:tc>
      </w:tr>
      <w:tr w:rsidR="009C6576" w14:paraId="11DEDF78" w14:textId="77777777" w:rsidTr="00CE3105">
        <w:trPr>
          <w:jc w:val="center"/>
        </w:trPr>
        <w:tc>
          <w:tcPr>
            <w:tcW w:w="2248" w:type="dxa"/>
            <w:tcBorders>
              <w:top w:val="nil"/>
              <w:bottom w:val="nil"/>
            </w:tcBorders>
            <w:shd w:val="clear" w:color="auto" w:fill="auto"/>
            <w:vAlign w:val="center"/>
          </w:tcPr>
          <w:p w14:paraId="57A9EA05" w14:textId="77777777" w:rsidR="009C6576" w:rsidRDefault="009C6576" w:rsidP="00CE3105">
            <w:pPr>
              <w:spacing w:before="48"/>
              <w:ind w:firstLine="420"/>
              <w:jc w:val="center"/>
              <w:textAlignment w:val="center"/>
              <w:rPr>
                <w:bCs/>
                <w:color w:val="000000" w:themeColor="text1"/>
                <w:kern w:val="0"/>
                <w:sz w:val="21"/>
                <w:szCs w:val="21"/>
              </w:rPr>
            </w:pPr>
            <w:r>
              <w:rPr>
                <w:rFonts w:hint="eastAsia"/>
                <w:bCs/>
                <w:color w:val="000000" w:themeColor="text1"/>
                <w:kern w:val="0"/>
                <w:sz w:val="21"/>
                <w:szCs w:val="21"/>
              </w:rPr>
              <w:t>HNSW_</w:t>
            </w:r>
            <w:r>
              <w:rPr>
                <w:bCs/>
                <w:color w:val="000000" w:themeColor="text1"/>
                <w:kern w:val="0"/>
                <w:sz w:val="21"/>
                <w:szCs w:val="21"/>
              </w:rPr>
              <w:t>SQ</w:t>
            </w:r>
          </w:p>
        </w:tc>
        <w:tc>
          <w:tcPr>
            <w:tcW w:w="2204" w:type="dxa"/>
            <w:tcBorders>
              <w:top w:val="nil"/>
              <w:bottom w:val="nil"/>
            </w:tcBorders>
            <w:shd w:val="clear" w:color="auto" w:fill="auto"/>
            <w:vAlign w:val="center"/>
          </w:tcPr>
          <w:p w14:paraId="2C83B8A7" w14:textId="5AD57C8B" w:rsidR="009C6576" w:rsidRDefault="00AD5926" w:rsidP="00CE3105">
            <w:pPr>
              <w:spacing w:before="48"/>
              <w:ind w:firstLine="420"/>
              <w:jc w:val="center"/>
              <w:textAlignment w:val="center"/>
              <w:rPr>
                <w:color w:val="000000" w:themeColor="text1"/>
                <w:kern w:val="0"/>
                <w:sz w:val="21"/>
                <w:szCs w:val="21"/>
              </w:rPr>
            </w:pPr>
            <w:r w:rsidRPr="00AD5926">
              <w:rPr>
                <w:color w:val="000000" w:themeColor="text1"/>
                <w:kern w:val="0"/>
                <w:sz w:val="21"/>
                <w:szCs w:val="21"/>
              </w:rPr>
              <w:t>116</w:t>
            </w:r>
            <w:r w:rsidR="009C6576">
              <w:rPr>
                <w:rFonts w:hint="eastAsia"/>
                <w:color w:val="000000" w:themeColor="text1"/>
                <w:kern w:val="0"/>
                <w:sz w:val="21"/>
                <w:szCs w:val="21"/>
              </w:rPr>
              <w:t>MB</w:t>
            </w:r>
          </w:p>
        </w:tc>
        <w:tc>
          <w:tcPr>
            <w:tcW w:w="2150" w:type="dxa"/>
            <w:tcBorders>
              <w:top w:val="nil"/>
              <w:bottom w:val="nil"/>
            </w:tcBorders>
            <w:shd w:val="clear" w:color="auto" w:fill="auto"/>
            <w:vAlign w:val="center"/>
          </w:tcPr>
          <w:p w14:paraId="544FBBA7" w14:textId="3231CD3A" w:rsidR="009C6576" w:rsidRPr="0025698B" w:rsidRDefault="00AD5926" w:rsidP="00CE3105">
            <w:pPr>
              <w:spacing w:before="48"/>
              <w:ind w:firstLine="420"/>
              <w:jc w:val="center"/>
              <w:textAlignment w:val="center"/>
              <w:rPr>
                <w:color w:val="000000" w:themeColor="text1"/>
                <w:kern w:val="0"/>
                <w:sz w:val="21"/>
                <w:szCs w:val="21"/>
              </w:rPr>
            </w:pPr>
            <w:r w:rsidRPr="00AD5926">
              <w:rPr>
                <w:color w:val="000000" w:themeColor="text1"/>
                <w:kern w:val="0"/>
                <w:sz w:val="21"/>
                <w:szCs w:val="21"/>
              </w:rPr>
              <w:t>430</w:t>
            </w:r>
            <w:r w:rsidR="009C6576" w:rsidRPr="0025698B">
              <w:rPr>
                <w:rFonts w:hint="eastAsia"/>
                <w:color w:val="000000" w:themeColor="text1"/>
                <w:kern w:val="0"/>
                <w:sz w:val="21"/>
                <w:szCs w:val="21"/>
              </w:rPr>
              <w:t>MB</w:t>
            </w:r>
          </w:p>
        </w:tc>
      </w:tr>
      <w:tr w:rsidR="009C6576" w14:paraId="41CC3780" w14:textId="77777777" w:rsidTr="00CE3105">
        <w:trPr>
          <w:jc w:val="center"/>
        </w:trPr>
        <w:tc>
          <w:tcPr>
            <w:tcW w:w="2248" w:type="dxa"/>
            <w:tcBorders>
              <w:top w:val="nil"/>
              <w:left w:val="nil"/>
              <w:bottom w:val="nil"/>
              <w:right w:val="nil"/>
            </w:tcBorders>
            <w:shd w:val="clear" w:color="auto" w:fill="auto"/>
            <w:vAlign w:val="center"/>
          </w:tcPr>
          <w:p w14:paraId="2E2FC45A" w14:textId="45818CDA" w:rsidR="009C6576" w:rsidRDefault="009C6576" w:rsidP="00CE3105">
            <w:pPr>
              <w:spacing w:before="48"/>
              <w:ind w:firstLine="420"/>
              <w:jc w:val="center"/>
              <w:textAlignment w:val="center"/>
              <w:rPr>
                <w:bCs/>
                <w:color w:val="000000" w:themeColor="text1"/>
                <w:kern w:val="0"/>
                <w:sz w:val="21"/>
                <w:szCs w:val="21"/>
              </w:rPr>
            </w:pPr>
            <w:r>
              <w:rPr>
                <w:bCs/>
                <w:color w:val="000000" w:themeColor="text1"/>
                <w:kern w:val="0"/>
                <w:sz w:val="21"/>
                <w:szCs w:val="21"/>
              </w:rPr>
              <w:t>HNSW_PQ</w:t>
            </w:r>
            <w:r w:rsidR="00AD5926" w:rsidRPr="00AD5926">
              <w:rPr>
                <w:bCs/>
                <w:color w:val="000000" w:themeColor="text1"/>
                <w:kern w:val="0"/>
                <w:sz w:val="21"/>
                <w:szCs w:val="21"/>
              </w:rPr>
              <w:t>20</w:t>
            </w:r>
          </w:p>
        </w:tc>
        <w:tc>
          <w:tcPr>
            <w:tcW w:w="2204" w:type="dxa"/>
            <w:tcBorders>
              <w:top w:val="nil"/>
              <w:left w:val="nil"/>
              <w:bottom w:val="nil"/>
              <w:right w:val="nil"/>
            </w:tcBorders>
            <w:shd w:val="clear" w:color="auto" w:fill="auto"/>
            <w:vAlign w:val="center"/>
          </w:tcPr>
          <w:p w14:paraId="798C8EA7" w14:textId="28542CAE" w:rsidR="009C6576" w:rsidRDefault="00AD5926" w:rsidP="00CE3105">
            <w:pPr>
              <w:autoSpaceDE w:val="0"/>
              <w:autoSpaceDN w:val="0"/>
              <w:spacing w:before="48"/>
              <w:ind w:firstLine="420"/>
              <w:jc w:val="center"/>
              <w:textAlignment w:val="center"/>
              <w:rPr>
                <w:color w:val="000000" w:themeColor="text1"/>
                <w:kern w:val="0"/>
                <w:sz w:val="21"/>
                <w:szCs w:val="21"/>
              </w:rPr>
            </w:pPr>
            <w:r w:rsidRPr="00AD5926">
              <w:rPr>
                <w:color w:val="000000" w:themeColor="text1"/>
                <w:kern w:val="0"/>
                <w:sz w:val="21"/>
                <w:szCs w:val="21"/>
              </w:rPr>
              <w:t>23</w:t>
            </w:r>
            <w:r w:rsidR="009C6576">
              <w:rPr>
                <w:rFonts w:hint="eastAsia"/>
                <w:color w:val="000000" w:themeColor="text1"/>
                <w:kern w:val="0"/>
                <w:sz w:val="21"/>
                <w:szCs w:val="21"/>
              </w:rPr>
              <w:t>MB</w:t>
            </w:r>
          </w:p>
        </w:tc>
        <w:tc>
          <w:tcPr>
            <w:tcW w:w="2150" w:type="dxa"/>
            <w:tcBorders>
              <w:top w:val="nil"/>
              <w:left w:val="nil"/>
              <w:bottom w:val="nil"/>
              <w:right w:val="nil"/>
            </w:tcBorders>
            <w:shd w:val="clear" w:color="auto" w:fill="auto"/>
            <w:vAlign w:val="center"/>
          </w:tcPr>
          <w:p w14:paraId="20499455" w14:textId="579CB5C7" w:rsidR="009C6576" w:rsidRPr="000D33E0" w:rsidRDefault="00AD5926" w:rsidP="00CE3105">
            <w:pPr>
              <w:spacing w:before="48"/>
              <w:ind w:firstLine="420"/>
              <w:jc w:val="center"/>
              <w:textAlignment w:val="center"/>
              <w:rPr>
                <w:color w:val="000000" w:themeColor="text1"/>
                <w:kern w:val="0"/>
                <w:sz w:val="21"/>
                <w:szCs w:val="21"/>
              </w:rPr>
            </w:pPr>
            <w:r w:rsidRPr="00AD5926">
              <w:rPr>
                <w:color w:val="000000" w:themeColor="text1"/>
                <w:kern w:val="0"/>
                <w:sz w:val="21"/>
                <w:szCs w:val="21"/>
              </w:rPr>
              <w:t>337</w:t>
            </w:r>
            <w:r w:rsidR="009C6576" w:rsidRPr="000D33E0">
              <w:rPr>
                <w:rFonts w:hint="eastAsia"/>
                <w:color w:val="000000" w:themeColor="text1"/>
                <w:kern w:val="0"/>
                <w:sz w:val="21"/>
                <w:szCs w:val="21"/>
              </w:rPr>
              <w:t>MB</w:t>
            </w:r>
          </w:p>
        </w:tc>
      </w:tr>
      <w:tr w:rsidR="009C6576" w14:paraId="585EFF7D" w14:textId="77777777" w:rsidTr="00CF0097">
        <w:trPr>
          <w:jc w:val="center"/>
        </w:trPr>
        <w:tc>
          <w:tcPr>
            <w:tcW w:w="2248" w:type="dxa"/>
            <w:tcBorders>
              <w:top w:val="nil"/>
              <w:left w:val="nil"/>
              <w:bottom w:val="nil"/>
              <w:right w:val="nil"/>
            </w:tcBorders>
            <w:shd w:val="clear" w:color="auto" w:fill="auto"/>
            <w:vAlign w:val="center"/>
          </w:tcPr>
          <w:p w14:paraId="527A134C" w14:textId="6535014A" w:rsidR="009C6576" w:rsidRDefault="009C6576" w:rsidP="00CE3105">
            <w:pPr>
              <w:spacing w:before="48"/>
              <w:ind w:firstLine="420"/>
              <w:jc w:val="center"/>
              <w:textAlignment w:val="center"/>
              <w:rPr>
                <w:bCs/>
                <w:color w:val="000000" w:themeColor="text1"/>
                <w:kern w:val="0"/>
                <w:sz w:val="21"/>
                <w:szCs w:val="21"/>
              </w:rPr>
            </w:pPr>
            <w:r>
              <w:rPr>
                <w:rFonts w:hint="eastAsia"/>
                <w:bCs/>
                <w:color w:val="000000" w:themeColor="text1"/>
                <w:kern w:val="0"/>
                <w:sz w:val="21"/>
                <w:szCs w:val="21"/>
              </w:rPr>
              <w:t>H</w:t>
            </w:r>
            <w:r>
              <w:rPr>
                <w:bCs/>
                <w:color w:val="000000" w:themeColor="text1"/>
                <w:kern w:val="0"/>
                <w:sz w:val="21"/>
                <w:szCs w:val="21"/>
              </w:rPr>
              <w:t>NSW_PQ</w:t>
            </w:r>
            <w:r w:rsidR="00AD5926" w:rsidRPr="00AD5926">
              <w:rPr>
                <w:bCs/>
                <w:color w:val="000000" w:themeColor="text1"/>
                <w:kern w:val="0"/>
                <w:sz w:val="21"/>
                <w:szCs w:val="21"/>
              </w:rPr>
              <w:t>50</w:t>
            </w:r>
          </w:p>
        </w:tc>
        <w:tc>
          <w:tcPr>
            <w:tcW w:w="2204" w:type="dxa"/>
            <w:tcBorders>
              <w:top w:val="nil"/>
              <w:left w:val="nil"/>
              <w:bottom w:val="nil"/>
              <w:right w:val="nil"/>
            </w:tcBorders>
            <w:shd w:val="clear" w:color="auto" w:fill="auto"/>
            <w:vAlign w:val="center"/>
          </w:tcPr>
          <w:p w14:paraId="304336BB" w14:textId="7AF918C1" w:rsidR="009C6576" w:rsidRPr="00192537" w:rsidRDefault="00AD5926" w:rsidP="00CE3105">
            <w:pPr>
              <w:autoSpaceDE w:val="0"/>
              <w:autoSpaceDN w:val="0"/>
              <w:spacing w:before="48"/>
              <w:ind w:firstLine="420"/>
              <w:jc w:val="center"/>
              <w:textAlignment w:val="center"/>
              <w:rPr>
                <w:color w:val="000000" w:themeColor="text1"/>
                <w:kern w:val="0"/>
                <w:sz w:val="21"/>
                <w:szCs w:val="21"/>
              </w:rPr>
            </w:pPr>
            <w:r w:rsidRPr="00AD5926">
              <w:rPr>
                <w:color w:val="000000" w:themeColor="text1"/>
                <w:kern w:val="0"/>
                <w:sz w:val="21"/>
                <w:szCs w:val="21"/>
              </w:rPr>
              <w:t>58</w:t>
            </w:r>
            <w:r w:rsidR="009C6576" w:rsidRPr="00192537">
              <w:rPr>
                <w:rFonts w:hint="eastAsia"/>
                <w:color w:val="000000" w:themeColor="text1"/>
                <w:kern w:val="0"/>
                <w:sz w:val="21"/>
                <w:szCs w:val="21"/>
              </w:rPr>
              <w:t>MB</w:t>
            </w:r>
          </w:p>
        </w:tc>
        <w:tc>
          <w:tcPr>
            <w:tcW w:w="2150" w:type="dxa"/>
            <w:tcBorders>
              <w:top w:val="nil"/>
              <w:left w:val="nil"/>
              <w:bottom w:val="nil"/>
              <w:right w:val="nil"/>
            </w:tcBorders>
            <w:shd w:val="clear" w:color="auto" w:fill="auto"/>
            <w:vAlign w:val="center"/>
          </w:tcPr>
          <w:p w14:paraId="1D9781E5" w14:textId="5727131D" w:rsidR="009C6576" w:rsidRPr="000D33E0" w:rsidRDefault="00AD5926" w:rsidP="00CE3105">
            <w:pPr>
              <w:spacing w:before="48"/>
              <w:ind w:firstLine="420"/>
              <w:jc w:val="center"/>
              <w:textAlignment w:val="center"/>
              <w:rPr>
                <w:color w:val="000000" w:themeColor="text1"/>
                <w:kern w:val="0"/>
                <w:sz w:val="21"/>
                <w:szCs w:val="21"/>
              </w:rPr>
            </w:pPr>
            <w:r w:rsidRPr="00AD5926">
              <w:rPr>
                <w:color w:val="000000" w:themeColor="text1"/>
                <w:kern w:val="0"/>
                <w:sz w:val="21"/>
                <w:szCs w:val="21"/>
              </w:rPr>
              <w:t>372</w:t>
            </w:r>
            <w:r w:rsidR="009C6576" w:rsidRPr="000D33E0">
              <w:rPr>
                <w:rFonts w:hint="eastAsia"/>
                <w:color w:val="000000" w:themeColor="text1"/>
                <w:kern w:val="0"/>
                <w:sz w:val="21"/>
                <w:szCs w:val="21"/>
              </w:rPr>
              <w:t>MB</w:t>
            </w:r>
          </w:p>
        </w:tc>
      </w:tr>
      <w:tr w:rsidR="00CF0097" w14:paraId="420F67C3" w14:textId="77777777" w:rsidTr="009C6576">
        <w:trPr>
          <w:jc w:val="center"/>
        </w:trPr>
        <w:tc>
          <w:tcPr>
            <w:tcW w:w="2248" w:type="dxa"/>
            <w:tcBorders>
              <w:top w:val="nil"/>
              <w:left w:val="nil"/>
              <w:bottom w:val="single" w:sz="12" w:space="0" w:color="000000"/>
              <w:right w:val="nil"/>
            </w:tcBorders>
            <w:shd w:val="clear" w:color="auto" w:fill="auto"/>
            <w:vAlign w:val="center"/>
          </w:tcPr>
          <w:p w14:paraId="33DA29A8" w14:textId="5814C108" w:rsidR="00CF0097" w:rsidRDefault="00CF0097" w:rsidP="00CE3105">
            <w:pPr>
              <w:spacing w:before="48"/>
              <w:ind w:firstLine="420"/>
              <w:jc w:val="center"/>
              <w:textAlignment w:val="center"/>
              <w:rPr>
                <w:bCs/>
                <w:color w:val="000000" w:themeColor="text1"/>
                <w:kern w:val="0"/>
                <w:sz w:val="21"/>
                <w:szCs w:val="21"/>
              </w:rPr>
            </w:pPr>
            <w:r>
              <w:rPr>
                <w:rFonts w:hint="eastAsia"/>
                <w:bCs/>
                <w:color w:val="000000" w:themeColor="text1"/>
                <w:kern w:val="0"/>
                <w:sz w:val="21"/>
                <w:szCs w:val="21"/>
              </w:rPr>
              <w:t>H</w:t>
            </w:r>
            <w:r>
              <w:rPr>
                <w:bCs/>
                <w:color w:val="000000" w:themeColor="text1"/>
                <w:kern w:val="0"/>
                <w:sz w:val="21"/>
                <w:szCs w:val="21"/>
              </w:rPr>
              <w:t>NSW_OPQ</w:t>
            </w:r>
            <w:r w:rsidR="00AD5926" w:rsidRPr="00AD5926">
              <w:rPr>
                <w:bCs/>
                <w:color w:val="000000" w:themeColor="text1"/>
                <w:kern w:val="0"/>
                <w:sz w:val="21"/>
                <w:szCs w:val="21"/>
              </w:rPr>
              <w:t>50</w:t>
            </w:r>
          </w:p>
        </w:tc>
        <w:tc>
          <w:tcPr>
            <w:tcW w:w="2204" w:type="dxa"/>
            <w:tcBorders>
              <w:top w:val="nil"/>
              <w:left w:val="nil"/>
              <w:bottom w:val="single" w:sz="12" w:space="0" w:color="000000"/>
              <w:right w:val="nil"/>
            </w:tcBorders>
            <w:shd w:val="clear" w:color="auto" w:fill="auto"/>
            <w:vAlign w:val="center"/>
          </w:tcPr>
          <w:p w14:paraId="537CF17D" w14:textId="0DCA3335" w:rsidR="00CF0097" w:rsidRDefault="00AD5926" w:rsidP="00CE3105">
            <w:pPr>
              <w:autoSpaceDE w:val="0"/>
              <w:autoSpaceDN w:val="0"/>
              <w:spacing w:before="48"/>
              <w:ind w:firstLine="420"/>
              <w:jc w:val="center"/>
              <w:textAlignment w:val="center"/>
              <w:rPr>
                <w:color w:val="000000" w:themeColor="text1"/>
                <w:kern w:val="0"/>
                <w:sz w:val="21"/>
                <w:szCs w:val="21"/>
              </w:rPr>
            </w:pPr>
            <w:r w:rsidRPr="00AD5926">
              <w:rPr>
                <w:rFonts w:hint="eastAsia"/>
                <w:color w:val="000000" w:themeColor="text1"/>
                <w:kern w:val="0"/>
                <w:sz w:val="21"/>
                <w:szCs w:val="21"/>
              </w:rPr>
              <w:t>5</w:t>
            </w:r>
            <w:r w:rsidRPr="00AD5926">
              <w:rPr>
                <w:color w:val="000000" w:themeColor="text1"/>
                <w:kern w:val="0"/>
                <w:sz w:val="21"/>
                <w:szCs w:val="21"/>
              </w:rPr>
              <w:t>8</w:t>
            </w:r>
            <w:r w:rsidR="00CF0097">
              <w:rPr>
                <w:color w:val="000000" w:themeColor="text1"/>
                <w:kern w:val="0"/>
                <w:sz w:val="21"/>
                <w:szCs w:val="21"/>
              </w:rPr>
              <w:t>MB</w:t>
            </w:r>
          </w:p>
        </w:tc>
        <w:tc>
          <w:tcPr>
            <w:tcW w:w="2150" w:type="dxa"/>
            <w:tcBorders>
              <w:top w:val="nil"/>
              <w:left w:val="nil"/>
              <w:bottom w:val="single" w:sz="12" w:space="0" w:color="000000"/>
              <w:right w:val="nil"/>
            </w:tcBorders>
            <w:shd w:val="clear" w:color="auto" w:fill="auto"/>
            <w:vAlign w:val="center"/>
          </w:tcPr>
          <w:p w14:paraId="7B4931FB" w14:textId="75F07634" w:rsidR="00CF0097" w:rsidRPr="000D33E0" w:rsidRDefault="00AD5926" w:rsidP="00CE3105">
            <w:pPr>
              <w:spacing w:before="48"/>
              <w:ind w:firstLine="420"/>
              <w:jc w:val="center"/>
              <w:textAlignment w:val="center"/>
              <w:rPr>
                <w:color w:val="000000" w:themeColor="text1"/>
                <w:kern w:val="0"/>
                <w:sz w:val="21"/>
                <w:szCs w:val="21"/>
              </w:rPr>
            </w:pPr>
            <w:r w:rsidRPr="00AD5926">
              <w:rPr>
                <w:rFonts w:hint="eastAsia"/>
                <w:color w:val="000000" w:themeColor="text1"/>
                <w:kern w:val="0"/>
                <w:sz w:val="21"/>
                <w:szCs w:val="21"/>
              </w:rPr>
              <w:t>3</w:t>
            </w:r>
            <w:r w:rsidRPr="00AD5926">
              <w:rPr>
                <w:color w:val="000000" w:themeColor="text1"/>
                <w:kern w:val="0"/>
                <w:sz w:val="21"/>
                <w:szCs w:val="21"/>
              </w:rPr>
              <w:t>72</w:t>
            </w:r>
            <w:r w:rsidR="00CF0097">
              <w:rPr>
                <w:color w:val="000000" w:themeColor="text1"/>
                <w:kern w:val="0"/>
                <w:sz w:val="21"/>
                <w:szCs w:val="21"/>
              </w:rPr>
              <w:t>MB</w:t>
            </w:r>
          </w:p>
        </w:tc>
      </w:tr>
    </w:tbl>
    <w:p w14:paraId="642A104E" w14:textId="784AA154" w:rsidR="009C6576" w:rsidRDefault="00F741B0" w:rsidP="00D654BF">
      <w:pPr>
        <w:spacing w:before="48"/>
        <w:ind w:firstLine="480"/>
      </w:pPr>
      <w:r>
        <w:rPr>
          <w:rFonts w:hint="eastAsia"/>
        </w:rPr>
        <w:t>NSG</w:t>
      </w:r>
      <w:r>
        <w:rPr>
          <w:rFonts w:hint="eastAsia"/>
        </w:rPr>
        <w:t>算法在</w:t>
      </w:r>
      <w:r>
        <w:rPr>
          <w:rFonts w:hint="eastAsia"/>
        </w:rPr>
        <w:t>SIFT</w:t>
      </w:r>
      <w:r>
        <w:t>1</w:t>
      </w:r>
      <w:r>
        <w:rPr>
          <w:rFonts w:hint="eastAsia"/>
        </w:rPr>
        <w:t>M</w:t>
      </w:r>
      <w:r>
        <w:rPr>
          <w:rFonts w:hint="eastAsia"/>
        </w:rPr>
        <w:t>数据集对应的划分方式和空间使用如表</w:t>
      </w:r>
      <w:r>
        <w:rPr>
          <w:rFonts w:hint="eastAsia"/>
        </w:rPr>
        <w:t>4</w:t>
      </w:r>
      <w:r>
        <w:t>-3</w:t>
      </w:r>
      <w:r>
        <w:rPr>
          <w:rFonts w:hint="eastAsia"/>
        </w:rPr>
        <w:t>所示，</w:t>
      </w:r>
      <w:r w:rsidR="009841BB">
        <w:rPr>
          <w:rFonts w:hint="eastAsia"/>
        </w:rPr>
        <w:t>其中</w:t>
      </w:r>
    </w:p>
    <w:p w14:paraId="2E8E17D3" w14:textId="16BF5D89" w:rsidR="00B17345" w:rsidRDefault="009841BB" w:rsidP="002035CD">
      <w:pPr>
        <w:spacing w:before="48"/>
        <w:ind w:firstLineChars="0" w:firstLine="0"/>
      </w:pPr>
      <w:r>
        <w:rPr>
          <w:rFonts w:hint="eastAsia"/>
        </w:rPr>
        <w:t>NSG_</w:t>
      </w:r>
      <w:r>
        <w:t>PQ32</w:t>
      </w:r>
      <w:r>
        <w:rPr>
          <w:rFonts w:hint="eastAsia"/>
        </w:rPr>
        <w:t>等为量化编码后的</w:t>
      </w:r>
      <w:r>
        <w:rPr>
          <w:rFonts w:hint="eastAsia"/>
        </w:rPr>
        <w:t>SIFT</w:t>
      </w:r>
      <w:r>
        <w:t>1</w:t>
      </w:r>
      <w:r>
        <w:rPr>
          <w:rFonts w:hint="eastAsia"/>
        </w:rPr>
        <w:t>M</w:t>
      </w:r>
      <w:r>
        <w:rPr>
          <w:rFonts w:hint="eastAsia"/>
        </w:rPr>
        <w:t>数据。</w:t>
      </w:r>
      <w:r w:rsidR="00CB1A48">
        <w:rPr>
          <w:rFonts w:hint="eastAsia"/>
        </w:rPr>
        <w:t>其中</w:t>
      </w:r>
      <w:r w:rsidR="001C3FCF">
        <w:rPr>
          <w:rFonts w:hint="eastAsia"/>
        </w:rPr>
        <w:t>NSG_</w:t>
      </w:r>
      <w:r w:rsidR="001C3FCF">
        <w:t>PQ32</w:t>
      </w:r>
      <w:r w:rsidR="001C3FCF">
        <w:rPr>
          <w:rFonts w:hint="eastAsia"/>
        </w:rPr>
        <w:t>为使用</w:t>
      </w:r>
      <w:r w:rsidR="001C3FCF">
        <w:rPr>
          <w:rFonts w:hint="eastAsia"/>
        </w:rPr>
        <w:t>3</w:t>
      </w:r>
      <w:r w:rsidR="001C3FCF">
        <w:t>2</w:t>
      </w:r>
      <w:r w:rsidR="001C3FCF">
        <w:rPr>
          <w:rFonts w:hint="eastAsia"/>
        </w:rPr>
        <w:t>个</w:t>
      </w:r>
      <w:r w:rsidR="00CB1A48">
        <w:rPr>
          <w:rFonts w:hint="eastAsia"/>
        </w:rPr>
        <w:t>码字对</w:t>
      </w:r>
      <w:r w:rsidR="00CB1A48">
        <w:rPr>
          <w:rFonts w:hint="eastAsia"/>
        </w:rPr>
        <w:t>1</w:t>
      </w:r>
      <w:r w:rsidR="00CB1A48">
        <w:t>28</w:t>
      </w:r>
      <w:r w:rsidR="00CB1A48">
        <w:rPr>
          <w:rFonts w:hint="eastAsia"/>
        </w:rPr>
        <w:t>维</w:t>
      </w:r>
      <w:r w:rsidR="00EE6F63">
        <w:rPr>
          <w:rFonts w:hint="eastAsia"/>
        </w:rPr>
        <w:t>向量</w:t>
      </w:r>
      <w:r w:rsidR="00CB1A48">
        <w:rPr>
          <w:rFonts w:hint="eastAsia"/>
        </w:rPr>
        <w:t>进行划分</w:t>
      </w:r>
      <w:r w:rsidR="001C3FCF">
        <w:rPr>
          <w:rFonts w:hint="eastAsia"/>
        </w:rPr>
        <w:t>编码</w:t>
      </w:r>
      <w:r w:rsidR="00CB1A48">
        <w:rPr>
          <w:rFonts w:hint="eastAsia"/>
        </w:rPr>
        <w:t>的</w:t>
      </w:r>
      <w:r w:rsidR="001C3FCF">
        <w:rPr>
          <w:rFonts w:hint="eastAsia"/>
        </w:rPr>
        <w:t>方式。</w:t>
      </w:r>
    </w:p>
    <w:p w14:paraId="4E1D50D8" w14:textId="77777777" w:rsidR="002035CD" w:rsidRPr="00B17345" w:rsidRDefault="002035CD" w:rsidP="002035CD">
      <w:pPr>
        <w:spacing w:before="48"/>
        <w:ind w:firstLine="420"/>
        <w:jc w:val="center"/>
        <w:textAlignment w:val="center"/>
        <w:rPr>
          <w:color w:val="000000" w:themeColor="text1"/>
          <w:kern w:val="0"/>
          <w:sz w:val="21"/>
          <w:szCs w:val="21"/>
        </w:rPr>
      </w:pPr>
      <w:r w:rsidRPr="00B17345">
        <w:rPr>
          <w:rFonts w:hint="eastAsia"/>
          <w:color w:val="000000" w:themeColor="text1"/>
          <w:kern w:val="0"/>
          <w:sz w:val="21"/>
          <w:szCs w:val="21"/>
        </w:rPr>
        <w:t>表</w:t>
      </w:r>
      <w:r w:rsidRPr="00B17345">
        <w:rPr>
          <w:rFonts w:hint="eastAsia"/>
          <w:color w:val="000000" w:themeColor="text1"/>
          <w:kern w:val="0"/>
          <w:sz w:val="21"/>
          <w:szCs w:val="21"/>
        </w:rPr>
        <w:t>4-3 SIFT1M</w:t>
      </w:r>
      <w:r w:rsidRPr="00B17345">
        <w:rPr>
          <w:rFonts w:hint="eastAsia"/>
          <w:color w:val="000000" w:themeColor="text1"/>
          <w:kern w:val="0"/>
          <w:sz w:val="21"/>
          <w:szCs w:val="21"/>
        </w:rPr>
        <w:t>数据集内存空间使用</w:t>
      </w:r>
      <w:r>
        <w:rPr>
          <w:rFonts w:hint="eastAsia"/>
          <w:color w:val="000000" w:themeColor="text1"/>
          <w:kern w:val="0"/>
          <w:sz w:val="21"/>
          <w:szCs w:val="21"/>
        </w:rPr>
        <w:t>（</w:t>
      </w:r>
      <w:r>
        <w:rPr>
          <w:rFonts w:hint="eastAsia"/>
          <w:color w:val="000000" w:themeColor="text1"/>
          <w:kern w:val="0"/>
          <w:sz w:val="21"/>
          <w:szCs w:val="21"/>
        </w:rPr>
        <w:t>NSG</w:t>
      </w:r>
      <w:r>
        <w:rPr>
          <w:rFonts w:hint="eastAsia"/>
          <w:color w:val="000000" w:themeColor="text1"/>
          <w:kern w:val="0"/>
          <w:sz w:val="21"/>
          <w:szCs w:val="21"/>
        </w:rPr>
        <w:t>）</w:t>
      </w:r>
    </w:p>
    <w:tbl>
      <w:tblPr>
        <w:tblW w:w="4452" w:type="dxa"/>
        <w:jc w:val="center"/>
        <w:tblBorders>
          <w:top w:val="single" w:sz="8" w:space="0" w:color="000000"/>
          <w:bottom w:val="single" w:sz="8" w:space="0" w:color="000000"/>
        </w:tblBorders>
        <w:tblLayout w:type="fixed"/>
        <w:tblLook w:val="04A0" w:firstRow="1" w:lastRow="0" w:firstColumn="1" w:lastColumn="0" w:noHBand="0" w:noVBand="1"/>
      </w:tblPr>
      <w:tblGrid>
        <w:gridCol w:w="2248"/>
        <w:gridCol w:w="2204"/>
      </w:tblGrid>
      <w:tr w:rsidR="002035CD" w14:paraId="5A080798" w14:textId="77777777" w:rsidTr="00CA6C84">
        <w:trPr>
          <w:jc w:val="center"/>
        </w:trPr>
        <w:tc>
          <w:tcPr>
            <w:tcW w:w="2248" w:type="dxa"/>
            <w:tcBorders>
              <w:top w:val="single" w:sz="12" w:space="0" w:color="000000"/>
              <w:left w:val="nil"/>
              <w:bottom w:val="single" w:sz="8" w:space="0" w:color="000000"/>
              <w:right w:val="nil"/>
            </w:tcBorders>
            <w:vAlign w:val="center"/>
          </w:tcPr>
          <w:p w14:paraId="55B35798" w14:textId="77777777" w:rsidR="002035CD" w:rsidRDefault="002035CD" w:rsidP="00CA6C84">
            <w:pPr>
              <w:spacing w:before="48"/>
              <w:ind w:firstLine="422"/>
              <w:jc w:val="center"/>
              <w:textAlignment w:val="center"/>
              <w:rPr>
                <w:b/>
                <w:bCs/>
                <w:color w:val="000000" w:themeColor="text1"/>
                <w:kern w:val="0"/>
                <w:sz w:val="21"/>
                <w:szCs w:val="21"/>
              </w:rPr>
            </w:pPr>
            <w:r>
              <w:rPr>
                <w:rFonts w:hint="eastAsia"/>
                <w:b/>
                <w:bCs/>
                <w:color w:val="000000" w:themeColor="text1"/>
                <w:kern w:val="0"/>
                <w:sz w:val="21"/>
                <w:szCs w:val="21"/>
              </w:rPr>
              <w:t>数据内容</w:t>
            </w:r>
          </w:p>
        </w:tc>
        <w:tc>
          <w:tcPr>
            <w:tcW w:w="2204" w:type="dxa"/>
            <w:tcBorders>
              <w:top w:val="single" w:sz="12" w:space="0" w:color="000000"/>
              <w:left w:val="nil"/>
              <w:bottom w:val="single" w:sz="8" w:space="0" w:color="000000"/>
              <w:right w:val="nil"/>
            </w:tcBorders>
            <w:vAlign w:val="center"/>
          </w:tcPr>
          <w:p w14:paraId="5C3435FD" w14:textId="77777777" w:rsidR="002035CD" w:rsidRDefault="002035CD" w:rsidP="00CA6C84">
            <w:pPr>
              <w:spacing w:before="48"/>
              <w:ind w:firstLine="422"/>
              <w:jc w:val="center"/>
              <w:textAlignment w:val="center"/>
              <w:rPr>
                <w:b/>
                <w:bCs/>
                <w:color w:val="000000" w:themeColor="text1"/>
                <w:kern w:val="0"/>
                <w:sz w:val="21"/>
                <w:szCs w:val="21"/>
              </w:rPr>
            </w:pPr>
            <w:r>
              <w:rPr>
                <w:rFonts w:hint="eastAsia"/>
                <w:b/>
                <w:bCs/>
                <w:color w:val="000000" w:themeColor="text1"/>
                <w:kern w:val="0"/>
                <w:sz w:val="21"/>
                <w:szCs w:val="21"/>
              </w:rPr>
              <w:t>数据使用空间</w:t>
            </w:r>
          </w:p>
        </w:tc>
      </w:tr>
      <w:tr w:rsidR="002035CD" w14:paraId="439F3B0E" w14:textId="77777777" w:rsidTr="00CA6C84">
        <w:trPr>
          <w:jc w:val="center"/>
        </w:trPr>
        <w:tc>
          <w:tcPr>
            <w:tcW w:w="2248" w:type="dxa"/>
            <w:tcBorders>
              <w:top w:val="nil"/>
              <w:left w:val="nil"/>
              <w:bottom w:val="nil"/>
              <w:right w:val="nil"/>
            </w:tcBorders>
            <w:shd w:val="clear" w:color="auto" w:fill="auto"/>
            <w:vAlign w:val="center"/>
          </w:tcPr>
          <w:p w14:paraId="01184683" w14:textId="77777777" w:rsidR="002035CD" w:rsidRDefault="002035CD" w:rsidP="00CA6C84">
            <w:pPr>
              <w:spacing w:before="48"/>
              <w:ind w:firstLine="420"/>
              <w:jc w:val="center"/>
              <w:textAlignment w:val="center"/>
              <w:rPr>
                <w:bCs/>
                <w:color w:val="000000" w:themeColor="text1"/>
                <w:kern w:val="0"/>
                <w:sz w:val="21"/>
                <w:szCs w:val="21"/>
              </w:rPr>
            </w:pPr>
            <w:r>
              <w:rPr>
                <w:rFonts w:hint="eastAsia"/>
                <w:bCs/>
                <w:color w:val="000000" w:themeColor="text1"/>
                <w:kern w:val="0"/>
                <w:sz w:val="21"/>
                <w:szCs w:val="21"/>
              </w:rPr>
              <w:lastRenderedPageBreak/>
              <w:t>NSG</w:t>
            </w:r>
            <w:r>
              <w:rPr>
                <w:rFonts w:hint="eastAsia"/>
                <w:bCs/>
                <w:color w:val="000000" w:themeColor="text1"/>
                <w:kern w:val="0"/>
                <w:sz w:val="21"/>
                <w:szCs w:val="21"/>
              </w:rPr>
              <w:t>邻近图</w:t>
            </w:r>
          </w:p>
        </w:tc>
        <w:tc>
          <w:tcPr>
            <w:tcW w:w="2204" w:type="dxa"/>
            <w:tcBorders>
              <w:top w:val="nil"/>
              <w:left w:val="nil"/>
              <w:bottom w:val="nil"/>
              <w:right w:val="nil"/>
            </w:tcBorders>
            <w:shd w:val="clear" w:color="auto" w:fill="auto"/>
            <w:vAlign w:val="center"/>
          </w:tcPr>
          <w:p w14:paraId="1B55BF79" w14:textId="77777777" w:rsidR="002035CD" w:rsidRDefault="002035CD" w:rsidP="00CA6C84">
            <w:pPr>
              <w:spacing w:before="48"/>
              <w:ind w:firstLine="420"/>
              <w:jc w:val="center"/>
              <w:textAlignment w:val="center"/>
              <w:rPr>
                <w:color w:val="000000" w:themeColor="text1"/>
                <w:sz w:val="21"/>
                <w:szCs w:val="21"/>
              </w:rPr>
            </w:pPr>
            <w:r>
              <w:rPr>
                <w:color w:val="000000" w:themeColor="text1"/>
                <w:sz w:val="21"/>
                <w:szCs w:val="21"/>
              </w:rPr>
              <w:t>118</w:t>
            </w:r>
            <w:r>
              <w:rPr>
                <w:rFonts w:hint="eastAsia"/>
                <w:color w:val="000000" w:themeColor="text1"/>
                <w:sz w:val="21"/>
                <w:szCs w:val="21"/>
              </w:rPr>
              <w:t>MB</w:t>
            </w:r>
          </w:p>
        </w:tc>
      </w:tr>
      <w:tr w:rsidR="002035CD" w14:paraId="5685F304" w14:textId="77777777" w:rsidTr="00CA6C84">
        <w:trPr>
          <w:jc w:val="center"/>
        </w:trPr>
        <w:tc>
          <w:tcPr>
            <w:tcW w:w="2248" w:type="dxa"/>
            <w:tcBorders>
              <w:top w:val="nil"/>
              <w:bottom w:val="nil"/>
            </w:tcBorders>
            <w:shd w:val="clear" w:color="auto" w:fill="auto"/>
            <w:vAlign w:val="center"/>
          </w:tcPr>
          <w:p w14:paraId="4EA972F8" w14:textId="77777777" w:rsidR="002035CD" w:rsidRDefault="002035CD" w:rsidP="00CA6C84">
            <w:pPr>
              <w:spacing w:before="48"/>
              <w:ind w:firstLine="420"/>
              <w:jc w:val="center"/>
              <w:textAlignment w:val="center"/>
              <w:rPr>
                <w:bCs/>
                <w:color w:val="000000" w:themeColor="text1"/>
                <w:kern w:val="0"/>
                <w:sz w:val="21"/>
                <w:szCs w:val="21"/>
              </w:rPr>
            </w:pPr>
            <w:r>
              <w:rPr>
                <w:rFonts w:hint="eastAsia"/>
                <w:bCs/>
                <w:color w:val="000000" w:themeColor="text1"/>
                <w:kern w:val="0"/>
                <w:sz w:val="21"/>
                <w:szCs w:val="21"/>
              </w:rPr>
              <w:t>SIFT</w:t>
            </w:r>
            <w:r>
              <w:rPr>
                <w:bCs/>
                <w:color w:val="000000" w:themeColor="text1"/>
                <w:kern w:val="0"/>
                <w:sz w:val="21"/>
                <w:szCs w:val="21"/>
              </w:rPr>
              <w:t>1M</w:t>
            </w:r>
          </w:p>
        </w:tc>
        <w:tc>
          <w:tcPr>
            <w:tcW w:w="2204" w:type="dxa"/>
            <w:tcBorders>
              <w:top w:val="nil"/>
              <w:bottom w:val="nil"/>
            </w:tcBorders>
            <w:shd w:val="clear" w:color="auto" w:fill="auto"/>
            <w:vAlign w:val="center"/>
          </w:tcPr>
          <w:p w14:paraId="55AC8562" w14:textId="77777777" w:rsidR="002035CD" w:rsidRDefault="002035CD" w:rsidP="00CA6C84">
            <w:pPr>
              <w:spacing w:before="48"/>
              <w:ind w:firstLine="420"/>
              <w:jc w:val="center"/>
              <w:textAlignment w:val="center"/>
              <w:rPr>
                <w:color w:val="000000" w:themeColor="text1"/>
                <w:kern w:val="0"/>
                <w:sz w:val="21"/>
                <w:szCs w:val="21"/>
              </w:rPr>
            </w:pPr>
            <w:r>
              <w:rPr>
                <w:color w:val="000000" w:themeColor="text1"/>
                <w:kern w:val="0"/>
                <w:sz w:val="21"/>
                <w:szCs w:val="21"/>
              </w:rPr>
              <w:t>503</w:t>
            </w:r>
            <w:r>
              <w:rPr>
                <w:rFonts w:hint="eastAsia"/>
                <w:color w:val="000000" w:themeColor="text1"/>
                <w:kern w:val="0"/>
                <w:sz w:val="21"/>
                <w:szCs w:val="21"/>
              </w:rPr>
              <w:t>MB</w:t>
            </w:r>
          </w:p>
        </w:tc>
      </w:tr>
      <w:tr w:rsidR="002035CD" w14:paraId="2A5C8A64" w14:textId="77777777" w:rsidTr="00CA6C84">
        <w:trPr>
          <w:jc w:val="center"/>
        </w:trPr>
        <w:tc>
          <w:tcPr>
            <w:tcW w:w="2248" w:type="dxa"/>
            <w:tcBorders>
              <w:top w:val="nil"/>
              <w:left w:val="nil"/>
              <w:bottom w:val="nil"/>
              <w:right w:val="nil"/>
            </w:tcBorders>
            <w:shd w:val="clear" w:color="auto" w:fill="auto"/>
            <w:vAlign w:val="center"/>
          </w:tcPr>
          <w:p w14:paraId="6BC8C84D" w14:textId="77777777" w:rsidR="002035CD" w:rsidRDefault="002035CD" w:rsidP="00CA6C84">
            <w:pPr>
              <w:spacing w:before="48"/>
              <w:ind w:firstLine="420"/>
              <w:jc w:val="center"/>
              <w:textAlignment w:val="center"/>
              <w:rPr>
                <w:bCs/>
                <w:color w:val="000000" w:themeColor="text1"/>
                <w:kern w:val="0"/>
                <w:sz w:val="21"/>
                <w:szCs w:val="21"/>
              </w:rPr>
            </w:pPr>
            <w:r>
              <w:rPr>
                <w:rFonts w:hint="eastAsia"/>
                <w:bCs/>
                <w:color w:val="000000" w:themeColor="text1"/>
                <w:kern w:val="0"/>
                <w:sz w:val="21"/>
                <w:szCs w:val="21"/>
              </w:rPr>
              <w:t>NSG</w:t>
            </w:r>
            <w:r>
              <w:rPr>
                <w:bCs/>
                <w:color w:val="000000" w:themeColor="text1"/>
                <w:kern w:val="0"/>
                <w:sz w:val="21"/>
                <w:szCs w:val="21"/>
              </w:rPr>
              <w:t>_PQ32</w:t>
            </w:r>
          </w:p>
        </w:tc>
        <w:tc>
          <w:tcPr>
            <w:tcW w:w="2204" w:type="dxa"/>
            <w:tcBorders>
              <w:top w:val="nil"/>
              <w:left w:val="nil"/>
              <w:bottom w:val="nil"/>
              <w:right w:val="nil"/>
            </w:tcBorders>
            <w:shd w:val="clear" w:color="auto" w:fill="auto"/>
            <w:vAlign w:val="center"/>
          </w:tcPr>
          <w:p w14:paraId="10B928BD" w14:textId="77777777" w:rsidR="002035CD" w:rsidRDefault="002035CD" w:rsidP="00CA6C84">
            <w:pPr>
              <w:autoSpaceDE w:val="0"/>
              <w:autoSpaceDN w:val="0"/>
              <w:spacing w:before="48"/>
              <w:ind w:firstLine="420"/>
              <w:jc w:val="center"/>
              <w:textAlignment w:val="center"/>
              <w:rPr>
                <w:color w:val="000000" w:themeColor="text1"/>
                <w:kern w:val="0"/>
                <w:sz w:val="21"/>
                <w:szCs w:val="21"/>
              </w:rPr>
            </w:pPr>
            <w:r>
              <w:rPr>
                <w:color w:val="000000" w:themeColor="text1"/>
                <w:kern w:val="0"/>
                <w:sz w:val="21"/>
                <w:szCs w:val="21"/>
              </w:rPr>
              <w:t>31</w:t>
            </w:r>
            <w:r>
              <w:rPr>
                <w:rFonts w:hint="eastAsia"/>
                <w:color w:val="000000" w:themeColor="text1"/>
                <w:kern w:val="0"/>
                <w:sz w:val="21"/>
                <w:szCs w:val="21"/>
              </w:rPr>
              <w:t>MB</w:t>
            </w:r>
          </w:p>
        </w:tc>
      </w:tr>
      <w:tr w:rsidR="002035CD" w14:paraId="1EF8B026" w14:textId="77777777" w:rsidTr="00CA6C84">
        <w:trPr>
          <w:jc w:val="center"/>
        </w:trPr>
        <w:tc>
          <w:tcPr>
            <w:tcW w:w="2248" w:type="dxa"/>
            <w:tcBorders>
              <w:top w:val="nil"/>
              <w:left w:val="nil"/>
              <w:bottom w:val="nil"/>
              <w:right w:val="nil"/>
            </w:tcBorders>
            <w:shd w:val="clear" w:color="auto" w:fill="auto"/>
            <w:vAlign w:val="center"/>
          </w:tcPr>
          <w:p w14:paraId="3B35ECDB" w14:textId="77777777" w:rsidR="002035CD" w:rsidRDefault="002035CD" w:rsidP="00CA6C84">
            <w:pPr>
              <w:spacing w:before="48"/>
              <w:ind w:firstLine="420"/>
              <w:jc w:val="center"/>
              <w:textAlignment w:val="center"/>
              <w:rPr>
                <w:bCs/>
                <w:color w:val="000000" w:themeColor="text1"/>
                <w:kern w:val="0"/>
                <w:sz w:val="21"/>
                <w:szCs w:val="21"/>
              </w:rPr>
            </w:pPr>
            <w:r>
              <w:rPr>
                <w:rFonts w:hint="eastAsia"/>
                <w:bCs/>
                <w:color w:val="000000" w:themeColor="text1"/>
                <w:kern w:val="0"/>
                <w:sz w:val="21"/>
                <w:szCs w:val="21"/>
              </w:rPr>
              <w:t>NSG</w:t>
            </w:r>
            <w:r>
              <w:rPr>
                <w:bCs/>
                <w:color w:val="000000" w:themeColor="text1"/>
                <w:kern w:val="0"/>
                <w:sz w:val="21"/>
                <w:szCs w:val="21"/>
              </w:rPr>
              <w:t>_PQ64</w:t>
            </w:r>
          </w:p>
        </w:tc>
        <w:tc>
          <w:tcPr>
            <w:tcW w:w="2204" w:type="dxa"/>
            <w:tcBorders>
              <w:top w:val="nil"/>
              <w:left w:val="nil"/>
              <w:bottom w:val="nil"/>
              <w:right w:val="nil"/>
            </w:tcBorders>
            <w:shd w:val="clear" w:color="auto" w:fill="auto"/>
            <w:vAlign w:val="center"/>
          </w:tcPr>
          <w:p w14:paraId="1ECC4ED3" w14:textId="77777777" w:rsidR="002035CD" w:rsidRPr="00192537" w:rsidRDefault="002035CD" w:rsidP="00CA6C84">
            <w:pPr>
              <w:autoSpaceDE w:val="0"/>
              <w:autoSpaceDN w:val="0"/>
              <w:spacing w:before="48"/>
              <w:ind w:firstLine="420"/>
              <w:jc w:val="center"/>
              <w:textAlignment w:val="center"/>
              <w:rPr>
                <w:color w:val="000000" w:themeColor="text1"/>
                <w:kern w:val="0"/>
                <w:sz w:val="21"/>
                <w:szCs w:val="21"/>
              </w:rPr>
            </w:pPr>
            <w:r>
              <w:rPr>
                <w:color w:val="000000" w:themeColor="text1"/>
                <w:kern w:val="0"/>
                <w:sz w:val="21"/>
                <w:szCs w:val="21"/>
              </w:rPr>
              <w:t>62</w:t>
            </w:r>
            <w:r w:rsidRPr="00192537">
              <w:rPr>
                <w:rFonts w:hint="eastAsia"/>
                <w:color w:val="000000" w:themeColor="text1"/>
                <w:kern w:val="0"/>
                <w:sz w:val="21"/>
                <w:szCs w:val="21"/>
              </w:rPr>
              <w:t>MB</w:t>
            </w:r>
          </w:p>
        </w:tc>
      </w:tr>
      <w:tr w:rsidR="002035CD" w14:paraId="347AD1F1" w14:textId="77777777" w:rsidTr="00CA6C84">
        <w:trPr>
          <w:jc w:val="center"/>
        </w:trPr>
        <w:tc>
          <w:tcPr>
            <w:tcW w:w="2248" w:type="dxa"/>
            <w:tcBorders>
              <w:top w:val="nil"/>
              <w:left w:val="nil"/>
              <w:bottom w:val="single" w:sz="12" w:space="0" w:color="000000"/>
              <w:right w:val="nil"/>
            </w:tcBorders>
            <w:shd w:val="clear" w:color="auto" w:fill="auto"/>
            <w:vAlign w:val="center"/>
          </w:tcPr>
          <w:p w14:paraId="458A5DD2" w14:textId="77777777" w:rsidR="002035CD" w:rsidRDefault="002035CD" w:rsidP="00CA6C84">
            <w:pPr>
              <w:spacing w:before="48"/>
              <w:ind w:firstLine="420"/>
              <w:jc w:val="center"/>
              <w:textAlignment w:val="center"/>
              <w:rPr>
                <w:bCs/>
                <w:color w:val="000000" w:themeColor="text1"/>
                <w:kern w:val="0"/>
                <w:sz w:val="21"/>
                <w:szCs w:val="21"/>
              </w:rPr>
            </w:pPr>
            <w:r>
              <w:rPr>
                <w:rFonts w:hint="eastAsia"/>
                <w:bCs/>
                <w:color w:val="000000" w:themeColor="text1"/>
                <w:kern w:val="0"/>
                <w:sz w:val="21"/>
                <w:szCs w:val="21"/>
              </w:rPr>
              <w:t>NSG</w:t>
            </w:r>
            <w:r>
              <w:rPr>
                <w:bCs/>
                <w:color w:val="000000" w:themeColor="text1"/>
                <w:kern w:val="0"/>
                <w:sz w:val="21"/>
                <w:szCs w:val="21"/>
              </w:rPr>
              <w:t>_PQ128</w:t>
            </w:r>
          </w:p>
        </w:tc>
        <w:tc>
          <w:tcPr>
            <w:tcW w:w="2204" w:type="dxa"/>
            <w:tcBorders>
              <w:top w:val="nil"/>
              <w:left w:val="nil"/>
              <w:bottom w:val="single" w:sz="12" w:space="0" w:color="000000"/>
              <w:right w:val="nil"/>
            </w:tcBorders>
            <w:shd w:val="clear" w:color="auto" w:fill="auto"/>
            <w:vAlign w:val="center"/>
          </w:tcPr>
          <w:p w14:paraId="683E2E15" w14:textId="77777777" w:rsidR="002035CD" w:rsidRDefault="002035CD" w:rsidP="00CA6C84">
            <w:pPr>
              <w:autoSpaceDE w:val="0"/>
              <w:autoSpaceDN w:val="0"/>
              <w:spacing w:before="48"/>
              <w:ind w:firstLine="420"/>
              <w:jc w:val="center"/>
              <w:textAlignment w:val="center"/>
              <w:rPr>
                <w:color w:val="000000" w:themeColor="text1"/>
                <w:kern w:val="0"/>
                <w:sz w:val="21"/>
                <w:szCs w:val="21"/>
              </w:rPr>
            </w:pPr>
            <w:r>
              <w:rPr>
                <w:color w:val="000000" w:themeColor="text1"/>
                <w:kern w:val="0"/>
                <w:sz w:val="21"/>
                <w:szCs w:val="21"/>
              </w:rPr>
              <w:t>125MB</w:t>
            </w:r>
          </w:p>
        </w:tc>
      </w:tr>
    </w:tbl>
    <w:p w14:paraId="5CE4D552" w14:textId="0B74D14D" w:rsidR="002035CD" w:rsidRDefault="001F61C4" w:rsidP="001F61C4">
      <w:pPr>
        <w:pStyle w:val="2"/>
      </w:pPr>
      <w:r>
        <w:rPr>
          <w:rFonts w:hint="eastAsia"/>
        </w:rPr>
        <w:t xml:space="preserve"> </w:t>
      </w:r>
      <w:r>
        <w:rPr>
          <w:rFonts w:hint="eastAsia"/>
        </w:rPr>
        <w:t>距离计算优化结果</w:t>
      </w:r>
    </w:p>
    <w:p w14:paraId="1B8E21E9" w14:textId="7AE70070" w:rsidR="001F61C4" w:rsidRPr="001F61C4" w:rsidRDefault="00C541B3" w:rsidP="007E62D0">
      <w:pPr>
        <w:spacing w:before="48"/>
        <w:ind w:firstLine="480"/>
        <w:rPr>
          <w:rFonts w:hint="eastAsia"/>
        </w:rPr>
      </w:pPr>
      <w:r>
        <w:rPr>
          <w:rFonts w:hint="eastAsia"/>
        </w:rPr>
        <w:t>距离计算优化的实现方式为在</w:t>
      </w:r>
      <w:r>
        <w:rPr>
          <w:rFonts w:hint="eastAsia"/>
        </w:rPr>
        <w:t>NSG</w:t>
      </w:r>
      <w:r>
        <w:rPr>
          <w:rFonts w:hint="eastAsia"/>
        </w:rPr>
        <w:t>算法和</w:t>
      </w:r>
      <w:r>
        <w:rPr>
          <w:rFonts w:hint="eastAsia"/>
        </w:rPr>
        <w:t>PQ</w:t>
      </w:r>
      <w:r>
        <w:rPr>
          <w:rFonts w:hint="eastAsia"/>
        </w:rPr>
        <w:t>结合的基础上进行实验分析，具体内容为在不同规模的码本大小和检索召回率要求的情况下分析直接使用乘积量化非对称距离计算、使用渐进方法构建查询表进行距离计算以及预先构建完整查询表的距离计算三种方式。</w:t>
      </w:r>
      <w:r w:rsidR="007E62D0">
        <w:rPr>
          <w:rFonts w:hint="eastAsia"/>
        </w:rPr>
        <w:t>其中码本大小对三种</w:t>
      </w:r>
      <w:r w:rsidR="00C1400A">
        <w:rPr>
          <w:rFonts w:hint="eastAsia"/>
        </w:rPr>
        <w:t>距离计算</w:t>
      </w:r>
      <w:r w:rsidR="007E62D0">
        <w:rPr>
          <w:rFonts w:hint="eastAsia"/>
        </w:rPr>
        <w:t>方式影响较大，</w:t>
      </w:r>
      <w:r w:rsidR="00C1400A">
        <w:rPr>
          <w:rFonts w:hint="eastAsia"/>
        </w:rPr>
        <w:t>而质心数量（码字数量）受子空间划分数量和子空间质心数量影响。</w:t>
      </w:r>
      <w:r w:rsidR="0074620E">
        <w:rPr>
          <w:rFonts w:hint="eastAsia"/>
        </w:rPr>
        <w:t>三种距离方式只在计算效率上有差异，在计算精度上则完全相同。</w:t>
      </w:r>
      <w:r w:rsidR="00F50BB9">
        <w:rPr>
          <w:rFonts w:hint="eastAsia"/>
        </w:rPr>
        <w:t>本文以</w:t>
      </w:r>
      <w:r w:rsidR="00F50BB9">
        <w:rPr>
          <w:rFonts w:hint="eastAsia"/>
        </w:rPr>
        <w:t>NSG</w:t>
      </w:r>
      <w:r w:rsidR="00F50BB9">
        <w:t>_PQ64</w:t>
      </w:r>
      <w:r w:rsidR="00F50BB9">
        <w:rPr>
          <w:rFonts w:hint="eastAsia"/>
        </w:rPr>
        <w:t>的量化优化方式固定子空间划分数（为</w:t>
      </w:r>
      <w:r w:rsidR="00F50BB9">
        <w:rPr>
          <w:rFonts w:hint="eastAsia"/>
        </w:rPr>
        <w:t>6</w:t>
      </w:r>
      <w:r w:rsidR="00F50BB9">
        <w:t>4</w:t>
      </w:r>
      <w:r w:rsidR="00F50BB9">
        <w:rPr>
          <w:rFonts w:hint="eastAsia"/>
        </w:rPr>
        <w:t>个</w:t>
      </w:r>
      <w:r w:rsidR="00F50BB9">
        <w:t>2</w:t>
      </w:r>
      <w:r w:rsidR="00F50BB9">
        <w:rPr>
          <w:rFonts w:hint="eastAsia"/>
        </w:rPr>
        <w:t>维向量），在此基础上进行每个子空间</w:t>
      </w:r>
      <w:r w:rsidR="00F50BB9">
        <w:rPr>
          <w:rFonts w:hint="eastAsia"/>
        </w:rPr>
        <w:t>2</w:t>
      </w:r>
      <w:r w:rsidR="00F50BB9">
        <w:t>56</w:t>
      </w:r>
      <w:r w:rsidR="00F50BB9">
        <w:rPr>
          <w:rFonts w:hint="eastAsia"/>
        </w:rPr>
        <w:t>个质心编码</w:t>
      </w:r>
      <w:r w:rsidR="00614635">
        <w:rPr>
          <w:rFonts w:hint="eastAsia"/>
        </w:rPr>
        <w:t>、</w:t>
      </w:r>
      <w:r w:rsidR="00614635">
        <w:rPr>
          <w:rFonts w:hint="eastAsia"/>
        </w:rPr>
        <w:t>4</w:t>
      </w:r>
      <w:r w:rsidR="00614635">
        <w:t>096</w:t>
      </w:r>
      <w:r w:rsidR="00614635">
        <w:rPr>
          <w:rFonts w:hint="eastAsia"/>
        </w:rPr>
        <w:t>质心编码两种不同规模的编码方式进行距离计算优化相关效率实验。</w:t>
      </w:r>
    </w:p>
    <w:p w14:paraId="209D1D21" w14:textId="696F0404" w:rsidR="003D51D9" w:rsidRDefault="00A40EAF" w:rsidP="00C66711">
      <w:pPr>
        <w:pStyle w:val="2"/>
        <w:numPr>
          <w:ilvl w:val="0"/>
          <w:numId w:val="0"/>
        </w:numPr>
        <w:spacing w:before="360" w:after="360"/>
        <w:rPr>
          <w:rFonts w:ascii="黑体" w:hAnsi="黑体"/>
        </w:rPr>
      </w:pPr>
      <w:bookmarkStart w:id="55" w:name="_Toc103791470"/>
      <w:r>
        <w:rPr>
          <w:rFonts w:ascii="黑体" w:hAnsi="黑体"/>
        </w:rPr>
        <w:t>5</w:t>
      </w:r>
      <w:r w:rsidR="003D2E0A">
        <w:rPr>
          <w:rFonts w:ascii="黑体" w:hAnsi="黑体"/>
        </w:rPr>
        <w:t>.</w:t>
      </w:r>
      <w:r w:rsidR="001F61C4">
        <w:rPr>
          <w:rFonts w:ascii="黑体" w:hAnsi="黑体"/>
        </w:rPr>
        <w:t>5</w:t>
      </w:r>
      <w:r w:rsidR="003D2E0A">
        <w:rPr>
          <w:rFonts w:ascii="黑体" w:hAnsi="黑体"/>
        </w:rPr>
        <w:t xml:space="preserve"> </w:t>
      </w:r>
      <w:r w:rsidR="003D2E0A">
        <w:rPr>
          <w:rFonts w:ascii="黑体" w:hAnsi="黑体" w:hint="eastAsia"/>
        </w:rPr>
        <w:t>结果分析</w:t>
      </w:r>
      <w:bookmarkEnd w:id="55"/>
    </w:p>
    <w:p w14:paraId="43C97EDC" w14:textId="46454C2E" w:rsidR="000F425E" w:rsidRDefault="00885C31" w:rsidP="00133834">
      <w:pPr>
        <w:spacing w:before="48"/>
        <w:ind w:firstLine="480"/>
      </w:pPr>
      <w:r>
        <w:rPr>
          <w:rFonts w:hint="eastAsia"/>
        </w:rPr>
        <w:t>由图</w:t>
      </w:r>
      <w:r w:rsidR="00AD5926" w:rsidRPr="00AD5926">
        <w:rPr>
          <w:rFonts w:hint="eastAsia"/>
        </w:rPr>
        <w:t>4</w:t>
      </w:r>
      <w:r>
        <w:t>-</w:t>
      </w:r>
      <w:r w:rsidR="00AD5926" w:rsidRPr="00AD5926">
        <w:t>1</w:t>
      </w:r>
      <w:r>
        <w:rPr>
          <w:rFonts w:hint="eastAsia"/>
        </w:rPr>
        <w:t>可以看出</w:t>
      </w:r>
      <w:r w:rsidR="0028092F">
        <w:rPr>
          <w:rFonts w:hint="eastAsia"/>
        </w:rPr>
        <w:t>，使用标量量化技术可以达到和使用原始数据几乎相同的召回率和精度。其原因在于</w:t>
      </w:r>
      <w:r w:rsidR="0028092F">
        <w:rPr>
          <w:rFonts w:hint="eastAsia"/>
        </w:rPr>
        <w:t>SIFT</w:t>
      </w:r>
      <w:r w:rsidR="00AD5926" w:rsidRPr="00AD5926">
        <w:t>1</w:t>
      </w:r>
      <w:r w:rsidR="0028092F">
        <w:rPr>
          <w:rFonts w:hint="eastAsia"/>
        </w:rPr>
        <w:t>M</w:t>
      </w:r>
      <w:r w:rsidR="0028092F">
        <w:rPr>
          <w:rFonts w:hint="eastAsia"/>
        </w:rPr>
        <w:t>数据虽然使用</w:t>
      </w:r>
      <w:r w:rsidR="00AD5926" w:rsidRPr="00AD5926">
        <w:rPr>
          <w:rFonts w:hint="eastAsia"/>
        </w:rPr>
        <w:t>3</w:t>
      </w:r>
      <w:r w:rsidR="00AD5926" w:rsidRPr="00AD5926">
        <w:t>2</w:t>
      </w:r>
      <w:r w:rsidR="0028092F">
        <w:rPr>
          <w:rFonts w:hint="eastAsia"/>
        </w:rPr>
        <w:t>位浮点数表示，其实际数值远小于</w:t>
      </w:r>
      <w:r w:rsidR="00AD5926" w:rsidRPr="00AD5926">
        <w:rPr>
          <w:rFonts w:hint="eastAsia"/>
        </w:rPr>
        <w:t>3</w:t>
      </w:r>
      <w:r w:rsidR="00AD5926" w:rsidRPr="00AD5926">
        <w:t>2</w:t>
      </w:r>
      <w:r w:rsidR="0028092F">
        <w:rPr>
          <w:rFonts w:hint="eastAsia"/>
        </w:rPr>
        <w:t>位浮点数可表示范围，因此</w:t>
      </w:r>
      <w:r w:rsidR="009E78C8">
        <w:rPr>
          <w:rFonts w:hint="eastAsia"/>
        </w:rPr>
        <w:t>是</w:t>
      </w:r>
      <w:r w:rsidR="0028092F">
        <w:rPr>
          <w:rFonts w:hint="eastAsia"/>
        </w:rPr>
        <w:t>用标量量化将原始数据压缩为</w:t>
      </w:r>
      <w:r w:rsidR="00AD5926" w:rsidRPr="00AD5926">
        <w:rPr>
          <w:rFonts w:hint="eastAsia"/>
        </w:rPr>
        <w:t>8</w:t>
      </w:r>
      <w:r w:rsidR="0028092F">
        <w:rPr>
          <w:rFonts w:hint="eastAsia"/>
        </w:rPr>
        <w:t>位的整数表示没有太大的量化失真</w:t>
      </w:r>
      <w:r w:rsidR="00355A80">
        <w:rPr>
          <w:rFonts w:hint="eastAsia"/>
        </w:rPr>
        <w:t>，进而可以保持相对较高的召回率。</w:t>
      </w:r>
      <w:r w:rsidR="009C6A35">
        <w:rPr>
          <w:rFonts w:hint="eastAsia"/>
        </w:rPr>
        <w:t>对于</w:t>
      </w:r>
      <w:r w:rsidR="00C66711">
        <w:rPr>
          <w:rFonts w:hint="eastAsia"/>
        </w:rPr>
        <w:t>乘积量化方法而言，其</w:t>
      </w:r>
      <w:r w:rsidR="00DE6F8A">
        <w:rPr>
          <w:rFonts w:hint="eastAsia"/>
        </w:rPr>
        <w:t>检索</w:t>
      </w:r>
      <w:r w:rsidR="00C66711">
        <w:rPr>
          <w:rFonts w:hint="eastAsia"/>
        </w:rPr>
        <w:t>召回率</w:t>
      </w:r>
      <w:r w:rsidR="00DE6F8A">
        <w:rPr>
          <w:rFonts w:hint="eastAsia"/>
        </w:rPr>
        <w:t>和</w:t>
      </w:r>
      <w:r w:rsidR="00C66711">
        <w:rPr>
          <w:rFonts w:hint="eastAsia"/>
        </w:rPr>
        <w:t>划分的子空间数量</w:t>
      </w:r>
      <w:r w:rsidR="00DE6F8A">
        <w:rPr>
          <w:rFonts w:hint="eastAsia"/>
        </w:rPr>
        <w:t>这一参数较为相关</w:t>
      </w:r>
      <w:r w:rsidR="00A72CFD">
        <w:rPr>
          <w:rFonts w:hint="eastAsia"/>
        </w:rPr>
        <w:t>。由图</w:t>
      </w:r>
      <w:r w:rsidR="00AD5926" w:rsidRPr="00AD5926">
        <w:rPr>
          <w:rFonts w:hint="eastAsia"/>
        </w:rPr>
        <w:t>4</w:t>
      </w:r>
      <w:r w:rsidR="00A72CFD">
        <w:t>-</w:t>
      </w:r>
      <w:r w:rsidR="00AD5926" w:rsidRPr="00AD5926">
        <w:t>1</w:t>
      </w:r>
      <w:r w:rsidR="00A72CFD">
        <w:rPr>
          <w:rFonts w:hint="eastAsia"/>
        </w:rPr>
        <w:t>和图</w:t>
      </w:r>
      <w:r w:rsidR="00AD5926" w:rsidRPr="00AD5926">
        <w:rPr>
          <w:rFonts w:hint="eastAsia"/>
        </w:rPr>
        <w:t>4</w:t>
      </w:r>
      <w:r w:rsidR="00A72CFD">
        <w:t>-</w:t>
      </w:r>
      <w:r w:rsidR="00AD5926" w:rsidRPr="00AD5926">
        <w:t>2</w:t>
      </w:r>
      <w:r w:rsidR="00A72CFD">
        <w:rPr>
          <w:rFonts w:hint="eastAsia"/>
        </w:rPr>
        <w:t>均显示，较多的子空间划分数量可以明显提高</w:t>
      </w:r>
      <w:r w:rsidR="00A72CFD">
        <w:rPr>
          <w:rFonts w:hint="eastAsia"/>
        </w:rPr>
        <w:t>ANN</w:t>
      </w:r>
      <w:r w:rsidR="00A72CFD">
        <w:rPr>
          <w:rFonts w:hint="eastAsia"/>
        </w:rPr>
        <w:t>检索召回率。由空间使用数据可得，较小地子空间划分数量意味着更小地空间使用，同时也意味着更大的量化失真</w:t>
      </w:r>
      <w:r w:rsidR="00754356">
        <w:rPr>
          <w:rFonts w:hint="eastAsia"/>
        </w:rPr>
        <w:t>导致的检索效率下降。</w:t>
      </w:r>
    </w:p>
    <w:p w14:paraId="73CADD27" w14:textId="36EF46EE" w:rsidR="00133834" w:rsidRDefault="00133834" w:rsidP="00133834">
      <w:pPr>
        <w:spacing w:before="48"/>
        <w:ind w:firstLine="480"/>
      </w:pPr>
      <w:r>
        <w:rPr>
          <w:rFonts w:hint="eastAsia"/>
        </w:rPr>
        <w:t>以图</w:t>
      </w:r>
      <w:r w:rsidR="00AD5926" w:rsidRPr="00AD5926">
        <w:rPr>
          <w:rFonts w:hint="eastAsia"/>
        </w:rPr>
        <w:t>4</w:t>
      </w:r>
      <w:r>
        <w:t>-</w:t>
      </w:r>
      <w:r w:rsidR="00AD5926" w:rsidRPr="00AD5926">
        <w:t>1</w:t>
      </w:r>
      <w:r>
        <w:rPr>
          <w:rFonts w:hint="eastAsia"/>
        </w:rPr>
        <w:t>和表</w:t>
      </w:r>
      <w:r w:rsidR="00AD5926" w:rsidRPr="00AD5926">
        <w:rPr>
          <w:rFonts w:hint="eastAsia"/>
        </w:rPr>
        <w:t>4</w:t>
      </w:r>
      <w:r>
        <w:t>-</w:t>
      </w:r>
      <w:r w:rsidR="00AD5926" w:rsidRPr="00AD5926">
        <w:t>1</w:t>
      </w:r>
      <w:r>
        <w:rPr>
          <w:rFonts w:hint="eastAsia"/>
        </w:rPr>
        <w:t>为例，</w:t>
      </w:r>
      <w:r>
        <w:rPr>
          <w:rFonts w:hint="eastAsia"/>
        </w:rPr>
        <w:t>HNSW</w:t>
      </w:r>
      <w:r>
        <w:t>_SQ</w:t>
      </w:r>
      <w:r>
        <w:rPr>
          <w:rFonts w:hint="eastAsia"/>
        </w:rPr>
        <w:t>将</w:t>
      </w:r>
      <w:r w:rsidR="00AD5926" w:rsidRPr="00AD5926">
        <w:rPr>
          <w:rFonts w:hint="eastAsia"/>
        </w:rPr>
        <w:t>1</w:t>
      </w:r>
      <w:r w:rsidR="00AD5926" w:rsidRPr="00AD5926">
        <w:t>000000</w:t>
      </w:r>
      <w:r>
        <w:rPr>
          <w:rFonts w:hint="eastAsia"/>
        </w:rPr>
        <w:t>条</w:t>
      </w:r>
      <w:r w:rsidR="00AD5926" w:rsidRPr="00AD5926">
        <w:rPr>
          <w:rFonts w:hint="eastAsia"/>
        </w:rPr>
        <w:t>1</w:t>
      </w:r>
      <w:r w:rsidR="00AD5926" w:rsidRPr="00AD5926">
        <w:t>28</w:t>
      </w:r>
      <w:r>
        <w:rPr>
          <w:rFonts w:hint="eastAsia"/>
        </w:rPr>
        <w:t>维</w:t>
      </w:r>
      <w:r w:rsidR="00AD5926" w:rsidRPr="00AD5926">
        <w:rPr>
          <w:rFonts w:hint="eastAsia"/>
        </w:rPr>
        <w:t>3</w:t>
      </w:r>
      <w:r w:rsidR="00AD5926" w:rsidRPr="00AD5926">
        <w:t>2</w:t>
      </w:r>
      <w:r>
        <w:rPr>
          <w:rFonts w:hint="eastAsia"/>
        </w:rPr>
        <w:t>位浮点数据（原始数据）压缩到</w:t>
      </w:r>
      <w:r w:rsidR="00AD5926" w:rsidRPr="00AD5926">
        <w:rPr>
          <w:rFonts w:hint="eastAsia"/>
        </w:rPr>
        <w:t>8</w:t>
      </w:r>
      <w:r>
        <w:rPr>
          <w:rFonts w:hint="eastAsia"/>
        </w:rPr>
        <w:t>位的整形数据，空间理论压缩为原来的</w:t>
      </w:r>
      <w:r w:rsidR="00AD5926" w:rsidRPr="00AD5926">
        <w:rPr>
          <w:rFonts w:hint="eastAsia"/>
        </w:rPr>
        <w:t>1</w:t>
      </w:r>
      <w:r>
        <w:rPr>
          <w:rFonts w:hint="eastAsia"/>
        </w:rPr>
        <w:t>/</w:t>
      </w:r>
      <w:r w:rsidR="00AD5926" w:rsidRPr="00AD5926">
        <w:t>4</w:t>
      </w:r>
      <w:r>
        <w:rPr>
          <w:rFonts w:hint="eastAsia"/>
        </w:rPr>
        <w:t>。</w:t>
      </w:r>
      <w:r>
        <w:rPr>
          <w:rFonts w:hint="eastAsia"/>
        </w:rPr>
        <w:t>HNSW_</w:t>
      </w:r>
      <w:r>
        <w:t>PQ</w:t>
      </w:r>
      <w:r w:rsidR="00AD5926" w:rsidRPr="00AD5926">
        <w:rPr>
          <w:rFonts w:hint="eastAsia"/>
        </w:rPr>
        <w:t>3</w:t>
      </w:r>
      <w:r w:rsidR="00AD5926" w:rsidRPr="00AD5926">
        <w:t>2</w:t>
      </w:r>
      <w:r>
        <w:rPr>
          <w:rFonts w:hint="eastAsia"/>
        </w:rPr>
        <w:t>将原始数据划分为</w:t>
      </w:r>
      <w:r w:rsidR="00AD5926" w:rsidRPr="00AD5926">
        <w:rPr>
          <w:rFonts w:hint="eastAsia"/>
        </w:rPr>
        <w:t>3</w:t>
      </w:r>
      <w:r w:rsidR="00AD5926" w:rsidRPr="00AD5926">
        <w:t>2</w:t>
      </w:r>
      <w:r w:rsidR="00876272">
        <w:rPr>
          <w:rFonts w:hint="eastAsia"/>
        </w:rPr>
        <w:t>个子向量的编码，每个编码只使用</w:t>
      </w:r>
      <w:r w:rsidR="00AD5926" w:rsidRPr="00AD5926">
        <w:rPr>
          <w:rFonts w:hint="eastAsia"/>
        </w:rPr>
        <w:t>8</w:t>
      </w:r>
      <w:r w:rsidR="00876272">
        <w:rPr>
          <w:rFonts w:hint="eastAsia"/>
        </w:rPr>
        <w:t>bit</w:t>
      </w:r>
      <w:r w:rsidR="00876272">
        <w:rPr>
          <w:rFonts w:hint="eastAsia"/>
        </w:rPr>
        <w:t>整形表示，使用该方法可以将原始数据压缩到原来的</w:t>
      </w:r>
      <w:r w:rsidR="00AD5926" w:rsidRPr="00AD5926">
        <w:rPr>
          <w:rFonts w:hint="eastAsia"/>
        </w:rPr>
        <w:t>1</w:t>
      </w:r>
      <w:r w:rsidR="00876272">
        <w:rPr>
          <w:rFonts w:hint="eastAsia"/>
        </w:rPr>
        <w:t>/</w:t>
      </w:r>
      <w:r w:rsidR="00AD5926" w:rsidRPr="00AD5926">
        <w:t>16</w:t>
      </w:r>
      <w:r w:rsidR="00876272">
        <w:rPr>
          <w:rFonts w:hint="eastAsia"/>
        </w:rPr>
        <w:t>（不考虑码本大小）。过度的压缩导致量化失真较大，直接的结果反应为召回率的大幅下降。</w:t>
      </w:r>
      <w:r w:rsidR="000F425E">
        <w:rPr>
          <w:rFonts w:hint="eastAsia"/>
        </w:rPr>
        <w:t>使用维度相关性优化的量化算法</w:t>
      </w:r>
      <w:r w:rsidR="000F425E">
        <w:rPr>
          <w:rFonts w:hint="eastAsia"/>
        </w:rPr>
        <w:t>OPQ</w:t>
      </w:r>
      <w:r w:rsidR="000F425E">
        <w:rPr>
          <w:rFonts w:hint="eastAsia"/>
        </w:rPr>
        <w:t>进行索引优化的方法相对直接使用</w:t>
      </w:r>
      <w:r w:rsidR="000F425E">
        <w:rPr>
          <w:rFonts w:hint="eastAsia"/>
        </w:rPr>
        <w:t>PQ</w:t>
      </w:r>
      <w:r w:rsidR="000F425E">
        <w:rPr>
          <w:rFonts w:hint="eastAsia"/>
        </w:rPr>
        <w:t>算法而言</w:t>
      </w:r>
      <w:r w:rsidR="00014EBF">
        <w:rPr>
          <w:rFonts w:hint="eastAsia"/>
        </w:rPr>
        <w:t>性能</w:t>
      </w:r>
      <w:r w:rsidR="000F425E">
        <w:rPr>
          <w:rFonts w:hint="eastAsia"/>
        </w:rPr>
        <w:t>没有明显提升，其原因</w:t>
      </w:r>
      <w:r w:rsidR="00014EBF">
        <w:rPr>
          <w:rFonts w:hint="eastAsia"/>
        </w:rPr>
        <w:t>在于</w:t>
      </w:r>
      <w:r w:rsidR="00014EBF">
        <w:rPr>
          <w:rFonts w:hint="eastAsia"/>
        </w:rPr>
        <w:t>OPQ</w:t>
      </w:r>
      <w:r w:rsidR="00014EBF">
        <w:rPr>
          <w:rFonts w:hint="eastAsia"/>
        </w:rPr>
        <w:t>对维度进行了重新排列使得量化损失降低，但对于输入向量的维度重新排列也会对性能造成一定影响，使得整体性能没有</w:t>
      </w:r>
      <w:r w:rsidR="007513DB">
        <w:rPr>
          <w:rFonts w:hint="eastAsia"/>
        </w:rPr>
        <w:t>明显</w:t>
      </w:r>
      <w:r w:rsidR="00014EBF">
        <w:rPr>
          <w:rFonts w:hint="eastAsia"/>
        </w:rPr>
        <w:t>提升。</w:t>
      </w:r>
    </w:p>
    <w:p w14:paraId="1480F719" w14:textId="58FAF7C7" w:rsidR="007513DB" w:rsidRPr="007929DF" w:rsidRDefault="007513DB" w:rsidP="00133834">
      <w:pPr>
        <w:spacing w:before="48"/>
        <w:ind w:firstLine="480"/>
      </w:pPr>
      <w:r>
        <w:rPr>
          <w:rFonts w:hint="eastAsia"/>
        </w:rPr>
        <w:t>不同子空间划分数量的乘积量化方式对整体实验召回率有较大影响，其原因在于不同的划分方式的量化平均损失不同。子空间数量划分越多</w:t>
      </w:r>
      <w:r w:rsidR="0042713A">
        <w:rPr>
          <w:rFonts w:hint="eastAsia"/>
        </w:rPr>
        <w:t>、编码使用的簇</w:t>
      </w:r>
      <w:r w:rsidR="0042713A">
        <w:rPr>
          <w:rFonts w:hint="eastAsia"/>
        </w:rPr>
        <w:lastRenderedPageBreak/>
        <w:t>的质心数量越大可以构成更大的编码空间，同时也可以降低量化失真提升检索召回率。以</w:t>
      </w:r>
      <w:r w:rsidR="0042713A">
        <w:rPr>
          <w:rFonts w:hint="eastAsia"/>
        </w:rPr>
        <w:t>NSG</w:t>
      </w:r>
      <w:r w:rsidR="0042713A">
        <w:rPr>
          <w:rFonts w:hint="eastAsia"/>
        </w:rPr>
        <w:t>算法和乘积量化结合的方式在</w:t>
      </w:r>
      <w:r w:rsidR="0042713A">
        <w:rPr>
          <w:rFonts w:hint="eastAsia"/>
        </w:rPr>
        <w:t>SIFT</w:t>
      </w:r>
      <w:r w:rsidR="0042713A">
        <w:t>1</w:t>
      </w:r>
      <w:r w:rsidR="0042713A">
        <w:rPr>
          <w:rFonts w:hint="eastAsia"/>
        </w:rPr>
        <w:t>M</w:t>
      </w:r>
      <w:r w:rsidR="0042713A">
        <w:rPr>
          <w:rFonts w:hint="eastAsia"/>
        </w:rPr>
        <w:t>数据集上的应用为例，</w:t>
      </w:r>
      <w:r w:rsidR="0042713A">
        <w:rPr>
          <w:rFonts w:hint="eastAsia"/>
        </w:rPr>
        <w:t>1</w:t>
      </w:r>
      <w:r w:rsidR="0042713A">
        <w:t>28</w:t>
      </w:r>
      <w:r w:rsidR="0042713A">
        <w:rPr>
          <w:rFonts w:hint="eastAsia"/>
        </w:rPr>
        <w:t>个子空间划分方式</w:t>
      </w:r>
      <w:r w:rsidR="0042713A">
        <w:rPr>
          <w:rFonts w:hint="eastAsia"/>
        </w:rPr>
        <w:t>NSG_</w:t>
      </w:r>
      <w:r w:rsidR="0042713A">
        <w:t>PQ128</w:t>
      </w:r>
      <w:r w:rsidR="0042713A">
        <w:rPr>
          <w:rFonts w:hint="eastAsia"/>
        </w:rPr>
        <w:t>的平均量化失真（平方）为</w:t>
      </w:r>
      <w:r w:rsidR="0042713A">
        <w:rPr>
          <w:rFonts w:hint="eastAsia"/>
        </w:rPr>
        <w:t>9</w:t>
      </w:r>
      <w:r w:rsidR="0042713A">
        <w:t>2.733</w:t>
      </w:r>
      <w:r w:rsidR="0042713A">
        <w:rPr>
          <w:rFonts w:hint="eastAsia"/>
        </w:rPr>
        <w:t>，而</w:t>
      </w:r>
      <w:r w:rsidR="0042713A">
        <w:rPr>
          <w:rFonts w:hint="eastAsia"/>
        </w:rPr>
        <w:t>N</w:t>
      </w:r>
      <w:r w:rsidR="0042713A">
        <w:t>SG_PQ64</w:t>
      </w:r>
      <w:r w:rsidR="0042713A">
        <w:rPr>
          <w:rFonts w:hint="eastAsia"/>
        </w:rPr>
        <w:t>的平均量化失真为</w:t>
      </w:r>
      <w:r w:rsidR="0042713A">
        <w:rPr>
          <w:rFonts w:hint="eastAsia"/>
        </w:rPr>
        <w:t>6</w:t>
      </w:r>
      <w:r w:rsidR="0042713A">
        <w:t>70.847</w:t>
      </w:r>
      <w:r w:rsidR="007929DF">
        <w:rPr>
          <w:rFonts w:hint="eastAsia"/>
        </w:rPr>
        <w:t>，</w:t>
      </w:r>
      <w:r w:rsidR="007929DF">
        <w:rPr>
          <w:rFonts w:hint="eastAsia"/>
        </w:rPr>
        <w:t>NSG_</w:t>
      </w:r>
      <w:r w:rsidR="007929DF">
        <w:t>PQ32</w:t>
      </w:r>
      <w:r w:rsidR="007929DF">
        <w:rPr>
          <w:rFonts w:hint="eastAsia"/>
        </w:rPr>
        <w:t>的平均量化失真为</w:t>
      </w:r>
      <w:r w:rsidR="007929DF" w:rsidRPr="007929DF">
        <w:t>3929.065</w:t>
      </w:r>
      <w:r w:rsidR="007929DF">
        <w:rPr>
          <w:rFonts w:hint="eastAsia"/>
        </w:rPr>
        <w:t>。</w:t>
      </w:r>
      <w:r w:rsidR="00ED4656">
        <w:rPr>
          <w:rFonts w:hint="eastAsia"/>
        </w:rPr>
        <w:t>较多的子空间划分虽然可以提高检索精度，但也意味着较大的内存需要，在实际应用过程中可以按</w:t>
      </w:r>
      <w:r w:rsidR="006850ED">
        <w:rPr>
          <w:rFonts w:hint="eastAsia"/>
        </w:rPr>
        <w:t>检索精度</w:t>
      </w:r>
      <w:r w:rsidR="00ED4656">
        <w:rPr>
          <w:rFonts w:hint="eastAsia"/>
        </w:rPr>
        <w:t>需求进行方式选取。</w:t>
      </w:r>
    </w:p>
    <w:p w14:paraId="49444CD2" w14:textId="1F0A351D" w:rsidR="003D51D9" w:rsidRPr="00C66711" w:rsidRDefault="000F425E" w:rsidP="00C66711">
      <w:pPr>
        <w:spacing w:before="48"/>
        <w:ind w:firstLine="480"/>
      </w:pPr>
      <w:r>
        <w:rPr>
          <w:rFonts w:hint="eastAsia"/>
        </w:rPr>
        <w:t>对于量化优化后的索引，</w:t>
      </w:r>
      <w:r w:rsidR="00C66711">
        <w:rPr>
          <w:rFonts w:hint="eastAsia"/>
        </w:rPr>
        <w:t>其在</w:t>
      </w:r>
      <w:r w:rsidR="00C66711" w:rsidRPr="00DC57BB">
        <w:rPr>
          <w:position w:val="-6"/>
        </w:rPr>
        <w:object w:dxaOrig="200" w:dyaOrig="279" w14:anchorId="73743818">
          <v:shape id="_x0000_i1239" type="#_x0000_t75" style="width:10.8pt;height:13.8pt" o:ole="">
            <v:imagedata r:id="rId426" o:title=""/>
          </v:shape>
          <o:OLEObject Type="Embed" ProgID="Equation.DSMT4" ShapeID="_x0000_i1239" DrawAspect="Content" ObjectID="_1714575973" r:id="rId427"/>
        </w:object>
      </w:r>
      <w:r w:rsidR="00C66711">
        <w:rPr>
          <w:rFonts w:hint="eastAsia"/>
        </w:rPr>
        <w:t>较大的</w:t>
      </w:r>
      <w:r w:rsidR="00C66711" w:rsidRPr="00DC57BB">
        <w:rPr>
          <w:position w:val="-6"/>
        </w:rPr>
        <w:object w:dxaOrig="940" w:dyaOrig="279" w14:anchorId="26487C8F">
          <v:shape id="_x0000_i1240" type="#_x0000_t75" style="width:47.4pt;height:13.8pt" o:ole="">
            <v:imagedata r:id="rId428" o:title=""/>
          </v:shape>
          <o:OLEObject Type="Embed" ProgID="Equation.DSMT4" ShapeID="_x0000_i1240" DrawAspect="Content" ObjectID="_1714575974" r:id="rId429"/>
        </w:object>
      </w:r>
      <w:r w:rsidR="00C66711">
        <w:rPr>
          <w:rFonts w:hint="eastAsia"/>
        </w:rPr>
        <w:t>检索中有着相对较好的</w:t>
      </w:r>
      <w:r w:rsidR="00EA4151">
        <w:rPr>
          <w:rFonts w:hint="eastAsia"/>
        </w:rPr>
        <w:t>召回率，但在</w:t>
      </w:r>
      <w:r w:rsidR="00EA4151" w:rsidRPr="00DC57BB">
        <w:rPr>
          <w:position w:val="-6"/>
        </w:rPr>
        <w:object w:dxaOrig="200" w:dyaOrig="279" w14:anchorId="1F34554B">
          <v:shape id="_x0000_i1241" type="#_x0000_t75" style="width:10.8pt;height:13.8pt" o:ole="">
            <v:imagedata r:id="rId430" o:title=""/>
          </v:shape>
          <o:OLEObject Type="Embed" ProgID="Equation.DSMT4" ShapeID="_x0000_i1241" DrawAspect="Content" ObjectID="_1714575975" r:id="rId431"/>
        </w:object>
      </w:r>
      <w:r w:rsidR="00EA4151">
        <w:rPr>
          <w:rFonts w:hint="eastAsia"/>
        </w:rPr>
        <w:t>较小如近似最近邻（</w:t>
      </w:r>
      <w:r w:rsidR="00AD5926" w:rsidRPr="00AD5926">
        <w:rPr>
          <w:rFonts w:hint="eastAsia"/>
        </w:rPr>
        <w:t>1</w:t>
      </w:r>
      <w:r w:rsidR="00EA4151">
        <w:t>-</w:t>
      </w:r>
      <w:r w:rsidR="00EA4151">
        <w:rPr>
          <w:rFonts w:hint="eastAsia"/>
        </w:rPr>
        <w:t>NN</w:t>
      </w:r>
      <w:r w:rsidR="00EA4151">
        <w:rPr>
          <w:rFonts w:hint="eastAsia"/>
        </w:rPr>
        <w:t>）的情况下召回率不高。</w:t>
      </w:r>
      <w:r w:rsidR="008C37CA">
        <w:rPr>
          <w:rFonts w:hint="eastAsia"/>
        </w:rPr>
        <w:t>其原因在于量化失真使得图索引搜索的近似最近邻和原始数据最近邻有着一定的数值差距</w:t>
      </w:r>
      <w:r w:rsidR="00855F1D">
        <w:rPr>
          <w:rFonts w:hint="eastAsia"/>
        </w:rPr>
        <w:t>，该数值差距在经过量化训练后对于每个节点而言在一个固定的范围。</w:t>
      </w:r>
      <w:r w:rsidR="00855F1D" w:rsidRPr="00DA2993">
        <w:rPr>
          <w:position w:val="-6"/>
        </w:rPr>
        <w:object w:dxaOrig="940" w:dyaOrig="279" w14:anchorId="410ACF16">
          <v:shape id="_x0000_i1242" type="#_x0000_t75" style="width:47.4pt;height:13.8pt" o:ole="">
            <v:imagedata r:id="rId432" o:title=""/>
          </v:shape>
          <o:OLEObject Type="Embed" ProgID="Equation.DSMT4" ShapeID="_x0000_i1242" DrawAspect="Content" ObjectID="_1714575976" r:id="rId433"/>
        </w:object>
      </w:r>
      <w:r w:rsidR="00855F1D">
        <w:rPr>
          <w:rFonts w:hint="eastAsia"/>
        </w:rPr>
        <w:t>检索时的</w:t>
      </w:r>
      <w:r w:rsidR="00855F1D" w:rsidRPr="00DA2993">
        <w:rPr>
          <w:position w:val="-6"/>
        </w:rPr>
        <w:object w:dxaOrig="200" w:dyaOrig="279" w14:anchorId="4658616A">
          <v:shape id="_x0000_i1243" type="#_x0000_t75" style="width:10.8pt;height:13.8pt" o:ole="">
            <v:imagedata r:id="rId434" o:title=""/>
          </v:shape>
          <o:OLEObject Type="Embed" ProgID="Equation.DSMT4" ShapeID="_x0000_i1243" DrawAspect="Content" ObjectID="_1714575977" r:id="rId435"/>
        </w:object>
      </w:r>
      <w:r w:rsidR="00855F1D">
        <w:rPr>
          <w:rFonts w:hint="eastAsia"/>
        </w:rPr>
        <w:t>近邻平均距离随着</w:t>
      </w:r>
      <w:r w:rsidR="00855F1D" w:rsidRPr="00DA2993">
        <w:rPr>
          <w:position w:val="-6"/>
        </w:rPr>
        <w:object w:dxaOrig="200" w:dyaOrig="279" w14:anchorId="6725DA34">
          <v:shape id="_x0000_i1244" type="#_x0000_t75" style="width:10.8pt;height:13.8pt" o:ole="">
            <v:imagedata r:id="rId436" o:title=""/>
          </v:shape>
          <o:OLEObject Type="Embed" ProgID="Equation.DSMT4" ShapeID="_x0000_i1244" DrawAspect="Content" ObjectID="_1714575978" r:id="rId437"/>
        </w:object>
      </w:r>
      <w:r w:rsidR="00855F1D">
        <w:rPr>
          <w:rFonts w:hint="eastAsia"/>
        </w:rPr>
        <w:t>的增大也随之变大，因此量化失真导致的数据差距对</w:t>
      </w:r>
      <w:r w:rsidR="00855F1D">
        <w:t>ANN</w:t>
      </w:r>
      <w:r w:rsidR="00855F1D">
        <w:rPr>
          <w:rFonts w:hint="eastAsia"/>
        </w:rPr>
        <w:t>检索的影响也会随之减弱。所以在</w:t>
      </w:r>
      <w:r w:rsidR="00855F1D" w:rsidRPr="00DA2993">
        <w:rPr>
          <w:position w:val="-6"/>
        </w:rPr>
        <w:object w:dxaOrig="780" w:dyaOrig="279" w14:anchorId="6CB18FA6">
          <v:shape id="_x0000_i1245" type="#_x0000_t75" style="width:39.6pt;height:13.8pt" o:ole="">
            <v:imagedata r:id="rId438" o:title=""/>
          </v:shape>
          <o:OLEObject Type="Embed" ProgID="Equation.DSMT4" ShapeID="_x0000_i1245" DrawAspect="Content" ObjectID="_1714575979" r:id="rId439"/>
        </w:object>
      </w:r>
      <w:r w:rsidR="00855F1D">
        <w:rPr>
          <w:rFonts w:hint="eastAsia"/>
        </w:rPr>
        <w:t>的情况下</w:t>
      </w:r>
      <w:r w:rsidR="00AD453C">
        <w:rPr>
          <w:rFonts w:hint="eastAsia"/>
        </w:rPr>
        <w:t>H</w:t>
      </w:r>
      <w:r w:rsidR="00AD453C">
        <w:t>NSW_PQ</w:t>
      </w:r>
      <w:r w:rsidR="00AD5926" w:rsidRPr="00AD5926">
        <w:t>64</w:t>
      </w:r>
      <w:r w:rsidR="00AD453C">
        <w:rPr>
          <w:rFonts w:hint="eastAsia"/>
        </w:rPr>
        <w:t>和</w:t>
      </w:r>
      <w:r w:rsidR="00AD453C">
        <w:rPr>
          <w:rFonts w:hint="eastAsia"/>
        </w:rPr>
        <w:t>HNSW_OPQ</w:t>
      </w:r>
      <w:r w:rsidR="00AD5926" w:rsidRPr="00AD5926">
        <w:rPr>
          <w:rFonts w:hint="eastAsia"/>
        </w:rPr>
        <w:t>64</w:t>
      </w:r>
      <w:r w:rsidR="00855F1D">
        <w:rPr>
          <w:rFonts w:hint="eastAsia"/>
        </w:rPr>
        <w:t>的召回率达到了</w:t>
      </w:r>
      <w:r w:rsidR="00AD5926" w:rsidRPr="00AD5926">
        <w:rPr>
          <w:rFonts w:hint="eastAsia"/>
        </w:rPr>
        <w:t>9</w:t>
      </w:r>
      <w:r w:rsidR="00AD5926" w:rsidRPr="00AD5926">
        <w:t>0</w:t>
      </w:r>
      <w:r w:rsidR="00855F1D">
        <w:t>%</w:t>
      </w:r>
      <w:r w:rsidR="00855F1D">
        <w:rPr>
          <w:rFonts w:hint="eastAsia"/>
        </w:rPr>
        <w:t>，可以满足一定实际应用</w:t>
      </w:r>
      <w:r w:rsidR="00C84AA1">
        <w:rPr>
          <w:rFonts w:hint="eastAsia"/>
        </w:rPr>
        <w:t>的</w:t>
      </w:r>
      <w:r w:rsidR="00855F1D">
        <w:rPr>
          <w:rFonts w:hint="eastAsia"/>
        </w:rPr>
        <w:t>场景如推荐系统、视频去重</w:t>
      </w:r>
      <w:r w:rsidR="00C84AA1">
        <w:rPr>
          <w:rFonts w:hint="eastAsia"/>
        </w:rPr>
        <w:t>和文本相似度查询等</w:t>
      </w:r>
      <w:r w:rsidR="00BD1836">
        <w:rPr>
          <w:rFonts w:hint="eastAsia"/>
        </w:rPr>
        <w:t>实际</w:t>
      </w:r>
      <w:r w:rsidR="00C84AA1">
        <w:rPr>
          <w:rFonts w:hint="eastAsia"/>
        </w:rPr>
        <w:t>业务要求的需要。</w:t>
      </w:r>
    </w:p>
    <w:p w14:paraId="62279EA6" w14:textId="2E63C940" w:rsidR="00B34957" w:rsidRPr="003D2E0A" w:rsidRDefault="00DE6F8A" w:rsidP="003D51D9">
      <w:pPr>
        <w:widowControl/>
        <w:spacing w:beforeLines="0" w:line="400" w:lineRule="exact"/>
        <w:ind w:firstLineChars="0" w:firstLine="0"/>
      </w:pPr>
      <w:r>
        <w:tab/>
      </w:r>
    </w:p>
    <w:p w14:paraId="775879C6" w14:textId="18449AC4" w:rsidR="00373FC0" w:rsidRDefault="00373FC0">
      <w:pPr>
        <w:widowControl/>
        <w:spacing w:beforeLines="0" w:line="400" w:lineRule="exact"/>
        <w:ind w:firstLine="480"/>
      </w:pPr>
    </w:p>
    <w:p w14:paraId="1AF2122B" w14:textId="53AFC19A" w:rsidR="00373FC0" w:rsidRDefault="00373FC0">
      <w:pPr>
        <w:widowControl/>
        <w:spacing w:beforeLines="0" w:line="400" w:lineRule="exact"/>
        <w:ind w:firstLine="480"/>
      </w:pPr>
    </w:p>
    <w:p w14:paraId="36FA2B83" w14:textId="3F167E4C" w:rsidR="006820A2" w:rsidRDefault="006820A2" w:rsidP="00B75E88">
      <w:pPr>
        <w:widowControl/>
        <w:spacing w:beforeLines="0" w:line="400" w:lineRule="exact"/>
        <w:ind w:firstLineChars="0" w:firstLine="0"/>
      </w:pPr>
    </w:p>
    <w:p w14:paraId="5CF7EE51" w14:textId="2E7E88EC" w:rsidR="00333370" w:rsidRDefault="00333370" w:rsidP="00B75E88">
      <w:pPr>
        <w:widowControl/>
        <w:spacing w:beforeLines="0" w:line="400" w:lineRule="exact"/>
        <w:ind w:firstLineChars="0" w:firstLine="0"/>
      </w:pPr>
    </w:p>
    <w:p w14:paraId="47578400" w14:textId="036FCBAC" w:rsidR="00333370" w:rsidRDefault="00333370" w:rsidP="00B75E88">
      <w:pPr>
        <w:widowControl/>
        <w:spacing w:beforeLines="0" w:line="400" w:lineRule="exact"/>
        <w:ind w:firstLineChars="0" w:firstLine="0"/>
      </w:pPr>
    </w:p>
    <w:p w14:paraId="72E52686" w14:textId="5C03E6DA" w:rsidR="00333370" w:rsidRDefault="00333370" w:rsidP="00B75E88">
      <w:pPr>
        <w:widowControl/>
        <w:spacing w:beforeLines="0" w:line="400" w:lineRule="exact"/>
        <w:ind w:firstLineChars="0" w:firstLine="0"/>
      </w:pPr>
    </w:p>
    <w:p w14:paraId="1CBC22EC" w14:textId="78947685" w:rsidR="00333370" w:rsidRDefault="00333370" w:rsidP="00B75E88">
      <w:pPr>
        <w:widowControl/>
        <w:spacing w:beforeLines="0" w:line="400" w:lineRule="exact"/>
        <w:ind w:firstLineChars="0" w:firstLine="0"/>
      </w:pPr>
    </w:p>
    <w:p w14:paraId="7293D4C2" w14:textId="2C560DD7" w:rsidR="00333370" w:rsidRDefault="00333370" w:rsidP="00B75E88">
      <w:pPr>
        <w:widowControl/>
        <w:spacing w:beforeLines="0" w:line="400" w:lineRule="exact"/>
        <w:ind w:firstLineChars="0" w:firstLine="0"/>
      </w:pPr>
    </w:p>
    <w:p w14:paraId="7C5DB237" w14:textId="318AE244" w:rsidR="00333370" w:rsidRDefault="00333370" w:rsidP="00B75E88">
      <w:pPr>
        <w:widowControl/>
        <w:spacing w:beforeLines="0" w:line="400" w:lineRule="exact"/>
        <w:ind w:firstLineChars="0" w:firstLine="0"/>
      </w:pPr>
    </w:p>
    <w:p w14:paraId="38170EF7" w14:textId="67A5DF69" w:rsidR="00333370" w:rsidRDefault="00333370" w:rsidP="00B75E88">
      <w:pPr>
        <w:widowControl/>
        <w:spacing w:beforeLines="0" w:line="400" w:lineRule="exact"/>
        <w:ind w:firstLineChars="0" w:firstLine="0"/>
      </w:pPr>
    </w:p>
    <w:p w14:paraId="6178BC7F" w14:textId="6FE44FEA" w:rsidR="00333370" w:rsidRDefault="00333370" w:rsidP="00B75E88">
      <w:pPr>
        <w:widowControl/>
        <w:spacing w:beforeLines="0" w:line="400" w:lineRule="exact"/>
        <w:ind w:firstLineChars="0" w:firstLine="0"/>
      </w:pPr>
    </w:p>
    <w:p w14:paraId="24DAC6E9" w14:textId="780D98B5" w:rsidR="00333370" w:rsidRDefault="00333370" w:rsidP="00B75E88">
      <w:pPr>
        <w:widowControl/>
        <w:spacing w:beforeLines="0" w:line="400" w:lineRule="exact"/>
        <w:ind w:firstLineChars="0" w:firstLine="0"/>
      </w:pPr>
    </w:p>
    <w:p w14:paraId="3CA83D35" w14:textId="1D40F1FF" w:rsidR="00333370" w:rsidRDefault="00333370" w:rsidP="00B75E88">
      <w:pPr>
        <w:widowControl/>
        <w:spacing w:beforeLines="0" w:line="400" w:lineRule="exact"/>
        <w:ind w:firstLineChars="0" w:firstLine="0"/>
      </w:pPr>
    </w:p>
    <w:p w14:paraId="5F909203" w14:textId="483E56C7" w:rsidR="00333370" w:rsidRDefault="00333370" w:rsidP="00B75E88">
      <w:pPr>
        <w:widowControl/>
        <w:spacing w:beforeLines="0" w:line="400" w:lineRule="exact"/>
        <w:ind w:firstLineChars="0" w:firstLine="0"/>
      </w:pPr>
    </w:p>
    <w:p w14:paraId="64D39705" w14:textId="3E85108B" w:rsidR="00333370" w:rsidRDefault="00333370" w:rsidP="00B75E88">
      <w:pPr>
        <w:widowControl/>
        <w:spacing w:beforeLines="0" w:line="400" w:lineRule="exact"/>
        <w:ind w:firstLineChars="0" w:firstLine="0"/>
      </w:pPr>
    </w:p>
    <w:p w14:paraId="11D881DC" w14:textId="39FA94D6" w:rsidR="00BA1708" w:rsidRDefault="00BA1708" w:rsidP="00B75E88">
      <w:pPr>
        <w:widowControl/>
        <w:spacing w:beforeLines="0" w:line="400" w:lineRule="exact"/>
        <w:ind w:firstLineChars="0" w:firstLine="0"/>
      </w:pPr>
    </w:p>
    <w:p w14:paraId="5D2CAD42" w14:textId="15FF9CD0" w:rsidR="00BA1708" w:rsidRDefault="00BA1708" w:rsidP="00B75E88">
      <w:pPr>
        <w:widowControl/>
        <w:spacing w:beforeLines="0" w:line="400" w:lineRule="exact"/>
        <w:ind w:firstLineChars="0" w:firstLine="0"/>
      </w:pPr>
    </w:p>
    <w:p w14:paraId="0A2F9741" w14:textId="5ECA5B39" w:rsidR="00BA1708" w:rsidRDefault="00BA1708" w:rsidP="00B75E88">
      <w:pPr>
        <w:widowControl/>
        <w:spacing w:beforeLines="0" w:line="400" w:lineRule="exact"/>
        <w:ind w:firstLineChars="0" w:firstLine="0"/>
      </w:pPr>
    </w:p>
    <w:p w14:paraId="141A85E8" w14:textId="588FD3D8" w:rsidR="00BA1708" w:rsidRDefault="00BA1708" w:rsidP="00B75E88">
      <w:pPr>
        <w:widowControl/>
        <w:spacing w:beforeLines="0" w:line="400" w:lineRule="exact"/>
        <w:ind w:firstLineChars="0" w:firstLine="0"/>
      </w:pPr>
    </w:p>
    <w:p w14:paraId="20BEF903" w14:textId="59639F03" w:rsidR="00BA1708" w:rsidRDefault="00BA1708" w:rsidP="00B75E88">
      <w:pPr>
        <w:widowControl/>
        <w:spacing w:beforeLines="0" w:line="400" w:lineRule="exact"/>
        <w:ind w:firstLineChars="0" w:firstLine="0"/>
      </w:pPr>
    </w:p>
    <w:p w14:paraId="5DD81566" w14:textId="45B9C5B1" w:rsidR="00BA1708" w:rsidRDefault="00BA1708" w:rsidP="00B75E88">
      <w:pPr>
        <w:widowControl/>
        <w:spacing w:beforeLines="0" w:line="400" w:lineRule="exact"/>
        <w:ind w:firstLineChars="0" w:firstLine="0"/>
      </w:pPr>
    </w:p>
    <w:p w14:paraId="02E1F6C3" w14:textId="31C45A0D" w:rsidR="00BA1708" w:rsidRDefault="00BA1708" w:rsidP="00B75E88">
      <w:pPr>
        <w:widowControl/>
        <w:spacing w:beforeLines="0" w:line="400" w:lineRule="exact"/>
        <w:ind w:firstLineChars="0" w:firstLine="0"/>
      </w:pPr>
    </w:p>
    <w:p w14:paraId="54BF7BF1" w14:textId="5102A783" w:rsidR="00BA1708" w:rsidRDefault="00BA1708" w:rsidP="00B75E88">
      <w:pPr>
        <w:widowControl/>
        <w:spacing w:beforeLines="0" w:line="400" w:lineRule="exact"/>
        <w:ind w:firstLineChars="0" w:firstLine="0"/>
      </w:pPr>
    </w:p>
    <w:p w14:paraId="5B4C76DE" w14:textId="77777777" w:rsidR="00BA1708" w:rsidRDefault="00BA1708" w:rsidP="00B75E88">
      <w:pPr>
        <w:widowControl/>
        <w:spacing w:beforeLines="0" w:line="400" w:lineRule="exact"/>
        <w:ind w:firstLineChars="0" w:firstLine="0"/>
      </w:pPr>
    </w:p>
    <w:p w14:paraId="146844AF" w14:textId="7BE19FD2" w:rsidR="000A796C" w:rsidRPr="00B75E88" w:rsidRDefault="000A796C" w:rsidP="00B75E88">
      <w:pPr>
        <w:pStyle w:val="1"/>
        <w:spacing w:before="600" w:after="600"/>
        <w:ind w:left="0" w:firstLine="0"/>
        <w:rPr>
          <w:sz w:val="30"/>
          <w:szCs w:val="30"/>
        </w:rPr>
      </w:pPr>
      <w:r>
        <w:rPr>
          <w:rFonts w:hint="eastAsia"/>
          <w:sz w:val="30"/>
          <w:szCs w:val="30"/>
        </w:rPr>
        <w:t xml:space="preserve"> </w:t>
      </w:r>
      <w:r>
        <w:rPr>
          <w:sz w:val="30"/>
          <w:szCs w:val="30"/>
        </w:rPr>
        <w:t xml:space="preserve"> </w:t>
      </w:r>
      <w:bookmarkStart w:id="56" w:name="_Toc103791471"/>
      <w:r>
        <w:rPr>
          <w:rFonts w:hint="eastAsia"/>
          <w:sz w:val="30"/>
          <w:szCs w:val="30"/>
        </w:rPr>
        <w:t>总结</w:t>
      </w:r>
      <w:bookmarkEnd w:id="56"/>
    </w:p>
    <w:p w14:paraId="1FA9A0FF" w14:textId="26FF293B" w:rsidR="00B75E88" w:rsidRDefault="00B75E88" w:rsidP="00EA7791">
      <w:pPr>
        <w:widowControl/>
        <w:spacing w:beforeLines="0" w:line="400" w:lineRule="exact"/>
        <w:ind w:firstLine="480"/>
      </w:pPr>
      <w:r>
        <w:rPr>
          <w:rFonts w:hint="eastAsia"/>
        </w:rPr>
        <w:t>本文</w:t>
      </w:r>
      <w:r w:rsidR="00D14066">
        <w:rPr>
          <w:rFonts w:hint="eastAsia"/>
        </w:rPr>
        <w:t>首先分析了</w:t>
      </w:r>
      <w:r w:rsidR="00584646">
        <w:rPr>
          <w:rFonts w:hint="eastAsia"/>
        </w:rPr>
        <w:t>哈希</w:t>
      </w:r>
      <w:r w:rsidR="006D5FE8">
        <w:rPr>
          <w:rFonts w:hint="eastAsia"/>
        </w:rPr>
        <w:t>、倒排索引</w:t>
      </w:r>
      <w:r w:rsidR="00584646">
        <w:rPr>
          <w:rFonts w:hint="eastAsia"/>
        </w:rPr>
        <w:t>、树形结构、量化和图等高维数据近似最近邻检索技术的使用场景和其性能。对性能相对较好、应用场景较为广泛的量化和图技术和相关算法进行了理论分析。对于量化技术、主要分析了标量量化、乘积量化和迭代量化三种量化技术的构建算法和使用方式。对于图索引技术，重点研究了</w:t>
      </w:r>
      <w:r w:rsidR="006D5FE8">
        <w:rPr>
          <w:rFonts w:hint="eastAsia"/>
        </w:rPr>
        <w:t>邻</w:t>
      </w:r>
      <w:r w:rsidR="00584646">
        <w:rPr>
          <w:rFonts w:hint="eastAsia"/>
        </w:rPr>
        <w:t>近图（</w:t>
      </w:r>
      <w:r w:rsidR="006D5FE8">
        <w:rPr>
          <w:rFonts w:hint="eastAsia"/>
        </w:rPr>
        <w:t>P</w:t>
      </w:r>
      <w:r w:rsidR="00584646">
        <w:rPr>
          <w:rFonts w:hint="eastAsia"/>
        </w:rPr>
        <w:t>roximity</w:t>
      </w:r>
      <w:r w:rsidR="00584646">
        <w:t xml:space="preserve"> </w:t>
      </w:r>
      <w:r w:rsidR="006D5FE8">
        <w:rPr>
          <w:rFonts w:hint="eastAsia"/>
        </w:rPr>
        <w:t>G</w:t>
      </w:r>
      <w:r w:rsidR="00584646">
        <w:rPr>
          <w:rFonts w:hint="eastAsia"/>
        </w:rPr>
        <w:t>raph</w:t>
      </w:r>
      <w:r w:rsidR="00584646">
        <w:rPr>
          <w:rFonts w:hint="eastAsia"/>
        </w:rPr>
        <w:t>）构建的相关</w:t>
      </w:r>
      <w:r w:rsidR="006D5FE8">
        <w:rPr>
          <w:rFonts w:hint="eastAsia"/>
        </w:rPr>
        <w:t>技术背景，如单调搜索网络</w:t>
      </w:r>
      <w:r w:rsidR="006D5FE8">
        <w:rPr>
          <w:rFonts w:hint="eastAsia"/>
        </w:rPr>
        <w:t>MSNET</w:t>
      </w:r>
      <w:r w:rsidR="006D5FE8">
        <w:rPr>
          <w:rFonts w:hint="eastAsia"/>
        </w:rPr>
        <w:t>的基本概念以及其在邻近图中的应</w:t>
      </w:r>
      <w:r w:rsidR="005F085D">
        <w:rPr>
          <w:rFonts w:hint="eastAsia"/>
        </w:rPr>
        <w:t>用，以及</w:t>
      </w:r>
      <w:r w:rsidR="005F085D">
        <w:rPr>
          <w:rFonts w:hint="eastAsia"/>
        </w:rPr>
        <w:t>MSNET</w:t>
      </w:r>
      <w:r w:rsidR="005F085D">
        <w:rPr>
          <w:rFonts w:hint="eastAsia"/>
        </w:rPr>
        <w:t>概念的具体实现方式如</w:t>
      </w:r>
      <w:r w:rsidR="006D5FE8">
        <w:rPr>
          <w:rFonts w:hint="eastAsia"/>
        </w:rPr>
        <w:t>Delaunay</w:t>
      </w:r>
      <w:r w:rsidR="006D5FE8">
        <w:rPr>
          <w:rFonts w:hint="eastAsia"/>
        </w:rPr>
        <w:t>图</w:t>
      </w:r>
      <w:r w:rsidR="005F085D">
        <w:rPr>
          <w:rFonts w:hint="eastAsia"/>
        </w:rPr>
        <w:t>、</w:t>
      </w:r>
      <w:r w:rsidR="005F085D">
        <w:rPr>
          <w:rFonts w:hint="eastAsia"/>
        </w:rPr>
        <w:t>MRNG</w:t>
      </w:r>
      <w:r w:rsidR="005F085D">
        <w:rPr>
          <w:rFonts w:hint="eastAsia"/>
        </w:rPr>
        <w:t>等图结构。构建完美的</w:t>
      </w:r>
      <w:r w:rsidR="005F085D">
        <w:rPr>
          <w:rFonts w:hint="eastAsia"/>
        </w:rPr>
        <w:t>MSNET</w:t>
      </w:r>
      <w:r w:rsidR="005F085D">
        <w:rPr>
          <w:rFonts w:hint="eastAsia"/>
        </w:rPr>
        <w:t>需要极高的时间复杂度，本文重点研究了</w:t>
      </w:r>
      <w:r w:rsidR="005F085D">
        <w:rPr>
          <w:rFonts w:hint="eastAsia"/>
        </w:rPr>
        <w:t>Delaunay</w:t>
      </w:r>
      <w:r w:rsidR="005F085D">
        <w:rPr>
          <w:rFonts w:hint="eastAsia"/>
        </w:rPr>
        <w:t>图（一种</w:t>
      </w:r>
      <w:r w:rsidR="005F085D">
        <w:rPr>
          <w:rFonts w:hint="eastAsia"/>
        </w:rPr>
        <w:t>MSNET</w:t>
      </w:r>
      <w:r w:rsidR="005F085D">
        <w:rPr>
          <w:rFonts w:hint="eastAsia"/>
        </w:rPr>
        <w:t>）的近似实现方式</w:t>
      </w:r>
      <w:r w:rsidR="005F085D">
        <w:rPr>
          <w:rFonts w:hint="eastAsia"/>
        </w:rPr>
        <w:t>HNSW</w:t>
      </w:r>
      <w:r w:rsidR="00DF1A20">
        <w:rPr>
          <w:rFonts w:hint="eastAsia"/>
        </w:rPr>
        <w:t>算法以及</w:t>
      </w:r>
      <w:r w:rsidR="00DF1A20">
        <w:rPr>
          <w:rFonts w:hint="eastAsia"/>
        </w:rPr>
        <w:t>MRNG</w:t>
      </w:r>
      <w:r w:rsidR="00DF1A20">
        <w:rPr>
          <w:rFonts w:hint="eastAsia"/>
        </w:rPr>
        <w:t>图（同样为</w:t>
      </w:r>
      <w:r w:rsidR="00DF1A20">
        <w:rPr>
          <w:rFonts w:hint="eastAsia"/>
        </w:rPr>
        <w:t>MSNET</w:t>
      </w:r>
      <w:r w:rsidR="00DF1A20">
        <w:rPr>
          <w:rFonts w:hint="eastAsia"/>
        </w:rPr>
        <w:t>）的一种近似实现方式</w:t>
      </w:r>
      <w:r w:rsidR="00DF1A20">
        <w:rPr>
          <w:rFonts w:hint="eastAsia"/>
        </w:rPr>
        <w:t>NSG</w:t>
      </w:r>
      <w:r w:rsidR="00DF1A20">
        <w:rPr>
          <w:rFonts w:hint="eastAsia"/>
        </w:rPr>
        <w:t>算法</w:t>
      </w:r>
      <w:r w:rsidR="00EA7791">
        <w:rPr>
          <w:rFonts w:hint="eastAsia"/>
        </w:rPr>
        <w:t>的索引构建算法和搜索算法</w:t>
      </w:r>
      <w:r w:rsidR="005F085D">
        <w:rPr>
          <w:rFonts w:hint="eastAsia"/>
        </w:rPr>
        <w:t>，</w:t>
      </w:r>
      <w:r w:rsidR="00933213">
        <w:rPr>
          <w:rFonts w:hint="eastAsia"/>
        </w:rPr>
        <w:t>两者</w:t>
      </w:r>
      <w:r w:rsidR="005F085D">
        <w:rPr>
          <w:rFonts w:hint="eastAsia"/>
        </w:rPr>
        <w:t>在</w:t>
      </w:r>
      <w:r w:rsidR="005F085D">
        <w:rPr>
          <w:rFonts w:hint="eastAsia"/>
        </w:rPr>
        <w:t>ANN</w:t>
      </w:r>
      <w:r w:rsidR="005F085D">
        <w:t>-</w:t>
      </w:r>
      <w:r w:rsidR="005F085D">
        <w:rPr>
          <w:rFonts w:hint="eastAsia"/>
        </w:rPr>
        <w:t>benchmark</w:t>
      </w:r>
      <w:r w:rsidR="005F085D">
        <w:rPr>
          <w:rFonts w:hint="eastAsia"/>
        </w:rPr>
        <w:t>的多个数据集性能排名第一</w:t>
      </w:r>
      <w:r w:rsidR="00933213">
        <w:rPr>
          <w:rFonts w:hint="eastAsia"/>
        </w:rPr>
        <w:t>（或具有相同性能）</w:t>
      </w:r>
      <w:r w:rsidR="005F085D">
        <w:rPr>
          <w:rFonts w:hint="eastAsia"/>
        </w:rPr>
        <w:t>，为目前的</w:t>
      </w:r>
      <w:r w:rsidR="00933213">
        <w:rPr>
          <w:rFonts w:hint="eastAsia"/>
        </w:rPr>
        <w:t>state</w:t>
      </w:r>
      <w:r w:rsidR="00933213">
        <w:t>-</w:t>
      </w:r>
      <w:r w:rsidR="00933213">
        <w:rPr>
          <w:rFonts w:hint="eastAsia"/>
        </w:rPr>
        <w:t>of</w:t>
      </w:r>
      <w:r w:rsidR="00933213">
        <w:t>-</w:t>
      </w:r>
      <w:r w:rsidR="00933213">
        <w:rPr>
          <w:rFonts w:hint="eastAsia"/>
        </w:rPr>
        <w:t>the</w:t>
      </w:r>
      <w:r w:rsidR="00933213">
        <w:t>-</w:t>
      </w:r>
      <w:r w:rsidR="00933213">
        <w:rPr>
          <w:rFonts w:hint="eastAsia"/>
        </w:rPr>
        <w:t>art</w:t>
      </w:r>
      <w:r w:rsidR="005F085D">
        <w:rPr>
          <w:rFonts w:hint="eastAsia"/>
        </w:rPr>
        <w:t>且</w:t>
      </w:r>
      <w:r w:rsidR="00933213">
        <w:rPr>
          <w:rFonts w:hint="eastAsia"/>
        </w:rPr>
        <w:t>HNSW</w:t>
      </w:r>
      <w:r w:rsidR="005F085D">
        <w:rPr>
          <w:rFonts w:hint="eastAsia"/>
        </w:rPr>
        <w:t>在插入</w:t>
      </w:r>
      <w:r w:rsidR="00661F06">
        <w:rPr>
          <w:rFonts w:hint="eastAsia"/>
        </w:rPr>
        <w:t>节点和并行等方面有良好的适配性</w:t>
      </w:r>
      <w:r w:rsidR="00933213">
        <w:rPr>
          <w:rFonts w:hint="eastAsia"/>
        </w:rPr>
        <w:t>，</w:t>
      </w:r>
      <w:r w:rsidR="002170CA">
        <w:rPr>
          <w:rFonts w:hint="eastAsia"/>
        </w:rPr>
        <w:t>而</w:t>
      </w:r>
      <w:r w:rsidR="00933213">
        <w:rPr>
          <w:rFonts w:hint="eastAsia"/>
        </w:rPr>
        <w:t>NSG</w:t>
      </w:r>
      <w:r w:rsidR="00933213">
        <w:rPr>
          <w:rFonts w:hint="eastAsia"/>
        </w:rPr>
        <w:t>在邻近图</w:t>
      </w:r>
      <w:r w:rsidR="00397E43">
        <w:rPr>
          <w:rFonts w:hint="eastAsia"/>
        </w:rPr>
        <w:t>的内存</w:t>
      </w:r>
      <w:r w:rsidR="00933213">
        <w:rPr>
          <w:rFonts w:hint="eastAsia"/>
        </w:rPr>
        <w:t>空间</w:t>
      </w:r>
      <w:r w:rsidR="006D456B">
        <w:rPr>
          <w:rFonts w:hint="eastAsia"/>
        </w:rPr>
        <w:t>使用上</w:t>
      </w:r>
      <w:r w:rsidR="00933213">
        <w:rPr>
          <w:rFonts w:hint="eastAsia"/>
        </w:rPr>
        <w:t>较</w:t>
      </w:r>
      <w:r w:rsidR="00933213">
        <w:rPr>
          <w:rFonts w:hint="eastAsia"/>
        </w:rPr>
        <w:t>HNSW</w:t>
      </w:r>
      <w:r w:rsidR="00933213">
        <w:rPr>
          <w:rFonts w:hint="eastAsia"/>
        </w:rPr>
        <w:t>算法稍有优势。</w:t>
      </w:r>
    </w:p>
    <w:p w14:paraId="229F4A3C" w14:textId="4ABC7708" w:rsidR="00DB1A22" w:rsidRDefault="002D3271" w:rsidP="00DB1A22">
      <w:pPr>
        <w:widowControl/>
        <w:spacing w:beforeLines="0" w:line="400" w:lineRule="exact"/>
        <w:ind w:firstLine="480"/>
      </w:pPr>
      <w:r>
        <w:rPr>
          <w:rFonts w:hint="eastAsia"/>
        </w:rPr>
        <w:t>实际场景使用</w:t>
      </w:r>
      <w:r>
        <w:rPr>
          <w:rFonts w:hint="eastAsia"/>
        </w:rPr>
        <w:t>HNSW</w:t>
      </w:r>
      <w:r w:rsidR="00137D56">
        <w:rPr>
          <w:rFonts w:hint="eastAsia"/>
        </w:rPr>
        <w:t>和</w:t>
      </w:r>
      <w:r w:rsidR="00137D56">
        <w:rPr>
          <w:rFonts w:hint="eastAsia"/>
        </w:rPr>
        <w:t>NSG</w:t>
      </w:r>
      <w:r w:rsidR="00137D56">
        <w:rPr>
          <w:rFonts w:hint="eastAsia"/>
        </w:rPr>
        <w:t>等</w:t>
      </w:r>
      <w:r>
        <w:rPr>
          <w:rFonts w:hint="eastAsia"/>
        </w:rPr>
        <w:t>图索引技术仍会受索引空间消耗过大这一严重问题影响。使用量化技术可以成倍压缩原始数据大小，在损失部分检索精度的条件下可以</w:t>
      </w:r>
      <w:r w:rsidR="00131079">
        <w:rPr>
          <w:rFonts w:hint="eastAsia"/>
        </w:rPr>
        <w:t>构建一个内存使用较低的图索引</w:t>
      </w:r>
      <w:r>
        <w:rPr>
          <w:rFonts w:hint="eastAsia"/>
        </w:rPr>
        <w:t>。本文应用量化技术优化图索引进行高维数据最近邻检索，</w:t>
      </w:r>
      <w:r w:rsidR="00DB1A22">
        <w:rPr>
          <w:rFonts w:hint="eastAsia"/>
        </w:rPr>
        <w:t>分析了使用标量量化</w:t>
      </w:r>
      <w:r w:rsidR="00DB1A22">
        <w:rPr>
          <w:rFonts w:hint="eastAsia"/>
        </w:rPr>
        <w:t>SQ</w:t>
      </w:r>
      <w:r w:rsidR="00DB1A22">
        <w:rPr>
          <w:rFonts w:hint="eastAsia"/>
        </w:rPr>
        <w:t>、乘积量化</w:t>
      </w:r>
      <w:r w:rsidR="00DB1A22">
        <w:rPr>
          <w:rFonts w:hint="eastAsia"/>
        </w:rPr>
        <w:t>PQ</w:t>
      </w:r>
      <w:r w:rsidR="00DB1A22">
        <w:rPr>
          <w:rFonts w:hint="eastAsia"/>
        </w:rPr>
        <w:t>以及优化相关性的乘积量化方法</w:t>
      </w:r>
      <w:r w:rsidR="00DB1A22">
        <w:rPr>
          <w:rFonts w:hint="eastAsia"/>
        </w:rPr>
        <w:t>OPQ</w:t>
      </w:r>
      <w:r w:rsidR="00DB1A22">
        <w:rPr>
          <w:rFonts w:hint="eastAsia"/>
        </w:rPr>
        <w:t>和</w:t>
      </w:r>
      <w:r w:rsidR="00DB1A22">
        <w:rPr>
          <w:rFonts w:hint="eastAsia"/>
        </w:rPr>
        <w:t>HNSW</w:t>
      </w:r>
      <w:r w:rsidR="009624DC">
        <w:rPr>
          <w:rFonts w:hint="eastAsia"/>
        </w:rPr>
        <w:t>、</w:t>
      </w:r>
      <w:r w:rsidR="009624DC">
        <w:rPr>
          <w:rFonts w:hint="eastAsia"/>
        </w:rPr>
        <w:t>NSG</w:t>
      </w:r>
      <w:r w:rsidR="00DB1A22">
        <w:rPr>
          <w:rFonts w:hint="eastAsia"/>
        </w:rPr>
        <w:t>算法结合的实现方式，并进行了索引构建空间和检索召回率</w:t>
      </w:r>
      <w:r w:rsidR="00651112">
        <w:rPr>
          <w:rFonts w:hint="eastAsia"/>
        </w:rPr>
        <w:t>两</w:t>
      </w:r>
      <w:r w:rsidR="00DB1A22">
        <w:rPr>
          <w:rFonts w:hint="eastAsia"/>
        </w:rPr>
        <w:t>个维度的实验分析。</w:t>
      </w:r>
      <w:r w:rsidR="00A365C5">
        <w:rPr>
          <w:rFonts w:hint="eastAsia"/>
        </w:rPr>
        <w:t>得出了使用量化技术优化图索引进行高维数据最近邻检索可以在部分精度损失的</w:t>
      </w:r>
      <w:r w:rsidR="00A365C5">
        <w:rPr>
          <w:rFonts w:hint="eastAsia"/>
        </w:rPr>
        <w:t>trade</w:t>
      </w:r>
      <w:r w:rsidR="00A365C5">
        <w:t>-</w:t>
      </w:r>
      <w:r w:rsidR="00A365C5">
        <w:rPr>
          <w:rFonts w:hint="eastAsia"/>
        </w:rPr>
        <w:t>off</w:t>
      </w:r>
      <w:r w:rsidR="00A365C5">
        <w:rPr>
          <w:rFonts w:hint="eastAsia"/>
        </w:rPr>
        <w:t>下，大幅优化索引使用空间。该方法在内存驱动的高维数据近似最近邻检索的实际场景</w:t>
      </w:r>
      <w:r w:rsidR="00D75A39">
        <w:rPr>
          <w:rFonts w:hint="eastAsia"/>
        </w:rPr>
        <w:t>如视频、文字推荐系统</w:t>
      </w:r>
      <w:r w:rsidR="00497BFB">
        <w:rPr>
          <w:rFonts w:hint="eastAsia"/>
        </w:rPr>
        <w:t>等</w:t>
      </w:r>
      <w:r w:rsidR="00A365C5">
        <w:rPr>
          <w:rFonts w:hint="eastAsia"/>
        </w:rPr>
        <w:t>应用中，</w:t>
      </w:r>
      <w:r w:rsidR="002444D4">
        <w:rPr>
          <w:rFonts w:hint="eastAsia"/>
        </w:rPr>
        <w:t>有着减少内存</w:t>
      </w:r>
      <w:r w:rsidR="004522DA">
        <w:rPr>
          <w:rFonts w:hint="eastAsia"/>
        </w:rPr>
        <w:t>空间使用的意义。</w:t>
      </w:r>
    </w:p>
    <w:p w14:paraId="09850E7C" w14:textId="53EFAEB2" w:rsidR="00EA7791" w:rsidRPr="00DB1A22" w:rsidRDefault="00EA7791" w:rsidP="00EA7791">
      <w:pPr>
        <w:widowControl/>
        <w:spacing w:beforeLines="0" w:line="400" w:lineRule="exact"/>
        <w:ind w:firstLine="480"/>
      </w:pPr>
    </w:p>
    <w:p w14:paraId="05CE075A" w14:textId="77777777" w:rsidR="00EA7791" w:rsidRDefault="00EA7791" w:rsidP="00EA7791">
      <w:pPr>
        <w:widowControl/>
        <w:spacing w:beforeLines="0" w:line="400" w:lineRule="exact"/>
        <w:ind w:firstLineChars="0" w:firstLine="0"/>
      </w:pPr>
    </w:p>
    <w:p w14:paraId="4CDE6B46" w14:textId="5DCFFF89" w:rsidR="00EA7791" w:rsidRDefault="00EA7791" w:rsidP="00EA7791">
      <w:pPr>
        <w:widowControl/>
        <w:spacing w:beforeLines="0" w:line="400" w:lineRule="exact"/>
        <w:ind w:firstLineChars="0" w:firstLine="0"/>
        <w:sectPr w:rsidR="00EA7791">
          <w:pgSz w:w="11906" w:h="16838"/>
          <w:pgMar w:top="1559" w:right="1571" w:bottom="1440" w:left="2024" w:header="851" w:footer="992" w:gutter="0"/>
          <w:cols w:space="425"/>
          <w:docGrid w:linePitch="312"/>
        </w:sectPr>
      </w:pPr>
      <w:r>
        <w:rPr>
          <w:rFonts w:hint="eastAsia"/>
        </w:rPr>
        <w:t xml:space="preserve"> </w:t>
      </w:r>
    </w:p>
    <w:p w14:paraId="4BDD4870" w14:textId="25A189B6" w:rsidR="00E036F2" w:rsidRPr="007B4A31" w:rsidRDefault="00643403" w:rsidP="007B4A31">
      <w:pPr>
        <w:pStyle w:val="1"/>
        <w:numPr>
          <w:ilvl w:val="0"/>
          <w:numId w:val="0"/>
        </w:numPr>
        <w:spacing w:before="600" w:after="600"/>
        <w:rPr>
          <w:sz w:val="30"/>
          <w:szCs w:val="30"/>
        </w:rPr>
      </w:pPr>
      <w:bookmarkStart w:id="57" w:name="_Toc464325166"/>
      <w:bookmarkStart w:id="58" w:name="_Toc103791472"/>
      <w:r>
        <w:rPr>
          <w:rFonts w:hint="eastAsia"/>
          <w:sz w:val="30"/>
          <w:szCs w:val="30"/>
        </w:rPr>
        <w:lastRenderedPageBreak/>
        <w:t>参考文献</w:t>
      </w:r>
      <w:bookmarkEnd w:id="57"/>
      <w:bookmarkEnd w:id="58"/>
    </w:p>
    <w:p w14:paraId="12EC4174" w14:textId="77777777" w:rsidR="00DF6D2B" w:rsidRPr="00DF6D2B" w:rsidRDefault="007B4A31" w:rsidP="00EC2DFE">
      <w:pPr>
        <w:pStyle w:val="aff7"/>
        <w:spacing w:before="48"/>
        <w:ind w:left="840" w:firstLineChars="0" w:hanging="420"/>
      </w:pPr>
      <w:r w:rsidRPr="002F5E23">
        <w:rPr>
          <w:rFonts w:eastAsiaTheme="minorEastAsia"/>
        </w:rPr>
        <w:fldChar w:fldCharType="begin"/>
      </w:r>
      <w:r w:rsidR="009D4C8A">
        <w:rPr>
          <w:rFonts w:eastAsiaTheme="minorEastAsia"/>
        </w:rPr>
        <w:instrText xml:space="preserve"> ADDIN ZOTERO_BIBL {"uncited":[],"omitted":[],"custom":[]} CSL_BIBLIOGRAPHY </w:instrText>
      </w:r>
      <w:r w:rsidRPr="002F5E23">
        <w:rPr>
          <w:rFonts w:eastAsiaTheme="minorEastAsia"/>
        </w:rPr>
        <w:fldChar w:fldCharType="separate"/>
      </w:r>
      <w:r w:rsidR="00DF6D2B" w:rsidRPr="00DF6D2B">
        <w:t>[1]</w:t>
      </w:r>
      <w:r w:rsidR="00DF6D2B" w:rsidRPr="00DF6D2B">
        <w:tab/>
        <w:t>Slaney M, Casey M. Locality-sensitive hashing for finding nearest neighbors[J]. IEEE Signal processing magazine, 2008, 25(2): 128.</w:t>
      </w:r>
    </w:p>
    <w:p w14:paraId="0C97A8E1" w14:textId="49839FF4" w:rsidR="00DF6D2B" w:rsidRPr="00DF6D2B" w:rsidRDefault="00DF6D2B" w:rsidP="00EC2DFE">
      <w:pPr>
        <w:pStyle w:val="aff7"/>
        <w:spacing w:before="48"/>
        <w:ind w:left="840" w:firstLineChars="0" w:hanging="456"/>
      </w:pPr>
      <w:r w:rsidRPr="00DF6D2B">
        <w:t>[2]</w:t>
      </w:r>
      <w:r w:rsidRPr="00DF6D2B">
        <w:tab/>
        <w:t>Silpa-Anan C, Hartley R. Optimised KD-trees for fast image descriptor matching[C]</w:t>
      </w:r>
      <w:r w:rsidR="00121460">
        <w:t xml:space="preserve">. </w:t>
      </w:r>
      <w:r w:rsidRPr="00DF6D2B">
        <w:t>IEEE Conference on Computer Vision and Pattern Recognition, IEEE, 2008: 1-82008: 1-8.</w:t>
      </w:r>
    </w:p>
    <w:p w14:paraId="313679E2" w14:textId="01A47B6D" w:rsidR="00DF6D2B" w:rsidRPr="00DF6D2B" w:rsidRDefault="00DF6D2B" w:rsidP="00EC2DFE">
      <w:pPr>
        <w:pStyle w:val="aff7"/>
        <w:spacing w:before="48"/>
        <w:ind w:left="840" w:firstLineChars="0" w:hanging="456"/>
      </w:pPr>
      <w:r w:rsidRPr="00DF6D2B">
        <w:t>[3]</w:t>
      </w:r>
      <w:r w:rsidRPr="00DF6D2B">
        <w:tab/>
        <w:t>Ram P, Sinha K. Revisiting kd-tree for nearest neighbor search[C]</w:t>
      </w:r>
      <w:r w:rsidR="00121460">
        <w:t xml:space="preserve">. </w:t>
      </w:r>
      <w:r w:rsidRPr="00DF6D2B">
        <w:t>Proceedings of the 25th acm sigkdd international conference on knowledge discovery &amp; data mining, 2019: 1378-1388.</w:t>
      </w:r>
    </w:p>
    <w:p w14:paraId="11EEAB25" w14:textId="36CB85E0" w:rsidR="00DF6D2B" w:rsidRPr="00DF6D2B" w:rsidRDefault="00DF6D2B" w:rsidP="00EC2DFE">
      <w:pPr>
        <w:pStyle w:val="aff7"/>
        <w:spacing w:before="48"/>
        <w:ind w:left="840" w:firstLineChars="0" w:hanging="456"/>
      </w:pPr>
      <w:r w:rsidRPr="00DF6D2B">
        <w:t>[4]</w:t>
      </w:r>
      <w:r w:rsidRPr="00DF6D2B">
        <w:tab/>
        <w:t>Jo J, Seo J, Fekete J-D. A progressive kd tree for approximate k-nearest neighbors[C]</w:t>
      </w:r>
      <w:r w:rsidR="00121460">
        <w:t xml:space="preserve">. </w:t>
      </w:r>
      <w:r w:rsidRPr="00DF6D2B">
        <w:t>2017 IEEE Workshop on Data Systems for Interactive Analysis (DSIA), IEEE, 2017: 1-52017: 1-5.</w:t>
      </w:r>
    </w:p>
    <w:p w14:paraId="0C286E54" w14:textId="7E2C91BF" w:rsidR="00DF6D2B" w:rsidRPr="00DF6D2B" w:rsidRDefault="00DF6D2B" w:rsidP="00EC2DFE">
      <w:pPr>
        <w:pStyle w:val="aff7"/>
        <w:spacing w:before="48"/>
        <w:ind w:left="840" w:firstLineChars="0" w:hanging="456"/>
      </w:pPr>
      <w:r w:rsidRPr="00DF6D2B">
        <w:t>[5]</w:t>
      </w:r>
      <w:r w:rsidRPr="00DF6D2B">
        <w:tab/>
        <w:t>Wang X. A fast exact k-nearest neighbors algorithm for high dimensional search using k-means clustering and triangle inequality[C]</w:t>
      </w:r>
      <w:r w:rsidR="00BE3481">
        <w:t xml:space="preserve">. </w:t>
      </w:r>
      <w:r w:rsidRPr="00DF6D2B">
        <w:t>The 2011 International Joint Conference on Neural Networks, IEEE, 2011: 1293-12992011: 1293-1299.</w:t>
      </w:r>
    </w:p>
    <w:p w14:paraId="061D55B9" w14:textId="77777777" w:rsidR="00DF6D2B" w:rsidRPr="00DF6D2B" w:rsidRDefault="00DF6D2B" w:rsidP="00EC2DFE">
      <w:pPr>
        <w:pStyle w:val="aff7"/>
        <w:spacing w:before="48"/>
        <w:ind w:left="840" w:firstLineChars="0" w:hanging="456"/>
      </w:pPr>
      <w:r w:rsidRPr="00DF6D2B">
        <w:t>[6]</w:t>
      </w:r>
      <w:r w:rsidRPr="00DF6D2B">
        <w:tab/>
        <w:t>Jegou H, Douze M, Schmid C. Product quantization for nearest neighbor search[J]. IEEE transactions on pattern analysis and machine intelligence, 2010, 33(1): 117-128.</w:t>
      </w:r>
    </w:p>
    <w:p w14:paraId="2E6E5F71" w14:textId="77777777" w:rsidR="00DF6D2B" w:rsidRPr="00DF6D2B" w:rsidRDefault="00DF6D2B" w:rsidP="00EC2DFE">
      <w:pPr>
        <w:pStyle w:val="aff7"/>
        <w:spacing w:before="48"/>
        <w:ind w:left="840" w:firstLineChars="0" w:hanging="456"/>
      </w:pPr>
      <w:r w:rsidRPr="00DF6D2B">
        <w:t>[7]</w:t>
      </w:r>
      <w:r w:rsidRPr="00DF6D2B">
        <w:tab/>
        <w:t>Malkov Y, Ponomarenko A, Logvinov A, et al. Approximate nearest neighbor algorithm based on navigable small world graphs[J]. Information Systems, 2014, 45: 61-68.</w:t>
      </w:r>
    </w:p>
    <w:p w14:paraId="5B504598" w14:textId="77777777" w:rsidR="00DF6D2B" w:rsidRPr="00DF6D2B" w:rsidRDefault="00DF6D2B" w:rsidP="00EC2DFE">
      <w:pPr>
        <w:pStyle w:val="aff7"/>
        <w:spacing w:before="48"/>
        <w:ind w:left="840" w:firstLineChars="0" w:hanging="456"/>
      </w:pPr>
      <w:r w:rsidRPr="00DF6D2B">
        <w:t>[8]</w:t>
      </w:r>
      <w:r w:rsidRPr="00DF6D2B">
        <w:tab/>
        <w:t>Malkov Y A, Yashunin D A. Efficient and robust approximate nearest neighbor search using hierarchical navigable small world graphs[J]. IEEE transactions on pattern analysis and machine intelligence, 2018, 42(4): 824-836.</w:t>
      </w:r>
    </w:p>
    <w:p w14:paraId="318AC65D" w14:textId="77777777" w:rsidR="00DF6D2B" w:rsidRPr="00DF6D2B" w:rsidRDefault="00DF6D2B" w:rsidP="00EC2DFE">
      <w:pPr>
        <w:pStyle w:val="aff7"/>
        <w:spacing w:before="48"/>
        <w:ind w:left="840" w:firstLineChars="0" w:hanging="456"/>
      </w:pPr>
      <w:r w:rsidRPr="00DF6D2B">
        <w:t>[9]</w:t>
      </w:r>
      <w:r w:rsidRPr="00DF6D2B">
        <w:tab/>
        <w:t>Toussaint G T. The relative neighbourhood graph of a finite planar set[J]. Pattern recognition, 1980, 12(4): 261-268.</w:t>
      </w:r>
    </w:p>
    <w:p w14:paraId="33E8B813" w14:textId="77777777" w:rsidR="00DF6D2B" w:rsidRPr="00DF6D2B" w:rsidRDefault="00DF6D2B" w:rsidP="00EC2DFE">
      <w:pPr>
        <w:pStyle w:val="aff7"/>
        <w:spacing w:before="48"/>
        <w:ind w:left="840" w:firstLineChars="0" w:hanging="456"/>
      </w:pPr>
      <w:r w:rsidRPr="00DF6D2B">
        <w:t>[10]</w:t>
      </w:r>
      <w:r w:rsidRPr="00DF6D2B">
        <w:tab/>
        <w:t>Fu C, Xiang C, Wang C, et al. Fast approximate nearest neighbor search with the navigating spreading-out graph[J]. arXiv preprint arXiv:1707.00143, 2017.</w:t>
      </w:r>
    </w:p>
    <w:p w14:paraId="01EA8606" w14:textId="77777777" w:rsidR="00DF6D2B" w:rsidRPr="00DF6D2B" w:rsidRDefault="00DF6D2B" w:rsidP="00EC2DFE">
      <w:pPr>
        <w:pStyle w:val="aff7"/>
        <w:spacing w:before="48"/>
        <w:ind w:left="840" w:firstLineChars="0" w:hanging="456"/>
      </w:pPr>
      <w:r w:rsidRPr="00DF6D2B">
        <w:t>[11]</w:t>
      </w:r>
      <w:r w:rsidRPr="00DF6D2B">
        <w:tab/>
        <w:t>Lowe D G. Distinctive image features from scale-invariant keypoints[J]. International journal of computer vision, 2004, 60(2): 91-110.</w:t>
      </w:r>
    </w:p>
    <w:p w14:paraId="1D2454D8" w14:textId="77777777" w:rsidR="00DF6D2B" w:rsidRPr="00DF6D2B" w:rsidRDefault="00DF6D2B" w:rsidP="00EC2DFE">
      <w:pPr>
        <w:pStyle w:val="aff7"/>
        <w:spacing w:before="48"/>
        <w:ind w:left="840" w:firstLineChars="0" w:hanging="456"/>
      </w:pPr>
      <w:r w:rsidRPr="00DF6D2B">
        <w:t>[12]</w:t>
      </w:r>
      <w:r w:rsidRPr="00DF6D2B">
        <w:tab/>
        <w:t>Oliva A, Torralba A. Modeling the shape of the scene: A holistic representation of the spatial envelope[J]. International journal of computer vision, 2001, 42(3): 145-175.</w:t>
      </w:r>
    </w:p>
    <w:p w14:paraId="15D7B2F2" w14:textId="77777777" w:rsidR="00DF6D2B" w:rsidRPr="00DF6D2B" w:rsidRDefault="00DF6D2B" w:rsidP="00EC2DFE">
      <w:pPr>
        <w:pStyle w:val="aff7"/>
        <w:spacing w:before="48"/>
        <w:ind w:left="840" w:firstLineChars="0" w:hanging="456"/>
      </w:pPr>
      <w:r w:rsidRPr="00DF6D2B">
        <w:t>[13]</w:t>
      </w:r>
      <w:r w:rsidRPr="00DF6D2B">
        <w:tab/>
        <w:t>Norouzi M, Fleet D J, Salakhutdinov R R. Hamming distance metric learning[J]. Advances in neural information processing systems, 2012, 25.</w:t>
      </w:r>
    </w:p>
    <w:p w14:paraId="0EF8BB8B" w14:textId="3746575B" w:rsidR="00DF6D2B" w:rsidRPr="00DF6D2B" w:rsidRDefault="00DF6D2B" w:rsidP="00EC2DFE">
      <w:pPr>
        <w:pStyle w:val="aff7"/>
        <w:spacing w:before="48"/>
        <w:ind w:left="840" w:firstLineChars="0" w:hanging="456"/>
      </w:pPr>
      <w:r w:rsidRPr="00DF6D2B">
        <w:t>[14]</w:t>
      </w:r>
      <w:r w:rsidRPr="00DF6D2B">
        <w:tab/>
        <w:t>Babenko A, Lempitsky V. Efficient indexing of billion-scale datasets of deep descriptors[C]</w:t>
      </w:r>
      <w:r w:rsidR="00121460">
        <w:t xml:space="preserve">. </w:t>
      </w:r>
      <w:r w:rsidRPr="00DF6D2B">
        <w:t>Proceedings of the IEEE Conference on Computer Vision and Pattern Recognition, 2016: 2055-2063.</w:t>
      </w:r>
    </w:p>
    <w:p w14:paraId="773F7DDD" w14:textId="77777777" w:rsidR="00DF6D2B" w:rsidRPr="00DF6D2B" w:rsidRDefault="00DF6D2B" w:rsidP="00EC2DFE">
      <w:pPr>
        <w:pStyle w:val="aff7"/>
        <w:spacing w:before="48"/>
        <w:ind w:left="840" w:firstLineChars="0" w:hanging="456"/>
      </w:pPr>
      <w:r w:rsidRPr="00DF6D2B">
        <w:t>[15]</w:t>
      </w:r>
      <w:r w:rsidRPr="00DF6D2B">
        <w:tab/>
        <w:t>Ke G, Meng Q, Finley T, et al. Lightgbm: A highly efficient gradient boosting decision tree[J]. Advances in neural information processing systems, 2017, 30.</w:t>
      </w:r>
    </w:p>
    <w:p w14:paraId="59CC743B" w14:textId="77777777" w:rsidR="00DF6D2B" w:rsidRPr="00DF6D2B" w:rsidRDefault="00DF6D2B" w:rsidP="00EC2DFE">
      <w:pPr>
        <w:pStyle w:val="aff7"/>
        <w:spacing w:before="48"/>
        <w:ind w:left="840" w:firstLineChars="0" w:hanging="456"/>
      </w:pPr>
      <w:r w:rsidRPr="00DF6D2B">
        <w:t>[16]</w:t>
      </w:r>
      <w:r w:rsidRPr="00DF6D2B">
        <w:tab/>
        <w:t xml:space="preserve">Aumüller M, Bernhardsson E, Faithfull A. ANN-Benchmarks: A </w:t>
      </w:r>
      <w:r w:rsidRPr="00DF6D2B">
        <w:lastRenderedPageBreak/>
        <w:t>benchmarking tool for approximate nearest neighbor algorithms[J]. Information Systems, 2020, 87: 101374.</w:t>
      </w:r>
    </w:p>
    <w:p w14:paraId="1393D979" w14:textId="77777777" w:rsidR="00DF6D2B" w:rsidRPr="00DF6D2B" w:rsidRDefault="00DF6D2B" w:rsidP="00EC2DFE">
      <w:pPr>
        <w:pStyle w:val="aff7"/>
        <w:spacing w:before="48"/>
        <w:ind w:left="840" w:firstLineChars="0" w:hanging="456"/>
      </w:pPr>
      <w:r w:rsidRPr="00DF6D2B">
        <w:t>[17]</w:t>
      </w:r>
      <w:r w:rsidRPr="00DF6D2B">
        <w:tab/>
        <w:t>Zhang J, Ma R, Song T, et al. Hierarchical Satellite System Graph for Approximate Nearest Neighbor Search on Big Data[J]. ACM/IMS Transactions on Data Science (TDS), 2022, 2(4): 1-15.</w:t>
      </w:r>
    </w:p>
    <w:p w14:paraId="2A0AA8DC" w14:textId="77777777" w:rsidR="00DF6D2B" w:rsidRPr="00DF6D2B" w:rsidRDefault="00DF6D2B" w:rsidP="00EC2DFE">
      <w:pPr>
        <w:pStyle w:val="aff7"/>
        <w:spacing w:before="48"/>
        <w:ind w:left="840" w:firstLineChars="0" w:hanging="456"/>
      </w:pPr>
      <w:r w:rsidRPr="00DF6D2B">
        <w:t>[18]</w:t>
      </w:r>
      <w:r w:rsidRPr="00DF6D2B">
        <w:tab/>
        <w:t>Baranchuk D, Babenko A, Malkov Y. Revisiting the inverted indices for billion-scale approximate nearest neighbors[C]. 2018: 202-216.</w:t>
      </w:r>
    </w:p>
    <w:p w14:paraId="75FCD8B5" w14:textId="77777777" w:rsidR="00DF6D2B" w:rsidRPr="00DF6D2B" w:rsidRDefault="00DF6D2B" w:rsidP="00EC2DFE">
      <w:pPr>
        <w:pStyle w:val="aff7"/>
        <w:spacing w:before="48"/>
        <w:ind w:left="840" w:firstLineChars="0" w:hanging="456"/>
      </w:pPr>
      <w:r w:rsidRPr="00DF6D2B">
        <w:t>[19]</w:t>
      </w:r>
      <w:r w:rsidRPr="00DF6D2B">
        <w:tab/>
        <w:t>Navarro G. Searching in metric spaces by spatial approximation[J]. The VLDB Journal, 2002, 11(1): 28-46.</w:t>
      </w:r>
    </w:p>
    <w:p w14:paraId="0012A154" w14:textId="77777777" w:rsidR="00DF6D2B" w:rsidRPr="00DF6D2B" w:rsidRDefault="00DF6D2B" w:rsidP="00EC2DFE">
      <w:pPr>
        <w:pStyle w:val="aff7"/>
        <w:spacing w:before="48"/>
        <w:ind w:left="840" w:firstLineChars="0" w:hanging="456"/>
      </w:pPr>
      <w:r w:rsidRPr="00DF6D2B">
        <w:t>[20]</w:t>
      </w:r>
      <w:r w:rsidRPr="00DF6D2B">
        <w:tab/>
        <w:t>Fu C, Cai D. Efanna: An extremely fast approximate nearest neighbor search algorithm based on knn graph[J]. arXiv preprint arXiv:1609.07228, 2016.</w:t>
      </w:r>
    </w:p>
    <w:p w14:paraId="65C3B382" w14:textId="77777777" w:rsidR="00DF6D2B" w:rsidRPr="00DF6D2B" w:rsidRDefault="00DF6D2B" w:rsidP="00EC2DFE">
      <w:pPr>
        <w:pStyle w:val="aff7"/>
        <w:spacing w:before="48"/>
        <w:ind w:firstLineChars="0" w:firstLine="0"/>
      </w:pPr>
      <w:r w:rsidRPr="00DF6D2B">
        <w:t>[21]</w:t>
      </w:r>
      <w:r w:rsidRPr="00DF6D2B">
        <w:tab/>
        <w:t>Gray R. Vector quantization[J]. IEEE Assp Magazine, 1984, 1(2): 4-29.</w:t>
      </w:r>
    </w:p>
    <w:p w14:paraId="1FCA7193" w14:textId="1FF59122" w:rsidR="00DF6D2B" w:rsidRPr="00DF6D2B" w:rsidRDefault="00DF6D2B" w:rsidP="006A626C">
      <w:pPr>
        <w:pStyle w:val="aff7"/>
        <w:spacing w:before="48"/>
        <w:ind w:left="840" w:firstLineChars="0" w:hanging="456"/>
      </w:pPr>
      <w:r w:rsidRPr="00DF6D2B">
        <w:t>[22]</w:t>
      </w:r>
      <w:r w:rsidRPr="00DF6D2B">
        <w:tab/>
        <w:t>Gersho A, Gray R M. Scalar Quantization II: Optimality and Design[M]</w:t>
      </w:r>
      <w:r w:rsidR="00121460">
        <w:t xml:space="preserve">. </w:t>
      </w:r>
      <w:r w:rsidRPr="00DF6D2B">
        <w:t>Vector Quantization and Signal Compression. Springer, 1992: 173-202.</w:t>
      </w:r>
    </w:p>
    <w:p w14:paraId="3473D25E" w14:textId="77777777" w:rsidR="00DF6D2B" w:rsidRPr="00DF6D2B" w:rsidRDefault="00DF6D2B" w:rsidP="006A626C">
      <w:pPr>
        <w:pStyle w:val="aff7"/>
        <w:spacing w:before="48"/>
        <w:ind w:left="840" w:firstLineChars="0" w:hanging="456"/>
      </w:pPr>
      <w:r w:rsidRPr="00DF6D2B">
        <w:t>[23]</w:t>
      </w:r>
      <w:r w:rsidRPr="00DF6D2B">
        <w:tab/>
        <w:t>Johnson J, Douze M, Jégou H. Billion-scale similarity search with gpus[J]. IEEE Transactions on Big Data, 2019, 7(3): 535-547.</w:t>
      </w:r>
    </w:p>
    <w:p w14:paraId="5A5A424E" w14:textId="77777777" w:rsidR="00DF6D2B" w:rsidRPr="00DF6D2B" w:rsidRDefault="00DF6D2B" w:rsidP="006A626C">
      <w:pPr>
        <w:pStyle w:val="aff7"/>
        <w:spacing w:before="48"/>
        <w:ind w:left="840" w:firstLineChars="0" w:hanging="456"/>
      </w:pPr>
      <w:r w:rsidRPr="00DF6D2B">
        <w:t>[24]</w:t>
      </w:r>
      <w:r w:rsidRPr="00DF6D2B">
        <w:tab/>
        <w:t>Zhou W, Lu Y, Li H, et al. Scalar quantization for large scale image search[C]. 2012: 169-178.</w:t>
      </w:r>
    </w:p>
    <w:p w14:paraId="53AE823A" w14:textId="6E5D55BB" w:rsidR="00DF6D2B" w:rsidRPr="00DF6D2B" w:rsidRDefault="00DF6D2B" w:rsidP="006A626C">
      <w:pPr>
        <w:pStyle w:val="aff7"/>
        <w:spacing w:before="48"/>
        <w:ind w:left="840" w:firstLineChars="0" w:hanging="456"/>
      </w:pPr>
      <w:r w:rsidRPr="00DF6D2B">
        <w:t>[25]</w:t>
      </w:r>
      <w:r w:rsidRPr="00DF6D2B">
        <w:tab/>
        <w:t>Qin J, Wang Y, Xiao C, et al. GPH: Similarity search in hamming space[C]</w:t>
      </w:r>
      <w:r w:rsidR="00121460">
        <w:t xml:space="preserve">. </w:t>
      </w:r>
      <w:r w:rsidRPr="00DF6D2B">
        <w:t>2018 IEEE 34th International Conference on Data Engineering (ICDE), IEEE, 2018: 29-402018: 29-40.</w:t>
      </w:r>
    </w:p>
    <w:p w14:paraId="68C6C761" w14:textId="77777777" w:rsidR="00DF6D2B" w:rsidRPr="00DF6D2B" w:rsidRDefault="00DF6D2B" w:rsidP="006A626C">
      <w:pPr>
        <w:pStyle w:val="aff7"/>
        <w:spacing w:before="48"/>
        <w:ind w:left="840" w:firstLineChars="0" w:hanging="456"/>
      </w:pPr>
      <w:r w:rsidRPr="00DF6D2B">
        <w:t>[26]</w:t>
      </w:r>
      <w:r w:rsidRPr="00DF6D2B">
        <w:tab/>
        <w:t>Gong Y, Lazebnik S, Gordo A, et al. Iterative quantization: A procrustean approach to learning binary codes for large-scale image retrieval[J]. IEEE transactions on pattern analysis and machine intelligence, 2012, 35(12): 2916-2929.</w:t>
      </w:r>
    </w:p>
    <w:p w14:paraId="2CDBCC0D" w14:textId="77777777" w:rsidR="00DF6D2B" w:rsidRPr="00DF6D2B" w:rsidRDefault="00DF6D2B" w:rsidP="006A626C">
      <w:pPr>
        <w:pStyle w:val="aff7"/>
        <w:spacing w:before="48"/>
        <w:ind w:left="840" w:firstLineChars="0" w:hanging="456"/>
      </w:pPr>
      <w:r w:rsidRPr="00DF6D2B">
        <w:t>[27]</w:t>
      </w:r>
      <w:r w:rsidRPr="00DF6D2B">
        <w:tab/>
        <w:t>Ge T, He K, Ke Q, et al. Optimized product quantization[J]. IEEE transactions on pattern analysis and machine intelligence, 2013, 36(4): 744-755.</w:t>
      </w:r>
    </w:p>
    <w:p w14:paraId="072FD336" w14:textId="77777777" w:rsidR="00DF6D2B" w:rsidRPr="00DF6D2B" w:rsidRDefault="00DF6D2B" w:rsidP="006A626C">
      <w:pPr>
        <w:pStyle w:val="aff7"/>
        <w:spacing w:before="48"/>
        <w:ind w:left="840" w:firstLineChars="0" w:hanging="456"/>
      </w:pPr>
      <w:r w:rsidRPr="00DF6D2B">
        <w:t>[28]</w:t>
      </w:r>
      <w:r w:rsidRPr="00DF6D2B">
        <w:tab/>
        <w:t>Jaromczyk J W, Toussaint G T. Relative neighborhood graphs and their relatives[J]. Proceedings of the IEEE, 1992, 80(9): 1502-1517.</w:t>
      </w:r>
    </w:p>
    <w:p w14:paraId="50C672D7" w14:textId="1177D186" w:rsidR="00DF6D2B" w:rsidRPr="00DF6D2B" w:rsidRDefault="00DF6D2B" w:rsidP="006A626C">
      <w:pPr>
        <w:pStyle w:val="aff7"/>
        <w:spacing w:before="48"/>
        <w:ind w:left="840" w:firstLineChars="0" w:hanging="456"/>
      </w:pPr>
      <w:r w:rsidRPr="00DF6D2B">
        <w:t>[29]</w:t>
      </w:r>
      <w:r w:rsidRPr="00DF6D2B">
        <w:tab/>
        <w:t>Dearholt D W, Gonzales N, Kurup G. Monotonic search networks for computer vision databases[C]</w:t>
      </w:r>
      <w:r w:rsidR="00121460">
        <w:t xml:space="preserve">. </w:t>
      </w:r>
      <w:r w:rsidRPr="00DF6D2B">
        <w:t>Twenty-Second Asilomar Conference on Signals, Systems and Computers, IEEE, 1988: 548-5531988, 2: 548-553.</w:t>
      </w:r>
    </w:p>
    <w:p w14:paraId="68309318" w14:textId="1404B0B1" w:rsidR="00DF6D2B" w:rsidRPr="00DF6D2B" w:rsidRDefault="00DF6D2B" w:rsidP="006A626C">
      <w:pPr>
        <w:pStyle w:val="aff7"/>
        <w:spacing w:before="48"/>
        <w:ind w:left="840" w:firstLineChars="0" w:hanging="456"/>
      </w:pPr>
      <w:r w:rsidRPr="00DF6D2B">
        <w:t>[30]</w:t>
      </w:r>
      <w:r w:rsidRPr="00DF6D2B">
        <w:tab/>
        <w:t>Harwood B, Drummond T. Fanng: Fast approximate nearest neighbour graphs[C]</w:t>
      </w:r>
      <w:r w:rsidR="00121460">
        <w:t xml:space="preserve">. </w:t>
      </w:r>
      <w:r w:rsidRPr="00DF6D2B">
        <w:t>Proceedings of the IEEE Conference on Computer Vision and Pattern Recognition, 2016: 5713-5722.</w:t>
      </w:r>
    </w:p>
    <w:p w14:paraId="2A87FCA0" w14:textId="77777777" w:rsidR="00DF6D2B" w:rsidRPr="00DF6D2B" w:rsidRDefault="00DF6D2B" w:rsidP="006A626C">
      <w:pPr>
        <w:pStyle w:val="aff7"/>
        <w:spacing w:before="48"/>
        <w:ind w:left="840" w:firstLineChars="0" w:hanging="456"/>
      </w:pPr>
      <w:r w:rsidRPr="00DF6D2B">
        <w:t>[31]</w:t>
      </w:r>
      <w:r w:rsidRPr="00DF6D2B">
        <w:tab/>
        <w:t>Aurenhammer F. Voronoi diagrams—a survey of a fundamental geometric data structure[J]. ACM Computing Surveys (CSUR), 1991, 23(3): 345-405.</w:t>
      </w:r>
    </w:p>
    <w:p w14:paraId="3DF35819" w14:textId="6F87038F" w:rsidR="00DF6D2B" w:rsidRPr="00DF6D2B" w:rsidRDefault="00DF6D2B" w:rsidP="006A626C">
      <w:pPr>
        <w:pStyle w:val="aff7"/>
        <w:spacing w:before="48"/>
        <w:ind w:left="840" w:firstLineChars="0" w:hanging="456"/>
      </w:pPr>
      <w:r w:rsidRPr="00DF6D2B">
        <w:t>[32]</w:t>
      </w:r>
      <w:r w:rsidRPr="00DF6D2B">
        <w:tab/>
        <w:t>Dong W, Moses C, Li K. Efficient k-nearest neighbor graph construction for generic similarity measures[C]</w:t>
      </w:r>
      <w:r w:rsidR="00121460">
        <w:t xml:space="preserve">. </w:t>
      </w:r>
      <w:r w:rsidRPr="00DF6D2B">
        <w:t>Proceedings of the 20th international conference on World wide web, 2011: 577-586.</w:t>
      </w:r>
    </w:p>
    <w:p w14:paraId="3B8785FB" w14:textId="77777777" w:rsidR="00DF6D2B" w:rsidRPr="00DF6D2B" w:rsidRDefault="00DF6D2B" w:rsidP="006A626C">
      <w:pPr>
        <w:pStyle w:val="aff7"/>
        <w:spacing w:before="48"/>
        <w:ind w:left="840" w:firstLineChars="0" w:hanging="456"/>
      </w:pPr>
      <w:r w:rsidRPr="00DF6D2B">
        <w:t>[33]</w:t>
      </w:r>
      <w:r w:rsidRPr="00DF6D2B">
        <w:tab/>
        <w:t>Fu C, Wang C, Cai D. High dimensional similarity search with satellite system graph: Efficiency, scalability, and unindexed query compatibility[J]. IEEE Transactions on Pattern Analysis and Machine Intelligence, 2021.</w:t>
      </w:r>
    </w:p>
    <w:p w14:paraId="12CCE08B" w14:textId="0A09B29C" w:rsidR="007B4A31" w:rsidRPr="007B4A31" w:rsidRDefault="007B4A31" w:rsidP="007B4A31">
      <w:pPr>
        <w:spacing w:beforeLines="0" w:before="48" w:line="340" w:lineRule="exact"/>
        <w:ind w:firstLineChars="0"/>
        <w:rPr>
          <w:rFonts w:asciiTheme="minorEastAsia" w:eastAsiaTheme="minorEastAsia" w:hAnsiTheme="minorEastAsia"/>
        </w:rPr>
        <w:sectPr w:rsidR="007B4A31" w:rsidRPr="007B4A31">
          <w:headerReference w:type="even" r:id="rId440"/>
          <w:pgSz w:w="11906" w:h="16838"/>
          <w:pgMar w:top="1559" w:right="1571" w:bottom="1440" w:left="2024" w:header="851" w:footer="992" w:gutter="0"/>
          <w:cols w:space="425"/>
          <w:docGrid w:linePitch="312"/>
        </w:sectPr>
      </w:pPr>
      <w:r w:rsidRPr="002F5E23">
        <w:rPr>
          <w:rFonts w:eastAsiaTheme="minorEastAsia"/>
        </w:rPr>
        <w:fldChar w:fldCharType="end"/>
      </w:r>
    </w:p>
    <w:p w14:paraId="58CEF8E8" w14:textId="77777777" w:rsidR="00E036F2" w:rsidRDefault="00643403">
      <w:pPr>
        <w:pStyle w:val="1"/>
        <w:numPr>
          <w:ilvl w:val="0"/>
          <w:numId w:val="0"/>
        </w:numPr>
        <w:spacing w:before="600" w:after="600"/>
        <w:rPr>
          <w:sz w:val="30"/>
          <w:szCs w:val="30"/>
        </w:rPr>
      </w:pPr>
      <w:bookmarkStart w:id="59" w:name="_Toc464325167"/>
      <w:bookmarkStart w:id="60" w:name="_Toc103791473"/>
      <w:r>
        <w:rPr>
          <w:rFonts w:hint="eastAsia"/>
          <w:sz w:val="30"/>
          <w:szCs w:val="30"/>
        </w:rPr>
        <w:lastRenderedPageBreak/>
        <w:t>附</w:t>
      </w:r>
      <w:r>
        <w:rPr>
          <w:rFonts w:hint="eastAsia"/>
          <w:sz w:val="30"/>
          <w:szCs w:val="30"/>
        </w:rPr>
        <w:t xml:space="preserve">  </w:t>
      </w:r>
      <w:r>
        <w:rPr>
          <w:rFonts w:hint="eastAsia"/>
          <w:sz w:val="30"/>
          <w:szCs w:val="30"/>
        </w:rPr>
        <w:t>录</w:t>
      </w:r>
      <w:bookmarkEnd w:id="59"/>
      <w:bookmarkEnd w:id="60"/>
    </w:p>
    <w:p w14:paraId="1B7BFFAC" w14:textId="77777777" w:rsidR="00E036F2" w:rsidRDefault="00E036F2">
      <w:pPr>
        <w:pStyle w:val="10"/>
        <w:spacing w:beforeLines="20" w:before="48" w:line="300" w:lineRule="auto"/>
        <w:ind w:firstLineChars="83" w:firstLine="199"/>
        <w:jc w:val="both"/>
      </w:pPr>
    </w:p>
    <w:p w14:paraId="7F0C1949" w14:textId="77777777" w:rsidR="00E036F2" w:rsidRDefault="00E036F2">
      <w:pPr>
        <w:pStyle w:val="10"/>
        <w:spacing w:beforeLines="20" w:before="48" w:line="300" w:lineRule="auto"/>
        <w:ind w:firstLineChars="83" w:firstLine="199"/>
        <w:jc w:val="both"/>
      </w:pPr>
    </w:p>
    <w:p w14:paraId="0E330161" w14:textId="77777777" w:rsidR="00E036F2" w:rsidRDefault="00E036F2">
      <w:pPr>
        <w:pStyle w:val="10"/>
        <w:spacing w:beforeLines="20" w:before="48" w:line="300" w:lineRule="auto"/>
        <w:ind w:firstLineChars="83" w:firstLine="199"/>
        <w:jc w:val="both"/>
      </w:pPr>
    </w:p>
    <w:p w14:paraId="55C8A374" w14:textId="77777777" w:rsidR="00E036F2" w:rsidRDefault="00E036F2">
      <w:pPr>
        <w:pStyle w:val="10"/>
        <w:spacing w:beforeLines="20" w:before="48" w:line="300" w:lineRule="auto"/>
        <w:ind w:firstLineChars="83" w:firstLine="199"/>
        <w:jc w:val="both"/>
      </w:pPr>
    </w:p>
    <w:p w14:paraId="0D338258" w14:textId="77777777" w:rsidR="00E036F2" w:rsidRDefault="00E036F2">
      <w:pPr>
        <w:pStyle w:val="10"/>
        <w:spacing w:beforeLines="20" w:before="48" w:line="300" w:lineRule="auto"/>
        <w:ind w:firstLineChars="83" w:firstLine="199"/>
        <w:jc w:val="both"/>
        <w:sectPr w:rsidR="00E036F2">
          <w:pgSz w:w="11906" w:h="16838"/>
          <w:pgMar w:top="1559" w:right="1571" w:bottom="1440" w:left="2024" w:header="851" w:footer="992" w:gutter="0"/>
          <w:cols w:space="425"/>
          <w:docGrid w:linePitch="312"/>
        </w:sectPr>
      </w:pPr>
    </w:p>
    <w:p w14:paraId="0C1C1E59" w14:textId="77777777" w:rsidR="00E036F2" w:rsidRDefault="00643403">
      <w:pPr>
        <w:pStyle w:val="1"/>
        <w:numPr>
          <w:ilvl w:val="0"/>
          <w:numId w:val="0"/>
        </w:numPr>
        <w:spacing w:before="600" w:after="600"/>
        <w:rPr>
          <w:sz w:val="30"/>
          <w:szCs w:val="30"/>
        </w:rPr>
      </w:pPr>
      <w:bookmarkStart w:id="61" w:name="_Ref43021021"/>
      <w:bookmarkStart w:id="62" w:name="_Toc464325169"/>
      <w:bookmarkStart w:id="63" w:name="_Toc49338868"/>
      <w:bookmarkStart w:id="64" w:name="_Toc49338280"/>
      <w:bookmarkStart w:id="65" w:name="_Toc43525936"/>
      <w:bookmarkStart w:id="66" w:name="_Toc517779608"/>
      <w:bookmarkStart w:id="67" w:name="_Toc103791474"/>
      <w:r>
        <w:rPr>
          <w:rFonts w:hint="eastAsia"/>
          <w:sz w:val="30"/>
          <w:szCs w:val="30"/>
        </w:rPr>
        <w:lastRenderedPageBreak/>
        <w:t>致</w:t>
      </w:r>
      <w:r>
        <w:rPr>
          <w:rFonts w:hint="eastAsia"/>
          <w:sz w:val="30"/>
          <w:szCs w:val="30"/>
        </w:rPr>
        <w:t xml:space="preserve">  </w:t>
      </w:r>
      <w:r>
        <w:rPr>
          <w:rFonts w:hint="eastAsia"/>
          <w:sz w:val="30"/>
          <w:szCs w:val="30"/>
        </w:rPr>
        <w:t>谢</w:t>
      </w:r>
      <w:bookmarkEnd w:id="61"/>
      <w:bookmarkEnd w:id="62"/>
      <w:bookmarkEnd w:id="63"/>
      <w:bookmarkEnd w:id="64"/>
      <w:bookmarkEnd w:id="65"/>
      <w:bookmarkEnd w:id="66"/>
      <w:bookmarkEnd w:id="67"/>
    </w:p>
    <w:p w14:paraId="2DC4EE89" w14:textId="0F1839BE" w:rsidR="00E036F2" w:rsidRDefault="00643403">
      <w:pPr>
        <w:widowControl/>
        <w:spacing w:beforeLines="0" w:line="400" w:lineRule="exact"/>
        <w:ind w:firstLine="480"/>
      </w:pPr>
      <w:r>
        <w:rPr>
          <w:rFonts w:hint="eastAsia"/>
        </w:rPr>
        <w:t>致谢应以简短的文字对课题研究与论文撰写过程中曾直接给予帮助的人员（例如指导教师）表示谢意。“致谢”两字之间空一个全角空格或两个半角空格，采用不编号章标题样式；内容应采用正文样式。</w:t>
      </w:r>
    </w:p>
    <w:sectPr w:rsidR="00E036F2">
      <w:headerReference w:type="even" r:id="rId441"/>
      <w:headerReference w:type="default" r:id="rId442"/>
      <w:pgSz w:w="11906" w:h="16838"/>
      <w:pgMar w:top="1559" w:right="1571" w:bottom="1440" w:left="2024"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B7C3E" w14:textId="77777777" w:rsidR="00FE2CD9" w:rsidRDefault="00FE2CD9">
      <w:pPr>
        <w:spacing w:before="48" w:line="240" w:lineRule="auto"/>
        <w:ind w:firstLine="480"/>
      </w:pPr>
      <w:r>
        <w:separator/>
      </w:r>
    </w:p>
  </w:endnote>
  <w:endnote w:type="continuationSeparator" w:id="0">
    <w:p w14:paraId="143F8764" w14:textId="77777777" w:rsidR="00FE2CD9" w:rsidRDefault="00FE2CD9">
      <w:pPr>
        <w:spacing w:before="48"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BD396" w14:textId="77777777" w:rsidR="00E036F2" w:rsidRDefault="00643403">
    <w:pPr>
      <w:pStyle w:val="aa"/>
      <w:framePr w:wrap="around" w:vAnchor="text" w:hAnchor="margin" w:xAlign="center" w:y="1"/>
      <w:spacing w:before="48"/>
      <w:ind w:firstLine="360"/>
      <w:rPr>
        <w:rStyle w:val="af6"/>
      </w:rPr>
    </w:pPr>
    <w:r>
      <w:rPr>
        <w:rStyle w:val="af6"/>
      </w:rPr>
      <w:fldChar w:fldCharType="begin"/>
    </w:r>
    <w:r>
      <w:rPr>
        <w:rStyle w:val="af6"/>
      </w:rPr>
      <w:instrText xml:space="preserve">PAGE  </w:instrText>
    </w:r>
    <w:r>
      <w:rPr>
        <w:rStyle w:val="af6"/>
      </w:rPr>
      <w:fldChar w:fldCharType="end"/>
    </w:r>
  </w:p>
  <w:p w14:paraId="31B0F0C4" w14:textId="77777777" w:rsidR="00E036F2" w:rsidRDefault="00E036F2">
    <w:pPr>
      <w:pStyle w:val="aa"/>
      <w:spacing w:before="4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A5107" w14:textId="77777777" w:rsidR="00E036F2" w:rsidRDefault="00E036F2">
    <w:pPr>
      <w:pStyle w:val="aa"/>
      <w:spacing w:before="48"/>
      <w:ind w:firstLine="360"/>
      <w:jc w:val="center"/>
    </w:pPr>
  </w:p>
  <w:p w14:paraId="65035FAB" w14:textId="77777777" w:rsidR="00E036F2" w:rsidRDefault="00E036F2">
    <w:pPr>
      <w:pStyle w:val="aa"/>
      <w:tabs>
        <w:tab w:val="clear" w:pos="8306"/>
        <w:tab w:val="left" w:pos="3300"/>
      </w:tabs>
      <w:spacing w:before="4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E186C" w14:textId="77777777" w:rsidR="00E036F2" w:rsidRDefault="00E036F2">
    <w:pPr>
      <w:pStyle w:val="aa"/>
      <w:spacing w:before="4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12921" w14:textId="77777777" w:rsidR="00E036F2" w:rsidRDefault="00E036F2">
    <w:pPr>
      <w:pStyle w:val="aa"/>
      <w:spacing w:before="48"/>
      <w:ind w:firstLineChars="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793794"/>
    </w:sdtPr>
    <w:sdtEndPr/>
    <w:sdtContent>
      <w:p w14:paraId="736832B6" w14:textId="77777777" w:rsidR="00E036F2" w:rsidRDefault="00643403">
        <w:pPr>
          <w:pStyle w:val="aa"/>
          <w:spacing w:before="48"/>
          <w:ind w:firstLine="360"/>
          <w:jc w:val="center"/>
        </w:pPr>
        <w:r>
          <w:fldChar w:fldCharType="begin"/>
        </w:r>
        <w:r>
          <w:instrText>PAGE   \* MERGEFORMAT</w:instrText>
        </w:r>
        <w:r>
          <w:fldChar w:fldCharType="separate"/>
        </w:r>
        <w:r>
          <w:rPr>
            <w:lang w:val="zh-CN"/>
          </w:rPr>
          <w:t>I</w:t>
        </w:r>
        <w:r>
          <w:fldChar w:fldCharType="end"/>
        </w:r>
      </w:p>
    </w:sdtContent>
  </w:sdt>
  <w:p w14:paraId="7F6E6F7E" w14:textId="77777777" w:rsidR="00E036F2" w:rsidRDefault="00E036F2">
    <w:pPr>
      <w:pStyle w:val="aa"/>
      <w:spacing w:before="48"/>
      <w:ind w:firstLineChars="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EBA8A" w14:textId="79FF4A2C" w:rsidR="00E036F2" w:rsidRDefault="00643403">
    <w:pPr>
      <w:pStyle w:val="aa"/>
      <w:spacing w:before="48"/>
      <w:ind w:firstLine="360"/>
      <w:jc w:val="center"/>
    </w:pPr>
    <w:r>
      <w:fldChar w:fldCharType="begin"/>
    </w:r>
    <w:r>
      <w:instrText xml:space="preserve"> </w:instrText>
    </w:r>
    <w:r>
      <w:rPr>
        <w:rFonts w:hint="eastAsia"/>
      </w:rPr>
      <w:instrText>= 2 \* ROMAN</w:instrText>
    </w:r>
    <w:r>
      <w:instrText xml:space="preserve"> </w:instrText>
    </w:r>
    <w:r>
      <w:fldChar w:fldCharType="separate"/>
    </w:r>
    <w:r w:rsidR="00B36B85">
      <w:rPr>
        <w:noProof/>
      </w:rPr>
      <w:t>II</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C287A" w14:textId="77777777" w:rsidR="00E036F2" w:rsidRDefault="00643403">
    <w:pPr>
      <w:pStyle w:val="aa"/>
      <w:spacing w:before="48"/>
      <w:ind w:firstLineChars="0" w:firstLine="0"/>
      <w:jc w:val="center"/>
      <w:rPr>
        <w:color w:val="000000"/>
      </w:rPr>
    </w:pPr>
    <w:r>
      <w:rPr>
        <w:color w:val="000000"/>
      </w:rPr>
      <w:fldChar w:fldCharType="begin"/>
    </w:r>
    <w:r>
      <w:rPr>
        <w:color w:val="000000"/>
      </w:rPr>
      <w:instrText>PAGE  \* ROMAN  \* MERGEFORMAT</w:instrText>
    </w:r>
    <w:r>
      <w:rPr>
        <w:color w:val="000000"/>
      </w:rPr>
      <w:fldChar w:fldCharType="separate"/>
    </w:r>
    <w:r>
      <w:rPr>
        <w:color w:val="000000"/>
        <w:lang w:val="zh-CN"/>
      </w:rPr>
      <w:t>IV</w:t>
    </w:r>
    <w:r>
      <w:rPr>
        <w:color w:val="00000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641A1" w14:textId="77777777" w:rsidR="00E036F2" w:rsidRDefault="00643403">
    <w:pPr>
      <w:pStyle w:val="aa"/>
      <w:framePr w:wrap="around" w:vAnchor="text" w:hAnchor="margin" w:xAlign="center" w:y="1"/>
      <w:spacing w:before="48"/>
      <w:ind w:firstLineChars="0" w:firstLine="0"/>
      <w:rPr>
        <w:rStyle w:val="af6"/>
        <w:rFonts w:asciiTheme="minorEastAsia" w:eastAsiaTheme="minorEastAsia" w:hAnsiTheme="minorEastAsia"/>
      </w:rPr>
    </w:pPr>
    <w:r>
      <w:rPr>
        <w:rStyle w:val="af6"/>
        <w:rFonts w:asciiTheme="minorEastAsia" w:eastAsiaTheme="minorEastAsia" w:hAnsiTheme="minorEastAsia"/>
      </w:rPr>
      <w:fldChar w:fldCharType="begin"/>
    </w:r>
    <w:r>
      <w:rPr>
        <w:rStyle w:val="af6"/>
        <w:rFonts w:asciiTheme="minorEastAsia" w:eastAsiaTheme="minorEastAsia" w:hAnsiTheme="minorEastAsia"/>
      </w:rPr>
      <w:instrText xml:space="preserve">PAGE  </w:instrText>
    </w:r>
    <w:r>
      <w:rPr>
        <w:rStyle w:val="af6"/>
        <w:rFonts w:asciiTheme="minorEastAsia" w:eastAsiaTheme="minorEastAsia" w:hAnsiTheme="minorEastAsia"/>
      </w:rPr>
      <w:fldChar w:fldCharType="separate"/>
    </w:r>
    <w:r>
      <w:rPr>
        <w:rStyle w:val="af6"/>
        <w:rFonts w:asciiTheme="minorEastAsia" w:eastAsiaTheme="minorEastAsia" w:hAnsiTheme="minorEastAsia"/>
      </w:rPr>
      <w:t>8</w:t>
    </w:r>
    <w:r>
      <w:rPr>
        <w:rStyle w:val="af6"/>
        <w:rFonts w:asciiTheme="minorEastAsia" w:eastAsiaTheme="minorEastAsia" w:hAnsiTheme="minorEastAsia"/>
      </w:rPr>
      <w:fldChar w:fldCharType="end"/>
    </w:r>
  </w:p>
  <w:p w14:paraId="15A0C171" w14:textId="77777777" w:rsidR="00E036F2" w:rsidRDefault="00E036F2">
    <w:pPr>
      <w:pStyle w:val="aa"/>
      <w:spacing w:before="48"/>
      <w:ind w:firstLineChars="0" w:firstLine="0"/>
      <w:rPr>
        <w:rFonts w:asciiTheme="minorEastAsia" w:eastAsiaTheme="minorEastAsia" w:hAnsiTheme="minor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431D1" w14:textId="77777777" w:rsidR="00FE2CD9" w:rsidRDefault="00FE2CD9">
      <w:pPr>
        <w:spacing w:before="48"/>
        <w:ind w:firstLine="480"/>
      </w:pPr>
      <w:r>
        <w:separator/>
      </w:r>
    </w:p>
  </w:footnote>
  <w:footnote w:type="continuationSeparator" w:id="0">
    <w:p w14:paraId="542B046C" w14:textId="77777777" w:rsidR="00FE2CD9" w:rsidRDefault="00FE2CD9">
      <w:pPr>
        <w:spacing w:before="48"/>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F9CD7" w14:textId="77777777" w:rsidR="00E036F2" w:rsidRDefault="00E036F2">
    <w:pPr>
      <w:pStyle w:val="ac"/>
      <w:pBdr>
        <w:bottom w:val="none" w:sz="0" w:space="0" w:color="auto"/>
      </w:pBdr>
      <w:spacing w:before="48"/>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DF07C" w14:textId="77777777" w:rsidR="00E036F2" w:rsidRDefault="00E036F2">
    <w:pPr>
      <w:pStyle w:val="ac"/>
      <w:pBdr>
        <w:bottom w:val="none" w:sz="0" w:space="0" w:color="auto"/>
      </w:pBdr>
      <w:spacing w:before="48"/>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D14C2" w14:textId="77777777" w:rsidR="00E036F2" w:rsidRDefault="00E036F2">
    <w:pPr>
      <w:pStyle w:val="ac"/>
      <w:spacing w:before="48"/>
      <w:ind w:firstLine="48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535EC" w14:textId="77777777" w:rsidR="00E036F2" w:rsidRDefault="00643403">
    <w:pPr>
      <w:pStyle w:val="ac"/>
      <w:pBdr>
        <w:bottom w:val="single" w:sz="4" w:space="1" w:color="auto"/>
      </w:pBdr>
      <w:spacing w:before="48"/>
      <w:ind w:firstLine="480"/>
      <w:rPr>
        <w:szCs w:val="21"/>
      </w:rPr>
    </w:pPr>
    <w:r>
      <w:rPr>
        <w:rFonts w:hint="eastAsia"/>
        <w:szCs w:val="21"/>
      </w:rPr>
      <w:t>天津大学硕士学位论文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D8F61" w14:textId="4A00E17A" w:rsidR="00E036F2" w:rsidRDefault="00643403">
    <w:pPr>
      <w:pStyle w:val="ac"/>
      <w:tabs>
        <w:tab w:val="clear" w:pos="4153"/>
        <w:tab w:val="clear" w:pos="8306"/>
        <w:tab w:val="center" w:pos="0"/>
        <w:tab w:val="right" w:pos="8222"/>
      </w:tabs>
      <w:spacing w:before="48"/>
      <w:ind w:firstLineChars="0" w:firstLine="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天津大学</w:t>
    </w:r>
    <w:r w:rsidR="00AD5926" w:rsidRPr="00AD5926">
      <w:rPr>
        <w:sz w:val="21"/>
        <w:szCs w:val="21"/>
      </w:rPr>
      <w:t>2022</w:t>
    </w:r>
    <w:r>
      <w:rPr>
        <w:rFonts w:asciiTheme="minorEastAsia" w:eastAsiaTheme="minorEastAsia" w:hAnsiTheme="minorEastAsia" w:cstheme="minorEastAsia" w:hint="eastAsia"/>
        <w:sz w:val="21"/>
        <w:szCs w:val="21"/>
      </w:rPr>
      <w:t>届本科生毕业论文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7B841" w14:textId="77777777" w:rsidR="00E036F2" w:rsidRDefault="00643403">
    <w:pPr>
      <w:pStyle w:val="ac"/>
      <w:pBdr>
        <w:bottom w:val="single" w:sz="4" w:space="1" w:color="auto"/>
      </w:pBdr>
      <w:spacing w:before="48"/>
      <w:ind w:firstLine="480"/>
    </w:pPr>
    <w:r>
      <w:rPr>
        <w:rFonts w:hint="eastAsia"/>
        <w:szCs w:val="21"/>
      </w:rPr>
      <w:t>天津大学硕士学位论文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7C3DB" w14:textId="77777777" w:rsidR="00E036F2" w:rsidRDefault="00643403">
    <w:pPr>
      <w:pStyle w:val="ac"/>
      <w:tabs>
        <w:tab w:val="clear" w:pos="4153"/>
      </w:tabs>
      <w:spacing w:before="48"/>
      <w:ind w:firstLine="480"/>
      <w:jc w:val="both"/>
    </w:pPr>
    <w:r>
      <w:rPr>
        <w:rFonts w:hint="eastAsia"/>
      </w:rPr>
      <w:t>天津大学硕士学位论文</w:t>
    </w:r>
    <w:r>
      <w:rPr>
        <w:rFonts w:hint="eastAsia"/>
      </w:rPr>
      <w:tab/>
    </w:r>
    <w:r>
      <w:rPr>
        <w:rFonts w:ascii="宋体" w:hAnsi="宋体"/>
        <w:szCs w:val="21"/>
      </w:rPr>
      <w:fldChar w:fldCharType="begin"/>
    </w:r>
    <w:r>
      <w:rPr>
        <w:rFonts w:ascii="宋体" w:hAnsi="宋体"/>
        <w:szCs w:val="21"/>
      </w:rPr>
      <w:instrText xml:space="preserve"> MACROBUTTON  AcceptAllChangesInDoc [此处键入中文论文题目] </w:instrText>
    </w:r>
    <w:r>
      <w:rPr>
        <w:rFonts w:ascii="宋体" w:hAnsi="宋体"/>
        <w:szCs w:val="21"/>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0A175" w14:textId="343ED970" w:rsidR="00E036F2" w:rsidRDefault="00643403">
    <w:pPr>
      <w:pStyle w:val="ac"/>
      <w:tabs>
        <w:tab w:val="clear" w:pos="4153"/>
        <w:tab w:val="clear" w:pos="8306"/>
        <w:tab w:val="center" w:pos="0"/>
        <w:tab w:val="right" w:pos="8222"/>
      </w:tabs>
      <w:spacing w:before="48"/>
      <w:ind w:firstLineChars="0" w:firstLine="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天津大学</w:t>
    </w:r>
    <w:r w:rsidR="00AD5926" w:rsidRPr="00AD5926">
      <w:rPr>
        <w:sz w:val="21"/>
        <w:szCs w:val="21"/>
      </w:rPr>
      <w:t>2022</w:t>
    </w:r>
    <w:r>
      <w:rPr>
        <w:rFonts w:asciiTheme="minorEastAsia" w:eastAsiaTheme="minorEastAsia" w:hAnsiTheme="minorEastAsia" w:cstheme="minorEastAsia" w:hint="eastAsia"/>
        <w:sz w:val="21"/>
        <w:szCs w:val="21"/>
      </w:rPr>
      <w:t>届本科生毕业论文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27C26"/>
    <w:multiLevelType w:val="multilevel"/>
    <w:tmpl w:val="10827C26"/>
    <w:lvl w:ilvl="0">
      <w:start w:val="1"/>
      <w:numFmt w:val="decimal"/>
      <w:pStyle w:val="a"/>
      <w:lvlText w:val="%1.1.1"/>
      <w:lvlJc w:val="left"/>
      <w:pPr>
        <w:ind w:left="420" w:hanging="420"/>
      </w:pPr>
      <w:rPr>
        <w:rFonts w:ascii="黑体" w:eastAsia="黑体" w:hAnsi="黑体" w:hint="eastAsia"/>
      </w:rPr>
    </w:lvl>
    <w:lvl w:ilvl="1">
      <w:start w:val="1"/>
      <w:numFmt w:val="lowerLetter"/>
      <w:lvlText w:val="%2)"/>
      <w:lvlJc w:val="left"/>
      <w:pPr>
        <w:ind w:left="840" w:hanging="420"/>
      </w:pPr>
      <w:rPr>
        <w:rFonts w:hint="eastAsia"/>
      </w:rPr>
    </w:lvl>
    <w:lvl w:ilvl="2">
      <w:start w:val="1"/>
      <w:numFmt w:val="decimal"/>
      <w:lvlText w:val="%3.1.1"/>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40F52F4D"/>
    <w:multiLevelType w:val="multilevel"/>
    <w:tmpl w:val="EF621ECA"/>
    <w:lvl w:ilvl="0">
      <w:start w:val="1"/>
      <w:numFmt w:val="chineseCountingThousand"/>
      <w:pStyle w:val="1"/>
      <w:suff w:val="nothing"/>
      <w:lvlText w:val="第%1章"/>
      <w:lvlJc w:val="center"/>
      <w:pPr>
        <w:ind w:left="2688" w:firstLine="288"/>
      </w:pPr>
      <w:rPr>
        <w:rFonts w:ascii="黑体" w:eastAsia="黑体" w:hAnsi="黑体" w:cs="Times New Roman" w:hint="default"/>
        <w:b w:val="0"/>
        <w:i w:val="0"/>
        <w:iCs w:val="0"/>
        <w:caps w:val="0"/>
        <w:smallCaps w:val="0"/>
        <w:strike w:val="0"/>
        <w:dstrike w:val="0"/>
        <w:vanish w:val="0"/>
        <w:color w:val="000000"/>
        <w:spacing w:val="0"/>
        <w:position w:val="0"/>
        <w:sz w:val="30"/>
        <w:szCs w:val="30"/>
        <w:u w:val="none"/>
        <w:vertAlign w:val="baseline"/>
      </w:rPr>
    </w:lvl>
    <w:lvl w:ilvl="1">
      <w:start w:val="1"/>
      <w:numFmt w:val="decimal"/>
      <w:pStyle w:val="2"/>
      <w:isLgl/>
      <w:suff w:val="nothing"/>
      <w:lvlText w:val="%1.%2"/>
      <w:lvlJc w:val="left"/>
      <w:pPr>
        <w:ind w:left="0" w:firstLine="0"/>
      </w:pPr>
      <w:rPr>
        <w:rFonts w:ascii="黑体" w:eastAsia="黑体" w:hAnsi="黑体" w:cs="Times New Roman"/>
        <w:b w:val="0"/>
        <w:bCs w:val="0"/>
        <w:i w:val="0"/>
        <w:iCs w:val="0"/>
        <w:caps w:val="0"/>
        <w:smallCaps w:val="0"/>
        <w:strike w:val="0"/>
        <w:dstrike w:val="0"/>
        <w:vanish w:val="0"/>
        <w:color w:val="auto"/>
        <w:spacing w:val="0"/>
        <w:position w:val="0"/>
        <w:u w:val="none"/>
        <w:vertAlign w:val="baseline"/>
        <w:lang w:bidi="zh-CN"/>
      </w:rPr>
    </w:lvl>
    <w:lvl w:ilvl="2">
      <w:start w:val="1"/>
      <w:numFmt w:val="decimal"/>
      <w:pStyle w:val="3"/>
      <w:isLgl/>
      <w:suff w:val="nothing"/>
      <w:lvlText w:val="%1.%2.%3"/>
      <w:lvlJc w:val="left"/>
      <w:pPr>
        <w:ind w:left="0" w:firstLine="0"/>
      </w:pPr>
      <w:rPr>
        <w:rFonts w:ascii="Times New Roman" w:hAnsi="Times New Roman" w:cs="Times New Roman"/>
        <w:b w:val="0"/>
        <w:bCs w:val="0"/>
        <w:i w:val="0"/>
        <w:iCs w:val="0"/>
        <w:caps w:val="0"/>
        <w:smallCaps w:val="0"/>
        <w:strike w:val="0"/>
        <w:dstrike w:val="0"/>
        <w:vanish w:val="0"/>
        <w:color w:val="000000"/>
        <w:spacing w:val="0"/>
        <w:position w:val="0"/>
        <w:u w:val="none"/>
        <w:vertAlign w:val="baseline"/>
      </w:rPr>
    </w:lvl>
    <w:lvl w:ilvl="3">
      <w:start w:val="1"/>
      <w:numFmt w:val="decimal"/>
      <w:lvlRestart w:val="0"/>
      <w:pStyle w:val="4"/>
      <w:isLgl/>
      <w:suff w:val="space"/>
      <w:lvlText w:val="%1.%2.%3.%4"/>
      <w:lvlJc w:val="left"/>
      <w:pPr>
        <w:ind w:left="0" w:firstLine="0"/>
      </w:pPr>
      <w:rPr>
        <w:rFonts w:ascii="Times New Roman" w:eastAsia="宋体" w:hAnsi="Times New Roman" w:hint="default"/>
        <w:b/>
        <w:i w:val="0"/>
        <w:sz w:val="24"/>
      </w:rPr>
    </w:lvl>
    <w:lvl w:ilvl="4">
      <w:start w:val="1"/>
      <w:numFmt w:val="decimal"/>
      <w:lvlRestart w:val="0"/>
      <w:pStyle w:val="5"/>
      <w:isLgl/>
      <w:suff w:val="space"/>
      <w:lvlText w:val="%1.%2.%3.%4.%5"/>
      <w:lvlJc w:val="left"/>
      <w:pPr>
        <w:ind w:left="0" w:firstLine="0"/>
      </w:pPr>
      <w:rPr>
        <w:rFonts w:hint="eastAsia"/>
        <w:b/>
        <w:i w:val="0"/>
        <w:sz w:val="24"/>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15:restartNumberingAfterBreak="0">
    <w:nsid w:val="41D956DE"/>
    <w:multiLevelType w:val="multilevel"/>
    <w:tmpl w:val="41D956DE"/>
    <w:lvl w:ilvl="0">
      <w:start w:val="1"/>
      <w:numFmt w:val="decimal"/>
      <w:lvlText w:val="[%1]"/>
      <w:lvlJc w:val="left"/>
      <w:pPr>
        <w:ind w:left="420" w:hanging="420"/>
      </w:pPr>
      <w:rPr>
        <w:rFonts w:asciiTheme="minorEastAsia" w:eastAsiaTheme="minorEastAsia" w:hAnsiTheme="minorEastAsia"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029675915">
    <w:abstractNumId w:val="1"/>
  </w:num>
  <w:num w:numId="2" w16cid:durableId="1086539713">
    <w:abstractNumId w:val="0"/>
  </w:num>
  <w:num w:numId="3" w16cid:durableId="3345774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7"/>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C8C"/>
    <w:rsid w:val="000002A8"/>
    <w:rsid w:val="0000309C"/>
    <w:rsid w:val="000051DC"/>
    <w:rsid w:val="00005582"/>
    <w:rsid w:val="00006090"/>
    <w:rsid w:val="00010485"/>
    <w:rsid w:val="00010DF1"/>
    <w:rsid w:val="00014523"/>
    <w:rsid w:val="00014EBF"/>
    <w:rsid w:val="0002136E"/>
    <w:rsid w:val="00021AD3"/>
    <w:rsid w:val="000232B7"/>
    <w:rsid w:val="0002603F"/>
    <w:rsid w:val="000263D5"/>
    <w:rsid w:val="00026E07"/>
    <w:rsid w:val="00027144"/>
    <w:rsid w:val="00030867"/>
    <w:rsid w:val="0003220D"/>
    <w:rsid w:val="0004407E"/>
    <w:rsid w:val="000451D1"/>
    <w:rsid w:val="00045C48"/>
    <w:rsid w:val="00050E8A"/>
    <w:rsid w:val="00051E7E"/>
    <w:rsid w:val="00053485"/>
    <w:rsid w:val="000535D4"/>
    <w:rsid w:val="00054FB1"/>
    <w:rsid w:val="000562B7"/>
    <w:rsid w:val="000562ED"/>
    <w:rsid w:val="00057B0C"/>
    <w:rsid w:val="000620E0"/>
    <w:rsid w:val="0006359B"/>
    <w:rsid w:val="00065973"/>
    <w:rsid w:val="00065DB5"/>
    <w:rsid w:val="00071AE7"/>
    <w:rsid w:val="00071BCF"/>
    <w:rsid w:val="00072351"/>
    <w:rsid w:val="00072B4C"/>
    <w:rsid w:val="00073F20"/>
    <w:rsid w:val="00075AEE"/>
    <w:rsid w:val="00076457"/>
    <w:rsid w:val="000774CD"/>
    <w:rsid w:val="00081069"/>
    <w:rsid w:val="000831F5"/>
    <w:rsid w:val="000834A6"/>
    <w:rsid w:val="00084C4E"/>
    <w:rsid w:val="00085D3F"/>
    <w:rsid w:val="00086CD9"/>
    <w:rsid w:val="00091179"/>
    <w:rsid w:val="00091BED"/>
    <w:rsid w:val="000940E9"/>
    <w:rsid w:val="00094AF9"/>
    <w:rsid w:val="000957D6"/>
    <w:rsid w:val="00095C53"/>
    <w:rsid w:val="00096D1F"/>
    <w:rsid w:val="00097BEF"/>
    <w:rsid w:val="000A140E"/>
    <w:rsid w:val="000A1BD3"/>
    <w:rsid w:val="000A5D60"/>
    <w:rsid w:val="000A680D"/>
    <w:rsid w:val="000A6C7A"/>
    <w:rsid w:val="000A796C"/>
    <w:rsid w:val="000A7DEF"/>
    <w:rsid w:val="000B4319"/>
    <w:rsid w:val="000C1F6F"/>
    <w:rsid w:val="000C30A7"/>
    <w:rsid w:val="000C3C8A"/>
    <w:rsid w:val="000C4851"/>
    <w:rsid w:val="000C4988"/>
    <w:rsid w:val="000C6959"/>
    <w:rsid w:val="000C6D14"/>
    <w:rsid w:val="000C7BCA"/>
    <w:rsid w:val="000D0F0A"/>
    <w:rsid w:val="000D10FE"/>
    <w:rsid w:val="000D125E"/>
    <w:rsid w:val="000D1576"/>
    <w:rsid w:val="000D1624"/>
    <w:rsid w:val="000D288D"/>
    <w:rsid w:val="000D2B22"/>
    <w:rsid w:val="000D33E0"/>
    <w:rsid w:val="000D4784"/>
    <w:rsid w:val="000D6DFD"/>
    <w:rsid w:val="000D746D"/>
    <w:rsid w:val="000E02F3"/>
    <w:rsid w:val="000E1BD6"/>
    <w:rsid w:val="000E47BB"/>
    <w:rsid w:val="000E64AB"/>
    <w:rsid w:val="000F07B0"/>
    <w:rsid w:val="000F1104"/>
    <w:rsid w:val="000F143F"/>
    <w:rsid w:val="000F1EF6"/>
    <w:rsid w:val="000F425E"/>
    <w:rsid w:val="00101DB4"/>
    <w:rsid w:val="00103892"/>
    <w:rsid w:val="001039BC"/>
    <w:rsid w:val="00104965"/>
    <w:rsid w:val="00104BCD"/>
    <w:rsid w:val="00107E24"/>
    <w:rsid w:val="00110B74"/>
    <w:rsid w:val="00110C4C"/>
    <w:rsid w:val="00114FAA"/>
    <w:rsid w:val="00121460"/>
    <w:rsid w:val="00122238"/>
    <w:rsid w:val="001222C6"/>
    <w:rsid w:val="001225A7"/>
    <w:rsid w:val="001247A4"/>
    <w:rsid w:val="00124F8C"/>
    <w:rsid w:val="00125AB5"/>
    <w:rsid w:val="00127955"/>
    <w:rsid w:val="00130374"/>
    <w:rsid w:val="00131079"/>
    <w:rsid w:val="0013369A"/>
    <w:rsid w:val="00133786"/>
    <w:rsid w:val="00133834"/>
    <w:rsid w:val="00136271"/>
    <w:rsid w:val="00137A7A"/>
    <w:rsid w:val="00137D56"/>
    <w:rsid w:val="0014030D"/>
    <w:rsid w:val="00143444"/>
    <w:rsid w:val="00146B6F"/>
    <w:rsid w:val="00155BA5"/>
    <w:rsid w:val="0015627C"/>
    <w:rsid w:val="00160815"/>
    <w:rsid w:val="00165180"/>
    <w:rsid w:val="00170F44"/>
    <w:rsid w:val="00172CA3"/>
    <w:rsid w:val="001747B9"/>
    <w:rsid w:val="00176FB2"/>
    <w:rsid w:val="00182670"/>
    <w:rsid w:val="00184BB7"/>
    <w:rsid w:val="00185EE0"/>
    <w:rsid w:val="00187E52"/>
    <w:rsid w:val="00192537"/>
    <w:rsid w:val="001945D5"/>
    <w:rsid w:val="0019593B"/>
    <w:rsid w:val="00196934"/>
    <w:rsid w:val="001A0CF3"/>
    <w:rsid w:val="001A27DD"/>
    <w:rsid w:val="001A2C32"/>
    <w:rsid w:val="001A30BE"/>
    <w:rsid w:val="001B0A94"/>
    <w:rsid w:val="001B3731"/>
    <w:rsid w:val="001B3D4C"/>
    <w:rsid w:val="001B52D9"/>
    <w:rsid w:val="001B6B03"/>
    <w:rsid w:val="001B7D22"/>
    <w:rsid w:val="001B7F76"/>
    <w:rsid w:val="001C1F0A"/>
    <w:rsid w:val="001C3FCF"/>
    <w:rsid w:val="001C4B93"/>
    <w:rsid w:val="001C7A8E"/>
    <w:rsid w:val="001C7D44"/>
    <w:rsid w:val="001D24BD"/>
    <w:rsid w:val="001D3037"/>
    <w:rsid w:val="001D32B9"/>
    <w:rsid w:val="001D363A"/>
    <w:rsid w:val="001D5185"/>
    <w:rsid w:val="001D7052"/>
    <w:rsid w:val="001D7217"/>
    <w:rsid w:val="001E37B4"/>
    <w:rsid w:val="001E45F5"/>
    <w:rsid w:val="001E5D1E"/>
    <w:rsid w:val="001E60AA"/>
    <w:rsid w:val="001E6B35"/>
    <w:rsid w:val="001E7405"/>
    <w:rsid w:val="001F25CD"/>
    <w:rsid w:val="001F3863"/>
    <w:rsid w:val="001F3E2B"/>
    <w:rsid w:val="001F54DC"/>
    <w:rsid w:val="001F61C4"/>
    <w:rsid w:val="002031E5"/>
    <w:rsid w:val="002035CD"/>
    <w:rsid w:val="0020443A"/>
    <w:rsid w:val="00205CFC"/>
    <w:rsid w:val="00210700"/>
    <w:rsid w:val="00210709"/>
    <w:rsid w:val="00214EFE"/>
    <w:rsid w:val="0021569E"/>
    <w:rsid w:val="002170CA"/>
    <w:rsid w:val="00217778"/>
    <w:rsid w:val="00222DC5"/>
    <w:rsid w:val="0022335F"/>
    <w:rsid w:val="00223D5E"/>
    <w:rsid w:val="00224368"/>
    <w:rsid w:val="0022440D"/>
    <w:rsid w:val="00224B53"/>
    <w:rsid w:val="002272CA"/>
    <w:rsid w:val="002300C7"/>
    <w:rsid w:val="00230166"/>
    <w:rsid w:val="00232BEC"/>
    <w:rsid w:val="00234130"/>
    <w:rsid w:val="002444D4"/>
    <w:rsid w:val="0024607F"/>
    <w:rsid w:val="0024706B"/>
    <w:rsid w:val="002479A9"/>
    <w:rsid w:val="00251098"/>
    <w:rsid w:val="0025698B"/>
    <w:rsid w:val="002578A5"/>
    <w:rsid w:val="00260929"/>
    <w:rsid w:val="00261835"/>
    <w:rsid w:val="0026251E"/>
    <w:rsid w:val="00266DCA"/>
    <w:rsid w:val="00267C40"/>
    <w:rsid w:val="00270B5C"/>
    <w:rsid w:val="00273D57"/>
    <w:rsid w:val="0028074C"/>
    <w:rsid w:val="0028092F"/>
    <w:rsid w:val="00281EAB"/>
    <w:rsid w:val="00282035"/>
    <w:rsid w:val="002844EE"/>
    <w:rsid w:val="00286D54"/>
    <w:rsid w:val="00293C74"/>
    <w:rsid w:val="00295726"/>
    <w:rsid w:val="00297136"/>
    <w:rsid w:val="002A39FE"/>
    <w:rsid w:val="002A6965"/>
    <w:rsid w:val="002B0FB0"/>
    <w:rsid w:val="002B21D6"/>
    <w:rsid w:val="002B4D23"/>
    <w:rsid w:val="002C1A97"/>
    <w:rsid w:val="002C32F2"/>
    <w:rsid w:val="002C4678"/>
    <w:rsid w:val="002C47E2"/>
    <w:rsid w:val="002C4DA8"/>
    <w:rsid w:val="002C500D"/>
    <w:rsid w:val="002C51CE"/>
    <w:rsid w:val="002C56B8"/>
    <w:rsid w:val="002C5962"/>
    <w:rsid w:val="002C5D36"/>
    <w:rsid w:val="002D2255"/>
    <w:rsid w:val="002D287E"/>
    <w:rsid w:val="002D3271"/>
    <w:rsid w:val="002D47B4"/>
    <w:rsid w:val="002D483C"/>
    <w:rsid w:val="002E055C"/>
    <w:rsid w:val="002E12D2"/>
    <w:rsid w:val="002E3600"/>
    <w:rsid w:val="002E5518"/>
    <w:rsid w:val="002E5921"/>
    <w:rsid w:val="002E70D8"/>
    <w:rsid w:val="002F0093"/>
    <w:rsid w:val="002F2489"/>
    <w:rsid w:val="002F4474"/>
    <w:rsid w:val="002F4C67"/>
    <w:rsid w:val="002F5E23"/>
    <w:rsid w:val="002F6DB7"/>
    <w:rsid w:val="00300FE8"/>
    <w:rsid w:val="00302805"/>
    <w:rsid w:val="00302A22"/>
    <w:rsid w:val="00302CBD"/>
    <w:rsid w:val="00303052"/>
    <w:rsid w:val="003039F3"/>
    <w:rsid w:val="00304AEE"/>
    <w:rsid w:val="00306BE9"/>
    <w:rsid w:val="00310027"/>
    <w:rsid w:val="00310D2B"/>
    <w:rsid w:val="0031223B"/>
    <w:rsid w:val="0031784C"/>
    <w:rsid w:val="003201AB"/>
    <w:rsid w:val="003229AF"/>
    <w:rsid w:val="00322C57"/>
    <w:rsid w:val="00325501"/>
    <w:rsid w:val="00326858"/>
    <w:rsid w:val="00326DB5"/>
    <w:rsid w:val="00326DEB"/>
    <w:rsid w:val="00331C9D"/>
    <w:rsid w:val="00332A0D"/>
    <w:rsid w:val="00332C84"/>
    <w:rsid w:val="00333370"/>
    <w:rsid w:val="00335218"/>
    <w:rsid w:val="00335802"/>
    <w:rsid w:val="00336499"/>
    <w:rsid w:val="0034162D"/>
    <w:rsid w:val="00341BD1"/>
    <w:rsid w:val="00341F0F"/>
    <w:rsid w:val="003429FF"/>
    <w:rsid w:val="00344B3E"/>
    <w:rsid w:val="00345B2E"/>
    <w:rsid w:val="00346024"/>
    <w:rsid w:val="00347CC0"/>
    <w:rsid w:val="003501CC"/>
    <w:rsid w:val="00350287"/>
    <w:rsid w:val="00350ECA"/>
    <w:rsid w:val="00352431"/>
    <w:rsid w:val="00353CDF"/>
    <w:rsid w:val="00355665"/>
    <w:rsid w:val="00355A80"/>
    <w:rsid w:val="00360842"/>
    <w:rsid w:val="00360A5D"/>
    <w:rsid w:val="00363D10"/>
    <w:rsid w:val="00366A29"/>
    <w:rsid w:val="00373FC0"/>
    <w:rsid w:val="003771F9"/>
    <w:rsid w:val="003776BD"/>
    <w:rsid w:val="00377D5C"/>
    <w:rsid w:val="00380B5E"/>
    <w:rsid w:val="003812A4"/>
    <w:rsid w:val="00381FDF"/>
    <w:rsid w:val="003845D1"/>
    <w:rsid w:val="0038562E"/>
    <w:rsid w:val="00385881"/>
    <w:rsid w:val="00385BE9"/>
    <w:rsid w:val="00390D0E"/>
    <w:rsid w:val="00395AD4"/>
    <w:rsid w:val="00395ED1"/>
    <w:rsid w:val="003969FA"/>
    <w:rsid w:val="00397E43"/>
    <w:rsid w:val="003A125C"/>
    <w:rsid w:val="003A18B5"/>
    <w:rsid w:val="003A5135"/>
    <w:rsid w:val="003A620C"/>
    <w:rsid w:val="003A65F4"/>
    <w:rsid w:val="003B16FC"/>
    <w:rsid w:val="003B2E76"/>
    <w:rsid w:val="003B62FD"/>
    <w:rsid w:val="003C00F3"/>
    <w:rsid w:val="003C3478"/>
    <w:rsid w:val="003C37C5"/>
    <w:rsid w:val="003C3F70"/>
    <w:rsid w:val="003C7F6A"/>
    <w:rsid w:val="003D1B6D"/>
    <w:rsid w:val="003D2E0A"/>
    <w:rsid w:val="003D3616"/>
    <w:rsid w:val="003D51D9"/>
    <w:rsid w:val="003D763C"/>
    <w:rsid w:val="003D7C40"/>
    <w:rsid w:val="003E02F2"/>
    <w:rsid w:val="003E07CF"/>
    <w:rsid w:val="003E3D52"/>
    <w:rsid w:val="003E4095"/>
    <w:rsid w:val="003F0F19"/>
    <w:rsid w:val="003F1112"/>
    <w:rsid w:val="003F3C7B"/>
    <w:rsid w:val="003F654F"/>
    <w:rsid w:val="0040091F"/>
    <w:rsid w:val="00401271"/>
    <w:rsid w:val="004039A5"/>
    <w:rsid w:val="00406B1C"/>
    <w:rsid w:val="00411F2D"/>
    <w:rsid w:val="004137DC"/>
    <w:rsid w:val="0041484E"/>
    <w:rsid w:val="00420D27"/>
    <w:rsid w:val="0042164B"/>
    <w:rsid w:val="00421C49"/>
    <w:rsid w:val="00423F50"/>
    <w:rsid w:val="00424174"/>
    <w:rsid w:val="00425049"/>
    <w:rsid w:val="00425542"/>
    <w:rsid w:val="0042713A"/>
    <w:rsid w:val="00427B1E"/>
    <w:rsid w:val="00432E5C"/>
    <w:rsid w:val="00432EBE"/>
    <w:rsid w:val="00440AAC"/>
    <w:rsid w:val="00442343"/>
    <w:rsid w:val="00445425"/>
    <w:rsid w:val="0045037D"/>
    <w:rsid w:val="004522DA"/>
    <w:rsid w:val="00454177"/>
    <w:rsid w:val="004554DC"/>
    <w:rsid w:val="00455DDC"/>
    <w:rsid w:val="0045759A"/>
    <w:rsid w:val="00463844"/>
    <w:rsid w:val="004716A6"/>
    <w:rsid w:val="00471889"/>
    <w:rsid w:val="004730B8"/>
    <w:rsid w:val="00473458"/>
    <w:rsid w:val="00474861"/>
    <w:rsid w:val="0048147A"/>
    <w:rsid w:val="00484428"/>
    <w:rsid w:val="004855C1"/>
    <w:rsid w:val="004858EB"/>
    <w:rsid w:val="004859D7"/>
    <w:rsid w:val="004876F4"/>
    <w:rsid w:val="00487E98"/>
    <w:rsid w:val="004915EE"/>
    <w:rsid w:val="004919B8"/>
    <w:rsid w:val="004955AA"/>
    <w:rsid w:val="00497BFB"/>
    <w:rsid w:val="004A38E0"/>
    <w:rsid w:val="004A39AD"/>
    <w:rsid w:val="004A4366"/>
    <w:rsid w:val="004A5240"/>
    <w:rsid w:val="004B1434"/>
    <w:rsid w:val="004B25EB"/>
    <w:rsid w:val="004B559B"/>
    <w:rsid w:val="004B6D57"/>
    <w:rsid w:val="004B7480"/>
    <w:rsid w:val="004B75AB"/>
    <w:rsid w:val="004C34EA"/>
    <w:rsid w:val="004C5DF0"/>
    <w:rsid w:val="004C6409"/>
    <w:rsid w:val="004C78C2"/>
    <w:rsid w:val="004C792C"/>
    <w:rsid w:val="004D2744"/>
    <w:rsid w:val="004D3D6D"/>
    <w:rsid w:val="004D5525"/>
    <w:rsid w:val="004E53C4"/>
    <w:rsid w:val="004F1E12"/>
    <w:rsid w:val="004F4DEC"/>
    <w:rsid w:val="004F67EB"/>
    <w:rsid w:val="005024FE"/>
    <w:rsid w:val="005025C1"/>
    <w:rsid w:val="00502D88"/>
    <w:rsid w:val="005043F1"/>
    <w:rsid w:val="0050507D"/>
    <w:rsid w:val="00506B77"/>
    <w:rsid w:val="00506DBA"/>
    <w:rsid w:val="00507BA3"/>
    <w:rsid w:val="00511D70"/>
    <w:rsid w:val="00511F3B"/>
    <w:rsid w:val="005150C8"/>
    <w:rsid w:val="00516563"/>
    <w:rsid w:val="00517CFA"/>
    <w:rsid w:val="00521593"/>
    <w:rsid w:val="00523D99"/>
    <w:rsid w:val="00524B41"/>
    <w:rsid w:val="0052568A"/>
    <w:rsid w:val="00526704"/>
    <w:rsid w:val="00527F1C"/>
    <w:rsid w:val="005307C1"/>
    <w:rsid w:val="00531248"/>
    <w:rsid w:val="00531882"/>
    <w:rsid w:val="00531F0A"/>
    <w:rsid w:val="00532B4F"/>
    <w:rsid w:val="00534702"/>
    <w:rsid w:val="00537344"/>
    <w:rsid w:val="00544579"/>
    <w:rsid w:val="00544683"/>
    <w:rsid w:val="00546F44"/>
    <w:rsid w:val="00552BFB"/>
    <w:rsid w:val="00552DE6"/>
    <w:rsid w:val="0055339A"/>
    <w:rsid w:val="00554FE0"/>
    <w:rsid w:val="00556DC3"/>
    <w:rsid w:val="0056039D"/>
    <w:rsid w:val="00560822"/>
    <w:rsid w:val="0056125D"/>
    <w:rsid w:val="005635E1"/>
    <w:rsid w:val="0056422F"/>
    <w:rsid w:val="0056552C"/>
    <w:rsid w:val="00565C48"/>
    <w:rsid w:val="00567C05"/>
    <w:rsid w:val="005702BF"/>
    <w:rsid w:val="00574860"/>
    <w:rsid w:val="00576085"/>
    <w:rsid w:val="00576942"/>
    <w:rsid w:val="00582059"/>
    <w:rsid w:val="00582741"/>
    <w:rsid w:val="00582BE3"/>
    <w:rsid w:val="00584646"/>
    <w:rsid w:val="00584AB5"/>
    <w:rsid w:val="005913FE"/>
    <w:rsid w:val="00597003"/>
    <w:rsid w:val="005973BD"/>
    <w:rsid w:val="005A097E"/>
    <w:rsid w:val="005A3037"/>
    <w:rsid w:val="005A4D16"/>
    <w:rsid w:val="005B237F"/>
    <w:rsid w:val="005B2412"/>
    <w:rsid w:val="005B3BB7"/>
    <w:rsid w:val="005C00EB"/>
    <w:rsid w:val="005C1516"/>
    <w:rsid w:val="005C22CE"/>
    <w:rsid w:val="005C41B0"/>
    <w:rsid w:val="005C6F9A"/>
    <w:rsid w:val="005D32F8"/>
    <w:rsid w:val="005D5C90"/>
    <w:rsid w:val="005E00A0"/>
    <w:rsid w:val="005E1FA1"/>
    <w:rsid w:val="005E2F78"/>
    <w:rsid w:val="005E3D23"/>
    <w:rsid w:val="005E7C5B"/>
    <w:rsid w:val="005F085D"/>
    <w:rsid w:val="005F15F4"/>
    <w:rsid w:val="005F1DB2"/>
    <w:rsid w:val="005F2668"/>
    <w:rsid w:val="00610F95"/>
    <w:rsid w:val="0061446F"/>
    <w:rsid w:val="00614635"/>
    <w:rsid w:val="00615F87"/>
    <w:rsid w:val="0062167D"/>
    <w:rsid w:val="00622F11"/>
    <w:rsid w:val="006240E6"/>
    <w:rsid w:val="00624F9C"/>
    <w:rsid w:val="006276EF"/>
    <w:rsid w:val="00630130"/>
    <w:rsid w:val="00635C3A"/>
    <w:rsid w:val="0063620F"/>
    <w:rsid w:val="00637993"/>
    <w:rsid w:val="00643403"/>
    <w:rsid w:val="006458A9"/>
    <w:rsid w:val="006469E8"/>
    <w:rsid w:val="00651112"/>
    <w:rsid w:val="00651299"/>
    <w:rsid w:val="006512E0"/>
    <w:rsid w:val="006536C7"/>
    <w:rsid w:val="0065436F"/>
    <w:rsid w:val="00654A51"/>
    <w:rsid w:val="00656003"/>
    <w:rsid w:val="00657B31"/>
    <w:rsid w:val="00661F06"/>
    <w:rsid w:val="00664B07"/>
    <w:rsid w:val="0066566C"/>
    <w:rsid w:val="00665908"/>
    <w:rsid w:val="00667433"/>
    <w:rsid w:val="006715C9"/>
    <w:rsid w:val="006729F8"/>
    <w:rsid w:val="0067578D"/>
    <w:rsid w:val="00676738"/>
    <w:rsid w:val="00677D96"/>
    <w:rsid w:val="00681192"/>
    <w:rsid w:val="006820A2"/>
    <w:rsid w:val="006825F0"/>
    <w:rsid w:val="00682651"/>
    <w:rsid w:val="00682764"/>
    <w:rsid w:val="006831B6"/>
    <w:rsid w:val="00684E34"/>
    <w:rsid w:val="006850ED"/>
    <w:rsid w:val="0068528E"/>
    <w:rsid w:val="00686C46"/>
    <w:rsid w:val="006913B0"/>
    <w:rsid w:val="00692567"/>
    <w:rsid w:val="00693948"/>
    <w:rsid w:val="00694971"/>
    <w:rsid w:val="00694AC8"/>
    <w:rsid w:val="0069633F"/>
    <w:rsid w:val="006965BC"/>
    <w:rsid w:val="006A06EB"/>
    <w:rsid w:val="006A195B"/>
    <w:rsid w:val="006A3810"/>
    <w:rsid w:val="006A3C41"/>
    <w:rsid w:val="006A548C"/>
    <w:rsid w:val="006A626C"/>
    <w:rsid w:val="006B4C1E"/>
    <w:rsid w:val="006B5322"/>
    <w:rsid w:val="006B57E2"/>
    <w:rsid w:val="006B65B5"/>
    <w:rsid w:val="006C1BDB"/>
    <w:rsid w:val="006C3444"/>
    <w:rsid w:val="006C46B2"/>
    <w:rsid w:val="006C7412"/>
    <w:rsid w:val="006D0D46"/>
    <w:rsid w:val="006D246D"/>
    <w:rsid w:val="006D456B"/>
    <w:rsid w:val="006D578B"/>
    <w:rsid w:val="006D5FE8"/>
    <w:rsid w:val="006D7547"/>
    <w:rsid w:val="006D795F"/>
    <w:rsid w:val="006E0664"/>
    <w:rsid w:val="006E1DBA"/>
    <w:rsid w:val="006E5CE4"/>
    <w:rsid w:val="006F1320"/>
    <w:rsid w:val="006F1335"/>
    <w:rsid w:val="006F1747"/>
    <w:rsid w:val="006F2B06"/>
    <w:rsid w:val="006F38B2"/>
    <w:rsid w:val="006F3B34"/>
    <w:rsid w:val="006F5171"/>
    <w:rsid w:val="006F7D3A"/>
    <w:rsid w:val="006F7DA9"/>
    <w:rsid w:val="00700089"/>
    <w:rsid w:val="00702D2A"/>
    <w:rsid w:val="007058BF"/>
    <w:rsid w:val="00706629"/>
    <w:rsid w:val="007112FC"/>
    <w:rsid w:val="00712140"/>
    <w:rsid w:val="00712DD1"/>
    <w:rsid w:val="007152F3"/>
    <w:rsid w:val="00715B8B"/>
    <w:rsid w:val="007233F1"/>
    <w:rsid w:val="00724FC8"/>
    <w:rsid w:val="0072523F"/>
    <w:rsid w:val="00725B9F"/>
    <w:rsid w:val="007271F3"/>
    <w:rsid w:val="00730558"/>
    <w:rsid w:val="00730926"/>
    <w:rsid w:val="00732777"/>
    <w:rsid w:val="00734BD8"/>
    <w:rsid w:val="00736F5F"/>
    <w:rsid w:val="00737A94"/>
    <w:rsid w:val="007412AE"/>
    <w:rsid w:val="0074156E"/>
    <w:rsid w:val="00742809"/>
    <w:rsid w:val="00745DF4"/>
    <w:rsid w:val="0074620E"/>
    <w:rsid w:val="00746662"/>
    <w:rsid w:val="00747534"/>
    <w:rsid w:val="007513DB"/>
    <w:rsid w:val="00751C8C"/>
    <w:rsid w:val="00754356"/>
    <w:rsid w:val="00754647"/>
    <w:rsid w:val="007552E9"/>
    <w:rsid w:val="00755A7A"/>
    <w:rsid w:val="0076377F"/>
    <w:rsid w:val="00765F62"/>
    <w:rsid w:val="00766236"/>
    <w:rsid w:val="00766C29"/>
    <w:rsid w:val="007674C2"/>
    <w:rsid w:val="00773616"/>
    <w:rsid w:val="00774232"/>
    <w:rsid w:val="00774B3C"/>
    <w:rsid w:val="00774CF3"/>
    <w:rsid w:val="00775772"/>
    <w:rsid w:val="00781245"/>
    <w:rsid w:val="0078271A"/>
    <w:rsid w:val="00783298"/>
    <w:rsid w:val="00783716"/>
    <w:rsid w:val="00785E3D"/>
    <w:rsid w:val="0078648D"/>
    <w:rsid w:val="00787B8C"/>
    <w:rsid w:val="00787DDF"/>
    <w:rsid w:val="00790B04"/>
    <w:rsid w:val="00791398"/>
    <w:rsid w:val="007929DF"/>
    <w:rsid w:val="00793053"/>
    <w:rsid w:val="00793293"/>
    <w:rsid w:val="00794A34"/>
    <w:rsid w:val="00796F83"/>
    <w:rsid w:val="007A22EC"/>
    <w:rsid w:val="007A2A8D"/>
    <w:rsid w:val="007A37A1"/>
    <w:rsid w:val="007A406E"/>
    <w:rsid w:val="007A7331"/>
    <w:rsid w:val="007A7721"/>
    <w:rsid w:val="007B0536"/>
    <w:rsid w:val="007B170C"/>
    <w:rsid w:val="007B4A31"/>
    <w:rsid w:val="007B4E31"/>
    <w:rsid w:val="007B61E6"/>
    <w:rsid w:val="007C2382"/>
    <w:rsid w:val="007C3CBB"/>
    <w:rsid w:val="007C4F08"/>
    <w:rsid w:val="007D0424"/>
    <w:rsid w:val="007D2023"/>
    <w:rsid w:val="007D478A"/>
    <w:rsid w:val="007D7DA0"/>
    <w:rsid w:val="007E1AE3"/>
    <w:rsid w:val="007E34BF"/>
    <w:rsid w:val="007E3D00"/>
    <w:rsid w:val="007E62D0"/>
    <w:rsid w:val="007F6BB9"/>
    <w:rsid w:val="007F7DDC"/>
    <w:rsid w:val="0080197B"/>
    <w:rsid w:val="00803143"/>
    <w:rsid w:val="008031D4"/>
    <w:rsid w:val="00803B8B"/>
    <w:rsid w:val="00803EE2"/>
    <w:rsid w:val="00805501"/>
    <w:rsid w:val="00810724"/>
    <w:rsid w:val="008130CA"/>
    <w:rsid w:val="0081708A"/>
    <w:rsid w:val="0081792F"/>
    <w:rsid w:val="00823C91"/>
    <w:rsid w:val="00823D9C"/>
    <w:rsid w:val="00823E61"/>
    <w:rsid w:val="0082790F"/>
    <w:rsid w:val="00831926"/>
    <w:rsid w:val="00833EFA"/>
    <w:rsid w:val="008347B6"/>
    <w:rsid w:val="0083496F"/>
    <w:rsid w:val="00835017"/>
    <w:rsid w:val="0084158E"/>
    <w:rsid w:val="0084185E"/>
    <w:rsid w:val="00842011"/>
    <w:rsid w:val="00842A73"/>
    <w:rsid w:val="008450A4"/>
    <w:rsid w:val="00846B25"/>
    <w:rsid w:val="008508C9"/>
    <w:rsid w:val="0085223F"/>
    <w:rsid w:val="00852DEA"/>
    <w:rsid w:val="0085476B"/>
    <w:rsid w:val="00855F1D"/>
    <w:rsid w:val="00863389"/>
    <w:rsid w:val="0086387A"/>
    <w:rsid w:val="0086511C"/>
    <w:rsid w:val="00867970"/>
    <w:rsid w:val="00876272"/>
    <w:rsid w:val="00883086"/>
    <w:rsid w:val="00885C31"/>
    <w:rsid w:val="0088682F"/>
    <w:rsid w:val="00890172"/>
    <w:rsid w:val="0089141F"/>
    <w:rsid w:val="0089189C"/>
    <w:rsid w:val="0089249E"/>
    <w:rsid w:val="0089426B"/>
    <w:rsid w:val="00897347"/>
    <w:rsid w:val="00897A60"/>
    <w:rsid w:val="008A2034"/>
    <w:rsid w:val="008A23F4"/>
    <w:rsid w:val="008A5009"/>
    <w:rsid w:val="008A6567"/>
    <w:rsid w:val="008B1DD3"/>
    <w:rsid w:val="008B308D"/>
    <w:rsid w:val="008B372B"/>
    <w:rsid w:val="008B443C"/>
    <w:rsid w:val="008B520A"/>
    <w:rsid w:val="008B7BB3"/>
    <w:rsid w:val="008C3488"/>
    <w:rsid w:val="008C37CA"/>
    <w:rsid w:val="008C4E98"/>
    <w:rsid w:val="008C697E"/>
    <w:rsid w:val="008D1370"/>
    <w:rsid w:val="008D30DF"/>
    <w:rsid w:val="008D35BD"/>
    <w:rsid w:val="008D4718"/>
    <w:rsid w:val="008D6288"/>
    <w:rsid w:val="008E0C95"/>
    <w:rsid w:val="008F157D"/>
    <w:rsid w:val="008F3FF7"/>
    <w:rsid w:val="008F505D"/>
    <w:rsid w:val="008F51A8"/>
    <w:rsid w:val="008F6B9B"/>
    <w:rsid w:val="008F70C5"/>
    <w:rsid w:val="009003FE"/>
    <w:rsid w:val="0090066A"/>
    <w:rsid w:val="00902920"/>
    <w:rsid w:val="00904768"/>
    <w:rsid w:val="009048FD"/>
    <w:rsid w:val="0090590B"/>
    <w:rsid w:val="00906879"/>
    <w:rsid w:val="0090784D"/>
    <w:rsid w:val="00907912"/>
    <w:rsid w:val="00910DCE"/>
    <w:rsid w:val="00913137"/>
    <w:rsid w:val="0091503B"/>
    <w:rsid w:val="00916BF1"/>
    <w:rsid w:val="00920362"/>
    <w:rsid w:val="00921820"/>
    <w:rsid w:val="00921C22"/>
    <w:rsid w:val="00922B74"/>
    <w:rsid w:val="00922EB2"/>
    <w:rsid w:val="009231C6"/>
    <w:rsid w:val="00923C9C"/>
    <w:rsid w:val="00923EF7"/>
    <w:rsid w:val="00925964"/>
    <w:rsid w:val="00925BEF"/>
    <w:rsid w:val="00926163"/>
    <w:rsid w:val="009270B7"/>
    <w:rsid w:val="009274E8"/>
    <w:rsid w:val="00927DF7"/>
    <w:rsid w:val="00930FBA"/>
    <w:rsid w:val="0093188C"/>
    <w:rsid w:val="00931CA5"/>
    <w:rsid w:val="00931EA3"/>
    <w:rsid w:val="00932E32"/>
    <w:rsid w:val="00933213"/>
    <w:rsid w:val="00933434"/>
    <w:rsid w:val="0093447F"/>
    <w:rsid w:val="00936112"/>
    <w:rsid w:val="00936868"/>
    <w:rsid w:val="0093755E"/>
    <w:rsid w:val="00940518"/>
    <w:rsid w:val="009416FE"/>
    <w:rsid w:val="0094332C"/>
    <w:rsid w:val="00943B67"/>
    <w:rsid w:val="00947CF1"/>
    <w:rsid w:val="009509AD"/>
    <w:rsid w:val="00951626"/>
    <w:rsid w:val="009522E4"/>
    <w:rsid w:val="00952C5C"/>
    <w:rsid w:val="00956341"/>
    <w:rsid w:val="009608B4"/>
    <w:rsid w:val="009624DC"/>
    <w:rsid w:val="00965ED9"/>
    <w:rsid w:val="009672FE"/>
    <w:rsid w:val="00967525"/>
    <w:rsid w:val="00967F03"/>
    <w:rsid w:val="0097241A"/>
    <w:rsid w:val="00974136"/>
    <w:rsid w:val="009747D4"/>
    <w:rsid w:val="00974A63"/>
    <w:rsid w:val="009752C1"/>
    <w:rsid w:val="009757CE"/>
    <w:rsid w:val="00976B3D"/>
    <w:rsid w:val="009772C9"/>
    <w:rsid w:val="00981073"/>
    <w:rsid w:val="00981F3F"/>
    <w:rsid w:val="00983508"/>
    <w:rsid w:val="00983A97"/>
    <w:rsid w:val="009841BB"/>
    <w:rsid w:val="009847D6"/>
    <w:rsid w:val="0098543F"/>
    <w:rsid w:val="0099005B"/>
    <w:rsid w:val="0099168D"/>
    <w:rsid w:val="00992087"/>
    <w:rsid w:val="00992164"/>
    <w:rsid w:val="0099373F"/>
    <w:rsid w:val="00993DEF"/>
    <w:rsid w:val="009946EF"/>
    <w:rsid w:val="00996224"/>
    <w:rsid w:val="00996AC5"/>
    <w:rsid w:val="00997774"/>
    <w:rsid w:val="009A4CE4"/>
    <w:rsid w:val="009A53E0"/>
    <w:rsid w:val="009A6311"/>
    <w:rsid w:val="009A7A8B"/>
    <w:rsid w:val="009B05D7"/>
    <w:rsid w:val="009B55C7"/>
    <w:rsid w:val="009B5AC6"/>
    <w:rsid w:val="009B5C89"/>
    <w:rsid w:val="009B5CE2"/>
    <w:rsid w:val="009C092C"/>
    <w:rsid w:val="009C0A4B"/>
    <w:rsid w:val="009C25A5"/>
    <w:rsid w:val="009C3B0A"/>
    <w:rsid w:val="009C3EF6"/>
    <w:rsid w:val="009C4E7C"/>
    <w:rsid w:val="009C4FDA"/>
    <w:rsid w:val="009C57C1"/>
    <w:rsid w:val="009C6576"/>
    <w:rsid w:val="009C6A35"/>
    <w:rsid w:val="009D2D13"/>
    <w:rsid w:val="009D34AD"/>
    <w:rsid w:val="009D46DD"/>
    <w:rsid w:val="009D4C8A"/>
    <w:rsid w:val="009E3097"/>
    <w:rsid w:val="009E428F"/>
    <w:rsid w:val="009E59E3"/>
    <w:rsid w:val="009E6975"/>
    <w:rsid w:val="009E7308"/>
    <w:rsid w:val="009E78C8"/>
    <w:rsid w:val="009F083B"/>
    <w:rsid w:val="009F543E"/>
    <w:rsid w:val="009F563C"/>
    <w:rsid w:val="009F5921"/>
    <w:rsid w:val="009F7A24"/>
    <w:rsid w:val="00A0024B"/>
    <w:rsid w:val="00A019D1"/>
    <w:rsid w:val="00A024F4"/>
    <w:rsid w:val="00A030F9"/>
    <w:rsid w:val="00A06243"/>
    <w:rsid w:val="00A07AC5"/>
    <w:rsid w:val="00A127FE"/>
    <w:rsid w:val="00A12843"/>
    <w:rsid w:val="00A212E9"/>
    <w:rsid w:val="00A234D2"/>
    <w:rsid w:val="00A24300"/>
    <w:rsid w:val="00A24A1B"/>
    <w:rsid w:val="00A24A2F"/>
    <w:rsid w:val="00A24CC6"/>
    <w:rsid w:val="00A2743C"/>
    <w:rsid w:val="00A307BA"/>
    <w:rsid w:val="00A31329"/>
    <w:rsid w:val="00A33B19"/>
    <w:rsid w:val="00A33E13"/>
    <w:rsid w:val="00A365C5"/>
    <w:rsid w:val="00A3694C"/>
    <w:rsid w:val="00A40EAF"/>
    <w:rsid w:val="00A41286"/>
    <w:rsid w:val="00A442E8"/>
    <w:rsid w:val="00A4539F"/>
    <w:rsid w:val="00A5049C"/>
    <w:rsid w:val="00A50721"/>
    <w:rsid w:val="00A52383"/>
    <w:rsid w:val="00A5442B"/>
    <w:rsid w:val="00A56408"/>
    <w:rsid w:val="00A575AA"/>
    <w:rsid w:val="00A608F1"/>
    <w:rsid w:val="00A60B97"/>
    <w:rsid w:val="00A60D83"/>
    <w:rsid w:val="00A60DF8"/>
    <w:rsid w:val="00A64029"/>
    <w:rsid w:val="00A65151"/>
    <w:rsid w:val="00A65924"/>
    <w:rsid w:val="00A65B80"/>
    <w:rsid w:val="00A70E6F"/>
    <w:rsid w:val="00A70F41"/>
    <w:rsid w:val="00A72CFD"/>
    <w:rsid w:val="00A72DA7"/>
    <w:rsid w:val="00A73CF5"/>
    <w:rsid w:val="00A757D4"/>
    <w:rsid w:val="00A80828"/>
    <w:rsid w:val="00A821D0"/>
    <w:rsid w:val="00A8367A"/>
    <w:rsid w:val="00A83820"/>
    <w:rsid w:val="00A840E8"/>
    <w:rsid w:val="00A85315"/>
    <w:rsid w:val="00A90027"/>
    <w:rsid w:val="00A90426"/>
    <w:rsid w:val="00A91DED"/>
    <w:rsid w:val="00A92907"/>
    <w:rsid w:val="00A94BB4"/>
    <w:rsid w:val="00A96604"/>
    <w:rsid w:val="00A97386"/>
    <w:rsid w:val="00AA1154"/>
    <w:rsid w:val="00AA13D5"/>
    <w:rsid w:val="00AA346B"/>
    <w:rsid w:val="00AA5080"/>
    <w:rsid w:val="00AA7C60"/>
    <w:rsid w:val="00AB0AF5"/>
    <w:rsid w:val="00AB0D46"/>
    <w:rsid w:val="00AB6A14"/>
    <w:rsid w:val="00AB717C"/>
    <w:rsid w:val="00AC05CE"/>
    <w:rsid w:val="00AC5129"/>
    <w:rsid w:val="00AC58C1"/>
    <w:rsid w:val="00AC6030"/>
    <w:rsid w:val="00AC70D0"/>
    <w:rsid w:val="00AC7952"/>
    <w:rsid w:val="00AD0344"/>
    <w:rsid w:val="00AD1303"/>
    <w:rsid w:val="00AD3390"/>
    <w:rsid w:val="00AD4531"/>
    <w:rsid w:val="00AD453C"/>
    <w:rsid w:val="00AD5926"/>
    <w:rsid w:val="00AD67A5"/>
    <w:rsid w:val="00AD701D"/>
    <w:rsid w:val="00AD7B51"/>
    <w:rsid w:val="00AE2246"/>
    <w:rsid w:val="00AE517B"/>
    <w:rsid w:val="00AE5420"/>
    <w:rsid w:val="00AE7024"/>
    <w:rsid w:val="00AF0E5F"/>
    <w:rsid w:val="00AF1668"/>
    <w:rsid w:val="00AF1D45"/>
    <w:rsid w:val="00AF36D0"/>
    <w:rsid w:val="00AF376F"/>
    <w:rsid w:val="00AF4ADC"/>
    <w:rsid w:val="00AF74F8"/>
    <w:rsid w:val="00B00D55"/>
    <w:rsid w:val="00B0242A"/>
    <w:rsid w:val="00B02F6D"/>
    <w:rsid w:val="00B0501A"/>
    <w:rsid w:val="00B057CC"/>
    <w:rsid w:val="00B10260"/>
    <w:rsid w:val="00B14257"/>
    <w:rsid w:val="00B14B15"/>
    <w:rsid w:val="00B1680A"/>
    <w:rsid w:val="00B17345"/>
    <w:rsid w:val="00B1766F"/>
    <w:rsid w:val="00B208A8"/>
    <w:rsid w:val="00B23E68"/>
    <w:rsid w:val="00B248B8"/>
    <w:rsid w:val="00B26DED"/>
    <w:rsid w:val="00B27769"/>
    <w:rsid w:val="00B278CB"/>
    <w:rsid w:val="00B300CD"/>
    <w:rsid w:val="00B309DE"/>
    <w:rsid w:val="00B34957"/>
    <w:rsid w:val="00B35432"/>
    <w:rsid w:val="00B36B85"/>
    <w:rsid w:val="00B36D5B"/>
    <w:rsid w:val="00B40706"/>
    <w:rsid w:val="00B40C8C"/>
    <w:rsid w:val="00B4719D"/>
    <w:rsid w:val="00B47B79"/>
    <w:rsid w:val="00B47EA8"/>
    <w:rsid w:val="00B51488"/>
    <w:rsid w:val="00B51A52"/>
    <w:rsid w:val="00B51C10"/>
    <w:rsid w:val="00B537D5"/>
    <w:rsid w:val="00B57066"/>
    <w:rsid w:val="00B57EAE"/>
    <w:rsid w:val="00B60178"/>
    <w:rsid w:val="00B61482"/>
    <w:rsid w:val="00B62AFB"/>
    <w:rsid w:val="00B64853"/>
    <w:rsid w:val="00B64ED4"/>
    <w:rsid w:val="00B66568"/>
    <w:rsid w:val="00B66D6B"/>
    <w:rsid w:val="00B7017E"/>
    <w:rsid w:val="00B7057E"/>
    <w:rsid w:val="00B70C03"/>
    <w:rsid w:val="00B7232C"/>
    <w:rsid w:val="00B746A4"/>
    <w:rsid w:val="00B74F65"/>
    <w:rsid w:val="00B75E88"/>
    <w:rsid w:val="00B76CD2"/>
    <w:rsid w:val="00B76E39"/>
    <w:rsid w:val="00B81C3B"/>
    <w:rsid w:val="00B81CCB"/>
    <w:rsid w:val="00B83121"/>
    <w:rsid w:val="00B83BB6"/>
    <w:rsid w:val="00B91760"/>
    <w:rsid w:val="00B94D27"/>
    <w:rsid w:val="00B96013"/>
    <w:rsid w:val="00B965E5"/>
    <w:rsid w:val="00B9743A"/>
    <w:rsid w:val="00B97742"/>
    <w:rsid w:val="00BA01B3"/>
    <w:rsid w:val="00BA0B2C"/>
    <w:rsid w:val="00BA1708"/>
    <w:rsid w:val="00BA1B2B"/>
    <w:rsid w:val="00BA39C0"/>
    <w:rsid w:val="00BA78A9"/>
    <w:rsid w:val="00BB3284"/>
    <w:rsid w:val="00BB3CD1"/>
    <w:rsid w:val="00BB51C9"/>
    <w:rsid w:val="00BB685D"/>
    <w:rsid w:val="00BC1F02"/>
    <w:rsid w:val="00BC2520"/>
    <w:rsid w:val="00BC507E"/>
    <w:rsid w:val="00BD1836"/>
    <w:rsid w:val="00BD6284"/>
    <w:rsid w:val="00BD6491"/>
    <w:rsid w:val="00BD7E08"/>
    <w:rsid w:val="00BE1459"/>
    <w:rsid w:val="00BE269B"/>
    <w:rsid w:val="00BE27B2"/>
    <w:rsid w:val="00BE3481"/>
    <w:rsid w:val="00BE431A"/>
    <w:rsid w:val="00BE4CBC"/>
    <w:rsid w:val="00BE5D9E"/>
    <w:rsid w:val="00BE7C8A"/>
    <w:rsid w:val="00BF0C41"/>
    <w:rsid w:val="00BF162C"/>
    <w:rsid w:val="00BF53E6"/>
    <w:rsid w:val="00BF6038"/>
    <w:rsid w:val="00BF609F"/>
    <w:rsid w:val="00C021AB"/>
    <w:rsid w:val="00C02A47"/>
    <w:rsid w:val="00C04021"/>
    <w:rsid w:val="00C044B4"/>
    <w:rsid w:val="00C05C57"/>
    <w:rsid w:val="00C0618F"/>
    <w:rsid w:val="00C06CE3"/>
    <w:rsid w:val="00C10C3E"/>
    <w:rsid w:val="00C1314D"/>
    <w:rsid w:val="00C13346"/>
    <w:rsid w:val="00C1400A"/>
    <w:rsid w:val="00C14F89"/>
    <w:rsid w:val="00C15896"/>
    <w:rsid w:val="00C20556"/>
    <w:rsid w:val="00C220BE"/>
    <w:rsid w:val="00C23DB2"/>
    <w:rsid w:val="00C244DF"/>
    <w:rsid w:val="00C24653"/>
    <w:rsid w:val="00C24D00"/>
    <w:rsid w:val="00C25081"/>
    <w:rsid w:val="00C26554"/>
    <w:rsid w:val="00C27521"/>
    <w:rsid w:val="00C32FE2"/>
    <w:rsid w:val="00C33C27"/>
    <w:rsid w:val="00C40E0D"/>
    <w:rsid w:val="00C41FBA"/>
    <w:rsid w:val="00C421DE"/>
    <w:rsid w:val="00C4598F"/>
    <w:rsid w:val="00C4636E"/>
    <w:rsid w:val="00C46B0A"/>
    <w:rsid w:val="00C470CD"/>
    <w:rsid w:val="00C47E07"/>
    <w:rsid w:val="00C541B3"/>
    <w:rsid w:val="00C56D93"/>
    <w:rsid w:val="00C57F9A"/>
    <w:rsid w:val="00C6011E"/>
    <w:rsid w:val="00C60F6F"/>
    <w:rsid w:val="00C6204C"/>
    <w:rsid w:val="00C62E30"/>
    <w:rsid w:val="00C66711"/>
    <w:rsid w:val="00C7342F"/>
    <w:rsid w:val="00C76385"/>
    <w:rsid w:val="00C81C12"/>
    <w:rsid w:val="00C827B7"/>
    <w:rsid w:val="00C8357F"/>
    <w:rsid w:val="00C84AA1"/>
    <w:rsid w:val="00C86AE1"/>
    <w:rsid w:val="00C90959"/>
    <w:rsid w:val="00C910B5"/>
    <w:rsid w:val="00C9175C"/>
    <w:rsid w:val="00C9179D"/>
    <w:rsid w:val="00C935A9"/>
    <w:rsid w:val="00C95B63"/>
    <w:rsid w:val="00C95C79"/>
    <w:rsid w:val="00CA2423"/>
    <w:rsid w:val="00CA6A49"/>
    <w:rsid w:val="00CB1A48"/>
    <w:rsid w:val="00CB2AC1"/>
    <w:rsid w:val="00CB4FA8"/>
    <w:rsid w:val="00CB650A"/>
    <w:rsid w:val="00CC3C03"/>
    <w:rsid w:val="00CC4D51"/>
    <w:rsid w:val="00CC59ED"/>
    <w:rsid w:val="00CC5E65"/>
    <w:rsid w:val="00CD0AC1"/>
    <w:rsid w:val="00CD1AFB"/>
    <w:rsid w:val="00CD31D0"/>
    <w:rsid w:val="00CD382F"/>
    <w:rsid w:val="00CD4AED"/>
    <w:rsid w:val="00CD5049"/>
    <w:rsid w:val="00CD5265"/>
    <w:rsid w:val="00CD7548"/>
    <w:rsid w:val="00CE0755"/>
    <w:rsid w:val="00CE0FE7"/>
    <w:rsid w:val="00CE2C47"/>
    <w:rsid w:val="00CE2CDD"/>
    <w:rsid w:val="00CE4208"/>
    <w:rsid w:val="00CE60CB"/>
    <w:rsid w:val="00CE6BF6"/>
    <w:rsid w:val="00CF0097"/>
    <w:rsid w:val="00CF0C55"/>
    <w:rsid w:val="00CF1391"/>
    <w:rsid w:val="00CF3CB6"/>
    <w:rsid w:val="00D00384"/>
    <w:rsid w:val="00D007E8"/>
    <w:rsid w:val="00D04DAE"/>
    <w:rsid w:val="00D056A4"/>
    <w:rsid w:val="00D0781E"/>
    <w:rsid w:val="00D13D83"/>
    <w:rsid w:val="00D14066"/>
    <w:rsid w:val="00D1413C"/>
    <w:rsid w:val="00D1526F"/>
    <w:rsid w:val="00D16CA1"/>
    <w:rsid w:val="00D20A98"/>
    <w:rsid w:val="00D219AE"/>
    <w:rsid w:val="00D23681"/>
    <w:rsid w:val="00D23775"/>
    <w:rsid w:val="00D25095"/>
    <w:rsid w:val="00D257DD"/>
    <w:rsid w:val="00D26736"/>
    <w:rsid w:val="00D27CD9"/>
    <w:rsid w:val="00D31142"/>
    <w:rsid w:val="00D33F65"/>
    <w:rsid w:val="00D34484"/>
    <w:rsid w:val="00D34F91"/>
    <w:rsid w:val="00D35D30"/>
    <w:rsid w:val="00D41A7B"/>
    <w:rsid w:val="00D430A8"/>
    <w:rsid w:val="00D44E3F"/>
    <w:rsid w:val="00D47463"/>
    <w:rsid w:val="00D50E93"/>
    <w:rsid w:val="00D5158E"/>
    <w:rsid w:val="00D55413"/>
    <w:rsid w:val="00D61AB8"/>
    <w:rsid w:val="00D61E80"/>
    <w:rsid w:val="00D62780"/>
    <w:rsid w:val="00D634B6"/>
    <w:rsid w:val="00D654BF"/>
    <w:rsid w:val="00D702E6"/>
    <w:rsid w:val="00D70FEC"/>
    <w:rsid w:val="00D722B1"/>
    <w:rsid w:val="00D72D15"/>
    <w:rsid w:val="00D75002"/>
    <w:rsid w:val="00D75A39"/>
    <w:rsid w:val="00D7603C"/>
    <w:rsid w:val="00D760E0"/>
    <w:rsid w:val="00D76A00"/>
    <w:rsid w:val="00D8073C"/>
    <w:rsid w:val="00D85FA2"/>
    <w:rsid w:val="00D920B6"/>
    <w:rsid w:val="00D92DC6"/>
    <w:rsid w:val="00D930C6"/>
    <w:rsid w:val="00D93C57"/>
    <w:rsid w:val="00D93FBB"/>
    <w:rsid w:val="00D95CC3"/>
    <w:rsid w:val="00DA0E6C"/>
    <w:rsid w:val="00DA3CBD"/>
    <w:rsid w:val="00DA3E52"/>
    <w:rsid w:val="00DA4934"/>
    <w:rsid w:val="00DA55CC"/>
    <w:rsid w:val="00DA59E7"/>
    <w:rsid w:val="00DA5A5D"/>
    <w:rsid w:val="00DA6AF6"/>
    <w:rsid w:val="00DA7781"/>
    <w:rsid w:val="00DA7A0A"/>
    <w:rsid w:val="00DB1A07"/>
    <w:rsid w:val="00DB1A22"/>
    <w:rsid w:val="00DB2C36"/>
    <w:rsid w:val="00DB696E"/>
    <w:rsid w:val="00DC0E32"/>
    <w:rsid w:val="00DC1917"/>
    <w:rsid w:val="00DC1921"/>
    <w:rsid w:val="00DC247B"/>
    <w:rsid w:val="00DC2AD4"/>
    <w:rsid w:val="00DC2C88"/>
    <w:rsid w:val="00DC2ED1"/>
    <w:rsid w:val="00DC5AFC"/>
    <w:rsid w:val="00DC793B"/>
    <w:rsid w:val="00DD3E5C"/>
    <w:rsid w:val="00DD3F6C"/>
    <w:rsid w:val="00DD7469"/>
    <w:rsid w:val="00DD7EE8"/>
    <w:rsid w:val="00DE5E3A"/>
    <w:rsid w:val="00DE65BE"/>
    <w:rsid w:val="00DE6A78"/>
    <w:rsid w:val="00DE6F8A"/>
    <w:rsid w:val="00DF1A20"/>
    <w:rsid w:val="00DF340D"/>
    <w:rsid w:val="00DF473D"/>
    <w:rsid w:val="00DF5B99"/>
    <w:rsid w:val="00DF5F42"/>
    <w:rsid w:val="00DF62C6"/>
    <w:rsid w:val="00DF63E4"/>
    <w:rsid w:val="00DF6D2B"/>
    <w:rsid w:val="00E012D6"/>
    <w:rsid w:val="00E01688"/>
    <w:rsid w:val="00E036F2"/>
    <w:rsid w:val="00E03984"/>
    <w:rsid w:val="00E04234"/>
    <w:rsid w:val="00E06160"/>
    <w:rsid w:val="00E07EEB"/>
    <w:rsid w:val="00E10E34"/>
    <w:rsid w:val="00E10E5A"/>
    <w:rsid w:val="00E11187"/>
    <w:rsid w:val="00E1197C"/>
    <w:rsid w:val="00E12989"/>
    <w:rsid w:val="00E13034"/>
    <w:rsid w:val="00E14090"/>
    <w:rsid w:val="00E215E6"/>
    <w:rsid w:val="00E22D18"/>
    <w:rsid w:val="00E23BD2"/>
    <w:rsid w:val="00E32EF9"/>
    <w:rsid w:val="00E43140"/>
    <w:rsid w:val="00E43FCD"/>
    <w:rsid w:val="00E45031"/>
    <w:rsid w:val="00E452C2"/>
    <w:rsid w:val="00E503FB"/>
    <w:rsid w:val="00E50415"/>
    <w:rsid w:val="00E60E60"/>
    <w:rsid w:val="00E65381"/>
    <w:rsid w:val="00E65A82"/>
    <w:rsid w:val="00E661C1"/>
    <w:rsid w:val="00E66AAF"/>
    <w:rsid w:val="00E67F4F"/>
    <w:rsid w:val="00E71A43"/>
    <w:rsid w:val="00E72FF8"/>
    <w:rsid w:val="00E73AF7"/>
    <w:rsid w:val="00E750B8"/>
    <w:rsid w:val="00E80548"/>
    <w:rsid w:val="00E808BE"/>
    <w:rsid w:val="00E80BB0"/>
    <w:rsid w:val="00E81E76"/>
    <w:rsid w:val="00E84898"/>
    <w:rsid w:val="00E84F08"/>
    <w:rsid w:val="00E916C9"/>
    <w:rsid w:val="00E940DA"/>
    <w:rsid w:val="00E94CDC"/>
    <w:rsid w:val="00E96122"/>
    <w:rsid w:val="00EA0AD7"/>
    <w:rsid w:val="00EA314A"/>
    <w:rsid w:val="00EA322C"/>
    <w:rsid w:val="00EA3F5D"/>
    <w:rsid w:val="00EA4151"/>
    <w:rsid w:val="00EA521E"/>
    <w:rsid w:val="00EA59AE"/>
    <w:rsid w:val="00EA686F"/>
    <w:rsid w:val="00EA7791"/>
    <w:rsid w:val="00EB078D"/>
    <w:rsid w:val="00EB1155"/>
    <w:rsid w:val="00EB28D6"/>
    <w:rsid w:val="00EB7CEB"/>
    <w:rsid w:val="00EC0134"/>
    <w:rsid w:val="00EC2DFE"/>
    <w:rsid w:val="00EC7F4A"/>
    <w:rsid w:val="00EC7FCB"/>
    <w:rsid w:val="00ED3573"/>
    <w:rsid w:val="00ED4656"/>
    <w:rsid w:val="00ED53F8"/>
    <w:rsid w:val="00ED66A7"/>
    <w:rsid w:val="00ED6BFC"/>
    <w:rsid w:val="00ED7B6E"/>
    <w:rsid w:val="00EE06F5"/>
    <w:rsid w:val="00EE0740"/>
    <w:rsid w:val="00EE0AAF"/>
    <w:rsid w:val="00EE1190"/>
    <w:rsid w:val="00EE1BB9"/>
    <w:rsid w:val="00EE2F10"/>
    <w:rsid w:val="00EE4E78"/>
    <w:rsid w:val="00EE6F63"/>
    <w:rsid w:val="00EF0246"/>
    <w:rsid w:val="00EF1B82"/>
    <w:rsid w:val="00EF1D22"/>
    <w:rsid w:val="00EF451F"/>
    <w:rsid w:val="00EF564E"/>
    <w:rsid w:val="00EF7068"/>
    <w:rsid w:val="00F01165"/>
    <w:rsid w:val="00F05BD8"/>
    <w:rsid w:val="00F06FA9"/>
    <w:rsid w:val="00F0730B"/>
    <w:rsid w:val="00F10909"/>
    <w:rsid w:val="00F10A22"/>
    <w:rsid w:val="00F13151"/>
    <w:rsid w:val="00F1392A"/>
    <w:rsid w:val="00F13959"/>
    <w:rsid w:val="00F151D5"/>
    <w:rsid w:val="00F17E03"/>
    <w:rsid w:val="00F21069"/>
    <w:rsid w:val="00F2223E"/>
    <w:rsid w:val="00F22587"/>
    <w:rsid w:val="00F22CA1"/>
    <w:rsid w:val="00F24BD6"/>
    <w:rsid w:val="00F24C51"/>
    <w:rsid w:val="00F2550E"/>
    <w:rsid w:val="00F26F05"/>
    <w:rsid w:val="00F30467"/>
    <w:rsid w:val="00F31E5F"/>
    <w:rsid w:val="00F32259"/>
    <w:rsid w:val="00F33A86"/>
    <w:rsid w:val="00F35DF8"/>
    <w:rsid w:val="00F36820"/>
    <w:rsid w:val="00F41917"/>
    <w:rsid w:val="00F436FD"/>
    <w:rsid w:val="00F45A2D"/>
    <w:rsid w:val="00F45D8A"/>
    <w:rsid w:val="00F46F7C"/>
    <w:rsid w:val="00F5094C"/>
    <w:rsid w:val="00F50AE4"/>
    <w:rsid w:val="00F50BB9"/>
    <w:rsid w:val="00F5188E"/>
    <w:rsid w:val="00F52A39"/>
    <w:rsid w:val="00F53C6C"/>
    <w:rsid w:val="00F54286"/>
    <w:rsid w:val="00F552DF"/>
    <w:rsid w:val="00F60DAE"/>
    <w:rsid w:val="00F6177A"/>
    <w:rsid w:val="00F62AAE"/>
    <w:rsid w:val="00F64DFB"/>
    <w:rsid w:val="00F6598F"/>
    <w:rsid w:val="00F67921"/>
    <w:rsid w:val="00F708C4"/>
    <w:rsid w:val="00F71F84"/>
    <w:rsid w:val="00F72935"/>
    <w:rsid w:val="00F731BE"/>
    <w:rsid w:val="00F73AC8"/>
    <w:rsid w:val="00F741B0"/>
    <w:rsid w:val="00F749EF"/>
    <w:rsid w:val="00F8022E"/>
    <w:rsid w:val="00F85C19"/>
    <w:rsid w:val="00F921E3"/>
    <w:rsid w:val="00F9689E"/>
    <w:rsid w:val="00F979D4"/>
    <w:rsid w:val="00FA3D70"/>
    <w:rsid w:val="00FA527D"/>
    <w:rsid w:val="00FB0198"/>
    <w:rsid w:val="00FB1685"/>
    <w:rsid w:val="00FB2463"/>
    <w:rsid w:val="00FB488D"/>
    <w:rsid w:val="00FB4ABA"/>
    <w:rsid w:val="00FB741C"/>
    <w:rsid w:val="00FC1EAC"/>
    <w:rsid w:val="00FC61A5"/>
    <w:rsid w:val="00FC6FCC"/>
    <w:rsid w:val="00FD05A0"/>
    <w:rsid w:val="00FD0D41"/>
    <w:rsid w:val="00FD41D1"/>
    <w:rsid w:val="00FD47E3"/>
    <w:rsid w:val="00FD5061"/>
    <w:rsid w:val="00FD6383"/>
    <w:rsid w:val="00FD6900"/>
    <w:rsid w:val="00FE1F6E"/>
    <w:rsid w:val="00FE2CD9"/>
    <w:rsid w:val="00FE34E8"/>
    <w:rsid w:val="00FE41E0"/>
    <w:rsid w:val="00FE46D3"/>
    <w:rsid w:val="00FE6A46"/>
    <w:rsid w:val="00FF0916"/>
    <w:rsid w:val="00FF0EE0"/>
    <w:rsid w:val="00FF13F3"/>
    <w:rsid w:val="00FF449A"/>
    <w:rsid w:val="00FF4F54"/>
    <w:rsid w:val="00FF589A"/>
    <w:rsid w:val="05661CE8"/>
    <w:rsid w:val="10107C46"/>
    <w:rsid w:val="10E8177A"/>
    <w:rsid w:val="14AA4261"/>
    <w:rsid w:val="154B1FF4"/>
    <w:rsid w:val="1AA64A2F"/>
    <w:rsid w:val="218F4597"/>
    <w:rsid w:val="26DD40FB"/>
    <w:rsid w:val="28C8754C"/>
    <w:rsid w:val="30916F45"/>
    <w:rsid w:val="31F0060F"/>
    <w:rsid w:val="4FD04FBE"/>
    <w:rsid w:val="52295E48"/>
    <w:rsid w:val="5E15753D"/>
    <w:rsid w:val="5F1272D9"/>
    <w:rsid w:val="699543DD"/>
    <w:rsid w:val="6D4874BB"/>
    <w:rsid w:val="77D867A4"/>
    <w:rsid w:val="7A3C4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B34239"/>
  <w15:docId w15:val="{D005097A-9241-4680-AC52-6971B248C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qFormat="1"/>
    <w:lsdException w:name="annotation text" w:qFormat="1"/>
    <w:lsdException w:name="header" w:uiPriority="99" w:qFormat="1"/>
    <w:lsdException w:name="footer" w:uiPriority="99" w:qFormat="1"/>
    <w:lsdException w:name="index heading" w:semiHidden="1" w:unhideWhenUsed="1"/>
    <w:lsdException w:name="caption" w:uiPriority="99" w:unhideWhenUsed="1" w:qFormat="1"/>
    <w:lsdException w:name="table of figures" w:uiPriority="99" w:qFormat="1"/>
    <w:lsdException w:name="envelope address" w:semiHidden="1" w:unhideWhenUsed="1"/>
    <w:lsdException w:name="envelope return" w:semiHidden="1" w:unhideWhenUsed="1"/>
    <w:lsdException w:name="footnote reference" w:semiHidden="1" w:unhideWhenUsed="1" w:qFormat="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qFormat="1"/>
    <w:lsdException w:name="Body Text Indent 2" w:semiHidden="1" w:unhideWhenUsed="1" w:qFormat="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qFormat="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adjustRightInd w:val="0"/>
      <w:spacing w:beforeLines="20" w:line="300" w:lineRule="auto"/>
      <w:ind w:firstLineChars="200" w:firstLine="200"/>
      <w:jc w:val="both"/>
    </w:pPr>
    <w:rPr>
      <w:kern w:val="2"/>
      <w:sz w:val="24"/>
      <w:szCs w:val="24"/>
    </w:rPr>
  </w:style>
  <w:style w:type="paragraph" w:styleId="1">
    <w:name w:val="heading 1"/>
    <w:next w:val="a0"/>
    <w:qFormat/>
    <w:pPr>
      <w:keepNext/>
      <w:keepLines/>
      <w:numPr>
        <w:numId w:val="1"/>
      </w:numPr>
      <w:snapToGrid w:val="0"/>
      <w:spacing w:before="48" w:after="360"/>
      <w:jc w:val="center"/>
      <w:outlineLvl w:val="0"/>
    </w:pPr>
    <w:rPr>
      <w:rFonts w:eastAsia="黑体"/>
      <w:bCs/>
      <w:sz w:val="32"/>
      <w:szCs w:val="44"/>
    </w:rPr>
  </w:style>
  <w:style w:type="paragraph" w:styleId="2">
    <w:name w:val="heading 2"/>
    <w:basedOn w:val="a0"/>
    <w:next w:val="a0"/>
    <w:qFormat/>
    <w:pPr>
      <w:keepNext/>
      <w:keepLines/>
      <w:numPr>
        <w:ilvl w:val="1"/>
        <w:numId w:val="1"/>
      </w:numPr>
      <w:snapToGrid w:val="0"/>
      <w:spacing w:beforeLines="0" w:line="240" w:lineRule="auto"/>
      <w:ind w:firstLineChars="0"/>
      <w:jc w:val="left"/>
      <w:outlineLvl w:val="1"/>
    </w:pPr>
    <w:rPr>
      <w:rFonts w:eastAsia="黑体"/>
      <w:bCs/>
      <w:sz w:val="28"/>
      <w:szCs w:val="32"/>
    </w:rPr>
  </w:style>
  <w:style w:type="paragraph" w:styleId="3">
    <w:name w:val="heading 3"/>
    <w:basedOn w:val="a0"/>
    <w:next w:val="a0"/>
    <w:link w:val="30"/>
    <w:qFormat/>
    <w:pPr>
      <w:keepNext/>
      <w:keepLines/>
      <w:numPr>
        <w:ilvl w:val="2"/>
        <w:numId w:val="1"/>
      </w:numPr>
      <w:spacing w:beforeLines="0" w:line="240" w:lineRule="auto"/>
      <w:ind w:firstLineChars="0"/>
      <w:jc w:val="left"/>
      <w:outlineLvl w:val="2"/>
    </w:pPr>
    <w:rPr>
      <w:rFonts w:eastAsia="黑体"/>
      <w:bCs/>
      <w:sz w:val="28"/>
    </w:rPr>
  </w:style>
  <w:style w:type="paragraph" w:styleId="4">
    <w:name w:val="heading 4"/>
    <w:basedOn w:val="a0"/>
    <w:next w:val="a0"/>
    <w:qFormat/>
    <w:pPr>
      <w:keepNext/>
      <w:keepLines/>
      <w:numPr>
        <w:ilvl w:val="3"/>
        <w:numId w:val="1"/>
      </w:numPr>
      <w:snapToGrid w:val="0"/>
      <w:spacing w:beforeLines="0" w:line="240" w:lineRule="auto"/>
      <w:ind w:firstLineChars="0"/>
      <w:outlineLvl w:val="3"/>
    </w:pPr>
    <w:rPr>
      <w:rFonts w:eastAsiaTheme="minorEastAsia"/>
      <w:b/>
      <w:bCs/>
      <w:szCs w:val="28"/>
    </w:rPr>
  </w:style>
  <w:style w:type="paragraph" w:styleId="5">
    <w:name w:val="heading 5"/>
    <w:basedOn w:val="a0"/>
    <w:next w:val="a0"/>
    <w:qFormat/>
    <w:pPr>
      <w:keepNext/>
      <w:keepLines/>
      <w:numPr>
        <w:ilvl w:val="4"/>
        <w:numId w:val="1"/>
      </w:numPr>
      <w:snapToGrid w:val="0"/>
      <w:spacing w:before="120" w:after="120"/>
      <w:outlineLvl w:val="4"/>
    </w:pPr>
    <w:rPr>
      <w:rFonts w:eastAsia="黑体"/>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7">
    <w:name w:val="toc 7"/>
    <w:basedOn w:val="a0"/>
    <w:next w:val="a0"/>
    <w:uiPriority w:val="39"/>
    <w:unhideWhenUsed/>
    <w:qFormat/>
    <w:pPr>
      <w:spacing w:line="240" w:lineRule="auto"/>
      <w:ind w:leftChars="1200" w:left="2520"/>
    </w:pPr>
    <w:rPr>
      <w:rFonts w:ascii="Calibri" w:hAnsi="Calibri"/>
      <w:szCs w:val="22"/>
    </w:rPr>
  </w:style>
  <w:style w:type="paragraph" w:styleId="a4">
    <w:name w:val="caption"/>
    <w:basedOn w:val="a0"/>
    <w:next w:val="a0"/>
    <w:uiPriority w:val="99"/>
    <w:unhideWhenUsed/>
    <w:qFormat/>
    <w:pPr>
      <w:jc w:val="center"/>
    </w:pPr>
    <w:rPr>
      <w:rFonts w:ascii="Cambria" w:eastAsia="黑体" w:hAnsi="Cambria"/>
      <w:sz w:val="20"/>
      <w:szCs w:val="20"/>
    </w:rPr>
  </w:style>
  <w:style w:type="paragraph" w:styleId="a5">
    <w:name w:val="Document Map"/>
    <w:basedOn w:val="a0"/>
    <w:semiHidden/>
    <w:qFormat/>
    <w:pPr>
      <w:shd w:val="clear" w:color="auto" w:fill="000080"/>
    </w:pPr>
  </w:style>
  <w:style w:type="paragraph" w:styleId="a6">
    <w:name w:val="annotation text"/>
    <w:basedOn w:val="a0"/>
    <w:link w:val="a7"/>
    <w:qFormat/>
    <w:pPr>
      <w:jc w:val="left"/>
    </w:pPr>
  </w:style>
  <w:style w:type="paragraph" w:styleId="31">
    <w:name w:val="Body Text 3"/>
    <w:basedOn w:val="a0"/>
    <w:qFormat/>
    <w:pPr>
      <w:jc w:val="center"/>
    </w:pPr>
    <w:rPr>
      <w:b/>
      <w:sz w:val="44"/>
      <w:szCs w:val="44"/>
    </w:rPr>
  </w:style>
  <w:style w:type="paragraph" w:styleId="TOC5">
    <w:name w:val="toc 5"/>
    <w:basedOn w:val="a0"/>
    <w:next w:val="a0"/>
    <w:uiPriority w:val="39"/>
    <w:unhideWhenUsed/>
    <w:qFormat/>
    <w:pPr>
      <w:spacing w:line="240" w:lineRule="auto"/>
      <w:ind w:leftChars="800" w:left="1680"/>
    </w:pPr>
    <w:rPr>
      <w:rFonts w:ascii="Calibri" w:hAnsi="Calibri"/>
      <w:szCs w:val="22"/>
    </w:rPr>
  </w:style>
  <w:style w:type="paragraph" w:styleId="TOC3">
    <w:name w:val="toc 3"/>
    <w:basedOn w:val="a0"/>
    <w:next w:val="a0"/>
    <w:uiPriority w:val="39"/>
    <w:qFormat/>
    <w:pPr>
      <w:tabs>
        <w:tab w:val="right" w:leader="dot" w:pos="8301"/>
      </w:tabs>
      <w:snapToGrid w:val="0"/>
      <w:ind w:leftChars="300" w:left="300"/>
    </w:pPr>
  </w:style>
  <w:style w:type="paragraph" w:styleId="TOC8">
    <w:name w:val="toc 8"/>
    <w:basedOn w:val="a0"/>
    <w:next w:val="a0"/>
    <w:uiPriority w:val="39"/>
    <w:unhideWhenUsed/>
    <w:qFormat/>
    <w:pPr>
      <w:spacing w:line="240" w:lineRule="auto"/>
      <w:ind w:leftChars="1400" w:left="2940"/>
    </w:pPr>
    <w:rPr>
      <w:rFonts w:ascii="Calibri" w:hAnsi="Calibri"/>
      <w:szCs w:val="22"/>
    </w:rPr>
  </w:style>
  <w:style w:type="paragraph" w:styleId="20">
    <w:name w:val="Body Text Indent 2"/>
    <w:basedOn w:val="a0"/>
    <w:link w:val="21"/>
    <w:semiHidden/>
    <w:unhideWhenUsed/>
    <w:qFormat/>
    <w:pPr>
      <w:spacing w:after="120" w:line="480" w:lineRule="auto"/>
      <w:ind w:leftChars="200" w:left="420"/>
    </w:pPr>
  </w:style>
  <w:style w:type="paragraph" w:styleId="a8">
    <w:name w:val="Balloon Text"/>
    <w:basedOn w:val="a0"/>
    <w:link w:val="a9"/>
    <w:qFormat/>
    <w:pPr>
      <w:spacing w:line="240" w:lineRule="auto"/>
    </w:pPr>
    <w:rPr>
      <w:sz w:val="18"/>
      <w:szCs w:val="18"/>
    </w:rPr>
  </w:style>
  <w:style w:type="paragraph" w:styleId="aa">
    <w:name w:val="footer"/>
    <w:basedOn w:val="a0"/>
    <w:link w:val="ab"/>
    <w:uiPriority w:val="99"/>
    <w:qFormat/>
    <w:pPr>
      <w:tabs>
        <w:tab w:val="center" w:pos="4153"/>
        <w:tab w:val="right" w:pos="8306"/>
      </w:tabs>
      <w:snapToGrid w:val="0"/>
      <w:jc w:val="left"/>
    </w:pPr>
    <w:rPr>
      <w:sz w:val="18"/>
      <w:szCs w:val="18"/>
    </w:rPr>
  </w:style>
  <w:style w:type="paragraph" w:styleId="ac">
    <w:name w:val="header"/>
    <w:basedOn w:val="a0"/>
    <w:link w:val="ad"/>
    <w:uiPriority w:val="99"/>
    <w:qFormat/>
    <w:pPr>
      <w:pBdr>
        <w:bottom w:val="single" w:sz="6" w:space="1" w:color="auto"/>
      </w:pBdr>
      <w:tabs>
        <w:tab w:val="center" w:pos="4153"/>
        <w:tab w:val="right" w:pos="8306"/>
      </w:tabs>
      <w:snapToGrid w:val="0"/>
      <w:jc w:val="center"/>
    </w:pPr>
    <w:rPr>
      <w:szCs w:val="18"/>
    </w:rPr>
  </w:style>
  <w:style w:type="paragraph" w:styleId="TOC1">
    <w:name w:val="toc 1"/>
    <w:basedOn w:val="a0"/>
    <w:next w:val="a0"/>
    <w:link w:val="TOC10"/>
    <w:uiPriority w:val="39"/>
    <w:qFormat/>
    <w:pPr>
      <w:tabs>
        <w:tab w:val="right" w:leader="dot" w:pos="8301"/>
      </w:tabs>
      <w:jc w:val="right"/>
    </w:pPr>
    <w:rPr>
      <w:kern w:val="24"/>
    </w:rPr>
  </w:style>
  <w:style w:type="paragraph" w:styleId="TOC4">
    <w:name w:val="toc 4"/>
    <w:basedOn w:val="a0"/>
    <w:next w:val="a0"/>
    <w:uiPriority w:val="39"/>
    <w:unhideWhenUsed/>
    <w:qFormat/>
    <w:pPr>
      <w:spacing w:line="240" w:lineRule="auto"/>
      <w:ind w:leftChars="600" w:left="1260"/>
    </w:pPr>
    <w:rPr>
      <w:rFonts w:ascii="Calibri" w:hAnsi="Calibri"/>
      <w:szCs w:val="22"/>
    </w:rPr>
  </w:style>
  <w:style w:type="paragraph" w:styleId="ae">
    <w:name w:val="footnote text"/>
    <w:basedOn w:val="a0"/>
    <w:link w:val="af"/>
    <w:semiHidden/>
    <w:unhideWhenUsed/>
    <w:qFormat/>
    <w:pPr>
      <w:snapToGrid w:val="0"/>
      <w:jc w:val="left"/>
    </w:pPr>
    <w:rPr>
      <w:sz w:val="18"/>
      <w:szCs w:val="18"/>
    </w:rPr>
  </w:style>
  <w:style w:type="paragraph" w:styleId="TOC6">
    <w:name w:val="toc 6"/>
    <w:basedOn w:val="a0"/>
    <w:next w:val="a0"/>
    <w:uiPriority w:val="39"/>
    <w:unhideWhenUsed/>
    <w:qFormat/>
    <w:pPr>
      <w:spacing w:line="240" w:lineRule="auto"/>
      <w:ind w:leftChars="1000" w:left="2100"/>
    </w:pPr>
    <w:rPr>
      <w:rFonts w:ascii="Calibri" w:hAnsi="Calibri"/>
      <w:szCs w:val="22"/>
    </w:rPr>
  </w:style>
  <w:style w:type="paragraph" w:styleId="af0">
    <w:name w:val="table of figures"/>
    <w:basedOn w:val="a0"/>
    <w:next w:val="a0"/>
    <w:uiPriority w:val="99"/>
    <w:qFormat/>
    <w:pPr>
      <w:tabs>
        <w:tab w:val="right" w:leader="dot" w:pos="7797"/>
      </w:tabs>
      <w:spacing w:before="48"/>
      <w:ind w:left="797" w:hangingChars="332" w:hanging="797"/>
      <w:jc w:val="center"/>
    </w:pPr>
    <w:rPr>
      <w:szCs w:val="21"/>
    </w:rPr>
  </w:style>
  <w:style w:type="paragraph" w:styleId="TOC2">
    <w:name w:val="toc 2"/>
    <w:basedOn w:val="a0"/>
    <w:next w:val="a0"/>
    <w:uiPriority w:val="39"/>
    <w:qFormat/>
    <w:pPr>
      <w:tabs>
        <w:tab w:val="right" w:leader="dot" w:pos="8301"/>
      </w:tabs>
      <w:snapToGrid w:val="0"/>
      <w:ind w:leftChars="150" w:left="150"/>
      <w:jc w:val="left"/>
    </w:pPr>
    <w:rPr>
      <w:bCs/>
      <w:szCs w:val="26"/>
    </w:rPr>
  </w:style>
  <w:style w:type="paragraph" w:styleId="TOC9">
    <w:name w:val="toc 9"/>
    <w:basedOn w:val="a0"/>
    <w:next w:val="a0"/>
    <w:uiPriority w:val="39"/>
    <w:unhideWhenUsed/>
    <w:qFormat/>
    <w:pPr>
      <w:spacing w:line="240" w:lineRule="auto"/>
      <w:ind w:leftChars="1600" w:left="3360"/>
    </w:pPr>
    <w:rPr>
      <w:rFonts w:ascii="Calibri" w:hAnsi="Calibri"/>
      <w:szCs w:val="22"/>
    </w:rPr>
  </w:style>
  <w:style w:type="paragraph" w:styleId="af1">
    <w:name w:val="Normal (Web)"/>
    <w:basedOn w:val="a0"/>
    <w:qFormat/>
    <w:pPr>
      <w:widowControl/>
      <w:snapToGrid w:val="0"/>
      <w:spacing w:before="100" w:beforeAutospacing="1" w:after="100" w:afterAutospacing="1"/>
      <w:jc w:val="left"/>
    </w:pPr>
    <w:rPr>
      <w:rFonts w:cs="Arial"/>
      <w:kern w:val="0"/>
    </w:rPr>
  </w:style>
  <w:style w:type="paragraph" w:styleId="af2">
    <w:name w:val="Title"/>
    <w:basedOn w:val="a0"/>
    <w:next w:val="a0"/>
    <w:link w:val="af3"/>
    <w:uiPriority w:val="10"/>
    <w:qFormat/>
    <w:pPr>
      <w:keepNext/>
      <w:keepLines/>
      <w:snapToGrid w:val="0"/>
      <w:spacing w:before="48" w:after="360"/>
      <w:ind w:firstLineChars="0" w:firstLine="0"/>
      <w:jc w:val="center"/>
      <w:outlineLvl w:val="0"/>
    </w:pPr>
    <w:rPr>
      <w:rFonts w:eastAsiaTheme="majorEastAsia"/>
      <w:b/>
      <w:kern w:val="44"/>
      <w:sz w:val="44"/>
      <w:szCs w:val="44"/>
    </w:rPr>
  </w:style>
  <w:style w:type="paragraph" w:styleId="af4">
    <w:name w:val="annotation subject"/>
    <w:basedOn w:val="a6"/>
    <w:next w:val="a6"/>
    <w:link w:val="af5"/>
    <w:qFormat/>
    <w:rPr>
      <w:b/>
      <w:bCs/>
    </w:rPr>
  </w:style>
  <w:style w:type="character" w:styleId="af6">
    <w:name w:val="page number"/>
    <w:basedOn w:val="a1"/>
    <w:qFormat/>
  </w:style>
  <w:style w:type="character" w:styleId="af7">
    <w:name w:val="Hyperlink"/>
    <w:uiPriority w:val="99"/>
    <w:qFormat/>
    <w:rPr>
      <w:color w:val="0000FF"/>
      <w:u w:val="single"/>
    </w:rPr>
  </w:style>
  <w:style w:type="character" w:styleId="af8">
    <w:name w:val="annotation reference"/>
    <w:basedOn w:val="a1"/>
    <w:qFormat/>
    <w:rPr>
      <w:sz w:val="21"/>
      <w:szCs w:val="21"/>
    </w:rPr>
  </w:style>
  <w:style w:type="character" w:styleId="af9">
    <w:name w:val="footnote reference"/>
    <w:basedOn w:val="a1"/>
    <w:semiHidden/>
    <w:unhideWhenUsed/>
    <w:qFormat/>
    <w:rPr>
      <w:vertAlign w:val="superscript"/>
    </w:rPr>
  </w:style>
  <w:style w:type="paragraph" w:customStyle="1" w:styleId="afa">
    <w:name w:val="论文标题"/>
    <w:basedOn w:val="a0"/>
    <w:qFormat/>
    <w:pPr>
      <w:jc w:val="center"/>
    </w:pPr>
    <w:rPr>
      <w:rFonts w:cs="宋体"/>
      <w:b/>
      <w:bCs/>
      <w:sz w:val="44"/>
      <w:szCs w:val="20"/>
    </w:rPr>
  </w:style>
  <w:style w:type="paragraph" w:customStyle="1" w:styleId="afb">
    <w:name w:val="标题一（无序号）"/>
    <w:basedOn w:val="a0"/>
    <w:qFormat/>
    <w:pPr>
      <w:keepNext/>
      <w:keepLines/>
      <w:snapToGrid w:val="0"/>
      <w:spacing w:before="600" w:after="720" w:line="400" w:lineRule="atLeast"/>
      <w:jc w:val="center"/>
      <w:outlineLvl w:val="0"/>
    </w:pPr>
    <w:rPr>
      <w:rFonts w:ascii="黑体" w:eastAsia="黑体" w:hAnsi="宋体" w:cs="宋体"/>
      <w:bCs/>
      <w:kern w:val="44"/>
      <w:sz w:val="30"/>
      <w:szCs w:val="20"/>
    </w:rPr>
  </w:style>
  <w:style w:type="paragraph" w:customStyle="1" w:styleId="afc">
    <w:name w:val="大标题"/>
    <w:basedOn w:val="1"/>
    <w:qFormat/>
    <w:pPr>
      <w:spacing w:before="600" w:after="720"/>
      <w:ind w:firstLine="289"/>
    </w:pPr>
  </w:style>
  <w:style w:type="paragraph" w:customStyle="1" w:styleId="afd">
    <w:name w:val="二级标题"/>
    <w:basedOn w:val="2"/>
    <w:qFormat/>
    <w:pPr>
      <w:spacing w:line="300" w:lineRule="auto"/>
    </w:pPr>
  </w:style>
  <w:style w:type="paragraph" w:customStyle="1" w:styleId="a">
    <w:name w:val="三级标题"/>
    <w:basedOn w:val="3"/>
    <w:qFormat/>
    <w:pPr>
      <w:numPr>
        <w:ilvl w:val="0"/>
        <w:numId w:val="2"/>
      </w:numPr>
    </w:pPr>
  </w:style>
  <w:style w:type="paragraph" w:customStyle="1" w:styleId="10">
    <w:name w:val="正文1"/>
    <w:qFormat/>
    <w:pPr>
      <w:spacing w:line="400" w:lineRule="atLeast"/>
      <w:ind w:firstLineChars="200" w:firstLine="200"/>
    </w:pPr>
    <w:rPr>
      <w:rFonts w:cs="宋体"/>
      <w:sz w:val="24"/>
    </w:rPr>
  </w:style>
  <w:style w:type="paragraph" w:customStyle="1" w:styleId="TOC11">
    <w:name w:val="TOC 标题1"/>
    <w:basedOn w:val="1"/>
    <w:next w:val="a0"/>
    <w:uiPriority w:val="39"/>
    <w:unhideWhenUsed/>
    <w:qFormat/>
    <w:pPr>
      <w:numPr>
        <w:numId w:val="0"/>
      </w:numPr>
      <w:snapToGrid/>
      <w:spacing w:after="0" w:line="259" w:lineRule="auto"/>
      <w:jc w:val="left"/>
      <w:outlineLvl w:val="9"/>
    </w:pPr>
    <w:rPr>
      <w:rFonts w:ascii="Calibri Light" w:hAnsi="Calibri Light"/>
      <w:bCs w:val="0"/>
      <w:color w:val="2E74B5"/>
      <w:szCs w:val="32"/>
    </w:rPr>
  </w:style>
  <w:style w:type="character" w:customStyle="1" w:styleId="TOC10">
    <w:name w:val="TOC 1 字符"/>
    <w:link w:val="TOC1"/>
    <w:uiPriority w:val="39"/>
    <w:qFormat/>
    <w:rPr>
      <w:kern w:val="24"/>
      <w:sz w:val="24"/>
      <w:szCs w:val="24"/>
    </w:rPr>
  </w:style>
  <w:style w:type="character" w:customStyle="1" w:styleId="30">
    <w:name w:val="标题 3 字符"/>
    <w:link w:val="3"/>
    <w:qFormat/>
    <w:rPr>
      <w:rFonts w:eastAsia="黑体"/>
      <w:bCs/>
      <w:kern w:val="2"/>
      <w:sz w:val="28"/>
      <w:szCs w:val="24"/>
    </w:rPr>
  </w:style>
  <w:style w:type="paragraph" w:styleId="afe">
    <w:name w:val="List Paragraph"/>
    <w:basedOn w:val="a0"/>
    <w:uiPriority w:val="34"/>
    <w:qFormat/>
    <w:pPr>
      <w:widowControl/>
      <w:snapToGrid w:val="0"/>
      <w:ind w:firstLine="420"/>
      <w:jc w:val="left"/>
    </w:pPr>
    <w:rPr>
      <w:rFonts w:cs="宋体"/>
      <w:kern w:val="0"/>
      <w:szCs w:val="20"/>
    </w:rPr>
  </w:style>
  <w:style w:type="character" w:customStyle="1" w:styleId="af3">
    <w:name w:val="标题 字符"/>
    <w:link w:val="af2"/>
    <w:uiPriority w:val="10"/>
    <w:qFormat/>
    <w:rPr>
      <w:rFonts w:eastAsiaTheme="majorEastAsia"/>
      <w:b/>
      <w:kern w:val="44"/>
      <w:sz w:val="44"/>
      <w:szCs w:val="44"/>
    </w:rPr>
  </w:style>
  <w:style w:type="paragraph" w:customStyle="1" w:styleId="aff">
    <w:name w:val="字母注释表"/>
    <w:basedOn w:val="a0"/>
    <w:qFormat/>
    <w:pPr>
      <w:snapToGrid w:val="0"/>
      <w:spacing w:beforeLines="15" w:afterLines="15" w:line="240" w:lineRule="atLeast"/>
      <w:jc w:val="center"/>
    </w:pPr>
  </w:style>
  <w:style w:type="paragraph" w:customStyle="1" w:styleId="aff0">
    <w:name w:val="图/表清单"/>
    <w:basedOn w:val="a0"/>
    <w:qFormat/>
    <w:pPr>
      <w:tabs>
        <w:tab w:val="right" w:leader="dot" w:pos="8301"/>
      </w:tabs>
    </w:pPr>
    <w:rPr>
      <w:szCs w:val="21"/>
    </w:rPr>
  </w:style>
  <w:style w:type="character" w:styleId="aff1">
    <w:name w:val="Placeholder Text"/>
    <w:uiPriority w:val="99"/>
    <w:semiHidden/>
    <w:qFormat/>
    <w:rPr>
      <w:color w:val="808080"/>
    </w:rPr>
  </w:style>
  <w:style w:type="paragraph" w:customStyle="1" w:styleId="aff2">
    <w:name w:val="表内容"/>
    <w:basedOn w:val="a0"/>
    <w:qFormat/>
    <w:pPr>
      <w:jc w:val="center"/>
    </w:pPr>
    <w:rPr>
      <w:szCs w:val="21"/>
    </w:rPr>
  </w:style>
  <w:style w:type="paragraph" w:customStyle="1" w:styleId="aff3">
    <w:name w:val="图格式"/>
    <w:basedOn w:val="a0"/>
    <w:qFormat/>
    <w:pPr>
      <w:snapToGrid w:val="0"/>
      <w:jc w:val="center"/>
    </w:pPr>
    <w:rPr>
      <w:szCs w:val="21"/>
    </w:rPr>
  </w:style>
  <w:style w:type="character" w:customStyle="1" w:styleId="ad">
    <w:name w:val="页眉 字符"/>
    <w:link w:val="ac"/>
    <w:uiPriority w:val="99"/>
    <w:qFormat/>
    <w:rPr>
      <w:kern w:val="2"/>
      <w:sz w:val="21"/>
      <w:szCs w:val="18"/>
    </w:rPr>
  </w:style>
  <w:style w:type="paragraph" w:customStyle="1" w:styleId="aff4">
    <w:name w:val="英文无编号章标题"/>
    <w:basedOn w:val="af2"/>
    <w:link w:val="aff5"/>
    <w:qFormat/>
  </w:style>
  <w:style w:type="character" w:customStyle="1" w:styleId="aff5">
    <w:name w:val="英文无编号章标题 字符"/>
    <w:basedOn w:val="af3"/>
    <w:link w:val="aff4"/>
    <w:qFormat/>
    <w:rPr>
      <w:rFonts w:eastAsia="黑体"/>
      <w:b/>
      <w:kern w:val="44"/>
      <w:sz w:val="32"/>
      <w:szCs w:val="32"/>
    </w:rPr>
  </w:style>
  <w:style w:type="character" w:customStyle="1" w:styleId="a9">
    <w:name w:val="批注框文本 字符"/>
    <w:basedOn w:val="a1"/>
    <w:link w:val="a8"/>
    <w:qFormat/>
    <w:rPr>
      <w:kern w:val="2"/>
      <w:sz w:val="18"/>
      <w:szCs w:val="18"/>
    </w:rPr>
  </w:style>
  <w:style w:type="paragraph" w:customStyle="1" w:styleId="aff6">
    <w:name w:val="公式"/>
    <w:basedOn w:val="a0"/>
    <w:next w:val="a0"/>
    <w:qFormat/>
    <w:pPr>
      <w:wordWrap w:val="0"/>
      <w:spacing w:before="48"/>
      <w:jc w:val="right"/>
    </w:pPr>
    <w:rPr>
      <w:rFonts w:eastAsia="Times New Roman"/>
    </w:rPr>
  </w:style>
  <w:style w:type="character" w:customStyle="1" w:styleId="a7">
    <w:name w:val="批注文字 字符"/>
    <w:basedOn w:val="a1"/>
    <w:link w:val="a6"/>
    <w:qFormat/>
    <w:rPr>
      <w:kern w:val="2"/>
      <w:sz w:val="21"/>
      <w:szCs w:val="24"/>
    </w:rPr>
  </w:style>
  <w:style w:type="character" w:customStyle="1" w:styleId="af5">
    <w:name w:val="批注主题 字符"/>
    <w:basedOn w:val="a7"/>
    <w:link w:val="af4"/>
    <w:qFormat/>
    <w:rPr>
      <w:b/>
      <w:bCs/>
      <w:kern w:val="2"/>
      <w:sz w:val="21"/>
      <w:szCs w:val="24"/>
    </w:rPr>
  </w:style>
  <w:style w:type="paragraph" w:customStyle="1" w:styleId="11">
    <w:name w:val="修订1"/>
    <w:hidden/>
    <w:uiPriority w:val="99"/>
    <w:semiHidden/>
    <w:qFormat/>
    <w:rPr>
      <w:kern w:val="2"/>
      <w:sz w:val="21"/>
      <w:szCs w:val="24"/>
    </w:rPr>
  </w:style>
  <w:style w:type="character" w:customStyle="1" w:styleId="ab">
    <w:name w:val="页脚 字符"/>
    <w:link w:val="aa"/>
    <w:uiPriority w:val="99"/>
    <w:qFormat/>
    <w:rPr>
      <w:kern w:val="2"/>
      <w:sz w:val="18"/>
      <w:szCs w:val="18"/>
    </w:rPr>
  </w:style>
  <w:style w:type="paragraph" w:customStyle="1" w:styleId="Char">
    <w:name w:val="Char"/>
    <w:basedOn w:val="a0"/>
    <w:qFormat/>
    <w:pPr>
      <w:widowControl/>
      <w:adjustRightInd/>
      <w:spacing w:beforeLines="0" w:after="160" w:line="240" w:lineRule="exact"/>
      <w:ind w:firstLineChars="0" w:firstLine="0"/>
      <w:jc w:val="left"/>
    </w:pPr>
    <w:rPr>
      <w:rFonts w:ascii="Verdana" w:eastAsia="仿宋_GB2312" w:hAnsi="Verdana"/>
      <w:kern w:val="0"/>
      <w:sz w:val="30"/>
      <w:szCs w:val="30"/>
      <w:lang w:eastAsia="en-US"/>
    </w:rPr>
  </w:style>
  <w:style w:type="paragraph" w:customStyle="1" w:styleId="TOC20">
    <w:name w:val="TOC 标题2"/>
    <w:basedOn w:val="1"/>
    <w:next w:val="a0"/>
    <w:uiPriority w:val="39"/>
    <w:unhideWhenUsed/>
    <w:qFormat/>
    <w:pPr>
      <w:numPr>
        <w:numId w:val="0"/>
      </w:numPr>
      <w:snapToGrid/>
      <w:spacing w:before="480" w:after="0" w:line="276" w:lineRule="auto"/>
      <w:jc w:val="left"/>
      <w:outlineLvl w:val="9"/>
    </w:pPr>
    <w:rPr>
      <w:rFonts w:asciiTheme="majorHAnsi" w:eastAsiaTheme="majorEastAsia" w:hAnsiTheme="majorHAnsi" w:cstheme="majorBidi"/>
      <w:b/>
      <w:color w:val="2E74B5" w:themeColor="accent1" w:themeShade="BF"/>
      <w:sz w:val="28"/>
      <w:szCs w:val="28"/>
    </w:rPr>
  </w:style>
  <w:style w:type="character" w:customStyle="1" w:styleId="af">
    <w:name w:val="脚注文本 字符"/>
    <w:basedOn w:val="a1"/>
    <w:link w:val="ae"/>
    <w:semiHidden/>
    <w:qFormat/>
    <w:rPr>
      <w:kern w:val="2"/>
      <w:sz w:val="18"/>
      <w:szCs w:val="18"/>
    </w:rPr>
  </w:style>
  <w:style w:type="character" w:customStyle="1" w:styleId="21">
    <w:name w:val="正文文本缩进 2 字符"/>
    <w:basedOn w:val="a1"/>
    <w:link w:val="20"/>
    <w:semiHidden/>
    <w:qFormat/>
    <w:rPr>
      <w:kern w:val="2"/>
      <w:sz w:val="24"/>
      <w:szCs w:val="24"/>
    </w:rPr>
  </w:style>
  <w:style w:type="paragraph" w:styleId="aff7">
    <w:name w:val="Bibliography"/>
    <w:basedOn w:val="a0"/>
    <w:next w:val="a0"/>
    <w:uiPriority w:val="37"/>
    <w:unhideWhenUsed/>
    <w:rsid w:val="007B4A31"/>
    <w:pPr>
      <w:tabs>
        <w:tab w:val="left" w:pos="384"/>
      </w:tabs>
      <w:spacing w:line="240" w:lineRule="auto"/>
      <w:ind w:left="384" w:hanging="384"/>
    </w:pPr>
  </w:style>
  <w:style w:type="paragraph" w:styleId="aff8">
    <w:name w:val="Plain Text"/>
    <w:basedOn w:val="a0"/>
    <w:link w:val="aff9"/>
    <w:qFormat/>
    <w:rsid w:val="00D23681"/>
    <w:pPr>
      <w:adjustRightInd/>
      <w:spacing w:beforeLines="0" w:line="240" w:lineRule="auto"/>
    </w:pPr>
    <w:rPr>
      <w:rFonts w:ascii="宋体" w:cs="Courier New"/>
      <w:sz w:val="21"/>
      <w:szCs w:val="21"/>
    </w:rPr>
  </w:style>
  <w:style w:type="character" w:customStyle="1" w:styleId="aff9">
    <w:name w:val="纯文本 字符"/>
    <w:basedOn w:val="a1"/>
    <w:link w:val="aff8"/>
    <w:qFormat/>
    <w:rsid w:val="00D23681"/>
    <w:rPr>
      <w:rFonts w:ascii="宋体" w:cs="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72949">
      <w:bodyDiv w:val="1"/>
      <w:marLeft w:val="0"/>
      <w:marRight w:val="0"/>
      <w:marTop w:val="0"/>
      <w:marBottom w:val="0"/>
      <w:divBdr>
        <w:top w:val="none" w:sz="0" w:space="0" w:color="auto"/>
        <w:left w:val="none" w:sz="0" w:space="0" w:color="auto"/>
        <w:bottom w:val="none" w:sz="0" w:space="0" w:color="auto"/>
        <w:right w:val="none" w:sz="0" w:space="0" w:color="auto"/>
      </w:divBdr>
    </w:div>
    <w:div w:id="448549317">
      <w:bodyDiv w:val="1"/>
      <w:marLeft w:val="0"/>
      <w:marRight w:val="0"/>
      <w:marTop w:val="0"/>
      <w:marBottom w:val="0"/>
      <w:divBdr>
        <w:top w:val="none" w:sz="0" w:space="0" w:color="auto"/>
        <w:left w:val="none" w:sz="0" w:space="0" w:color="auto"/>
        <w:bottom w:val="none" w:sz="0" w:space="0" w:color="auto"/>
        <w:right w:val="none" w:sz="0" w:space="0" w:color="auto"/>
      </w:divBdr>
    </w:div>
    <w:div w:id="1231160879">
      <w:bodyDiv w:val="1"/>
      <w:marLeft w:val="0"/>
      <w:marRight w:val="0"/>
      <w:marTop w:val="0"/>
      <w:marBottom w:val="0"/>
      <w:divBdr>
        <w:top w:val="none" w:sz="0" w:space="0" w:color="auto"/>
        <w:left w:val="none" w:sz="0" w:space="0" w:color="auto"/>
        <w:bottom w:val="none" w:sz="0" w:space="0" w:color="auto"/>
        <w:right w:val="none" w:sz="0" w:space="0" w:color="auto"/>
      </w:divBdr>
    </w:div>
    <w:div w:id="20826345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image" Target="media/image47.wmf"/><Relationship Id="rId299" Type="http://schemas.openxmlformats.org/officeDocument/2006/relationships/oleObject" Target="embeddings/oleObject150.bin"/><Relationship Id="rId21" Type="http://schemas.openxmlformats.org/officeDocument/2006/relationships/image" Target="media/image3.wmf"/><Relationship Id="rId63" Type="http://schemas.openxmlformats.org/officeDocument/2006/relationships/oleObject" Target="embeddings/oleObject21.bin"/><Relationship Id="rId159" Type="http://schemas.openxmlformats.org/officeDocument/2006/relationships/image" Target="media/image65.wmf"/><Relationship Id="rId324" Type="http://schemas.openxmlformats.org/officeDocument/2006/relationships/image" Target="media/image140.wmf"/><Relationship Id="rId366" Type="http://schemas.openxmlformats.org/officeDocument/2006/relationships/image" Target="media/image161.wmf"/><Relationship Id="rId170" Type="http://schemas.openxmlformats.org/officeDocument/2006/relationships/oleObject" Target="embeddings/oleObject79.bin"/><Relationship Id="rId226" Type="http://schemas.openxmlformats.org/officeDocument/2006/relationships/oleObject" Target="embeddings/oleObject111.bin"/><Relationship Id="rId433" Type="http://schemas.openxmlformats.org/officeDocument/2006/relationships/oleObject" Target="embeddings/oleObject215.bin"/><Relationship Id="rId268" Type="http://schemas.openxmlformats.org/officeDocument/2006/relationships/oleObject" Target="embeddings/oleObject134.bin"/><Relationship Id="rId32" Type="http://schemas.openxmlformats.org/officeDocument/2006/relationships/oleObject" Target="embeddings/oleObject6.bin"/><Relationship Id="rId74" Type="http://schemas.openxmlformats.org/officeDocument/2006/relationships/image" Target="media/image27.wmf"/><Relationship Id="rId128" Type="http://schemas.openxmlformats.org/officeDocument/2006/relationships/image" Target="media/image51.wmf"/><Relationship Id="rId335" Type="http://schemas.openxmlformats.org/officeDocument/2006/relationships/oleObject" Target="embeddings/oleObject169.bin"/><Relationship Id="rId377" Type="http://schemas.openxmlformats.org/officeDocument/2006/relationships/oleObject" Target="embeddings/oleObject187.bin"/><Relationship Id="rId5" Type="http://schemas.openxmlformats.org/officeDocument/2006/relationships/settings" Target="settings.xml"/><Relationship Id="rId181" Type="http://schemas.openxmlformats.org/officeDocument/2006/relationships/image" Target="media/image76.wmf"/><Relationship Id="rId237" Type="http://schemas.openxmlformats.org/officeDocument/2006/relationships/image" Target="media/image100.wmf"/><Relationship Id="rId402" Type="http://schemas.openxmlformats.org/officeDocument/2006/relationships/image" Target="media/image179.wmf"/><Relationship Id="rId279" Type="http://schemas.openxmlformats.org/officeDocument/2006/relationships/image" Target="media/image119.wmf"/><Relationship Id="rId444" Type="http://schemas.openxmlformats.org/officeDocument/2006/relationships/theme" Target="theme/theme1.xml"/><Relationship Id="rId43" Type="http://schemas.openxmlformats.org/officeDocument/2006/relationships/image" Target="media/image13.wmf"/><Relationship Id="rId139" Type="http://schemas.openxmlformats.org/officeDocument/2006/relationships/oleObject" Target="embeddings/oleObject62.bin"/><Relationship Id="rId290" Type="http://schemas.openxmlformats.org/officeDocument/2006/relationships/oleObject" Target="embeddings/oleObject145.bin"/><Relationship Id="rId304" Type="http://schemas.openxmlformats.org/officeDocument/2006/relationships/image" Target="media/image131.wmf"/><Relationship Id="rId346" Type="http://schemas.openxmlformats.org/officeDocument/2006/relationships/image" Target="media/image151.wmf"/><Relationship Id="rId388" Type="http://schemas.openxmlformats.org/officeDocument/2006/relationships/image" Target="media/image172.wmf"/><Relationship Id="rId85" Type="http://schemas.openxmlformats.org/officeDocument/2006/relationships/oleObject" Target="embeddings/oleObject32.bin"/><Relationship Id="rId150" Type="http://schemas.openxmlformats.org/officeDocument/2006/relationships/oleObject" Target="embeddings/oleObject69.bin"/><Relationship Id="rId192" Type="http://schemas.openxmlformats.org/officeDocument/2006/relationships/oleObject" Target="embeddings/oleObject91.bin"/><Relationship Id="rId206" Type="http://schemas.openxmlformats.org/officeDocument/2006/relationships/oleObject" Target="embeddings/oleObject102.bin"/><Relationship Id="rId413" Type="http://schemas.openxmlformats.org/officeDocument/2006/relationships/image" Target="media/image185.wmf"/><Relationship Id="rId248" Type="http://schemas.openxmlformats.org/officeDocument/2006/relationships/image" Target="media/image105.wmf"/><Relationship Id="rId12" Type="http://schemas.openxmlformats.org/officeDocument/2006/relationships/header" Target="header2.xml"/><Relationship Id="rId33" Type="http://schemas.openxmlformats.org/officeDocument/2006/relationships/image" Target="media/image9.wmf"/><Relationship Id="rId108" Type="http://schemas.openxmlformats.org/officeDocument/2006/relationships/image" Target="media/image43.wmf"/><Relationship Id="rId129" Type="http://schemas.openxmlformats.org/officeDocument/2006/relationships/oleObject" Target="embeddings/oleObject57.bin"/><Relationship Id="rId280" Type="http://schemas.openxmlformats.org/officeDocument/2006/relationships/oleObject" Target="embeddings/oleObject140.bin"/><Relationship Id="rId315" Type="http://schemas.openxmlformats.org/officeDocument/2006/relationships/image" Target="media/image136.wmf"/><Relationship Id="rId336" Type="http://schemas.openxmlformats.org/officeDocument/2006/relationships/image" Target="media/image146.wmf"/><Relationship Id="rId357" Type="http://schemas.openxmlformats.org/officeDocument/2006/relationships/oleObject" Target="embeddings/oleObject177.bin"/><Relationship Id="rId54" Type="http://schemas.openxmlformats.org/officeDocument/2006/relationships/oleObject" Target="embeddings/oleObject18.bin"/><Relationship Id="rId75" Type="http://schemas.openxmlformats.org/officeDocument/2006/relationships/oleObject" Target="embeddings/oleObject27.bin"/><Relationship Id="rId96" Type="http://schemas.openxmlformats.org/officeDocument/2006/relationships/oleObject" Target="embeddings/oleObject38.bin"/><Relationship Id="rId140" Type="http://schemas.openxmlformats.org/officeDocument/2006/relationships/image" Target="media/image57.wmf"/><Relationship Id="rId161" Type="http://schemas.openxmlformats.org/officeDocument/2006/relationships/image" Target="media/image66.wmf"/><Relationship Id="rId182" Type="http://schemas.openxmlformats.org/officeDocument/2006/relationships/oleObject" Target="embeddings/oleObject85.bin"/><Relationship Id="rId217" Type="http://schemas.openxmlformats.org/officeDocument/2006/relationships/image" Target="media/image90.wmf"/><Relationship Id="rId378" Type="http://schemas.openxmlformats.org/officeDocument/2006/relationships/image" Target="media/image167.wmf"/><Relationship Id="rId399" Type="http://schemas.openxmlformats.org/officeDocument/2006/relationships/oleObject" Target="embeddings/oleObject198.bin"/><Relationship Id="rId403" Type="http://schemas.openxmlformats.org/officeDocument/2006/relationships/oleObject" Target="embeddings/oleObject200.bin"/><Relationship Id="rId6" Type="http://schemas.openxmlformats.org/officeDocument/2006/relationships/webSettings" Target="webSettings.xml"/><Relationship Id="rId238" Type="http://schemas.openxmlformats.org/officeDocument/2006/relationships/oleObject" Target="embeddings/oleObject117.bin"/><Relationship Id="rId259" Type="http://schemas.openxmlformats.org/officeDocument/2006/relationships/oleObject" Target="embeddings/oleObject128.bin"/><Relationship Id="rId424" Type="http://schemas.openxmlformats.org/officeDocument/2006/relationships/oleObject" Target="embeddings/oleObject211.bin"/><Relationship Id="rId23" Type="http://schemas.openxmlformats.org/officeDocument/2006/relationships/image" Target="media/image4.wmf"/><Relationship Id="rId119" Type="http://schemas.openxmlformats.org/officeDocument/2006/relationships/oleObject" Target="embeddings/oleObject51.bin"/><Relationship Id="rId270" Type="http://schemas.openxmlformats.org/officeDocument/2006/relationships/oleObject" Target="embeddings/oleObject135.bin"/><Relationship Id="rId291" Type="http://schemas.openxmlformats.org/officeDocument/2006/relationships/image" Target="media/image125.wmf"/><Relationship Id="rId305" Type="http://schemas.openxmlformats.org/officeDocument/2006/relationships/oleObject" Target="embeddings/oleObject153.bin"/><Relationship Id="rId326" Type="http://schemas.openxmlformats.org/officeDocument/2006/relationships/image" Target="media/image141.wmf"/><Relationship Id="rId347" Type="http://schemas.openxmlformats.org/officeDocument/2006/relationships/oleObject" Target="embeddings/oleObject174.bin"/><Relationship Id="rId44" Type="http://schemas.openxmlformats.org/officeDocument/2006/relationships/oleObject" Target="embeddings/oleObject13.bin"/><Relationship Id="rId65" Type="http://schemas.openxmlformats.org/officeDocument/2006/relationships/oleObject" Target="embeddings/oleObject22.bin"/><Relationship Id="rId86" Type="http://schemas.openxmlformats.org/officeDocument/2006/relationships/image" Target="media/image33.wmf"/><Relationship Id="rId130" Type="http://schemas.openxmlformats.org/officeDocument/2006/relationships/image" Target="media/image52.wmf"/><Relationship Id="rId151" Type="http://schemas.openxmlformats.org/officeDocument/2006/relationships/image" Target="media/image61.wmf"/><Relationship Id="rId368" Type="http://schemas.openxmlformats.org/officeDocument/2006/relationships/image" Target="media/image162.wmf"/><Relationship Id="rId389" Type="http://schemas.openxmlformats.org/officeDocument/2006/relationships/oleObject" Target="embeddings/oleObject193.bin"/><Relationship Id="rId172" Type="http://schemas.openxmlformats.org/officeDocument/2006/relationships/oleObject" Target="embeddings/oleObject80.bin"/><Relationship Id="rId193" Type="http://schemas.openxmlformats.org/officeDocument/2006/relationships/oleObject" Target="embeddings/oleObject92.bin"/><Relationship Id="rId207" Type="http://schemas.openxmlformats.org/officeDocument/2006/relationships/image" Target="media/image84.png"/><Relationship Id="rId228" Type="http://schemas.openxmlformats.org/officeDocument/2006/relationships/oleObject" Target="embeddings/oleObject112.bin"/><Relationship Id="rId249" Type="http://schemas.openxmlformats.org/officeDocument/2006/relationships/oleObject" Target="embeddings/oleObject123.bin"/><Relationship Id="rId414" Type="http://schemas.openxmlformats.org/officeDocument/2006/relationships/oleObject" Target="embeddings/oleObject205.bin"/><Relationship Id="rId435" Type="http://schemas.openxmlformats.org/officeDocument/2006/relationships/oleObject" Target="embeddings/oleObject216.bin"/><Relationship Id="rId13" Type="http://schemas.openxmlformats.org/officeDocument/2006/relationships/footer" Target="footer1.xml"/><Relationship Id="rId109" Type="http://schemas.openxmlformats.org/officeDocument/2006/relationships/oleObject" Target="embeddings/oleObject45.bin"/><Relationship Id="rId260" Type="http://schemas.openxmlformats.org/officeDocument/2006/relationships/oleObject" Target="embeddings/oleObject129.bin"/><Relationship Id="rId281" Type="http://schemas.openxmlformats.org/officeDocument/2006/relationships/image" Target="media/image120.wmf"/><Relationship Id="rId316" Type="http://schemas.openxmlformats.org/officeDocument/2006/relationships/oleObject" Target="embeddings/oleObject159.bin"/><Relationship Id="rId337" Type="http://schemas.openxmlformats.org/officeDocument/2006/relationships/oleObject" Target="embeddings/oleObject170.bin"/><Relationship Id="rId34" Type="http://schemas.openxmlformats.org/officeDocument/2006/relationships/oleObject" Target="embeddings/oleObject7.bin"/><Relationship Id="rId55" Type="http://schemas.openxmlformats.org/officeDocument/2006/relationships/image" Target="media/image19.wmf"/><Relationship Id="rId76" Type="http://schemas.openxmlformats.org/officeDocument/2006/relationships/image" Target="media/image28.wmf"/><Relationship Id="rId97" Type="http://schemas.openxmlformats.org/officeDocument/2006/relationships/image" Target="media/image38.wmf"/><Relationship Id="rId120" Type="http://schemas.openxmlformats.org/officeDocument/2006/relationships/oleObject" Target="embeddings/oleObject52.bin"/><Relationship Id="rId141" Type="http://schemas.openxmlformats.org/officeDocument/2006/relationships/oleObject" Target="embeddings/oleObject63.bin"/><Relationship Id="rId358" Type="http://schemas.openxmlformats.org/officeDocument/2006/relationships/image" Target="media/image157.wmf"/><Relationship Id="rId379" Type="http://schemas.openxmlformats.org/officeDocument/2006/relationships/oleObject" Target="embeddings/oleObject188.bin"/><Relationship Id="rId7" Type="http://schemas.openxmlformats.org/officeDocument/2006/relationships/footnotes" Target="footnotes.xml"/><Relationship Id="rId162" Type="http://schemas.openxmlformats.org/officeDocument/2006/relationships/oleObject" Target="embeddings/oleObject75.bin"/><Relationship Id="rId183" Type="http://schemas.openxmlformats.org/officeDocument/2006/relationships/image" Target="media/image77.wmf"/><Relationship Id="rId218" Type="http://schemas.openxmlformats.org/officeDocument/2006/relationships/oleObject" Target="embeddings/oleObject107.bin"/><Relationship Id="rId239" Type="http://schemas.openxmlformats.org/officeDocument/2006/relationships/image" Target="media/image101.wmf"/><Relationship Id="rId390" Type="http://schemas.openxmlformats.org/officeDocument/2006/relationships/image" Target="media/image173.wmf"/><Relationship Id="rId404" Type="http://schemas.openxmlformats.org/officeDocument/2006/relationships/image" Target="media/image180.wmf"/><Relationship Id="rId425" Type="http://schemas.openxmlformats.org/officeDocument/2006/relationships/image" Target="media/image190.png"/><Relationship Id="rId250" Type="http://schemas.openxmlformats.org/officeDocument/2006/relationships/image" Target="media/image106.wmf"/><Relationship Id="rId271" Type="http://schemas.openxmlformats.org/officeDocument/2006/relationships/image" Target="media/image115.wmf"/><Relationship Id="rId292" Type="http://schemas.openxmlformats.org/officeDocument/2006/relationships/oleObject" Target="embeddings/oleObject146.bin"/><Relationship Id="rId306" Type="http://schemas.openxmlformats.org/officeDocument/2006/relationships/image" Target="media/image132.wmf"/><Relationship Id="rId24" Type="http://schemas.openxmlformats.org/officeDocument/2006/relationships/oleObject" Target="embeddings/oleObject2.bin"/><Relationship Id="rId45" Type="http://schemas.openxmlformats.org/officeDocument/2006/relationships/image" Target="media/image14.wmf"/><Relationship Id="rId66" Type="http://schemas.openxmlformats.org/officeDocument/2006/relationships/image" Target="media/image23.wmf"/><Relationship Id="rId87" Type="http://schemas.openxmlformats.org/officeDocument/2006/relationships/oleObject" Target="embeddings/oleObject33.bin"/><Relationship Id="rId110" Type="http://schemas.openxmlformats.org/officeDocument/2006/relationships/image" Target="media/image44.wmf"/><Relationship Id="rId131" Type="http://schemas.openxmlformats.org/officeDocument/2006/relationships/oleObject" Target="embeddings/oleObject58.bin"/><Relationship Id="rId327" Type="http://schemas.openxmlformats.org/officeDocument/2006/relationships/oleObject" Target="embeddings/oleObject165.bin"/><Relationship Id="rId348" Type="http://schemas.openxmlformats.org/officeDocument/2006/relationships/image" Target="media/image152.wmf"/><Relationship Id="rId369" Type="http://schemas.openxmlformats.org/officeDocument/2006/relationships/oleObject" Target="embeddings/oleObject183.bin"/><Relationship Id="rId152" Type="http://schemas.openxmlformats.org/officeDocument/2006/relationships/oleObject" Target="embeddings/oleObject70.bin"/><Relationship Id="rId173" Type="http://schemas.openxmlformats.org/officeDocument/2006/relationships/image" Target="media/image72.wmf"/><Relationship Id="rId194" Type="http://schemas.openxmlformats.org/officeDocument/2006/relationships/image" Target="media/image81.wmf"/><Relationship Id="rId208" Type="http://schemas.openxmlformats.org/officeDocument/2006/relationships/image" Target="media/image85.wmf"/><Relationship Id="rId229" Type="http://schemas.openxmlformats.org/officeDocument/2006/relationships/image" Target="media/image96.wmf"/><Relationship Id="rId380" Type="http://schemas.openxmlformats.org/officeDocument/2006/relationships/image" Target="media/image168.wmf"/><Relationship Id="rId415" Type="http://schemas.openxmlformats.org/officeDocument/2006/relationships/image" Target="media/image186.wmf"/><Relationship Id="rId436" Type="http://schemas.openxmlformats.org/officeDocument/2006/relationships/image" Target="media/image196.wmf"/><Relationship Id="rId240" Type="http://schemas.openxmlformats.org/officeDocument/2006/relationships/oleObject" Target="embeddings/oleObject118.bin"/><Relationship Id="rId261" Type="http://schemas.openxmlformats.org/officeDocument/2006/relationships/oleObject" Target="embeddings/oleObject130.bin"/><Relationship Id="rId14" Type="http://schemas.openxmlformats.org/officeDocument/2006/relationships/footer" Target="footer2.xml"/><Relationship Id="rId35" Type="http://schemas.openxmlformats.org/officeDocument/2006/relationships/image" Target="media/image10.wmf"/><Relationship Id="rId56" Type="http://schemas.openxmlformats.org/officeDocument/2006/relationships/oleObject" Target="embeddings/oleObject19.bin"/><Relationship Id="rId77" Type="http://schemas.openxmlformats.org/officeDocument/2006/relationships/oleObject" Target="embeddings/oleObject28.bin"/><Relationship Id="rId100" Type="http://schemas.openxmlformats.org/officeDocument/2006/relationships/image" Target="media/image39.wmf"/><Relationship Id="rId282" Type="http://schemas.openxmlformats.org/officeDocument/2006/relationships/oleObject" Target="embeddings/oleObject141.bin"/><Relationship Id="rId317" Type="http://schemas.openxmlformats.org/officeDocument/2006/relationships/image" Target="media/image137.wmf"/><Relationship Id="rId338" Type="http://schemas.openxmlformats.org/officeDocument/2006/relationships/image" Target="media/image147.wmf"/><Relationship Id="rId359" Type="http://schemas.openxmlformats.org/officeDocument/2006/relationships/oleObject" Target="embeddings/oleObject178.bin"/><Relationship Id="rId8" Type="http://schemas.openxmlformats.org/officeDocument/2006/relationships/endnotes" Target="endnotes.xml"/><Relationship Id="rId98" Type="http://schemas.openxmlformats.org/officeDocument/2006/relationships/oleObject" Target="embeddings/oleObject39.bin"/><Relationship Id="rId121" Type="http://schemas.openxmlformats.org/officeDocument/2006/relationships/image" Target="media/image48.wmf"/><Relationship Id="rId142" Type="http://schemas.openxmlformats.org/officeDocument/2006/relationships/oleObject" Target="embeddings/oleObject64.bin"/><Relationship Id="rId163" Type="http://schemas.openxmlformats.org/officeDocument/2006/relationships/image" Target="media/image67.wmf"/><Relationship Id="rId184" Type="http://schemas.openxmlformats.org/officeDocument/2006/relationships/oleObject" Target="embeddings/oleObject86.bin"/><Relationship Id="rId219" Type="http://schemas.openxmlformats.org/officeDocument/2006/relationships/image" Target="media/image91.wmf"/><Relationship Id="rId370" Type="http://schemas.openxmlformats.org/officeDocument/2006/relationships/image" Target="media/image163.wmf"/><Relationship Id="rId391" Type="http://schemas.openxmlformats.org/officeDocument/2006/relationships/oleObject" Target="embeddings/oleObject194.bin"/><Relationship Id="rId405" Type="http://schemas.openxmlformats.org/officeDocument/2006/relationships/oleObject" Target="embeddings/oleObject201.bin"/><Relationship Id="rId426" Type="http://schemas.openxmlformats.org/officeDocument/2006/relationships/image" Target="media/image191.wmf"/><Relationship Id="rId230" Type="http://schemas.openxmlformats.org/officeDocument/2006/relationships/oleObject" Target="embeddings/oleObject113.bin"/><Relationship Id="rId251" Type="http://schemas.openxmlformats.org/officeDocument/2006/relationships/oleObject" Target="embeddings/oleObject124.bin"/><Relationship Id="rId25" Type="http://schemas.openxmlformats.org/officeDocument/2006/relationships/image" Target="media/image5.wmf"/><Relationship Id="rId46" Type="http://schemas.openxmlformats.org/officeDocument/2006/relationships/oleObject" Target="embeddings/oleObject14.bin"/><Relationship Id="rId67" Type="http://schemas.openxmlformats.org/officeDocument/2006/relationships/oleObject" Target="embeddings/oleObject23.bin"/><Relationship Id="rId272" Type="http://schemas.openxmlformats.org/officeDocument/2006/relationships/oleObject" Target="embeddings/oleObject136.bin"/><Relationship Id="rId293" Type="http://schemas.openxmlformats.org/officeDocument/2006/relationships/image" Target="media/image126.wmf"/><Relationship Id="rId307" Type="http://schemas.openxmlformats.org/officeDocument/2006/relationships/oleObject" Target="embeddings/oleObject154.bin"/><Relationship Id="rId328" Type="http://schemas.openxmlformats.org/officeDocument/2006/relationships/image" Target="media/image142.wmf"/><Relationship Id="rId349" Type="http://schemas.openxmlformats.org/officeDocument/2006/relationships/oleObject" Target="embeddings/oleObject175.bin"/><Relationship Id="rId88" Type="http://schemas.openxmlformats.org/officeDocument/2006/relationships/oleObject" Target="embeddings/oleObject34.bin"/><Relationship Id="rId111" Type="http://schemas.openxmlformats.org/officeDocument/2006/relationships/oleObject" Target="embeddings/oleObject46.bin"/><Relationship Id="rId132" Type="http://schemas.openxmlformats.org/officeDocument/2006/relationships/image" Target="media/image53.wmf"/><Relationship Id="rId153" Type="http://schemas.openxmlformats.org/officeDocument/2006/relationships/image" Target="media/image62.wmf"/><Relationship Id="rId174" Type="http://schemas.openxmlformats.org/officeDocument/2006/relationships/oleObject" Target="embeddings/oleObject81.bin"/><Relationship Id="rId195" Type="http://schemas.openxmlformats.org/officeDocument/2006/relationships/oleObject" Target="embeddings/oleObject93.bin"/><Relationship Id="rId209" Type="http://schemas.openxmlformats.org/officeDocument/2006/relationships/oleObject" Target="embeddings/oleObject103.bin"/><Relationship Id="rId360" Type="http://schemas.openxmlformats.org/officeDocument/2006/relationships/image" Target="media/image158.wmf"/><Relationship Id="rId381" Type="http://schemas.openxmlformats.org/officeDocument/2006/relationships/oleObject" Target="embeddings/oleObject189.bin"/><Relationship Id="rId416" Type="http://schemas.openxmlformats.org/officeDocument/2006/relationships/oleObject" Target="embeddings/oleObject206.bin"/><Relationship Id="rId220" Type="http://schemas.openxmlformats.org/officeDocument/2006/relationships/oleObject" Target="embeddings/oleObject108.bin"/><Relationship Id="rId241" Type="http://schemas.openxmlformats.org/officeDocument/2006/relationships/image" Target="media/image102.wmf"/><Relationship Id="rId437" Type="http://schemas.openxmlformats.org/officeDocument/2006/relationships/oleObject" Target="embeddings/oleObject217.bin"/><Relationship Id="rId15" Type="http://schemas.openxmlformats.org/officeDocument/2006/relationships/header" Target="header3.xml"/><Relationship Id="rId36" Type="http://schemas.openxmlformats.org/officeDocument/2006/relationships/oleObject" Target="embeddings/oleObject8.bin"/><Relationship Id="rId57" Type="http://schemas.openxmlformats.org/officeDocument/2006/relationships/header" Target="header4.xml"/><Relationship Id="rId262" Type="http://schemas.openxmlformats.org/officeDocument/2006/relationships/image" Target="media/image111.wmf"/><Relationship Id="rId283" Type="http://schemas.openxmlformats.org/officeDocument/2006/relationships/image" Target="media/image121.wmf"/><Relationship Id="rId318" Type="http://schemas.openxmlformats.org/officeDocument/2006/relationships/oleObject" Target="embeddings/oleObject160.bin"/><Relationship Id="rId339" Type="http://schemas.openxmlformats.org/officeDocument/2006/relationships/oleObject" Target="embeddings/oleObject171.bin"/><Relationship Id="rId78" Type="http://schemas.openxmlformats.org/officeDocument/2006/relationships/image" Target="media/image29.wmf"/><Relationship Id="rId99" Type="http://schemas.openxmlformats.org/officeDocument/2006/relationships/oleObject" Target="embeddings/oleObject40.bin"/><Relationship Id="rId101" Type="http://schemas.openxmlformats.org/officeDocument/2006/relationships/oleObject" Target="embeddings/oleObject41.bin"/><Relationship Id="rId122" Type="http://schemas.openxmlformats.org/officeDocument/2006/relationships/oleObject" Target="embeddings/oleObject53.bin"/><Relationship Id="rId143" Type="http://schemas.openxmlformats.org/officeDocument/2006/relationships/oleObject" Target="embeddings/oleObject65.bin"/><Relationship Id="rId164" Type="http://schemas.openxmlformats.org/officeDocument/2006/relationships/oleObject" Target="embeddings/oleObject76.bin"/><Relationship Id="rId185" Type="http://schemas.openxmlformats.org/officeDocument/2006/relationships/image" Target="media/image78.wmf"/><Relationship Id="rId350" Type="http://schemas.openxmlformats.org/officeDocument/2006/relationships/image" Target="media/image153.emf"/><Relationship Id="rId371" Type="http://schemas.openxmlformats.org/officeDocument/2006/relationships/oleObject" Target="embeddings/oleObject184.bin"/><Relationship Id="rId406" Type="http://schemas.openxmlformats.org/officeDocument/2006/relationships/image" Target="media/image181.wmf"/><Relationship Id="rId9" Type="http://schemas.openxmlformats.org/officeDocument/2006/relationships/image" Target="media/image1.jpeg"/><Relationship Id="rId210" Type="http://schemas.openxmlformats.org/officeDocument/2006/relationships/image" Target="media/image86.wmf"/><Relationship Id="rId392" Type="http://schemas.openxmlformats.org/officeDocument/2006/relationships/image" Target="media/image174.wmf"/><Relationship Id="rId427" Type="http://schemas.openxmlformats.org/officeDocument/2006/relationships/oleObject" Target="embeddings/oleObject212.bin"/><Relationship Id="rId26" Type="http://schemas.openxmlformats.org/officeDocument/2006/relationships/oleObject" Target="embeddings/oleObject3.bin"/><Relationship Id="rId231" Type="http://schemas.openxmlformats.org/officeDocument/2006/relationships/image" Target="media/image97.wmf"/><Relationship Id="rId252" Type="http://schemas.openxmlformats.org/officeDocument/2006/relationships/image" Target="media/image107.wmf"/><Relationship Id="rId273" Type="http://schemas.openxmlformats.org/officeDocument/2006/relationships/image" Target="media/image116.wmf"/><Relationship Id="rId294" Type="http://schemas.openxmlformats.org/officeDocument/2006/relationships/oleObject" Target="embeddings/oleObject147.bin"/><Relationship Id="rId308" Type="http://schemas.openxmlformats.org/officeDocument/2006/relationships/image" Target="media/image133.wmf"/><Relationship Id="rId329" Type="http://schemas.openxmlformats.org/officeDocument/2006/relationships/oleObject" Target="embeddings/oleObject166.bin"/><Relationship Id="rId47" Type="http://schemas.openxmlformats.org/officeDocument/2006/relationships/image" Target="media/image15.wmf"/><Relationship Id="rId68" Type="http://schemas.openxmlformats.org/officeDocument/2006/relationships/image" Target="media/image24.wmf"/><Relationship Id="rId89" Type="http://schemas.openxmlformats.org/officeDocument/2006/relationships/image" Target="media/image34.wmf"/><Relationship Id="rId112" Type="http://schemas.openxmlformats.org/officeDocument/2006/relationships/oleObject" Target="embeddings/oleObject47.bin"/><Relationship Id="rId133" Type="http://schemas.openxmlformats.org/officeDocument/2006/relationships/oleObject" Target="embeddings/oleObject59.bin"/><Relationship Id="rId154" Type="http://schemas.openxmlformats.org/officeDocument/2006/relationships/oleObject" Target="embeddings/oleObject71.bin"/><Relationship Id="rId175" Type="http://schemas.openxmlformats.org/officeDocument/2006/relationships/image" Target="media/image73.wmf"/><Relationship Id="rId340" Type="http://schemas.openxmlformats.org/officeDocument/2006/relationships/image" Target="media/image148.wmf"/><Relationship Id="rId361" Type="http://schemas.openxmlformats.org/officeDocument/2006/relationships/oleObject" Target="embeddings/oleObject179.bin"/><Relationship Id="rId196" Type="http://schemas.openxmlformats.org/officeDocument/2006/relationships/oleObject" Target="embeddings/oleObject94.bin"/><Relationship Id="rId200" Type="http://schemas.openxmlformats.org/officeDocument/2006/relationships/oleObject" Target="embeddings/oleObject98.bin"/><Relationship Id="rId382" Type="http://schemas.openxmlformats.org/officeDocument/2006/relationships/image" Target="media/image169.wmf"/><Relationship Id="rId417" Type="http://schemas.openxmlformats.org/officeDocument/2006/relationships/image" Target="media/image187.wmf"/><Relationship Id="rId438" Type="http://schemas.openxmlformats.org/officeDocument/2006/relationships/image" Target="media/image197.wmf"/><Relationship Id="rId16" Type="http://schemas.openxmlformats.org/officeDocument/2006/relationships/footer" Target="footer3.xml"/><Relationship Id="rId221" Type="http://schemas.openxmlformats.org/officeDocument/2006/relationships/image" Target="media/image92.wmf"/><Relationship Id="rId242" Type="http://schemas.openxmlformats.org/officeDocument/2006/relationships/oleObject" Target="embeddings/oleObject119.bin"/><Relationship Id="rId263" Type="http://schemas.openxmlformats.org/officeDocument/2006/relationships/oleObject" Target="embeddings/oleObject131.bin"/><Relationship Id="rId284" Type="http://schemas.openxmlformats.org/officeDocument/2006/relationships/oleObject" Target="embeddings/oleObject142.bin"/><Relationship Id="rId319" Type="http://schemas.openxmlformats.org/officeDocument/2006/relationships/image" Target="media/image138.wmf"/><Relationship Id="rId37" Type="http://schemas.openxmlformats.org/officeDocument/2006/relationships/image" Target="media/image11.wmf"/><Relationship Id="rId58" Type="http://schemas.openxmlformats.org/officeDocument/2006/relationships/header" Target="header5.xml"/><Relationship Id="rId79" Type="http://schemas.openxmlformats.org/officeDocument/2006/relationships/oleObject" Target="embeddings/oleObject29.bin"/><Relationship Id="rId102" Type="http://schemas.openxmlformats.org/officeDocument/2006/relationships/image" Target="media/image40.wmf"/><Relationship Id="rId123" Type="http://schemas.openxmlformats.org/officeDocument/2006/relationships/image" Target="media/image49.wmf"/><Relationship Id="rId144" Type="http://schemas.openxmlformats.org/officeDocument/2006/relationships/image" Target="media/image58.wmf"/><Relationship Id="rId330" Type="http://schemas.openxmlformats.org/officeDocument/2006/relationships/image" Target="media/image143.wmf"/><Relationship Id="rId90" Type="http://schemas.openxmlformats.org/officeDocument/2006/relationships/oleObject" Target="embeddings/oleObject35.bin"/><Relationship Id="rId165" Type="http://schemas.openxmlformats.org/officeDocument/2006/relationships/image" Target="media/image68.wmf"/><Relationship Id="rId186" Type="http://schemas.openxmlformats.org/officeDocument/2006/relationships/oleObject" Target="embeddings/oleObject87.bin"/><Relationship Id="rId351" Type="http://schemas.openxmlformats.org/officeDocument/2006/relationships/package" Target="embeddings/Microsoft_Visio___1.vsdx"/><Relationship Id="rId372" Type="http://schemas.openxmlformats.org/officeDocument/2006/relationships/image" Target="media/image164.wmf"/><Relationship Id="rId393" Type="http://schemas.openxmlformats.org/officeDocument/2006/relationships/oleObject" Target="embeddings/oleObject195.bin"/><Relationship Id="rId407" Type="http://schemas.openxmlformats.org/officeDocument/2006/relationships/oleObject" Target="embeddings/oleObject202.bin"/><Relationship Id="rId428" Type="http://schemas.openxmlformats.org/officeDocument/2006/relationships/image" Target="media/image192.wmf"/><Relationship Id="rId211" Type="http://schemas.openxmlformats.org/officeDocument/2006/relationships/oleObject" Target="embeddings/oleObject104.bin"/><Relationship Id="rId232" Type="http://schemas.openxmlformats.org/officeDocument/2006/relationships/oleObject" Target="embeddings/oleObject114.bin"/><Relationship Id="rId253" Type="http://schemas.openxmlformats.org/officeDocument/2006/relationships/oleObject" Target="embeddings/oleObject125.bin"/><Relationship Id="rId274" Type="http://schemas.openxmlformats.org/officeDocument/2006/relationships/oleObject" Target="embeddings/oleObject137.bin"/><Relationship Id="rId295" Type="http://schemas.openxmlformats.org/officeDocument/2006/relationships/image" Target="media/image127.wmf"/><Relationship Id="rId309" Type="http://schemas.openxmlformats.org/officeDocument/2006/relationships/oleObject" Target="embeddings/oleObject155.bin"/><Relationship Id="rId27" Type="http://schemas.openxmlformats.org/officeDocument/2006/relationships/image" Target="media/image6.wmf"/><Relationship Id="rId48" Type="http://schemas.openxmlformats.org/officeDocument/2006/relationships/oleObject" Target="embeddings/oleObject15.bin"/><Relationship Id="rId69" Type="http://schemas.openxmlformats.org/officeDocument/2006/relationships/oleObject" Target="embeddings/oleObject24.bin"/><Relationship Id="rId113" Type="http://schemas.openxmlformats.org/officeDocument/2006/relationships/image" Target="media/image45.wmf"/><Relationship Id="rId134" Type="http://schemas.openxmlformats.org/officeDocument/2006/relationships/image" Target="media/image54.wmf"/><Relationship Id="rId320" Type="http://schemas.openxmlformats.org/officeDocument/2006/relationships/oleObject" Target="embeddings/oleObject161.bin"/><Relationship Id="rId80" Type="http://schemas.openxmlformats.org/officeDocument/2006/relationships/image" Target="media/image30.wmf"/><Relationship Id="rId155" Type="http://schemas.openxmlformats.org/officeDocument/2006/relationships/image" Target="media/image63.wmf"/><Relationship Id="rId176" Type="http://schemas.openxmlformats.org/officeDocument/2006/relationships/oleObject" Target="embeddings/oleObject82.bin"/><Relationship Id="rId197" Type="http://schemas.openxmlformats.org/officeDocument/2006/relationships/oleObject" Target="embeddings/oleObject95.bin"/><Relationship Id="rId341" Type="http://schemas.openxmlformats.org/officeDocument/2006/relationships/oleObject" Target="embeddings/oleObject172.bin"/><Relationship Id="rId362" Type="http://schemas.openxmlformats.org/officeDocument/2006/relationships/image" Target="media/image159.wmf"/><Relationship Id="rId383" Type="http://schemas.openxmlformats.org/officeDocument/2006/relationships/oleObject" Target="embeddings/oleObject190.bin"/><Relationship Id="rId418" Type="http://schemas.openxmlformats.org/officeDocument/2006/relationships/oleObject" Target="embeddings/oleObject207.bin"/><Relationship Id="rId439" Type="http://schemas.openxmlformats.org/officeDocument/2006/relationships/oleObject" Target="embeddings/oleObject218.bin"/><Relationship Id="rId201" Type="http://schemas.openxmlformats.org/officeDocument/2006/relationships/oleObject" Target="embeddings/oleObject99.bin"/><Relationship Id="rId222" Type="http://schemas.openxmlformats.org/officeDocument/2006/relationships/oleObject" Target="embeddings/oleObject109.bin"/><Relationship Id="rId243" Type="http://schemas.openxmlformats.org/officeDocument/2006/relationships/image" Target="media/image103.wmf"/><Relationship Id="rId264" Type="http://schemas.openxmlformats.org/officeDocument/2006/relationships/image" Target="media/image112.wmf"/><Relationship Id="rId285" Type="http://schemas.openxmlformats.org/officeDocument/2006/relationships/image" Target="media/image122.wmf"/><Relationship Id="rId17" Type="http://schemas.openxmlformats.org/officeDocument/2006/relationships/footer" Target="footer4.xml"/><Relationship Id="rId38" Type="http://schemas.openxmlformats.org/officeDocument/2006/relationships/oleObject" Target="embeddings/oleObject9.bin"/><Relationship Id="rId59" Type="http://schemas.openxmlformats.org/officeDocument/2006/relationships/footer" Target="footer8.xml"/><Relationship Id="rId103" Type="http://schemas.openxmlformats.org/officeDocument/2006/relationships/oleObject" Target="embeddings/oleObject42.bin"/><Relationship Id="rId124" Type="http://schemas.openxmlformats.org/officeDocument/2006/relationships/oleObject" Target="embeddings/oleObject54.bin"/><Relationship Id="rId310" Type="http://schemas.openxmlformats.org/officeDocument/2006/relationships/image" Target="media/image134.wmf"/><Relationship Id="rId70" Type="http://schemas.openxmlformats.org/officeDocument/2006/relationships/image" Target="media/image25.wmf"/><Relationship Id="rId91" Type="http://schemas.openxmlformats.org/officeDocument/2006/relationships/image" Target="media/image35.wmf"/><Relationship Id="rId145" Type="http://schemas.openxmlformats.org/officeDocument/2006/relationships/oleObject" Target="embeddings/oleObject66.bin"/><Relationship Id="rId166" Type="http://schemas.openxmlformats.org/officeDocument/2006/relationships/oleObject" Target="embeddings/oleObject77.bin"/><Relationship Id="rId187" Type="http://schemas.openxmlformats.org/officeDocument/2006/relationships/image" Target="media/image79.wmf"/><Relationship Id="rId331" Type="http://schemas.openxmlformats.org/officeDocument/2006/relationships/oleObject" Target="embeddings/oleObject167.bin"/><Relationship Id="rId352" Type="http://schemas.openxmlformats.org/officeDocument/2006/relationships/image" Target="media/image154.emf"/><Relationship Id="rId373" Type="http://schemas.openxmlformats.org/officeDocument/2006/relationships/oleObject" Target="embeddings/oleObject185.bin"/><Relationship Id="rId394" Type="http://schemas.openxmlformats.org/officeDocument/2006/relationships/image" Target="media/image175.wmf"/><Relationship Id="rId408" Type="http://schemas.openxmlformats.org/officeDocument/2006/relationships/image" Target="media/image182.png"/><Relationship Id="rId429" Type="http://schemas.openxmlformats.org/officeDocument/2006/relationships/oleObject" Target="embeddings/oleObject213.bin"/><Relationship Id="rId1" Type="http://schemas.openxmlformats.org/officeDocument/2006/relationships/customXml" Target="../customXml/item1.xml"/><Relationship Id="rId212" Type="http://schemas.openxmlformats.org/officeDocument/2006/relationships/image" Target="media/image87.wmf"/><Relationship Id="rId233" Type="http://schemas.openxmlformats.org/officeDocument/2006/relationships/image" Target="media/image98.wmf"/><Relationship Id="rId254" Type="http://schemas.openxmlformats.org/officeDocument/2006/relationships/image" Target="media/image108.wmf"/><Relationship Id="rId440" Type="http://schemas.openxmlformats.org/officeDocument/2006/relationships/header" Target="header6.xml"/><Relationship Id="rId28" Type="http://schemas.openxmlformats.org/officeDocument/2006/relationships/oleObject" Target="embeddings/oleObject4.bin"/><Relationship Id="rId49" Type="http://schemas.openxmlformats.org/officeDocument/2006/relationships/image" Target="media/image16.wmf"/><Relationship Id="rId114" Type="http://schemas.openxmlformats.org/officeDocument/2006/relationships/oleObject" Target="embeddings/oleObject48.bin"/><Relationship Id="rId275" Type="http://schemas.openxmlformats.org/officeDocument/2006/relationships/image" Target="media/image117.wmf"/><Relationship Id="rId296" Type="http://schemas.openxmlformats.org/officeDocument/2006/relationships/oleObject" Target="embeddings/oleObject148.bin"/><Relationship Id="rId300" Type="http://schemas.openxmlformats.org/officeDocument/2006/relationships/image" Target="media/image129.wmf"/><Relationship Id="rId60" Type="http://schemas.openxmlformats.org/officeDocument/2006/relationships/image" Target="media/image20.wmf"/><Relationship Id="rId81" Type="http://schemas.openxmlformats.org/officeDocument/2006/relationships/oleObject" Target="embeddings/oleObject30.bin"/><Relationship Id="rId135" Type="http://schemas.openxmlformats.org/officeDocument/2006/relationships/oleObject" Target="embeddings/oleObject60.bin"/><Relationship Id="rId156" Type="http://schemas.openxmlformats.org/officeDocument/2006/relationships/oleObject" Target="embeddings/oleObject72.bin"/><Relationship Id="rId177" Type="http://schemas.openxmlformats.org/officeDocument/2006/relationships/image" Target="media/image74.wmf"/><Relationship Id="rId198" Type="http://schemas.openxmlformats.org/officeDocument/2006/relationships/oleObject" Target="embeddings/oleObject96.bin"/><Relationship Id="rId321" Type="http://schemas.openxmlformats.org/officeDocument/2006/relationships/image" Target="media/image139.wmf"/><Relationship Id="rId342" Type="http://schemas.openxmlformats.org/officeDocument/2006/relationships/image" Target="media/image149.wmf"/><Relationship Id="rId363" Type="http://schemas.openxmlformats.org/officeDocument/2006/relationships/oleObject" Target="embeddings/oleObject180.bin"/><Relationship Id="rId384" Type="http://schemas.openxmlformats.org/officeDocument/2006/relationships/image" Target="media/image170.wmf"/><Relationship Id="rId419" Type="http://schemas.openxmlformats.org/officeDocument/2006/relationships/oleObject" Target="embeddings/oleObject208.bin"/><Relationship Id="rId202" Type="http://schemas.openxmlformats.org/officeDocument/2006/relationships/oleObject" Target="embeddings/oleObject100.bin"/><Relationship Id="rId223" Type="http://schemas.openxmlformats.org/officeDocument/2006/relationships/image" Target="media/image93.wmf"/><Relationship Id="rId244" Type="http://schemas.openxmlformats.org/officeDocument/2006/relationships/oleObject" Target="embeddings/oleObject120.bin"/><Relationship Id="rId430" Type="http://schemas.openxmlformats.org/officeDocument/2006/relationships/image" Target="media/image193.wmf"/><Relationship Id="rId18" Type="http://schemas.openxmlformats.org/officeDocument/2006/relationships/footer" Target="footer5.xml"/><Relationship Id="rId39" Type="http://schemas.openxmlformats.org/officeDocument/2006/relationships/image" Target="media/image12.wmf"/><Relationship Id="rId265" Type="http://schemas.openxmlformats.org/officeDocument/2006/relationships/oleObject" Target="embeddings/oleObject132.bin"/><Relationship Id="rId286" Type="http://schemas.openxmlformats.org/officeDocument/2006/relationships/oleObject" Target="embeddings/oleObject143.bin"/><Relationship Id="rId50" Type="http://schemas.openxmlformats.org/officeDocument/2006/relationships/oleObject" Target="embeddings/oleObject16.bin"/><Relationship Id="rId104" Type="http://schemas.openxmlformats.org/officeDocument/2006/relationships/image" Target="media/image41.wmf"/><Relationship Id="rId125" Type="http://schemas.openxmlformats.org/officeDocument/2006/relationships/image" Target="media/image50.wmf"/><Relationship Id="rId146" Type="http://schemas.openxmlformats.org/officeDocument/2006/relationships/image" Target="media/image59.wmf"/><Relationship Id="rId167" Type="http://schemas.openxmlformats.org/officeDocument/2006/relationships/image" Target="media/image69.wmf"/><Relationship Id="rId188" Type="http://schemas.openxmlformats.org/officeDocument/2006/relationships/oleObject" Target="embeddings/oleObject88.bin"/><Relationship Id="rId311" Type="http://schemas.openxmlformats.org/officeDocument/2006/relationships/oleObject" Target="embeddings/oleObject156.bin"/><Relationship Id="rId332" Type="http://schemas.openxmlformats.org/officeDocument/2006/relationships/image" Target="media/image144.wmf"/><Relationship Id="rId353" Type="http://schemas.openxmlformats.org/officeDocument/2006/relationships/package" Target="embeddings/Microsoft_Visio___2.vsdx"/><Relationship Id="rId374" Type="http://schemas.openxmlformats.org/officeDocument/2006/relationships/image" Target="media/image165.wmf"/><Relationship Id="rId395" Type="http://schemas.openxmlformats.org/officeDocument/2006/relationships/oleObject" Target="embeddings/oleObject196.bin"/><Relationship Id="rId409" Type="http://schemas.openxmlformats.org/officeDocument/2006/relationships/image" Target="media/image183.wmf"/><Relationship Id="rId71" Type="http://schemas.openxmlformats.org/officeDocument/2006/relationships/oleObject" Target="embeddings/oleObject25.bin"/><Relationship Id="rId92" Type="http://schemas.openxmlformats.org/officeDocument/2006/relationships/oleObject" Target="embeddings/oleObject36.bin"/><Relationship Id="rId213" Type="http://schemas.openxmlformats.org/officeDocument/2006/relationships/oleObject" Target="embeddings/oleObject105.bin"/><Relationship Id="rId234" Type="http://schemas.openxmlformats.org/officeDocument/2006/relationships/oleObject" Target="embeddings/oleObject115.bin"/><Relationship Id="rId420" Type="http://schemas.openxmlformats.org/officeDocument/2006/relationships/image" Target="media/image188.wmf"/><Relationship Id="rId2" Type="http://schemas.openxmlformats.org/officeDocument/2006/relationships/customXml" Target="../customXml/item2.xml"/><Relationship Id="rId29" Type="http://schemas.openxmlformats.org/officeDocument/2006/relationships/image" Target="media/image7.wmf"/><Relationship Id="rId255" Type="http://schemas.openxmlformats.org/officeDocument/2006/relationships/oleObject" Target="embeddings/oleObject126.bin"/><Relationship Id="rId276" Type="http://schemas.openxmlformats.org/officeDocument/2006/relationships/oleObject" Target="embeddings/oleObject138.bin"/><Relationship Id="rId297" Type="http://schemas.openxmlformats.org/officeDocument/2006/relationships/image" Target="media/image128.wmf"/><Relationship Id="rId441" Type="http://schemas.openxmlformats.org/officeDocument/2006/relationships/header" Target="header7.xml"/><Relationship Id="rId40" Type="http://schemas.openxmlformats.org/officeDocument/2006/relationships/oleObject" Target="embeddings/oleObject10.bin"/><Relationship Id="rId115" Type="http://schemas.openxmlformats.org/officeDocument/2006/relationships/image" Target="media/image46.wmf"/><Relationship Id="rId136" Type="http://schemas.openxmlformats.org/officeDocument/2006/relationships/image" Target="media/image55.wmf"/><Relationship Id="rId157" Type="http://schemas.openxmlformats.org/officeDocument/2006/relationships/image" Target="media/image64.wmf"/><Relationship Id="rId178" Type="http://schemas.openxmlformats.org/officeDocument/2006/relationships/oleObject" Target="embeddings/oleObject83.bin"/><Relationship Id="rId301" Type="http://schemas.openxmlformats.org/officeDocument/2006/relationships/oleObject" Target="embeddings/oleObject151.bin"/><Relationship Id="rId322" Type="http://schemas.openxmlformats.org/officeDocument/2006/relationships/oleObject" Target="embeddings/oleObject162.bin"/><Relationship Id="rId343" Type="http://schemas.openxmlformats.org/officeDocument/2006/relationships/oleObject" Target="embeddings/oleObject173.bin"/><Relationship Id="rId364" Type="http://schemas.openxmlformats.org/officeDocument/2006/relationships/image" Target="media/image160.wmf"/><Relationship Id="rId61" Type="http://schemas.openxmlformats.org/officeDocument/2006/relationships/oleObject" Target="embeddings/oleObject20.bin"/><Relationship Id="rId82" Type="http://schemas.openxmlformats.org/officeDocument/2006/relationships/image" Target="media/image31.wmf"/><Relationship Id="rId199" Type="http://schemas.openxmlformats.org/officeDocument/2006/relationships/oleObject" Target="embeddings/oleObject97.bin"/><Relationship Id="rId203" Type="http://schemas.openxmlformats.org/officeDocument/2006/relationships/image" Target="media/image82.wmf"/><Relationship Id="rId385" Type="http://schemas.openxmlformats.org/officeDocument/2006/relationships/oleObject" Target="embeddings/oleObject191.bin"/><Relationship Id="rId19" Type="http://schemas.openxmlformats.org/officeDocument/2006/relationships/footer" Target="footer6.xml"/><Relationship Id="rId224" Type="http://schemas.openxmlformats.org/officeDocument/2006/relationships/oleObject" Target="embeddings/oleObject110.bin"/><Relationship Id="rId245" Type="http://schemas.openxmlformats.org/officeDocument/2006/relationships/oleObject" Target="embeddings/oleObject121.bin"/><Relationship Id="rId266" Type="http://schemas.openxmlformats.org/officeDocument/2006/relationships/oleObject" Target="embeddings/oleObject133.bin"/><Relationship Id="rId287" Type="http://schemas.openxmlformats.org/officeDocument/2006/relationships/image" Target="media/image123.wmf"/><Relationship Id="rId410" Type="http://schemas.openxmlformats.org/officeDocument/2006/relationships/oleObject" Target="embeddings/oleObject203.bin"/><Relationship Id="rId431" Type="http://schemas.openxmlformats.org/officeDocument/2006/relationships/oleObject" Target="embeddings/oleObject214.bin"/><Relationship Id="rId30" Type="http://schemas.openxmlformats.org/officeDocument/2006/relationships/oleObject" Target="embeddings/oleObject5.bin"/><Relationship Id="rId105" Type="http://schemas.openxmlformats.org/officeDocument/2006/relationships/oleObject" Target="embeddings/oleObject43.bin"/><Relationship Id="rId126" Type="http://schemas.openxmlformats.org/officeDocument/2006/relationships/oleObject" Target="embeddings/oleObject55.bin"/><Relationship Id="rId147" Type="http://schemas.openxmlformats.org/officeDocument/2006/relationships/oleObject" Target="embeddings/oleObject67.bin"/><Relationship Id="rId168" Type="http://schemas.openxmlformats.org/officeDocument/2006/relationships/oleObject" Target="embeddings/oleObject78.bin"/><Relationship Id="rId312" Type="http://schemas.openxmlformats.org/officeDocument/2006/relationships/image" Target="media/image135.wmf"/><Relationship Id="rId333" Type="http://schemas.openxmlformats.org/officeDocument/2006/relationships/oleObject" Target="embeddings/oleObject168.bin"/><Relationship Id="rId354" Type="http://schemas.openxmlformats.org/officeDocument/2006/relationships/image" Target="media/image155.wmf"/><Relationship Id="rId51" Type="http://schemas.openxmlformats.org/officeDocument/2006/relationships/image" Target="media/image17.wmf"/><Relationship Id="rId72" Type="http://schemas.openxmlformats.org/officeDocument/2006/relationships/image" Target="media/image26.wmf"/><Relationship Id="rId93" Type="http://schemas.openxmlformats.org/officeDocument/2006/relationships/image" Target="media/image36.wmf"/><Relationship Id="rId189" Type="http://schemas.openxmlformats.org/officeDocument/2006/relationships/oleObject" Target="embeddings/oleObject89.bin"/><Relationship Id="rId375" Type="http://schemas.openxmlformats.org/officeDocument/2006/relationships/oleObject" Target="embeddings/oleObject186.bin"/><Relationship Id="rId396" Type="http://schemas.openxmlformats.org/officeDocument/2006/relationships/image" Target="media/image176.wmf"/><Relationship Id="rId3" Type="http://schemas.openxmlformats.org/officeDocument/2006/relationships/numbering" Target="numbering.xml"/><Relationship Id="rId214" Type="http://schemas.openxmlformats.org/officeDocument/2006/relationships/image" Target="media/image88.png"/><Relationship Id="rId235" Type="http://schemas.openxmlformats.org/officeDocument/2006/relationships/image" Target="media/image99.wmf"/><Relationship Id="rId256" Type="http://schemas.openxmlformats.org/officeDocument/2006/relationships/image" Target="media/image109.wmf"/><Relationship Id="rId277" Type="http://schemas.openxmlformats.org/officeDocument/2006/relationships/image" Target="media/image118.wmf"/><Relationship Id="rId298" Type="http://schemas.openxmlformats.org/officeDocument/2006/relationships/oleObject" Target="embeddings/oleObject149.bin"/><Relationship Id="rId400" Type="http://schemas.openxmlformats.org/officeDocument/2006/relationships/image" Target="media/image178.wmf"/><Relationship Id="rId421" Type="http://schemas.openxmlformats.org/officeDocument/2006/relationships/oleObject" Target="embeddings/oleObject209.bin"/><Relationship Id="rId442" Type="http://schemas.openxmlformats.org/officeDocument/2006/relationships/header" Target="header8.xml"/><Relationship Id="rId116" Type="http://schemas.openxmlformats.org/officeDocument/2006/relationships/oleObject" Target="embeddings/oleObject49.bin"/><Relationship Id="rId137" Type="http://schemas.openxmlformats.org/officeDocument/2006/relationships/oleObject" Target="embeddings/oleObject61.bin"/><Relationship Id="rId158" Type="http://schemas.openxmlformats.org/officeDocument/2006/relationships/oleObject" Target="embeddings/oleObject73.bin"/><Relationship Id="rId302" Type="http://schemas.openxmlformats.org/officeDocument/2006/relationships/image" Target="media/image130.wmf"/><Relationship Id="rId323" Type="http://schemas.openxmlformats.org/officeDocument/2006/relationships/oleObject" Target="embeddings/oleObject163.bin"/><Relationship Id="rId344" Type="http://schemas.openxmlformats.org/officeDocument/2006/relationships/image" Target="media/image150.emf"/><Relationship Id="rId20" Type="http://schemas.openxmlformats.org/officeDocument/2006/relationships/footer" Target="footer7.xml"/><Relationship Id="rId41" Type="http://schemas.openxmlformats.org/officeDocument/2006/relationships/oleObject" Target="embeddings/oleObject11.bin"/><Relationship Id="rId62" Type="http://schemas.openxmlformats.org/officeDocument/2006/relationships/image" Target="media/image21.wmf"/><Relationship Id="rId83" Type="http://schemas.openxmlformats.org/officeDocument/2006/relationships/oleObject" Target="embeddings/oleObject31.bin"/><Relationship Id="rId179" Type="http://schemas.openxmlformats.org/officeDocument/2006/relationships/image" Target="media/image75.wmf"/><Relationship Id="rId365" Type="http://schemas.openxmlformats.org/officeDocument/2006/relationships/oleObject" Target="embeddings/oleObject181.bin"/><Relationship Id="rId386" Type="http://schemas.openxmlformats.org/officeDocument/2006/relationships/image" Target="media/image171.wmf"/><Relationship Id="rId190" Type="http://schemas.openxmlformats.org/officeDocument/2006/relationships/oleObject" Target="embeddings/oleObject90.bin"/><Relationship Id="rId204" Type="http://schemas.openxmlformats.org/officeDocument/2006/relationships/oleObject" Target="embeddings/oleObject101.bin"/><Relationship Id="rId225" Type="http://schemas.openxmlformats.org/officeDocument/2006/relationships/image" Target="media/image94.wmf"/><Relationship Id="rId246" Type="http://schemas.openxmlformats.org/officeDocument/2006/relationships/image" Target="media/image104.wmf"/><Relationship Id="rId267" Type="http://schemas.openxmlformats.org/officeDocument/2006/relationships/image" Target="media/image113.wmf"/><Relationship Id="rId288" Type="http://schemas.openxmlformats.org/officeDocument/2006/relationships/oleObject" Target="embeddings/oleObject144.bin"/><Relationship Id="rId411" Type="http://schemas.openxmlformats.org/officeDocument/2006/relationships/image" Target="media/image184.wmf"/><Relationship Id="rId432" Type="http://schemas.openxmlformats.org/officeDocument/2006/relationships/image" Target="media/image194.wmf"/><Relationship Id="rId106" Type="http://schemas.openxmlformats.org/officeDocument/2006/relationships/image" Target="media/image42.wmf"/><Relationship Id="rId127" Type="http://schemas.openxmlformats.org/officeDocument/2006/relationships/oleObject" Target="embeddings/oleObject56.bin"/><Relationship Id="rId313" Type="http://schemas.openxmlformats.org/officeDocument/2006/relationships/oleObject" Target="embeddings/oleObject157.bin"/><Relationship Id="rId10" Type="http://schemas.openxmlformats.org/officeDocument/2006/relationships/image" Target="media/image2.jpeg"/><Relationship Id="rId31" Type="http://schemas.openxmlformats.org/officeDocument/2006/relationships/image" Target="media/image8.wmf"/><Relationship Id="rId52" Type="http://schemas.openxmlformats.org/officeDocument/2006/relationships/oleObject" Target="embeddings/oleObject17.bin"/><Relationship Id="rId73" Type="http://schemas.openxmlformats.org/officeDocument/2006/relationships/oleObject" Target="embeddings/oleObject26.bin"/><Relationship Id="rId94" Type="http://schemas.openxmlformats.org/officeDocument/2006/relationships/oleObject" Target="embeddings/oleObject37.bin"/><Relationship Id="rId148" Type="http://schemas.openxmlformats.org/officeDocument/2006/relationships/image" Target="media/image60.wmf"/><Relationship Id="rId169" Type="http://schemas.openxmlformats.org/officeDocument/2006/relationships/image" Target="media/image70.wmf"/><Relationship Id="rId334" Type="http://schemas.openxmlformats.org/officeDocument/2006/relationships/image" Target="media/image145.wmf"/><Relationship Id="rId355" Type="http://schemas.openxmlformats.org/officeDocument/2006/relationships/oleObject" Target="embeddings/oleObject176.bin"/><Relationship Id="rId376" Type="http://schemas.openxmlformats.org/officeDocument/2006/relationships/image" Target="media/image166.wmf"/><Relationship Id="rId397" Type="http://schemas.openxmlformats.org/officeDocument/2006/relationships/oleObject" Target="embeddings/oleObject197.bin"/><Relationship Id="rId4" Type="http://schemas.openxmlformats.org/officeDocument/2006/relationships/styles" Target="styles.xml"/><Relationship Id="rId180" Type="http://schemas.openxmlformats.org/officeDocument/2006/relationships/oleObject" Target="embeddings/oleObject84.bin"/><Relationship Id="rId215" Type="http://schemas.openxmlformats.org/officeDocument/2006/relationships/image" Target="media/image89.wmf"/><Relationship Id="rId236" Type="http://schemas.openxmlformats.org/officeDocument/2006/relationships/oleObject" Target="embeddings/oleObject116.bin"/><Relationship Id="rId257" Type="http://schemas.openxmlformats.org/officeDocument/2006/relationships/oleObject" Target="embeddings/oleObject127.bin"/><Relationship Id="rId278" Type="http://schemas.openxmlformats.org/officeDocument/2006/relationships/oleObject" Target="embeddings/oleObject139.bin"/><Relationship Id="rId401" Type="http://schemas.openxmlformats.org/officeDocument/2006/relationships/oleObject" Target="embeddings/oleObject199.bin"/><Relationship Id="rId422" Type="http://schemas.openxmlformats.org/officeDocument/2006/relationships/oleObject" Target="embeddings/oleObject210.bin"/><Relationship Id="rId443" Type="http://schemas.openxmlformats.org/officeDocument/2006/relationships/fontTable" Target="fontTable.xml"/><Relationship Id="rId303" Type="http://schemas.openxmlformats.org/officeDocument/2006/relationships/oleObject" Target="embeddings/oleObject152.bin"/><Relationship Id="rId42" Type="http://schemas.openxmlformats.org/officeDocument/2006/relationships/oleObject" Target="embeddings/oleObject12.bin"/><Relationship Id="rId84" Type="http://schemas.openxmlformats.org/officeDocument/2006/relationships/image" Target="media/image32.wmf"/><Relationship Id="rId138" Type="http://schemas.openxmlformats.org/officeDocument/2006/relationships/image" Target="media/image56.wmf"/><Relationship Id="rId345" Type="http://schemas.openxmlformats.org/officeDocument/2006/relationships/package" Target="embeddings/Microsoft_Visio___.vsdx"/><Relationship Id="rId387" Type="http://schemas.openxmlformats.org/officeDocument/2006/relationships/oleObject" Target="embeddings/oleObject192.bin"/><Relationship Id="rId191" Type="http://schemas.openxmlformats.org/officeDocument/2006/relationships/image" Target="media/image80.wmf"/><Relationship Id="rId205" Type="http://schemas.openxmlformats.org/officeDocument/2006/relationships/image" Target="media/image83.wmf"/><Relationship Id="rId247" Type="http://schemas.openxmlformats.org/officeDocument/2006/relationships/oleObject" Target="embeddings/oleObject122.bin"/><Relationship Id="rId412" Type="http://schemas.openxmlformats.org/officeDocument/2006/relationships/oleObject" Target="embeddings/oleObject204.bin"/><Relationship Id="rId107" Type="http://schemas.openxmlformats.org/officeDocument/2006/relationships/oleObject" Target="embeddings/oleObject44.bin"/><Relationship Id="rId289" Type="http://schemas.openxmlformats.org/officeDocument/2006/relationships/image" Target="media/image124.wmf"/><Relationship Id="rId11" Type="http://schemas.openxmlformats.org/officeDocument/2006/relationships/header" Target="header1.xml"/><Relationship Id="rId53" Type="http://schemas.openxmlformats.org/officeDocument/2006/relationships/image" Target="media/image18.wmf"/><Relationship Id="rId149" Type="http://schemas.openxmlformats.org/officeDocument/2006/relationships/oleObject" Target="embeddings/oleObject68.bin"/><Relationship Id="rId314" Type="http://schemas.openxmlformats.org/officeDocument/2006/relationships/oleObject" Target="embeddings/oleObject158.bin"/><Relationship Id="rId356" Type="http://schemas.openxmlformats.org/officeDocument/2006/relationships/image" Target="media/image156.wmf"/><Relationship Id="rId398" Type="http://schemas.openxmlformats.org/officeDocument/2006/relationships/image" Target="media/image177.wmf"/><Relationship Id="rId95" Type="http://schemas.openxmlformats.org/officeDocument/2006/relationships/image" Target="media/image37.wmf"/><Relationship Id="rId160" Type="http://schemas.openxmlformats.org/officeDocument/2006/relationships/oleObject" Target="embeddings/oleObject74.bin"/><Relationship Id="rId216" Type="http://schemas.openxmlformats.org/officeDocument/2006/relationships/oleObject" Target="embeddings/oleObject106.bin"/><Relationship Id="rId423" Type="http://schemas.openxmlformats.org/officeDocument/2006/relationships/image" Target="media/image189.wmf"/><Relationship Id="rId258" Type="http://schemas.openxmlformats.org/officeDocument/2006/relationships/image" Target="media/image110.wmf"/><Relationship Id="rId22" Type="http://schemas.openxmlformats.org/officeDocument/2006/relationships/oleObject" Target="embeddings/oleObject1.bin"/><Relationship Id="rId64" Type="http://schemas.openxmlformats.org/officeDocument/2006/relationships/image" Target="media/image22.wmf"/><Relationship Id="rId118" Type="http://schemas.openxmlformats.org/officeDocument/2006/relationships/oleObject" Target="embeddings/oleObject50.bin"/><Relationship Id="rId325" Type="http://schemas.openxmlformats.org/officeDocument/2006/relationships/oleObject" Target="embeddings/oleObject164.bin"/><Relationship Id="rId367" Type="http://schemas.openxmlformats.org/officeDocument/2006/relationships/oleObject" Target="embeddings/oleObject182.bin"/><Relationship Id="rId171" Type="http://schemas.openxmlformats.org/officeDocument/2006/relationships/image" Target="media/image71.wmf"/><Relationship Id="rId227" Type="http://schemas.openxmlformats.org/officeDocument/2006/relationships/image" Target="media/image95.wmf"/><Relationship Id="rId269" Type="http://schemas.openxmlformats.org/officeDocument/2006/relationships/image" Target="media/image114.wmf"/><Relationship Id="rId434" Type="http://schemas.openxmlformats.org/officeDocument/2006/relationships/image" Target="media/image19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ISO690Nmerical.XSL" StyleName="ISO 690 - 数字引用" Version="1987"/>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F9B4C9-83C8-4C80-9E85-A45C647EA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4412</TotalTime>
  <Pages>36</Pages>
  <Words>12234</Words>
  <Characters>69735</Characters>
  <Application>Microsoft Office Word</Application>
  <DocSecurity>0</DocSecurity>
  <Lines>581</Lines>
  <Paragraphs>163</Paragraphs>
  <ScaleCrop>false</ScaleCrop>
  <Company>TJU</Company>
  <LinksUpToDate>false</LinksUpToDate>
  <CharactersWithSpaces>81806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天津大学本科生毕业设计（论文）模版</dc:title>
  <dc:creator>lenovo</dc:creator>
  <cp:lastModifiedBy>杨 鸣宇</cp:lastModifiedBy>
  <cp:revision>591</cp:revision>
  <dcterms:created xsi:type="dcterms:W3CDTF">2022-05-03T18:12:00Z</dcterms:created>
  <dcterms:modified xsi:type="dcterms:W3CDTF">2022-05-20T09:47:00Z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5758B4A291CA419AB6FCD8359B5642E3</vt:lpwstr>
  </property>
  <property fmtid="{D5CDD505-2E9C-101B-9397-08002B2CF9AE}" pid="4" name="ZOTERO_PREF_1">
    <vt:lpwstr>&lt;data data-version="3" zotero-version="6.0.7"&gt;&lt;session id="vFAzrRoe"/&gt;&lt;style id="http://www.zotero.org/styles/china-national-standard-gb-t-7714-2015-numeric-aulower-bilan" hasBibliography="1" bibliographyStyleHasBeenSet="1"/&gt;&lt;prefs&gt;&lt;pref name="fieldType" </vt:lpwstr>
  </property>
  <property fmtid="{D5CDD505-2E9C-101B-9397-08002B2CF9AE}" pid="5" name="ZOTERO_PREF_2">
    <vt:lpwstr>value="Field"/&gt;&lt;pref name="automaticJournalAbbreviations" value="true"/&gt;&lt;/prefs&gt;&lt;/data&gt;</vt:lpwstr>
  </property>
</Properties>
</file>