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260F" w14:textId="47A07A43" w:rsidR="004B34F6" w:rsidRDefault="00E01640">
      <w:pPr>
        <w:spacing w:after="0" w:line="259" w:lineRule="auto"/>
        <w:ind w:left="32" w:firstLine="0"/>
        <w:jc w:val="center"/>
      </w:pPr>
      <w:r>
        <w:rPr>
          <w:b/>
          <w:color w:val="1F3864"/>
          <w:sz w:val="34"/>
        </w:rPr>
        <w:t>Mogileeswar</w:t>
      </w:r>
    </w:p>
    <w:p w14:paraId="01B6D469" w14:textId="77777777" w:rsidR="004B34F6" w:rsidRDefault="00000000">
      <w:pPr>
        <w:spacing w:after="69" w:line="259" w:lineRule="auto"/>
        <w:ind w:left="31" w:firstLine="0"/>
        <w:jc w:val="center"/>
      </w:pPr>
      <w:r>
        <w:rPr>
          <w:color w:val="1F3864"/>
          <w:sz w:val="23"/>
        </w:rPr>
        <w:t>DevOps Engineer · CI/CD, Cloud &amp; Automation</w:t>
      </w:r>
      <w:r>
        <w:t xml:space="preserve"> </w:t>
      </w:r>
    </w:p>
    <w:p w14:paraId="22287674" w14:textId="072F1DF5" w:rsidR="00E01640" w:rsidRPr="00E01640" w:rsidRDefault="00E01640" w:rsidP="00E01640">
      <w:pPr>
        <w:spacing w:after="232" w:line="259" w:lineRule="auto"/>
        <w:ind w:left="31"/>
      </w:pPr>
      <w:r>
        <w:t xml:space="preserve">                             </w:t>
      </w:r>
      <w:r w:rsidR="00000000">
        <w:t xml:space="preserve">(+91) </w:t>
      </w:r>
      <w:proofErr w:type="gramStart"/>
      <w:r>
        <w:t>9180477805</w:t>
      </w:r>
      <w:r w:rsidR="00000000">
        <w:t xml:space="preserve">  |</w:t>
      </w:r>
      <w:proofErr w:type="gramEnd"/>
      <w:r w:rsidR="00000000">
        <w:t xml:space="preserve">  </w:t>
      </w:r>
      <w:proofErr w:type="gramStart"/>
      <w:r>
        <w:t>rasanimog</w:t>
      </w:r>
      <w:r w:rsidR="00FE6F24">
        <w:t>i</w:t>
      </w:r>
      <w:r>
        <w:t>lee2003</w:t>
      </w:r>
      <w:r w:rsidR="00000000">
        <w:t>@gmail.com  |</w:t>
      </w:r>
      <w:proofErr w:type="gramEnd"/>
      <w:r w:rsidR="00000000">
        <w:t xml:space="preserve">  </w:t>
      </w:r>
      <w:r w:rsidRPr="00E01640">
        <w:t>www.linkedin.com/in/</w:t>
      </w:r>
      <w:r>
        <w:t>mogilee-rasani</w:t>
      </w:r>
    </w:p>
    <w:p w14:paraId="0554F81E" w14:textId="005E7894" w:rsidR="00E01640" w:rsidRPr="00E01640" w:rsidRDefault="00E01640" w:rsidP="00E01640">
      <w:pPr>
        <w:spacing w:after="232" w:line="259" w:lineRule="auto"/>
        <w:ind w:left="31"/>
      </w:pPr>
    </w:p>
    <w:p w14:paraId="27BF3E50" w14:textId="77777777" w:rsidR="00E01640" w:rsidRPr="00E01640" w:rsidRDefault="00E01640" w:rsidP="00E01640">
      <w:pPr>
        <w:spacing w:after="232" w:line="259" w:lineRule="auto"/>
        <w:ind w:left="31"/>
        <w:rPr>
          <w:vanish/>
        </w:rPr>
      </w:pPr>
      <w:r w:rsidRPr="00E01640">
        <w:rPr>
          <w:vanish/>
        </w:rPr>
        <w:t>Bottom of Form</w:t>
      </w:r>
    </w:p>
    <w:p w14:paraId="3187ABCA" w14:textId="6EC64B5E" w:rsidR="00E01640" w:rsidRPr="00E01640" w:rsidRDefault="00E01640" w:rsidP="00E01640">
      <w:pPr>
        <w:spacing w:after="232" w:line="259" w:lineRule="auto"/>
        <w:ind w:left="31"/>
        <w:rPr>
          <w:vanish/>
        </w:rPr>
      </w:pPr>
      <w:r w:rsidRPr="00E01640">
        <w:rPr>
          <w:vanish/>
        </w:rPr>
        <w:t>Top of Form</w:t>
      </w:r>
    </w:p>
    <w:p w14:paraId="7E43EEBC" w14:textId="77777777" w:rsidR="00E01640" w:rsidRPr="00E01640" w:rsidRDefault="00E01640" w:rsidP="00E01640">
      <w:pPr>
        <w:spacing w:after="232" w:line="259" w:lineRule="auto"/>
        <w:ind w:left="31"/>
        <w:rPr>
          <w:vanish/>
        </w:rPr>
      </w:pPr>
      <w:r w:rsidRPr="00E01640">
        <w:rPr>
          <w:vanish/>
        </w:rPr>
        <w:t>Bottom of Form</w:t>
      </w:r>
    </w:p>
    <w:p w14:paraId="5DFF7425" w14:textId="0F2A9C22" w:rsidR="004B34F6" w:rsidRDefault="004B34F6">
      <w:pPr>
        <w:spacing w:after="232" w:line="259" w:lineRule="auto"/>
        <w:ind w:left="31" w:firstLine="0"/>
        <w:jc w:val="center"/>
      </w:pPr>
    </w:p>
    <w:p w14:paraId="2C178B88" w14:textId="77777777" w:rsidR="004B34F6" w:rsidRDefault="00000000">
      <w:pPr>
        <w:pStyle w:val="Heading1"/>
        <w:ind w:left="-5"/>
      </w:pPr>
      <w:r>
        <w:t>PROFESSIONAL SUMMARY</w:t>
      </w:r>
      <w:r>
        <w:rPr>
          <w:b w:val="0"/>
          <w:color w:val="2E74B5"/>
          <w:sz w:val="26"/>
        </w:rPr>
        <w:t xml:space="preserve"> </w:t>
      </w:r>
    </w:p>
    <w:p w14:paraId="1E50B3F4" w14:textId="77777777" w:rsidR="004B34F6" w:rsidRDefault="00000000">
      <w:pPr>
        <w:spacing w:after="108" w:line="259" w:lineRule="auto"/>
        <w:ind w:left="-29" w:right="-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362901" wp14:editId="3DCFE9B3">
                <wp:extent cx="6667246" cy="9144"/>
                <wp:effectExtent l="0" t="0" r="0" b="0"/>
                <wp:docPr id="1974" name="Group 1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2323" name="Shape 2323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4" style="width:524.98pt;height:0.719971pt;mso-position-horizontal-relative:char;mso-position-vertical-relative:line" coordsize="66672,91">
                <v:shape id="Shape 2324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9145F6D" w14:textId="662DB32C" w:rsidR="004B34F6" w:rsidRDefault="00000000">
      <w:pPr>
        <w:spacing w:after="148" w:line="248" w:lineRule="auto"/>
        <w:ind w:left="-5" w:hanging="10"/>
      </w:pPr>
      <w:r>
        <w:rPr>
          <w:sz w:val="21"/>
        </w:rPr>
        <w:t xml:space="preserve">DevOps-focused Backend Engineer with </w:t>
      </w:r>
      <w:r w:rsidR="00E01640">
        <w:rPr>
          <w:sz w:val="21"/>
        </w:rPr>
        <w:t>2.5</w:t>
      </w:r>
      <w:r>
        <w:rPr>
          <w:sz w:val="21"/>
        </w:rPr>
        <w:t>+ years of experience building and automating CI/CD pipelines, containerized deployments, and cloud infrastructure for high-availability, production-grade systems. Hands-on with Docker, Kubernetes, Jenkins, Git, and Azure Cloud, with a track record of cutting deployment time by 75%, sustaining 99.9% uptime, and improving API response times by 30% through pipeline automation and performance tuning. Skilled at integrating automated builds, tests, and deployments into enterprise workflows, with a strong foundation in Python, REST APIs, and database-driven systems.</w:t>
      </w:r>
      <w:r>
        <w:t xml:space="preserve"> </w:t>
      </w:r>
    </w:p>
    <w:p w14:paraId="3D9D8C86" w14:textId="77777777" w:rsidR="004B34F6" w:rsidRDefault="00000000">
      <w:pPr>
        <w:pStyle w:val="Heading1"/>
        <w:ind w:left="-5"/>
      </w:pPr>
      <w:r>
        <w:t>CORE COMPETENCIES</w:t>
      </w:r>
      <w:r>
        <w:rPr>
          <w:b w:val="0"/>
          <w:color w:val="2E74B5"/>
          <w:sz w:val="26"/>
        </w:rPr>
        <w:t xml:space="preserve"> </w:t>
      </w:r>
    </w:p>
    <w:p w14:paraId="6024C5CC" w14:textId="77777777" w:rsidR="004B34F6" w:rsidRDefault="00000000">
      <w:pPr>
        <w:spacing w:after="110" w:line="259" w:lineRule="auto"/>
        <w:ind w:left="-29" w:right="-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4545CD" wp14:editId="3893B824">
                <wp:extent cx="6667246" cy="9144"/>
                <wp:effectExtent l="0" t="0" r="0" b="0"/>
                <wp:docPr id="1975" name="Group 1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2325" name="Shape 2325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5" style="width:524.98pt;height:0.719971pt;mso-position-horizontal-relative:char;mso-position-vertical-relative:line" coordsize="66672,91">
                <v:shape id="Shape 2326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DC50A22" w14:textId="77777777" w:rsidR="004B34F6" w:rsidRDefault="00000000">
      <w:pPr>
        <w:spacing w:after="0" w:line="247" w:lineRule="auto"/>
        <w:ind w:left="-5" w:hanging="10"/>
      </w:pPr>
      <w:r>
        <w:rPr>
          <w:sz w:val="21"/>
        </w:rPr>
        <w:t xml:space="preserve">CI/CD &amp; Release Engineering • Containerization (Docker) • Container Orchestration (Kubernetes) • Cloud Infrastructure </w:t>
      </w:r>
    </w:p>
    <w:p w14:paraId="0B22B131" w14:textId="77777777" w:rsidR="004B34F6" w:rsidRDefault="00000000">
      <w:pPr>
        <w:spacing w:after="0" w:line="247" w:lineRule="auto"/>
        <w:ind w:left="-5" w:hanging="10"/>
      </w:pPr>
      <w:r>
        <w:rPr>
          <w:sz w:val="21"/>
        </w:rPr>
        <w:t xml:space="preserve">(Azure) • Build &amp; Deployment Automation (Jenkins) • Infrastructure Reliability &amp; Uptime • Configuration &amp; Environment Management • Monitoring &amp; Performance Tuning • Microservices Architecture • API Development &amp; Testing • Version </w:t>
      </w:r>
    </w:p>
    <w:p w14:paraId="4CF45B93" w14:textId="77777777" w:rsidR="004B34F6" w:rsidRDefault="00000000">
      <w:pPr>
        <w:spacing w:after="148" w:line="248" w:lineRule="auto"/>
        <w:ind w:left="-5" w:hanging="10"/>
      </w:pPr>
      <w:r>
        <w:rPr>
          <w:sz w:val="21"/>
        </w:rPr>
        <w:t>Control (Git)</w:t>
      </w:r>
      <w:r>
        <w:t xml:space="preserve"> </w:t>
      </w:r>
    </w:p>
    <w:p w14:paraId="5569E7C6" w14:textId="77777777" w:rsidR="004B34F6" w:rsidRDefault="00000000">
      <w:pPr>
        <w:pStyle w:val="Heading1"/>
        <w:ind w:left="-5"/>
      </w:pPr>
      <w:r>
        <w:t>PROFESSIONAL EXPERIENCE</w:t>
      </w:r>
      <w:r>
        <w:rPr>
          <w:b w:val="0"/>
          <w:color w:val="2E74B5"/>
          <w:sz w:val="26"/>
        </w:rPr>
        <w:t xml:space="preserve"> </w:t>
      </w:r>
    </w:p>
    <w:p w14:paraId="5AED7ACF" w14:textId="77777777" w:rsidR="004B34F6" w:rsidRDefault="00000000">
      <w:pPr>
        <w:spacing w:after="161" w:line="259" w:lineRule="auto"/>
        <w:ind w:left="-29" w:right="-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0C21DC" wp14:editId="6A7BB429">
                <wp:extent cx="6667246" cy="9144"/>
                <wp:effectExtent l="0" t="0" r="0" b="0"/>
                <wp:docPr id="1976" name="Group 1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2327" name="Shape 2327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6" style="width:524.98pt;height:0.719971pt;mso-position-horizontal-relative:char;mso-position-vertical-relative:line" coordsize="66672,91">
                <v:shape id="Shape 2328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638D35E8" w14:textId="5C94BEE1" w:rsidR="004B34F6" w:rsidRDefault="00000000">
      <w:pPr>
        <w:tabs>
          <w:tab w:val="center" w:pos="8453"/>
        </w:tabs>
        <w:spacing w:after="0" w:line="259" w:lineRule="auto"/>
        <w:ind w:left="-15" w:firstLine="0"/>
      </w:pPr>
      <w:r>
        <w:rPr>
          <w:b/>
          <w:sz w:val="22"/>
        </w:rPr>
        <w:t>Associate Engineer</w:t>
      </w:r>
      <w:r>
        <w:rPr>
          <w:b/>
          <w:sz w:val="21"/>
        </w:rPr>
        <w:t xml:space="preserve"> </w:t>
      </w:r>
      <w:r>
        <w:rPr>
          <w:b/>
          <w:sz w:val="21"/>
        </w:rPr>
        <w:tab/>
      </w:r>
      <w:r w:rsidR="00E01640">
        <w:rPr>
          <w:b/>
          <w:sz w:val="21"/>
        </w:rPr>
        <w:t>Jan</w:t>
      </w:r>
      <w:r>
        <w:rPr>
          <w:b/>
          <w:sz w:val="21"/>
        </w:rPr>
        <w:t xml:space="preserve"> 2024 – </w:t>
      </w:r>
      <w:r w:rsidR="00E01640">
        <w:rPr>
          <w:b/>
          <w:sz w:val="21"/>
        </w:rPr>
        <w:t>Present</w:t>
      </w:r>
    </w:p>
    <w:p w14:paraId="3B59F5E6" w14:textId="3DAA7F7A" w:rsidR="004B34F6" w:rsidRDefault="00FE6F24">
      <w:pPr>
        <w:pStyle w:val="Heading2"/>
        <w:ind w:left="-5"/>
      </w:pPr>
      <w:r w:rsidRPr="00FE6F24">
        <w:t>BIENES TECHNOSOFT  PVT LTD</w:t>
      </w:r>
      <w:r>
        <w:t xml:space="preserve"> - Client (</w:t>
      </w:r>
      <w:proofErr w:type="spellStart"/>
      <w:r>
        <w:t>Accencture</w:t>
      </w:r>
      <w:proofErr w:type="spellEnd"/>
      <w:r>
        <w:t>)</w:t>
      </w:r>
      <w:r w:rsidR="00000000">
        <w:t>| Bengaluru, India</w:t>
      </w:r>
      <w:r w:rsidR="00000000">
        <w:rPr>
          <w:i w:val="0"/>
          <w:sz w:val="20"/>
        </w:rPr>
        <w:t xml:space="preserve"> </w:t>
      </w:r>
    </w:p>
    <w:p w14:paraId="053B529F" w14:textId="77777777" w:rsidR="004B34F6" w:rsidRDefault="00000000">
      <w:pPr>
        <w:numPr>
          <w:ilvl w:val="0"/>
          <w:numId w:val="1"/>
        </w:numPr>
        <w:ind w:left="346" w:hanging="260"/>
      </w:pPr>
      <w:r>
        <w:t>Supported deployment of an internal enterprise assistant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Azure OpenAI) on Azure Cloud using Docker and CI/CD pipelines, contributing to a scalable, secure, and reliable release process. </w:t>
      </w:r>
    </w:p>
    <w:p w14:paraId="4FDD5DFA" w14:textId="77777777" w:rsidR="004B34F6" w:rsidRDefault="00000000">
      <w:pPr>
        <w:numPr>
          <w:ilvl w:val="0"/>
          <w:numId w:val="1"/>
        </w:numPr>
        <w:ind w:left="346" w:hanging="260"/>
      </w:pPr>
      <w:r>
        <w:t xml:space="preserve">Set up and maintained CI/CD workflows for containerized services, streamlining build, test, and deployment cycles for multiple LLM-powered agent tools used across enterprise workflows. </w:t>
      </w:r>
    </w:p>
    <w:p w14:paraId="7A6B0CD8" w14:textId="77777777" w:rsidR="004B34F6" w:rsidRDefault="00000000">
      <w:pPr>
        <w:numPr>
          <w:ilvl w:val="0"/>
          <w:numId w:val="1"/>
        </w:numPr>
        <w:ind w:left="346" w:hanging="260"/>
      </w:pPr>
      <w:r>
        <w:t xml:space="preserve">Containerized backend services with Docker and deployed them on Kubernetes, defining pod, deployment, and service manifests to support scalable, self-healing container orchestration on Azure. </w:t>
      </w:r>
    </w:p>
    <w:p w14:paraId="77D8B02E" w14:textId="77777777" w:rsidR="004B34F6" w:rsidRDefault="00000000">
      <w:pPr>
        <w:numPr>
          <w:ilvl w:val="0"/>
          <w:numId w:val="1"/>
        </w:numPr>
        <w:ind w:left="346" w:hanging="260"/>
      </w:pPr>
      <w:r>
        <w:t xml:space="preserve">Configured Kubernetes readiness/liveness probes and resource requests/limits, and integrated Kubernetes deployments into existing CI/CD pipelines to enable automated rollouts, rollbacks, and recovery for containerized AI agent workloads. </w:t>
      </w:r>
    </w:p>
    <w:p w14:paraId="4EEBBC56" w14:textId="77777777" w:rsidR="004B34F6" w:rsidRDefault="00000000">
      <w:pPr>
        <w:numPr>
          <w:ilvl w:val="0"/>
          <w:numId w:val="1"/>
        </w:numPr>
        <w:ind w:left="346" w:hanging="260"/>
      </w:pPr>
      <w:r>
        <w:t xml:space="preserve">Used Helm charts to templatize and version Kubernetes deployments across dev/staging/prod environments, simplifying repeatable, consistent releases. </w:t>
      </w:r>
    </w:p>
    <w:p w14:paraId="44A5112C" w14:textId="77777777" w:rsidR="004B34F6" w:rsidRDefault="00000000">
      <w:pPr>
        <w:numPr>
          <w:ilvl w:val="0"/>
          <w:numId w:val="1"/>
        </w:numPr>
        <w:ind w:left="346" w:hanging="260"/>
      </w:pPr>
      <w:r>
        <w:t xml:space="preserve">Configured Horizontal Pod Autoscaling (HPA) based on CPU/memory metrics to handle variable request load for </w:t>
      </w:r>
      <w:proofErr w:type="spellStart"/>
      <w:r>
        <w:t>LLMpowered</w:t>
      </w:r>
      <w:proofErr w:type="spellEnd"/>
      <w:r>
        <w:t xml:space="preserve"> agent services. </w:t>
      </w:r>
    </w:p>
    <w:p w14:paraId="0B90AE56" w14:textId="77777777" w:rsidR="004B34F6" w:rsidRDefault="00000000">
      <w:pPr>
        <w:numPr>
          <w:ilvl w:val="0"/>
          <w:numId w:val="1"/>
        </w:numPr>
        <w:ind w:left="346" w:hanging="260"/>
      </w:pPr>
      <w:r>
        <w:t xml:space="preserve">Managed application configuration and secrets using Kubernetes </w:t>
      </w:r>
      <w:proofErr w:type="spellStart"/>
      <w:r>
        <w:t>ConfigMaps</w:t>
      </w:r>
      <w:proofErr w:type="spellEnd"/>
      <w:r>
        <w:t xml:space="preserve"> and Secrets, keeping environment-specific settings and credentials out of container images. </w:t>
      </w:r>
    </w:p>
    <w:p w14:paraId="487CDB8E" w14:textId="77777777" w:rsidR="004B34F6" w:rsidRDefault="00000000">
      <w:pPr>
        <w:numPr>
          <w:ilvl w:val="0"/>
          <w:numId w:val="1"/>
        </w:numPr>
        <w:ind w:left="346" w:hanging="260"/>
      </w:pPr>
      <w:r>
        <w:t xml:space="preserve">Organized workloads using Kubernetes namespaces and labels to isolate services by environment and simplify monitoring, access control, and resource allocation. </w:t>
      </w:r>
    </w:p>
    <w:p w14:paraId="78FFA6E8" w14:textId="77777777" w:rsidR="004B34F6" w:rsidRDefault="00000000">
      <w:pPr>
        <w:numPr>
          <w:ilvl w:val="0"/>
          <w:numId w:val="1"/>
        </w:numPr>
        <w:ind w:left="346" w:hanging="260"/>
      </w:pPr>
      <w:r>
        <w:t xml:space="preserve">Implemented caching alongside vector database (Pinecone) integration to reduce response latency by 35%, tuning performance across application and infrastructure layers. </w:t>
      </w:r>
    </w:p>
    <w:p w14:paraId="02B307B3" w14:textId="77777777" w:rsidR="004B34F6" w:rsidRDefault="00000000">
      <w:pPr>
        <w:numPr>
          <w:ilvl w:val="0"/>
          <w:numId w:val="1"/>
        </w:numPr>
        <w:spacing w:after="136"/>
        <w:ind w:left="346" w:hanging="260"/>
      </w:pPr>
      <w:r>
        <w:t xml:space="preserve">Built a SharePoint connector for automated document ingestion and retrieval into the deployed pipeline. </w:t>
      </w:r>
    </w:p>
    <w:p w14:paraId="59FEF145" w14:textId="77777777" w:rsidR="004B34F6" w:rsidRDefault="00000000">
      <w:pPr>
        <w:numPr>
          <w:ilvl w:val="0"/>
          <w:numId w:val="2"/>
        </w:numPr>
        <w:ind w:left="346" w:hanging="260"/>
      </w:pPr>
      <w:r>
        <w:t xml:space="preserve">Tested and validated APIs using Postman as part of the deployment pipeline, identifying bottlenecks and resolving critical production bugs to improve release stability. </w:t>
      </w:r>
    </w:p>
    <w:p w14:paraId="247AB72A" w14:textId="77777777" w:rsidR="004B34F6" w:rsidRDefault="00000000">
      <w:pPr>
        <w:numPr>
          <w:ilvl w:val="0"/>
          <w:numId w:val="2"/>
        </w:numPr>
        <w:spacing w:after="158"/>
        <w:ind w:left="346" w:hanging="260"/>
      </w:pPr>
      <w:r>
        <w:t xml:space="preserve">Built and led development of a predictive inventory system (PostgreSQL, Flask, REST APIs) handling 10K+ daily requests, integrating MQTT for real-time data ingestion and </w:t>
      </w:r>
      <w:proofErr w:type="spellStart"/>
      <w:r>
        <w:t>psycopg</w:t>
      </w:r>
      <w:proofErr w:type="spellEnd"/>
      <w:r>
        <w:t xml:space="preserve"> for efficient ORM-based database access — reducing stockouts by 40% and saving $200K annually. </w:t>
      </w:r>
    </w:p>
    <w:p w14:paraId="7F793257" w14:textId="77777777" w:rsidR="00E01640" w:rsidRDefault="00E01640">
      <w:pPr>
        <w:pStyle w:val="Heading1"/>
        <w:ind w:left="-5"/>
      </w:pPr>
    </w:p>
    <w:p w14:paraId="2F1A9D2C" w14:textId="77777777" w:rsidR="00E01640" w:rsidRDefault="00E01640">
      <w:pPr>
        <w:pStyle w:val="Heading1"/>
        <w:ind w:left="-5"/>
      </w:pPr>
    </w:p>
    <w:p w14:paraId="12D18A98" w14:textId="678D3441" w:rsidR="004B34F6" w:rsidRDefault="00000000">
      <w:pPr>
        <w:pStyle w:val="Heading1"/>
        <w:ind w:left="-5"/>
      </w:pPr>
      <w:r>
        <w:t>TECHNICAL SKILLS</w:t>
      </w:r>
      <w:r>
        <w:rPr>
          <w:b w:val="0"/>
          <w:color w:val="2E74B5"/>
          <w:sz w:val="26"/>
        </w:rPr>
        <w:t xml:space="preserve"> </w:t>
      </w:r>
    </w:p>
    <w:p w14:paraId="0BBEB5E0" w14:textId="77777777" w:rsidR="004B34F6" w:rsidRDefault="00000000">
      <w:pPr>
        <w:spacing w:after="109" w:line="259" w:lineRule="auto"/>
        <w:ind w:left="-29" w:right="-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BB6E6D" wp14:editId="7F8803CA">
                <wp:extent cx="6667246" cy="9144"/>
                <wp:effectExtent l="0" t="0" r="0" b="0"/>
                <wp:docPr id="1977" name="Group 1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2329" name="Shape 2329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7" style="width:524.98pt;height:0.719971pt;mso-position-horizontal-relative:char;mso-position-vertical-relative:line" coordsize="66672,91">
                <v:shape id="Shape 2330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2E53FEE2" w14:textId="77777777" w:rsidR="004B34F6" w:rsidRDefault="00000000">
      <w:pPr>
        <w:numPr>
          <w:ilvl w:val="0"/>
          <w:numId w:val="3"/>
        </w:numPr>
        <w:ind w:left="346" w:hanging="260"/>
      </w:pPr>
      <w:r>
        <w:t>DevOps &amp; CI/CD: Jenkins, Docker, Kubernetes (</w:t>
      </w:r>
      <w:proofErr w:type="spellStart"/>
      <w:r>
        <w:t>kubectl</w:t>
      </w:r>
      <w:proofErr w:type="spellEnd"/>
      <w:r>
        <w:t xml:space="preserve">, Helm, HPA, </w:t>
      </w:r>
      <w:proofErr w:type="spellStart"/>
      <w:r>
        <w:t>ConfigMaps</w:t>
      </w:r>
      <w:proofErr w:type="spellEnd"/>
      <w:r>
        <w:t xml:space="preserve">/Secrets), CI/CD Pipeline Design, Git, Azure Cloud, Deployment Automation </w:t>
      </w:r>
    </w:p>
    <w:p w14:paraId="6765F9E4" w14:textId="77777777" w:rsidR="004B34F6" w:rsidRDefault="00000000">
      <w:pPr>
        <w:numPr>
          <w:ilvl w:val="0"/>
          <w:numId w:val="3"/>
        </w:numPr>
        <w:ind w:left="346" w:hanging="260"/>
      </w:pPr>
      <w:r>
        <w:t xml:space="preserve">Languages: Python, C++, SQL </w:t>
      </w:r>
    </w:p>
    <w:p w14:paraId="4E309F35" w14:textId="77777777" w:rsidR="004B34F6" w:rsidRDefault="00000000">
      <w:pPr>
        <w:numPr>
          <w:ilvl w:val="0"/>
          <w:numId w:val="3"/>
        </w:numPr>
        <w:ind w:left="346" w:hanging="260"/>
      </w:pPr>
      <w:r>
        <w:t xml:space="preserve">Frameworks/Tools: Flask,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RESTful APIs, Postman, Visual Studio, Jupyter, PyCharm, JIRA, Kafka </w:t>
      </w:r>
    </w:p>
    <w:p w14:paraId="3A588600" w14:textId="77777777" w:rsidR="004B34F6" w:rsidRDefault="00000000">
      <w:pPr>
        <w:numPr>
          <w:ilvl w:val="0"/>
          <w:numId w:val="3"/>
        </w:numPr>
        <w:ind w:left="346" w:hanging="260"/>
      </w:pPr>
      <w:r>
        <w:t xml:space="preserve">Databases: PostgreSQL, MySQL, MongoDB, Vector Databases (Pinecone) </w:t>
      </w:r>
    </w:p>
    <w:p w14:paraId="71198E5B" w14:textId="77777777" w:rsidR="004B34F6" w:rsidRDefault="00000000">
      <w:pPr>
        <w:numPr>
          <w:ilvl w:val="0"/>
          <w:numId w:val="3"/>
        </w:numPr>
        <w:ind w:left="346" w:hanging="260"/>
      </w:pPr>
      <w:r>
        <w:t xml:space="preserve">Cloud &amp; Infrastructure: Azure Cloud, Azure OpenAI, Docker, CI/CD Deployment, SharePoint &amp; ServiceNow Integrations </w:t>
      </w:r>
    </w:p>
    <w:p w14:paraId="7C772986" w14:textId="77777777" w:rsidR="004B34F6" w:rsidRDefault="00000000">
      <w:pPr>
        <w:numPr>
          <w:ilvl w:val="0"/>
          <w:numId w:val="3"/>
        </w:numPr>
        <w:spacing w:after="157"/>
        <w:ind w:left="346" w:hanging="260"/>
      </w:pPr>
      <w:r>
        <w:t xml:space="preserve">Methodologies: Agile, CI/CD, Microservices, MVC Architecture, ORM, Debugging, Unit Testing, API Design </w:t>
      </w:r>
    </w:p>
    <w:p w14:paraId="0280EC40" w14:textId="77777777" w:rsidR="004B34F6" w:rsidRDefault="00000000">
      <w:pPr>
        <w:pStyle w:val="Heading1"/>
        <w:ind w:left="-5"/>
      </w:pPr>
      <w:r>
        <w:t>EDUCATION</w:t>
      </w:r>
      <w:r>
        <w:rPr>
          <w:b w:val="0"/>
          <w:color w:val="2E74B5"/>
          <w:sz w:val="26"/>
        </w:rPr>
        <w:t xml:space="preserve"> </w:t>
      </w:r>
    </w:p>
    <w:p w14:paraId="26F3FC63" w14:textId="77777777" w:rsidR="004B34F6" w:rsidRDefault="00000000">
      <w:pPr>
        <w:spacing w:after="109" w:line="259" w:lineRule="auto"/>
        <w:ind w:left="-29" w:right="-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06656E" wp14:editId="306DE8FB">
                <wp:extent cx="6667246" cy="9144"/>
                <wp:effectExtent l="0" t="0" r="0" b="0"/>
                <wp:docPr id="1928" name="Group 1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2331" name="Shape 2331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8" style="width:524.98pt;height:0.719971pt;mso-position-horizontal-relative:char;mso-position-vertical-relative:line" coordsize="66672,91">
                <v:shape id="Shape 2332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9263117" w14:textId="6428CD13" w:rsidR="004B34F6" w:rsidRDefault="00000000">
      <w:pPr>
        <w:ind w:left="0" w:right="3159" w:firstLine="0"/>
      </w:pPr>
      <w:r>
        <w:t xml:space="preserve">Jawaharlal Nehru Technological University, Anantapur (JNTUA) </w:t>
      </w:r>
      <w:r w:rsidR="00E01640">
        <w:t>Puttur</w:t>
      </w:r>
      <w:r>
        <w:t xml:space="preserve">, India </w:t>
      </w:r>
      <w:proofErr w:type="gramStart"/>
      <w:r>
        <w:rPr>
          <w:sz w:val="21"/>
        </w:rPr>
        <w:t>B.TECH</w:t>
      </w:r>
      <w:proofErr w:type="gramEnd"/>
      <w:r>
        <w:rPr>
          <w:sz w:val="21"/>
        </w:rPr>
        <w:t xml:space="preserve"> (</w:t>
      </w:r>
      <w:r w:rsidR="00E01640">
        <w:rPr>
          <w:sz w:val="21"/>
        </w:rPr>
        <w:t>CSE</w:t>
      </w:r>
      <w:r>
        <w:rPr>
          <w:sz w:val="21"/>
        </w:rPr>
        <w:t>) — 202</w:t>
      </w:r>
      <w:r w:rsidR="00E01640">
        <w:rPr>
          <w:sz w:val="21"/>
        </w:rPr>
        <w:t>4</w:t>
      </w:r>
      <w:r>
        <w:t xml:space="preserve"> </w:t>
      </w:r>
    </w:p>
    <w:sectPr w:rsidR="004B34F6">
      <w:pgSz w:w="12240" w:h="15840"/>
      <w:pgMar w:top="450" w:right="929" w:bottom="427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CFB"/>
    <w:multiLevelType w:val="hybridMultilevel"/>
    <w:tmpl w:val="86E6A6DC"/>
    <w:lvl w:ilvl="0" w:tplc="F5F08E56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F098D0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FCC0E0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6A2A58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C43E28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FC8C2E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5ACDE4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FC60BA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CE3C6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0068E8"/>
    <w:multiLevelType w:val="hybridMultilevel"/>
    <w:tmpl w:val="532AF98A"/>
    <w:lvl w:ilvl="0" w:tplc="DE2E24EA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50BF90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F274AE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C6338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741CB8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FC029A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E880C4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EAA4E0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044C86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895BE2"/>
    <w:multiLevelType w:val="hybridMultilevel"/>
    <w:tmpl w:val="911671A4"/>
    <w:lvl w:ilvl="0" w:tplc="0B2852A4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AC6BC6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E8E78A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9ACF48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04B510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A2C61E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705AEE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A29DAA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604090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8167175">
    <w:abstractNumId w:val="1"/>
  </w:num>
  <w:num w:numId="2" w16cid:durableId="178007859">
    <w:abstractNumId w:val="2"/>
  </w:num>
  <w:num w:numId="3" w16cid:durableId="30123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4F6"/>
    <w:rsid w:val="004B34F6"/>
    <w:rsid w:val="009C5537"/>
    <w:rsid w:val="00E01640"/>
    <w:rsid w:val="00FE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684CA"/>
  <w15:docId w15:val="{FA739B1C-DCF5-4803-AC33-30E17A0E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49" w:lineRule="auto"/>
      <w:ind w:left="301" w:hanging="27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3864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3" w:line="259" w:lineRule="auto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3864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01640"/>
    <w:pPr>
      <w:pBdr>
        <w:bottom w:val="single" w:sz="6" w:space="1" w:color="auto"/>
      </w:pBdr>
      <w:spacing w:after="0" w:line="240" w:lineRule="auto"/>
      <w:ind w:left="0" w:firstLine="0"/>
      <w:jc w:val="center"/>
    </w:pPr>
    <w:rPr>
      <w:rFonts w:ascii="Arial" w:hAnsi="Arial" w:cs="Arial"/>
      <w:vanish/>
      <w:color w:val="auto"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01640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Rasani Mogileeswar</cp:lastModifiedBy>
  <cp:revision>2</cp:revision>
  <dcterms:created xsi:type="dcterms:W3CDTF">2026-09-28T11:20:00Z</dcterms:created>
  <dcterms:modified xsi:type="dcterms:W3CDTF">2026-09-28T11:20:00Z</dcterms:modified>
</cp:coreProperties>
</file>