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7159" w14:textId="7E9FA67F" w:rsidR="00F452C1" w:rsidRDefault="00F452C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Кайгородцев Михаил БД-231м</w:t>
      </w:r>
    </w:p>
    <w:p w14:paraId="6AD20E34" w14:textId="77777777" w:rsidR="00F452C1" w:rsidRDefault="00F452C1">
      <w:pPr>
        <w:rPr>
          <w:rFonts w:ascii="Segoe UI" w:hAnsi="Segoe UI" w:cs="Segoe UI"/>
          <w:color w:val="212529"/>
          <w:shd w:val="clear" w:color="auto" w:fill="FFFFFF"/>
        </w:rPr>
      </w:pPr>
    </w:p>
    <w:p w14:paraId="00E985AD" w14:textId="20515261" w:rsidR="00000000" w:rsidRDefault="00F452C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Скачать </w:t>
      </w:r>
      <w:hyperlink r:id="rId5" w:history="1">
        <w:r>
          <w:rPr>
            <w:rStyle w:val="a3"/>
            <w:rFonts w:ascii="Segoe UI" w:hAnsi="Segoe UI" w:cs="Segoe UI"/>
            <w:color w:val="0F6FC5"/>
            <w:shd w:val="clear" w:color="auto" w:fill="FFFFFF"/>
          </w:rPr>
          <w:t>отсюда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 и запустить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Pentaho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Pentaho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 требует установку Java 8. Попробуйте скачать архив и распаковать его. Необходимо запустить spoon.sh для Linux/Mac и spoon.bat для Windows. Видео по установке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Pentaho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 на примере Windows 10</w:t>
      </w:r>
    </w:p>
    <w:p w14:paraId="70CD0814" w14:textId="506B5F13" w:rsidR="00F452C1" w:rsidRDefault="00F452C1">
      <w:r w:rsidRPr="00F452C1">
        <w:drawing>
          <wp:inline distT="0" distB="0" distL="0" distR="0" wp14:anchorId="422B39CA" wp14:editId="0F54C4B7">
            <wp:extent cx="4182059" cy="800212"/>
            <wp:effectExtent l="0" t="0" r="0" b="0"/>
            <wp:docPr id="28778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08C" w14:textId="45F272F9" w:rsidR="00F452C1" w:rsidRPr="00F452C1" w:rsidRDefault="00F452C1" w:rsidP="00F452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hyperlink r:id="rId7" w:anchor="%D0%BF%D0%B5%D1%80%D0%B5%D0%B4-%D0%BF%D0%B5%D1%80%D0%B2%D1%8B%D0%BC-%D0%B7%D0%B0%D0%BF%D1%83%D1%81%D0%BA%D0%BE%D0%BC" w:history="1">
        <w:r w:rsidRPr="00F452C1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eastAsia="ru-RU"/>
            <w14:ligatures w14:val="none"/>
          </w:rPr>
          <w:t>Скачать</w:t>
        </w:r>
        <w:r w:rsidRPr="00F452C1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val="en-US" w:eastAsia="ru-RU"/>
            <w14:ligatures w14:val="none"/>
          </w:rPr>
          <w:t xml:space="preserve"> </w:t>
        </w:r>
        <w:r w:rsidRPr="00F452C1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eastAsia="ru-RU"/>
            <w14:ligatures w14:val="none"/>
          </w:rPr>
          <w:t>примеры</w:t>
        </w:r>
        <w:r w:rsidRPr="00F452C1">
          <w:rPr>
            <w:rFonts w:ascii="Segoe UI" w:eastAsia="Times New Roman" w:hAnsi="Segoe UI" w:cs="Segoe UI"/>
            <w:color w:val="0F6FC5"/>
            <w:kern w:val="0"/>
            <w:sz w:val="23"/>
            <w:szCs w:val="23"/>
            <w:u w:val="single"/>
            <w:lang w:val="en-US" w:eastAsia="ru-RU"/>
            <w14:ligatures w14:val="none"/>
          </w:rPr>
          <w:t xml:space="preserve"> Pentaho jobs</w:t>
        </w:r>
      </w:hyperlink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 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для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 </w:t>
      </w:r>
      <w:r w:rsidRPr="00F452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US" w:eastAsia="ru-RU"/>
          <w14:ligatures w14:val="none"/>
        </w:rPr>
        <w:t>Staging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 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и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 </w:t>
      </w:r>
      <w:r w:rsidRPr="00F452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US" w:eastAsia="ru-RU"/>
          <w14:ligatures w14:val="none"/>
        </w:rPr>
        <w:t>Dimension Tables</w:t>
      </w:r>
      <w:r w:rsidRPr="00F452C1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.</w:t>
      </w:r>
    </w:p>
    <w:p w14:paraId="48B4A343" w14:textId="74768290" w:rsidR="00F452C1" w:rsidRDefault="00F452C1">
      <w:pPr>
        <w:rPr>
          <w:lang w:val="en-US"/>
        </w:rPr>
      </w:pPr>
      <w:r w:rsidRPr="00F452C1">
        <w:rPr>
          <w:lang w:val="en-US"/>
        </w:rPr>
        <w:drawing>
          <wp:inline distT="0" distB="0" distL="0" distR="0" wp14:anchorId="017BCE25" wp14:editId="002C7E35">
            <wp:extent cx="5940425" cy="4268470"/>
            <wp:effectExtent l="0" t="0" r="3175" b="0"/>
            <wp:docPr id="62454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549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330236FE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039EB572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6D1096F7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32890B78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18F51482" w14:textId="77777777" w:rsid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</w:p>
    <w:p w14:paraId="2611D7D1" w14:textId="4E89D675" w:rsidR="0071791F" w:rsidRPr="0071791F" w:rsidRDefault="0071791F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 w:rsidRPr="0071791F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lastRenderedPageBreak/>
        <w:t>Создайте еще одну трансформацию, в которой создать </w:t>
      </w:r>
      <w:proofErr w:type="spellStart"/>
      <w:r w:rsidRPr="0071791F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ru-RU"/>
          <w14:ligatures w14:val="none"/>
        </w:rPr>
        <w:t>sales_fact</w:t>
      </w:r>
      <w:proofErr w:type="spellEnd"/>
      <w:r w:rsidRPr="0071791F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 таблицу.</w:t>
      </w:r>
    </w:p>
    <w:p w14:paraId="7481D893" w14:textId="77777777" w:rsidR="0071791F" w:rsidRPr="0071791F" w:rsidRDefault="0071791F"/>
    <w:p w14:paraId="267AC444" w14:textId="3C78CD53" w:rsidR="0071791F" w:rsidRPr="0071791F" w:rsidRDefault="00E43B4B">
      <w:pPr>
        <w:rPr>
          <w:lang w:val="en-US"/>
        </w:rPr>
      </w:pPr>
      <w:r w:rsidRPr="00E43B4B">
        <w:rPr>
          <w:lang w:val="en-US"/>
        </w:rPr>
        <w:drawing>
          <wp:inline distT="0" distB="0" distL="0" distR="0" wp14:anchorId="0169B549" wp14:editId="489E89C0">
            <wp:extent cx="5940425" cy="3136265"/>
            <wp:effectExtent l="0" t="0" r="3175" b="6985"/>
            <wp:docPr id="80106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5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9713" w14:textId="77777777" w:rsidR="00427478" w:rsidRPr="00D70C16" w:rsidRDefault="00427478" w:rsidP="00427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Выявить 8-10 подсистем в ETL </w:t>
      </w:r>
      <w:proofErr w:type="spellStart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Pentaho</w:t>
      </w:r>
      <w:proofErr w:type="spellEnd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 DI и написать небольшой отчет, в котором приложить </w:t>
      </w:r>
      <w:proofErr w:type="spellStart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print</w:t>
      </w:r>
      <w:proofErr w:type="spellEnd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screen</w:t>
      </w:r>
      <w:proofErr w:type="spellEnd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 компонента (ETL подсистемы) и написать про его свойства. Результат сохраните в </w:t>
      </w:r>
      <w:proofErr w:type="spellStart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Git</w:t>
      </w:r>
      <w:proofErr w:type="spellEnd"/>
      <w:r w:rsidRPr="00D70C16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.</w:t>
      </w:r>
    </w:p>
    <w:p w14:paraId="535BE78A" w14:textId="1FFFAAB4" w:rsidR="004C5725" w:rsidRPr="00427478" w:rsidRDefault="00427478" w:rsidP="0042747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CSV file input</w:t>
      </w:r>
    </w:p>
    <w:p w14:paraId="308568DE" w14:textId="0914CC57" w:rsidR="00427478" w:rsidRDefault="00427478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42747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16C5A112" wp14:editId="36C0EF74">
            <wp:extent cx="1714739" cy="2276793"/>
            <wp:effectExtent l="0" t="0" r="0" b="9525"/>
            <wp:docPr id="58151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7FC" w14:textId="0AAD96FE" w:rsidR="00427478" w:rsidRDefault="00427478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Выгружает данные из файлов формата 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csv</w:t>
      </w:r>
    </w:p>
    <w:p w14:paraId="2ECC0296" w14:textId="18BE8F43" w:rsidR="00427478" w:rsidRDefault="00427478" w:rsidP="007179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2322224" w14:textId="40F59619" w:rsidR="00427478" w:rsidRPr="00E43B4B" w:rsidRDefault="00E43B4B" w:rsidP="0042747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Sort rows</w:t>
      </w:r>
    </w:p>
    <w:p w14:paraId="1F9AA174" w14:textId="07BDAC02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 wp14:anchorId="127C722A" wp14:editId="4B3479E4">
            <wp:extent cx="1581371" cy="1952898"/>
            <wp:effectExtent l="0" t="0" r="0" b="9525"/>
            <wp:docPr id="52272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6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4D73" w14:textId="4EA0B1F2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Помогает отсортировать данные по выбранной колонке.</w:t>
      </w:r>
    </w:p>
    <w:p w14:paraId="377459C4" w14:textId="77777777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4C0E15A1" w14:textId="7C294619" w:rsid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Калькулятор</w:t>
      </w:r>
    </w:p>
    <w:p w14:paraId="181F236A" w14:textId="7DD68393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2982A460" wp14:editId="13E8C806">
            <wp:extent cx="3277057" cy="381053"/>
            <wp:effectExtent l="0" t="0" r="0" b="0"/>
            <wp:docPr id="177202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28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E4C" w14:textId="61A2EF6D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ab/>
        <w:t>С помощью него можно получить новые данные, используя исходные данные и различные выражения.</w:t>
      </w:r>
    </w:p>
    <w:p w14:paraId="0EF84A04" w14:textId="3DDEC4B0" w:rsidR="00E43B4B" w:rsidRP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 xml:space="preserve">Logs </w:t>
      </w:r>
    </w:p>
    <w:p w14:paraId="13790614" w14:textId="3DC01E4D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drawing>
          <wp:inline distT="0" distB="0" distL="0" distR="0" wp14:anchorId="0E57537B" wp14:editId="472A518D">
            <wp:extent cx="2848373" cy="381053"/>
            <wp:effectExtent l="0" t="0" r="9525" b="0"/>
            <wp:docPr id="80197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3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6D3" w14:textId="75AD8D94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Получение логов о проделанной работе</w:t>
      </w:r>
    </w:p>
    <w:p w14:paraId="689F6E4A" w14:textId="77777777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02B0758" w14:textId="6539B2AC" w:rsidR="00E43B4B" w:rsidRP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Joins</w:t>
      </w:r>
    </w:p>
    <w:p w14:paraId="3BB370E5" w14:textId="73064BD5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53980DF5" wp14:editId="0B5C5948">
            <wp:extent cx="3172268" cy="1819529"/>
            <wp:effectExtent l="0" t="0" r="9525" b="9525"/>
            <wp:docPr id="23554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9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E00" w14:textId="2DF7ABEF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ab/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Дает возможность соединить таблицы. </w:t>
      </w:r>
    </w:p>
    <w:p w14:paraId="705205CE" w14:textId="77777777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6D69D237" w14:textId="77777777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4B53B088" w14:textId="77777777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0350D81" w14:textId="77777777" w:rsidR="00E43B4B" w:rsidRDefault="00E43B4B" w:rsidP="00E43B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3A7E4A68" w14:textId="009A9D55" w:rsidR="00E43B4B" w:rsidRP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lastRenderedPageBreak/>
        <w:t>Group by</w:t>
      </w:r>
    </w:p>
    <w:p w14:paraId="62B71696" w14:textId="770D1873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688C46B4" wp14:editId="68815FCC">
            <wp:extent cx="1419423" cy="2276793"/>
            <wp:effectExtent l="0" t="0" r="9525" b="9525"/>
            <wp:docPr id="98203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3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7AF" w14:textId="13A20188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Помогает сгруппировать таблицы </w:t>
      </w:r>
    </w:p>
    <w:p w14:paraId="1569ED0C" w14:textId="15B771E4" w:rsidR="00E43B4B" w:rsidRP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t>Split fields to rows</w:t>
      </w:r>
    </w:p>
    <w:p w14:paraId="69192DB7" w14:textId="78D75CB1" w:rsidR="00547259" w:rsidRPr="00547259" w:rsidRDefault="00E43B4B" w:rsidP="00547259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29B4BDF1" wp14:editId="15E79873">
            <wp:extent cx="3524742" cy="485843"/>
            <wp:effectExtent l="0" t="0" r="0" b="9525"/>
            <wp:docPr id="137076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5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D06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F8F76FA" w14:textId="05FBC53D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Переводит колонки данных в строки </w:t>
      </w:r>
    </w:p>
    <w:p w14:paraId="5B406693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327BF9A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123EA282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BA490DE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01085A91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3353A50F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51D3B814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1EF6F7AD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0D3D473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3C40168B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FE42376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717755E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1626B346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69311AD6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66A525CD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15F4C7CA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4AC5DD4A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B0CF641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3312B123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12D30A77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080304C2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F217DF7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604624D9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4AEA5F6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0886253E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0A42B19C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2AA31253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F77955B" w14:textId="77777777" w:rsidR="00547259" w:rsidRDefault="00547259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</w:p>
    <w:p w14:paraId="7E859EA1" w14:textId="209AC782" w:rsidR="00E43B4B" w:rsidRPr="00E43B4B" w:rsidRDefault="00E43B4B" w:rsidP="00E43B4B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  <w:lastRenderedPageBreak/>
        <w:t>Output</w:t>
      </w:r>
    </w:p>
    <w:p w14:paraId="13F2A201" w14:textId="48E11319" w:rsid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val="en-US" w:eastAsia="ru-RU"/>
          <w14:ligatures w14:val="none"/>
        </w:rPr>
      </w:pPr>
      <w:r w:rsidRPr="00E43B4B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7DA69426" wp14:editId="7A8E6F7C">
            <wp:extent cx="2829320" cy="5858693"/>
            <wp:effectExtent l="0" t="0" r="9525" b="8890"/>
            <wp:docPr id="148609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94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208" w14:textId="3828EDD8" w:rsidR="00E43B4B" w:rsidRPr="00E43B4B" w:rsidRDefault="00E43B4B" w:rsidP="00E43B4B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 xml:space="preserve">Группа компонентов, позволяющая </w:t>
      </w:r>
      <w:r w:rsidR="00547259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обработанные данные, вывести различными способами</w:t>
      </w:r>
    </w:p>
    <w:p w14:paraId="315E8F3E" w14:textId="77777777" w:rsidR="0071791F" w:rsidRPr="0071791F" w:rsidRDefault="0071791F"/>
    <w:sectPr w:rsidR="0071791F" w:rsidRPr="0071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5F"/>
    <w:multiLevelType w:val="multilevel"/>
    <w:tmpl w:val="AA6A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3CF3"/>
    <w:multiLevelType w:val="multilevel"/>
    <w:tmpl w:val="F6B2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04C6B"/>
    <w:multiLevelType w:val="hybridMultilevel"/>
    <w:tmpl w:val="E2741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D5968"/>
    <w:multiLevelType w:val="multilevel"/>
    <w:tmpl w:val="7AD8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85907">
    <w:abstractNumId w:val="0"/>
  </w:num>
  <w:num w:numId="2" w16cid:durableId="2035114909">
    <w:abstractNumId w:val="3"/>
  </w:num>
  <w:num w:numId="3" w16cid:durableId="972171950">
    <w:abstractNumId w:val="1"/>
  </w:num>
  <w:num w:numId="4" w16cid:durableId="106463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C1"/>
    <w:rsid w:val="00091B96"/>
    <w:rsid w:val="00427478"/>
    <w:rsid w:val="004C5725"/>
    <w:rsid w:val="00547259"/>
    <w:rsid w:val="0064360A"/>
    <w:rsid w:val="0071791F"/>
    <w:rsid w:val="00807A87"/>
    <w:rsid w:val="00D96C7F"/>
    <w:rsid w:val="00E43B4B"/>
    <w:rsid w:val="00F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8CCA"/>
  <w15:chartTrackingRefBased/>
  <w15:docId w15:val="{19AA7E51-35E1-40D1-832B-9306CB7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2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52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2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9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52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senkoTM/Data-Engineering-Platforms/tree/master/modules/Module04/Lab%204.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ourceforge.net/projects/pentah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Кайгородцев</dc:creator>
  <cp:keywords/>
  <dc:description/>
  <cp:lastModifiedBy>Михаил Кайгородцев</cp:lastModifiedBy>
  <cp:revision>2</cp:revision>
  <dcterms:created xsi:type="dcterms:W3CDTF">2024-04-12T12:42:00Z</dcterms:created>
  <dcterms:modified xsi:type="dcterms:W3CDTF">2024-04-12T14:44:00Z</dcterms:modified>
</cp:coreProperties>
</file>