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922B" w14:textId="77777777" w:rsidR="00E011C9" w:rsidRDefault="00000000">
      <w:pPr>
        <w:pStyle w:val="Heading1"/>
      </w:pPr>
      <w:bookmarkStart w:id="0" w:name="Xb3edd6fc41c2f0b1b4ea9972cc34a5649555196"/>
      <w:r>
        <w:t>وثيقة متطلبات نظام إدارة عيادات الأسنان (SRS)</w:t>
      </w:r>
    </w:p>
    <w:p w14:paraId="360C27D4" w14:textId="77777777" w:rsidR="00E011C9" w:rsidRDefault="00000000">
      <w:r>
        <w:pict w14:anchorId="56EE4759">
          <v:rect id="_x0000_i1025" style="width:0;height:1.5pt" o:hralign="center" o:hrstd="t" o:hr="t"/>
        </w:pict>
      </w:r>
    </w:p>
    <w:p w14:paraId="0B60D04D" w14:textId="77777777" w:rsidR="00E011C9" w:rsidRDefault="00000000">
      <w:pPr>
        <w:pStyle w:val="Heading2"/>
      </w:pPr>
      <w:bookmarkStart w:id="1" w:name="المقدمة"/>
      <w:r>
        <w:t>1. المقدمة</w:t>
      </w:r>
    </w:p>
    <w:p w14:paraId="1C23DD1C" w14:textId="77777777" w:rsidR="00E011C9" w:rsidRDefault="00000000">
      <w:pPr>
        <w:pStyle w:val="Heading3"/>
      </w:pPr>
      <w:bookmarkStart w:id="2" w:name="الهدف-من-الوثيقة"/>
      <w:r>
        <w:t>1.1 الهدف من الوثيقة</w:t>
      </w:r>
    </w:p>
    <w:p w14:paraId="26E64B6C" w14:textId="77777777" w:rsidR="00E011C9" w:rsidRDefault="00000000">
      <w:pPr>
        <w:pStyle w:val="FirstParagraph"/>
      </w:pPr>
      <w:r>
        <w:t xml:space="preserve">تهدف هذه الوثيقة إلى توثيق المتطلبات الوظيفية وغير الوظيفية لنظام </w:t>
      </w:r>
      <w:r>
        <w:rPr>
          <w:b/>
          <w:bCs/>
        </w:rPr>
        <w:t>إدارة عيادات الأسنان</w:t>
      </w:r>
      <w:r>
        <w:t>، وذلك اعتمادًا على تحليل نظام Open Dental كنموذج مرجعي. تُستخدم هذه الوثيقة كمرجع أساسي لفرق التحليل، التطوير، الاختبار، وأصحاب المصلحة.</w:t>
      </w:r>
    </w:p>
    <w:p w14:paraId="6BE83650" w14:textId="77777777" w:rsidR="00E011C9" w:rsidRDefault="00000000">
      <w:pPr>
        <w:pStyle w:val="Heading3"/>
      </w:pPr>
      <w:bookmarkStart w:id="3" w:name="نطاق-النظام"/>
      <w:bookmarkEnd w:id="2"/>
      <w:r>
        <w:t>1.2 نطاق النظام</w:t>
      </w:r>
    </w:p>
    <w:p w14:paraId="46789139" w14:textId="77777777" w:rsidR="00E011C9" w:rsidRDefault="00000000">
      <w:pPr>
        <w:pStyle w:val="FirstParagraph"/>
      </w:pPr>
      <w:r>
        <w:t>النظام المقترح هو نظام متكامل لإدارة عيادات الأسنان، يشمل إدارة المرضى، المواعيد، السجلات الطبية، الخطط العلاجية، الفوترة، التأمين، الأشعة، المخزون، المستخدمين، والتقارير.</w:t>
      </w:r>
    </w:p>
    <w:p w14:paraId="1A6822C8" w14:textId="77777777" w:rsidR="00E011C9" w:rsidRDefault="00000000">
      <w:pPr>
        <w:pStyle w:val="Heading3"/>
      </w:pPr>
      <w:bookmarkStart w:id="4" w:name="التعاريف-والاختصارات"/>
      <w:bookmarkEnd w:id="3"/>
      <w:r>
        <w:t>1.3 التعاريف والاختصارات</w:t>
      </w:r>
    </w:p>
    <w:p w14:paraId="280B1BCA" w14:textId="77777777" w:rsidR="00E011C9" w:rsidRDefault="00000000">
      <w:pPr>
        <w:pStyle w:val="Compact"/>
        <w:numPr>
          <w:ilvl w:val="0"/>
          <w:numId w:val="2"/>
        </w:numPr>
      </w:pPr>
      <w:r>
        <w:t>SRS: Software Requirements Specification</w:t>
      </w:r>
    </w:p>
    <w:p w14:paraId="4D35D2A6" w14:textId="77777777" w:rsidR="00E011C9" w:rsidRDefault="00000000">
      <w:pPr>
        <w:pStyle w:val="Compact"/>
        <w:numPr>
          <w:ilvl w:val="0"/>
          <w:numId w:val="2"/>
        </w:numPr>
      </w:pPr>
      <w:r>
        <w:t>Patient: المريض</w:t>
      </w:r>
    </w:p>
    <w:p w14:paraId="24DF01F9" w14:textId="77777777" w:rsidR="00E011C9" w:rsidRDefault="00000000">
      <w:pPr>
        <w:pStyle w:val="Compact"/>
        <w:numPr>
          <w:ilvl w:val="0"/>
          <w:numId w:val="2"/>
        </w:numPr>
      </w:pPr>
      <w:r>
        <w:t>Provider: الطبيب / مقدم الخدمة</w:t>
      </w:r>
    </w:p>
    <w:p w14:paraId="1A5B74DE" w14:textId="77777777" w:rsidR="00E011C9" w:rsidRDefault="00000000">
      <w:pPr>
        <w:pStyle w:val="Compact"/>
        <w:numPr>
          <w:ilvl w:val="0"/>
          <w:numId w:val="2"/>
        </w:numPr>
      </w:pPr>
      <w:r>
        <w:t>Claim: مطالبة تأمينية</w:t>
      </w:r>
    </w:p>
    <w:p w14:paraId="419F2018" w14:textId="77777777" w:rsidR="00E011C9" w:rsidRDefault="00000000">
      <w:r>
        <w:pict w14:anchorId="0E3407EA">
          <v:rect id="_x0000_i1026" style="width:0;height:1.5pt" o:hralign="center" o:hrstd="t" o:hr="t"/>
        </w:pict>
      </w:r>
    </w:p>
    <w:p w14:paraId="109F2272" w14:textId="77777777" w:rsidR="00E011C9" w:rsidRDefault="00000000">
      <w:pPr>
        <w:pStyle w:val="Heading2"/>
      </w:pPr>
      <w:bookmarkStart w:id="5" w:name="نظرة-عامة-على-النظام"/>
      <w:bookmarkEnd w:id="1"/>
      <w:bookmarkEnd w:id="4"/>
      <w:r>
        <w:t>2. نظرة عامة على النظام</w:t>
      </w:r>
    </w:p>
    <w:p w14:paraId="43F92E34" w14:textId="77777777" w:rsidR="00E011C9" w:rsidRDefault="00000000">
      <w:pPr>
        <w:pStyle w:val="Heading3"/>
      </w:pPr>
      <w:bookmarkStart w:id="6" w:name="وصف-عام"/>
      <w:r>
        <w:t>2.1 وصف عام</w:t>
      </w:r>
    </w:p>
    <w:p w14:paraId="496E62F9" w14:textId="77777777" w:rsidR="00E011C9" w:rsidRDefault="00000000">
      <w:pPr>
        <w:pStyle w:val="FirstParagraph"/>
      </w:pPr>
      <w:r>
        <w:t>نظام يعمل عبر الويب (أو سطح المكتب/السحابة حسب الاختيار) يهدف إلى أتمتة العمليات اليومية داخل عيادة الأسنان وتحسين جودة الخدمة وتقليل الأخطاء الإدارية والطبية.</w:t>
      </w:r>
    </w:p>
    <w:p w14:paraId="2AD7BB62" w14:textId="77777777" w:rsidR="00E011C9" w:rsidRDefault="00000000">
      <w:pPr>
        <w:pStyle w:val="Heading3"/>
      </w:pPr>
      <w:bookmarkStart w:id="7" w:name="فئات-المستخدمين"/>
      <w:bookmarkEnd w:id="6"/>
      <w:r>
        <w:t>2.2 فئات المستخدمين</w:t>
      </w:r>
    </w:p>
    <w:p w14:paraId="313C58AC" w14:textId="77777777" w:rsidR="00E011C9" w:rsidRDefault="00000000">
      <w:pPr>
        <w:pStyle w:val="Compact"/>
        <w:numPr>
          <w:ilvl w:val="0"/>
          <w:numId w:val="3"/>
        </w:numPr>
      </w:pPr>
      <w:r>
        <w:t>مدير النظام</w:t>
      </w:r>
    </w:p>
    <w:p w14:paraId="73228F8E" w14:textId="77777777" w:rsidR="00E011C9" w:rsidRDefault="00000000">
      <w:pPr>
        <w:pStyle w:val="Compact"/>
        <w:numPr>
          <w:ilvl w:val="0"/>
          <w:numId w:val="3"/>
        </w:numPr>
      </w:pPr>
      <w:r>
        <w:t>طبيب أسنان</w:t>
      </w:r>
    </w:p>
    <w:p w14:paraId="0FEA28F5" w14:textId="77777777" w:rsidR="00E011C9" w:rsidRDefault="00000000">
      <w:pPr>
        <w:pStyle w:val="Compact"/>
        <w:numPr>
          <w:ilvl w:val="0"/>
          <w:numId w:val="3"/>
        </w:numPr>
      </w:pPr>
      <w:r>
        <w:t>موظف استقبال</w:t>
      </w:r>
    </w:p>
    <w:p w14:paraId="253207E9" w14:textId="77777777" w:rsidR="00E011C9" w:rsidRDefault="00000000">
      <w:pPr>
        <w:pStyle w:val="Compact"/>
        <w:numPr>
          <w:ilvl w:val="0"/>
          <w:numId w:val="3"/>
        </w:numPr>
      </w:pPr>
      <w:r>
        <w:t>محاسب</w:t>
      </w:r>
    </w:p>
    <w:p w14:paraId="0B66455F" w14:textId="77777777" w:rsidR="00E011C9" w:rsidRDefault="00000000">
      <w:pPr>
        <w:pStyle w:val="Compact"/>
        <w:numPr>
          <w:ilvl w:val="0"/>
          <w:numId w:val="3"/>
        </w:numPr>
      </w:pPr>
      <w:r>
        <w:t>فني أشعة</w:t>
      </w:r>
    </w:p>
    <w:p w14:paraId="6D800B2D" w14:textId="77777777" w:rsidR="00E011C9" w:rsidRDefault="00000000">
      <w:r>
        <w:pict w14:anchorId="7D2042AB">
          <v:rect id="_x0000_i1027" style="width:0;height:1.5pt" o:hralign="center" o:hrstd="t" o:hr="t"/>
        </w:pict>
      </w:r>
    </w:p>
    <w:p w14:paraId="6439A9FE" w14:textId="77777777" w:rsidR="00E011C9" w:rsidRDefault="00000000">
      <w:pPr>
        <w:pStyle w:val="Heading2"/>
      </w:pPr>
      <w:bookmarkStart w:id="8" w:name="X18359f7899a334a0ffcbb07a6df5ed3dff7af8a"/>
      <w:bookmarkEnd w:id="5"/>
      <w:bookmarkEnd w:id="7"/>
      <w:r>
        <w:t>3. المتطلبات الوظيفية (Functional Requirements)</w:t>
      </w:r>
    </w:p>
    <w:p w14:paraId="133B5DCD" w14:textId="77777777" w:rsidR="00E011C9" w:rsidRDefault="00000000">
      <w:pPr>
        <w:pStyle w:val="Heading3"/>
      </w:pPr>
      <w:bookmarkStart w:id="9" w:name="وحدة-إدارة-المرضى"/>
      <w:r>
        <w:t>3.1 وحدة إدارة المرضى</w:t>
      </w:r>
    </w:p>
    <w:p w14:paraId="678A43DB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إدارة البيانات الشخصية والطبية للمريض.</w:t>
      </w:r>
    </w:p>
    <w:p w14:paraId="3E5A2637" w14:textId="77777777" w:rsidR="00E011C9" w:rsidRDefault="00000000">
      <w:pPr>
        <w:pStyle w:val="BodyText"/>
      </w:pPr>
      <w:r>
        <w:rPr>
          <w:b/>
          <w:bCs/>
        </w:rPr>
        <w:lastRenderedPageBreak/>
        <w:t>المتطلبات:</w:t>
      </w:r>
      <w:r>
        <w:t xml:space="preserve"> - FR-1: إنشاء وتعديل وحذف ملف مريض. - FR-2: تسجيل التاريخ الطبي والحساسية والأمراض المزمنة. - FR-3: ربط المرضى كعائلة واحدة. - FR-4: إرفاق مستندات وصور بملف المريض. - FR-5: إدارة بيانات التأمين الخاصة بالمريض.</w:t>
      </w:r>
    </w:p>
    <w:p w14:paraId="2378D6E9" w14:textId="77777777" w:rsidR="00E011C9" w:rsidRDefault="00000000">
      <w:r>
        <w:pict w14:anchorId="59AA8FD5">
          <v:rect id="_x0000_i1028" style="width:0;height:1.5pt" o:hralign="center" o:hrstd="t" o:hr="t"/>
        </w:pict>
      </w:r>
    </w:p>
    <w:p w14:paraId="6DD974B2" w14:textId="77777777" w:rsidR="00E011C9" w:rsidRDefault="00000000">
      <w:pPr>
        <w:pStyle w:val="Heading3"/>
      </w:pPr>
      <w:bookmarkStart w:id="10" w:name="وحدة-إدارة-المواعيد"/>
      <w:bookmarkEnd w:id="9"/>
      <w:r>
        <w:t>3.2 وحدة إدارة المواعيد</w:t>
      </w:r>
    </w:p>
    <w:p w14:paraId="4A5EB884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تنظيم وجدولة مواعيد المرضى.</w:t>
      </w:r>
    </w:p>
    <w:p w14:paraId="2ED97081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FR-6: إنشاء موعد جديد مع تحديد الطبيب والمدة. - FR-7: تعديل أو إلغاء المواعيد. - FR-8: منع الحجز في أوقات محجوزة (Blockout). - FR-9: عرض المواعيد حسب اليوم/الأسبوع/الشهر. - FR-10: إرسال تذكيرات للمريض.</w:t>
      </w:r>
    </w:p>
    <w:p w14:paraId="66BDC274" w14:textId="77777777" w:rsidR="00E011C9" w:rsidRDefault="00000000">
      <w:r>
        <w:pict w14:anchorId="7F5CC600">
          <v:rect id="_x0000_i1029" style="width:0;height:1.5pt" o:hralign="center" o:hrstd="t" o:hr="t"/>
        </w:pict>
      </w:r>
    </w:p>
    <w:p w14:paraId="18D9C1D2" w14:textId="77777777" w:rsidR="00E011C9" w:rsidRDefault="00000000">
      <w:pPr>
        <w:pStyle w:val="Heading3"/>
      </w:pPr>
      <w:bookmarkStart w:id="11" w:name="وحدة-السجل-الطبي-charting"/>
      <w:bookmarkEnd w:id="10"/>
      <w:r>
        <w:t>3.3 وحدة السجل الطبي (Charting)</w:t>
      </w:r>
    </w:p>
    <w:p w14:paraId="74ED5B6B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توثيق الإجراءات الطبية على مخطط الأسنان.</w:t>
      </w:r>
    </w:p>
    <w:p w14:paraId="50D918AC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FR-11: عرض مخطط الأسنان التفاعلي. - FR-12: تسجيل الإجراءات المنفذة والمخطط لها. - FR-13: إضافة ملاحظات الطبيب. - FR-14: إصدار وصفات طبية.</w:t>
      </w:r>
    </w:p>
    <w:p w14:paraId="3394619E" w14:textId="77777777" w:rsidR="00E011C9" w:rsidRDefault="00000000">
      <w:r>
        <w:pict w14:anchorId="2524F639">
          <v:rect id="_x0000_i1030" style="width:0;height:1.5pt" o:hralign="center" o:hrstd="t" o:hr="t"/>
        </w:pict>
      </w:r>
    </w:p>
    <w:p w14:paraId="5E71A9C9" w14:textId="77777777" w:rsidR="00E011C9" w:rsidRDefault="00000000">
      <w:pPr>
        <w:pStyle w:val="Heading3"/>
      </w:pPr>
      <w:bookmarkStart w:id="12" w:name="وحدة-خطط-العلاج"/>
      <w:bookmarkEnd w:id="11"/>
      <w:r>
        <w:t>3.4 وحدة خطط العلاج</w:t>
      </w:r>
    </w:p>
    <w:p w14:paraId="498B777C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إنشاء واعتماد خطط علاج قبل التنفيذ.</w:t>
      </w:r>
    </w:p>
    <w:p w14:paraId="0673A65E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FR-15: إنشاء خطة علاج جديدة. - FR-16: إضافة عدة إجراءات للخطة. - FR-17: حساب التكلفة الإجمالية وتكلفة المريض. - FR-18: اعتماد الخطة بتوقيع المريض.</w:t>
      </w:r>
    </w:p>
    <w:p w14:paraId="1DC22138" w14:textId="77777777" w:rsidR="00E011C9" w:rsidRDefault="00000000">
      <w:r>
        <w:pict w14:anchorId="1606A4E1">
          <v:rect id="_x0000_i1031" style="width:0;height:1.5pt" o:hralign="center" o:hrstd="t" o:hr="t"/>
        </w:pict>
      </w:r>
    </w:p>
    <w:p w14:paraId="3B81163E" w14:textId="77777777" w:rsidR="00E011C9" w:rsidRDefault="00000000">
      <w:pPr>
        <w:pStyle w:val="Heading3"/>
      </w:pPr>
      <w:bookmarkStart w:id="13" w:name="وحدة-الحسابات-والفوترة"/>
      <w:bookmarkEnd w:id="12"/>
      <w:r>
        <w:t>3.5 وحدة الحسابات والفوترة</w:t>
      </w:r>
    </w:p>
    <w:p w14:paraId="623F2B80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إدارة المدفوعات والفواتير.</w:t>
      </w:r>
    </w:p>
    <w:p w14:paraId="2C74CBAE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FR-19: إنشاء فواتير مرتبطة بالإجراءات. - FR-20: تسجيل المدفوعات بطرق مختلفة. - FR-21: إدارة الأقساط وخطط الدفع. - FR-22: حساب المديونية تلقائيًا.</w:t>
      </w:r>
    </w:p>
    <w:p w14:paraId="17B6A78F" w14:textId="77777777" w:rsidR="00E011C9" w:rsidRDefault="00000000">
      <w:r>
        <w:pict w14:anchorId="17EFF9BF">
          <v:rect id="_x0000_i1032" style="width:0;height:1.5pt" o:hralign="center" o:hrstd="t" o:hr="t"/>
        </w:pict>
      </w:r>
    </w:p>
    <w:p w14:paraId="5546C827" w14:textId="77777777" w:rsidR="00E011C9" w:rsidRDefault="00000000">
      <w:pPr>
        <w:pStyle w:val="Heading3"/>
      </w:pPr>
      <w:bookmarkStart w:id="14" w:name="وحدة-التأمين"/>
      <w:bookmarkEnd w:id="13"/>
      <w:r>
        <w:t>3.6 وحدة التأمين</w:t>
      </w:r>
    </w:p>
    <w:p w14:paraId="17796AA5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إدارة شركات التأمين والمطالبات.</w:t>
      </w:r>
    </w:p>
    <w:p w14:paraId="27FCF3B1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FR-23: تعريف شركات وخطط التأمين. - FR-24: إنشاء وإرسال مطالبة تأمينية. - FR-25: متابعة حالة المطالبة. - FR-26: تسجيل مدفوعات التأمين.</w:t>
      </w:r>
    </w:p>
    <w:p w14:paraId="2E1D862C" w14:textId="77777777" w:rsidR="00E011C9" w:rsidRDefault="00000000">
      <w:r>
        <w:pict w14:anchorId="6C4CDC17">
          <v:rect id="_x0000_i1033" style="width:0;height:1.5pt" o:hralign="center" o:hrstd="t" o:hr="t"/>
        </w:pict>
      </w:r>
    </w:p>
    <w:p w14:paraId="3DB11AA7" w14:textId="77777777" w:rsidR="00E011C9" w:rsidRDefault="00000000">
      <w:pPr>
        <w:pStyle w:val="Heading3"/>
      </w:pPr>
      <w:bookmarkStart w:id="15" w:name="وحدة-الصور-والأشعة"/>
      <w:bookmarkEnd w:id="14"/>
      <w:r>
        <w:lastRenderedPageBreak/>
        <w:t>3.7 وحدة الصور والأشعة</w:t>
      </w:r>
    </w:p>
    <w:p w14:paraId="4E585C3F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إدارة صور الأشعة الطبية.</w:t>
      </w:r>
    </w:p>
    <w:p w14:paraId="2ED7C616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FR-27: رفع صور الأشعة وربطها بالمريض. - FR-28: عرض الصور وتكبيرها. - FR-29: تصنيف الصور حسب النوع والتاريخ.</w:t>
      </w:r>
    </w:p>
    <w:p w14:paraId="26D714BB" w14:textId="77777777" w:rsidR="00E011C9" w:rsidRDefault="00000000">
      <w:r>
        <w:pict w14:anchorId="5BA4580A">
          <v:rect id="_x0000_i1034" style="width:0;height:1.5pt" o:hralign="center" o:hrstd="t" o:hr="t"/>
        </w:pict>
      </w:r>
    </w:p>
    <w:p w14:paraId="24432280" w14:textId="77777777" w:rsidR="00E011C9" w:rsidRDefault="00000000">
      <w:pPr>
        <w:pStyle w:val="Heading3"/>
      </w:pPr>
      <w:bookmarkStart w:id="16" w:name="وحدة-المستخدمين-والصلاحيات"/>
      <w:bookmarkEnd w:id="15"/>
      <w:r>
        <w:t>3.8 وحدة المستخدمين والصلاحيات</w:t>
      </w:r>
    </w:p>
    <w:p w14:paraId="3E8F56CD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التحكم في الوصول للنظام.</w:t>
      </w:r>
    </w:p>
    <w:p w14:paraId="1C01C932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FR-30: إنشاء مستخدمين. - FR-31: تحديد أدوار وصلاحيات. - FR-32: تسجيل جميع العمليات في سجل النشاط.</w:t>
      </w:r>
    </w:p>
    <w:p w14:paraId="0B904B06" w14:textId="77777777" w:rsidR="00E011C9" w:rsidRDefault="00000000">
      <w:r>
        <w:pict w14:anchorId="4AD250DF">
          <v:rect id="_x0000_i1035" style="width:0;height:1.5pt" o:hralign="center" o:hrstd="t" o:hr="t"/>
        </w:pict>
      </w:r>
    </w:p>
    <w:p w14:paraId="399AE013" w14:textId="77777777" w:rsidR="00E011C9" w:rsidRDefault="00000000">
      <w:pPr>
        <w:pStyle w:val="Heading3"/>
      </w:pPr>
      <w:bookmarkStart w:id="17" w:name="وحدة-المخزون"/>
      <w:bookmarkEnd w:id="16"/>
      <w:r>
        <w:t>3.9 وحدة المخزون</w:t>
      </w:r>
    </w:p>
    <w:p w14:paraId="059309E7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إدارة المواد والأدوات الطبية.</w:t>
      </w:r>
    </w:p>
    <w:p w14:paraId="74EFA3F4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FR-33: إضافة وتعديل أصناف المخزون. - FR-34: خصم تلقائي عند الاستخدام. - FR-35: تنبيه عند انخفاض الكمية.</w:t>
      </w:r>
    </w:p>
    <w:p w14:paraId="2871BAF5" w14:textId="77777777" w:rsidR="00E011C9" w:rsidRDefault="00000000">
      <w:r>
        <w:pict w14:anchorId="017561AB">
          <v:rect id="_x0000_i1036" style="width:0;height:1.5pt" o:hralign="center" o:hrstd="t" o:hr="t"/>
        </w:pict>
      </w:r>
    </w:p>
    <w:p w14:paraId="2E1E1176" w14:textId="77777777" w:rsidR="00E011C9" w:rsidRDefault="00000000">
      <w:pPr>
        <w:pStyle w:val="Heading3"/>
      </w:pPr>
      <w:bookmarkStart w:id="18" w:name="وحدة-التقارير"/>
      <w:bookmarkEnd w:id="17"/>
      <w:r>
        <w:t>3.10 وحدة التقارير</w:t>
      </w:r>
    </w:p>
    <w:p w14:paraId="5290A825" w14:textId="77777777" w:rsidR="00E011C9" w:rsidRDefault="00000000">
      <w:pPr>
        <w:pStyle w:val="FirstParagraph"/>
      </w:pPr>
      <w:r>
        <w:rPr>
          <w:b/>
          <w:bCs/>
        </w:rPr>
        <w:t>الوصف:</w:t>
      </w:r>
      <w:r>
        <w:t xml:space="preserve"> عرض وتحليل البيانات.</w:t>
      </w:r>
    </w:p>
    <w:p w14:paraId="128F69D6" w14:textId="77777777" w:rsidR="00E011C9" w:rsidRDefault="00000000">
      <w:pPr>
        <w:pStyle w:val="BodyText"/>
      </w:pPr>
      <w:r>
        <w:rPr>
          <w:b/>
          <w:bCs/>
        </w:rPr>
        <w:t>المتطلبات:</w:t>
      </w:r>
      <w:r>
        <w:t xml:space="preserve"> - FR-36: تقارير مالية. - FR-37: تقارير طبية. - FR-38: تصدير التقارير إلى PDF وExcel.</w:t>
      </w:r>
    </w:p>
    <w:p w14:paraId="22DBFAC7" w14:textId="77777777" w:rsidR="00E011C9" w:rsidRDefault="00000000">
      <w:r>
        <w:pict w14:anchorId="0F308AC1">
          <v:rect id="_x0000_i1037" style="width:0;height:1.5pt" o:hralign="center" o:hrstd="t" o:hr="t"/>
        </w:pict>
      </w:r>
    </w:p>
    <w:p w14:paraId="6C307B6F" w14:textId="77777777" w:rsidR="00E011C9" w:rsidRDefault="00000000">
      <w:pPr>
        <w:pStyle w:val="Heading2"/>
      </w:pPr>
      <w:bookmarkStart w:id="19" w:name="X616ac1267ac290764551b04592022fc192a94fa"/>
      <w:bookmarkEnd w:id="8"/>
      <w:bookmarkEnd w:id="18"/>
      <w:r>
        <w:t>4. المتطلبات غير الوظيفية (Non-Functional Requirements)</w:t>
      </w:r>
    </w:p>
    <w:p w14:paraId="1AFC34AF" w14:textId="77777777" w:rsidR="00E011C9" w:rsidRDefault="00000000">
      <w:pPr>
        <w:pStyle w:val="Heading3"/>
      </w:pPr>
      <w:bookmarkStart w:id="20" w:name="الأداء"/>
      <w:r>
        <w:t>4.1 الأداء</w:t>
      </w:r>
    </w:p>
    <w:p w14:paraId="587DCBA7" w14:textId="77777777" w:rsidR="00E011C9" w:rsidRDefault="00000000">
      <w:pPr>
        <w:pStyle w:val="Compact"/>
        <w:numPr>
          <w:ilvl w:val="0"/>
          <w:numId w:val="4"/>
        </w:numPr>
      </w:pPr>
      <w:r>
        <w:t>NFR-1: يجب تحميل الصفحات خلال أقل من 3 ثوانٍ.</w:t>
      </w:r>
    </w:p>
    <w:p w14:paraId="6CFABAB4" w14:textId="77777777" w:rsidR="00E011C9" w:rsidRDefault="00000000">
      <w:pPr>
        <w:pStyle w:val="Heading3"/>
      </w:pPr>
      <w:bookmarkStart w:id="21" w:name="الأمان"/>
      <w:bookmarkEnd w:id="20"/>
      <w:r>
        <w:t>4.2 الأمان</w:t>
      </w:r>
    </w:p>
    <w:p w14:paraId="69D980F3" w14:textId="77777777" w:rsidR="00E011C9" w:rsidRDefault="00000000">
      <w:pPr>
        <w:pStyle w:val="Compact"/>
        <w:numPr>
          <w:ilvl w:val="0"/>
          <w:numId w:val="5"/>
        </w:numPr>
      </w:pPr>
      <w:r>
        <w:t>NFR-2: تشفير بيانات المرضى.</w:t>
      </w:r>
    </w:p>
    <w:p w14:paraId="5834EA54" w14:textId="77777777" w:rsidR="00E011C9" w:rsidRDefault="00000000">
      <w:pPr>
        <w:pStyle w:val="Compact"/>
        <w:numPr>
          <w:ilvl w:val="0"/>
          <w:numId w:val="5"/>
        </w:numPr>
      </w:pPr>
      <w:r>
        <w:t>NFR-3: نظام صلاحيات صارم.</w:t>
      </w:r>
    </w:p>
    <w:p w14:paraId="010E829E" w14:textId="77777777" w:rsidR="00E011C9" w:rsidRDefault="00000000">
      <w:pPr>
        <w:pStyle w:val="Heading3"/>
      </w:pPr>
      <w:bookmarkStart w:id="22" w:name="القابلية-للاستخدام"/>
      <w:bookmarkEnd w:id="21"/>
      <w:r>
        <w:t>4.3 القابلية للاستخدام</w:t>
      </w:r>
    </w:p>
    <w:p w14:paraId="24B5A2AB" w14:textId="77777777" w:rsidR="00E011C9" w:rsidRDefault="00000000">
      <w:pPr>
        <w:pStyle w:val="Compact"/>
        <w:numPr>
          <w:ilvl w:val="0"/>
          <w:numId w:val="6"/>
        </w:numPr>
      </w:pPr>
      <w:r>
        <w:t>NFR-4: واجهة سهلة الاستخدام وداعمة للغة العربية.</w:t>
      </w:r>
    </w:p>
    <w:p w14:paraId="672E4799" w14:textId="77777777" w:rsidR="00E011C9" w:rsidRDefault="00000000">
      <w:pPr>
        <w:pStyle w:val="Heading3"/>
      </w:pPr>
      <w:bookmarkStart w:id="23" w:name="الاعتمادية"/>
      <w:bookmarkEnd w:id="22"/>
      <w:r>
        <w:lastRenderedPageBreak/>
        <w:t>4.4 الاعتمادية</w:t>
      </w:r>
    </w:p>
    <w:p w14:paraId="757D96E0" w14:textId="77777777" w:rsidR="00E011C9" w:rsidRDefault="00000000">
      <w:pPr>
        <w:pStyle w:val="Compact"/>
        <w:numPr>
          <w:ilvl w:val="0"/>
          <w:numId w:val="7"/>
        </w:numPr>
      </w:pPr>
      <w:r>
        <w:t>NFR-5: نسخ احتياطي يومي للبيانات.</w:t>
      </w:r>
    </w:p>
    <w:p w14:paraId="6E12133F" w14:textId="77777777" w:rsidR="00E011C9" w:rsidRDefault="00000000">
      <w:r>
        <w:pict w14:anchorId="5447D957">
          <v:rect id="_x0000_i1038" style="width:0;height:1.5pt" o:hralign="center" o:hrstd="t" o:hr="t"/>
        </w:pict>
      </w:r>
    </w:p>
    <w:p w14:paraId="46794C1A" w14:textId="77777777" w:rsidR="00E011C9" w:rsidRDefault="00000000">
      <w:pPr>
        <w:pStyle w:val="Heading2"/>
      </w:pPr>
      <w:bookmarkStart w:id="24" w:name="القيود-والافتراضات"/>
      <w:bookmarkEnd w:id="19"/>
      <w:bookmarkEnd w:id="23"/>
      <w:r>
        <w:t>5. القيود والافتراضات</w:t>
      </w:r>
    </w:p>
    <w:p w14:paraId="366950CC" w14:textId="77777777" w:rsidR="00E011C9" w:rsidRDefault="00000000">
      <w:pPr>
        <w:pStyle w:val="Compact"/>
        <w:numPr>
          <w:ilvl w:val="0"/>
          <w:numId w:val="8"/>
        </w:numPr>
      </w:pPr>
      <w:r>
        <w:t>النظام يعمل على متصفح حديث.</w:t>
      </w:r>
    </w:p>
    <w:p w14:paraId="014D634D" w14:textId="77777777" w:rsidR="00E011C9" w:rsidRDefault="00000000">
      <w:pPr>
        <w:pStyle w:val="Compact"/>
        <w:numPr>
          <w:ilvl w:val="0"/>
          <w:numId w:val="8"/>
        </w:numPr>
      </w:pPr>
      <w:r>
        <w:t>يتطلب اتصال إنترنت في حال النظام السحابي.</w:t>
      </w:r>
    </w:p>
    <w:p w14:paraId="10E73580" w14:textId="77777777" w:rsidR="00E011C9" w:rsidRDefault="00000000">
      <w:r>
        <w:pict w14:anchorId="6369D208">
          <v:rect id="_x0000_i1039" style="width:0;height:1.5pt" o:hralign="center" o:hrstd="t" o:hr="t"/>
        </w:pict>
      </w:r>
    </w:p>
    <w:p w14:paraId="10FC2FA5" w14:textId="77777777" w:rsidR="00E011C9" w:rsidRDefault="00000000">
      <w:pPr>
        <w:pStyle w:val="Heading2"/>
      </w:pPr>
      <w:bookmarkStart w:id="25" w:name="ملاحق"/>
      <w:bookmarkEnd w:id="24"/>
      <w:r>
        <w:t>6. ملاحق</w:t>
      </w:r>
    </w:p>
    <w:p w14:paraId="35BC7823" w14:textId="77777777" w:rsidR="00E011C9" w:rsidRDefault="00000000">
      <w:pPr>
        <w:pStyle w:val="Compact"/>
        <w:numPr>
          <w:ilvl w:val="0"/>
          <w:numId w:val="9"/>
        </w:numPr>
      </w:pPr>
      <w:r>
        <w:t>يمكن توسيع النظام مستقبلًا ليدعم تطبيقات الهاتف.</w:t>
      </w:r>
    </w:p>
    <w:p w14:paraId="1A59B8D6" w14:textId="77777777" w:rsidR="00E011C9" w:rsidRDefault="00000000">
      <w:r>
        <w:pict w14:anchorId="6DAB62F5">
          <v:rect id="_x0000_i1040" style="width:0;height:1.5pt" o:hralign="center" o:hrstd="t" o:hr="t"/>
        </w:pict>
      </w:r>
    </w:p>
    <w:p w14:paraId="5DE8497C" w14:textId="77777777" w:rsidR="001B2031" w:rsidRPr="001B2031" w:rsidRDefault="00000000" w:rsidP="001B2031">
      <w:pPr>
        <w:pStyle w:val="FirstParagraph"/>
        <w:rPr>
          <w:b/>
          <w:bCs/>
        </w:rPr>
      </w:pPr>
      <w:proofErr w:type="spellStart"/>
      <w:r>
        <w:rPr>
          <w:b/>
          <w:bCs/>
        </w:rPr>
        <w:t>نهاية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وثيقة</w:t>
      </w:r>
      <w:proofErr w:type="spellEnd"/>
      <w:r>
        <w:rPr>
          <w:b/>
          <w:bCs/>
        </w:rPr>
        <w:t xml:space="preserve"> SRS</w:t>
      </w:r>
      <w:r w:rsidR="001B2031">
        <w:rPr>
          <w:b/>
          <w:bCs/>
        </w:rPr>
        <w:br/>
      </w:r>
      <w:r w:rsidR="001B2031">
        <w:rPr>
          <w:b/>
          <w:bCs/>
        </w:rPr>
        <w:br/>
      </w:r>
      <w:r w:rsidR="001B2031">
        <w:rPr>
          <w:b/>
          <w:bCs/>
        </w:rPr>
        <w:br/>
      </w:r>
      <w:r w:rsidR="001B2031" w:rsidRPr="001B2031">
        <w:rPr>
          <w:b/>
          <w:bCs/>
          <w:rtl/>
        </w:rPr>
        <w:t>وحدة إدارة المرضى</w:t>
      </w:r>
      <w:r w:rsidR="001B2031" w:rsidRPr="001B2031">
        <w:rPr>
          <w:b/>
          <w:bCs/>
        </w:rPr>
        <w:t xml:space="preserve"> (Patient &amp; Family Management)</w:t>
      </w:r>
    </w:p>
    <w:p w14:paraId="3357FB74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51567013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إدارة البيانات الأساسية والطبية والإدارية للمريض وربطها بكل ما يخصه داخل النظام</w:t>
      </w:r>
      <w:r w:rsidRPr="001B2031">
        <w:t>.</w:t>
      </w:r>
    </w:p>
    <w:p w14:paraId="7C16680F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02A2FB84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إنشاء ملف مريض جديد</w:t>
      </w:r>
    </w:p>
    <w:p w14:paraId="4197B85E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تعديل بيانات المريض</w:t>
      </w:r>
    </w:p>
    <w:p w14:paraId="7488B794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ربط المرضى كعائلة واحدة</w:t>
      </w:r>
      <w:r w:rsidRPr="001B2031">
        <w:t xml:space="preserve"> (Family Account)</w:t>
      </w:r>
    </w:p>
    <w:p w14:paraId="3BF799E8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تخزين</w:t>
      </w:r>
      <w:r w:rsidRPr="001B2031">
        <w:t>:</w:t>
      </w:r>
    </w:p>
    <w:p w14:paraId="24D83DE9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الاسم، الجنس، العمر</w:t>
      </w:r>
    </w:p>
    <w:p w14:paraId="16CBEB50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بيانات الاتصال</w:t>
      </w:r>
    </w:p>
    <w:p w14:paraId="280F2379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التاريخ الطبي</w:t>
      </w:r>
      <w:r w:rsidRPr="001B2031">
        <w:t xml:space="preserve"> (Medical History)</w:t>
      </w:r>
    </w:p>
    <w:p w14:paraId="67D09067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إدارة التأمين</w:t>
      </w:r>
      <w:r w:rsidRPr="001B2031">
        <w:t>:</w:t>
      </w:r>
    </w:p>
    <w:p w14:paraId="4740A924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شركة التأمين</w:t>
      </w:r>
    </w:p>
    <w:p w14:paraId="16A5AF3C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نوع الخطة</w:t>
      </w:r>
    </w:p>
    <w:p w14:paraId="6D404C83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نسبة التغطية</w:t>
      </w:r>
    </w:p>
    <w:p w14:paraId="56C434E0" w14:textId="77777777" w:rsidR="001B2031" w:rsidRPr="001B2031" w:rsidRDefault="001B2031" w:rsidP="001B2031">
      <w:pPr>
        <w:pStyle w:val="FirstParagraph"/>
        <w:numPr>
          <w:ilvl w:val="0"/>
          <w:numId w:val="10"/>
        </w:numPr>
      </w:pPr>
      <w:r w:rsidRPr="001B2031">
        <w:rPr>
          <w:rtl/>
        </w:rPr>
        <w:t>إرفاق مستندات</w:t>
      </w:r>
      <w:r w:rsidRPr="001B2031">
        <w:t>:</w:t>
      </w:r>
    </w:p>
    <w:p w14:paraId="402D55CF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صور</w:t>
      </w:r>
    </w:p>
    <w:p w14:paraId="2641B746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lastRenderedPageBreak/>
        <w:t>ملفات</w:t>
      </w:r>
      <w:r w:rsidRPr="001B2031">
        <w:t xml:space="preserve"> PDF</w:t>
      </w:r>
    </w:p>
    <w:p w14:paraId="4220C070" w14:textId="77777777" w:rsidR="001B2031" w:rsidRPr="001B2031" w:rsidRDefault="001B2031" w:rsidP="001B2031">
      <w:pPr>
        <w:pStyle w:val="FirstParagraph"/>
        <w:numPr>
          <w:ilvl w:val="1"/>
          <w:numId w:val="10"/>
        </w:numPr>
      </w:pPr>
      <w:r w:rsidRPr="001B2031">
        <w:rPr>
          <w:rtl/>
        </w:rPr>
        <w:t>نماذج موقعة</w:t>
      </w:r>
    </w:p>
    <w:p w14:paraId="7D835184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31DB2413" w14:textId="77777777" w:rsidR="001B2031" w:rsidRPr="001B2031" w:rsidRDefault="001B2031" w:rsidP="001B2031">
      <w:pPr>
        <w:pStyle w:val="FirstParagraph"/>
      </w:pPr>
      <w:r w:rsidRPr="001B2031">
        <w:t>patients</w:t>
      </w:r>
    </w:p>
    <w:p w14:paraId="3F03AEC4" w14:textId="77777777" w:rsidR="001B2031" w:rsidRPr="001B2031" w:rsidRDefault="001B2031" w:rsidP="001B2031">
      <w:pPr>
        <w:pStyle w:val="FirstParagraph"/>
      </w:pPr>
      <w:proofErr w:type="spellStart"/>
      <w:r w:rsidRPr="001B2031">
        <w:t>patient_medical_history</w:t>
      </w:r>
      <w:proofErr w:type="spellEnd"/>
    </w:p>
    <w:p w14:paraId="0B546215" w14:textId="77777777" w:rsidR="001B2031" w:rsidRPr="001B2031" w:rsidRDefault="001B2031" w:rsidP="001B2031">
      <w:pPr>
        <w:pStyle w:val="FirstParagraph"/>
      </w:pPr>
      <w:proofErr w:type="spellStart"/>
      <w:r w:rsidRPr="001B2031">
        <w:t>patient_documents</w:t>
      </w:r>
      <w:proofErr w:type="spellEnd"/>
    </w:p>
    <w:p w14:paraId="3F43810B" w14:textId="77777777" w:rsidR="001B2031" w:rsidRPr="001B2031" w:rsidRDefault="001B2031" w:rsidP="001B2031">
      <w:pPr>
        <w:pStyle w:val="FirstParagraph"/>
      </w:pPr>
      <w:proofErr w:type="spellStart"/>
      <w:r w:rsidRPr="001B2031">
        <w:t>insurance_plans</w:t>
      </w:r>
      <w:proofErr w:type="spellEnd"/>
    </w:p>
    <w:p w14:paraId="1BBA4C6E" w14:textId="77777777" w:rsidR="001B2031" w:rsidRPr="001B2031" w:rsidRDefault="001B2031" w:rsidP="001B2031">
      <w:pPr>
        <w:pStyle w:val="FirstParagraph"/>
      </w:pPr>
      <w:r w:rsidRPr="001B2031">
        <w:pict w14:anchorId="1E059554">
          <v:rect id="_x0000_i1113" style="width:0;height:1.5pt" o:hralign="center" o:hrstd="t" o:hr="t" fillcolor="#a0a0a0" stroked="f"/>
        </w:pict>
      </w:r>
    </w:p>
    <w:p w14:paraId="5512CBBC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📅</w:t>
      </w:r>
      <w:r w:rsidRPr="001B2031">
        <w:rPr>
          <w:b/>
          <w:bCs/>
        </w:rPr>
        <w:t xml:space="preserve"> 2️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إدارة المواعيد</w:t>
      </w:r>
      <w:r w:rsidRPr="001B2031">
        <w:rPr>
          <w:b/>
          <w:bCs/>
        </w:rPr>
        <w:t xml:space="preserve"> (Appointments &amp; Scheduling)</w:t>
      </w:r>
    </w:p>
    <w:p w14:paraId="4D1ED8D7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33719F60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تنظيم جدول العيادة اليومي ومنع التضارب وتحسين استغلال الوقت</w:t>
      </w:r>
      <w:r w:rsidRPr="001B2031">
        <w:t>.</w:t>
      </w:r>
    </w:p>
    <w:p w14:paraId="28FBF59A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6509D29C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إنشاء موعد جديد</w:t>
      </w:r>
    </w:p>
    <w:p w14:paraId="44E19751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تعديل / إلغاء موعد</w:t>
      </w:r>
    </w:p>
    <w:p w14:paraId="1D76E6CE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أنواع المواعيد (كشف – حشو – تقويم…)</w:t>
      </w:r>
    </w:p>
    <w:p w14:paraId="75812148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تحديد</w:t>
      </w:r>
      <w:r w:rsidRPr="001B2031">
        <w:t>:</w:t>
      </w:r>
    </w:p>
    <w:p w14:paraId="75E6CD0D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الطبيب</w:t>
      </w:r>
    </w:p>
    <w:p w14:paraId="32555C57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الغرفة</w:t>
      </w:r>
    </w:p>
    <w:p w14:paraId="0FC44FBF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مدة الموعد</w:t>
      </w:r>
    </w:p>
    <w:p w14:paraId="79341991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منع الحجز في أوقات معينة</w:t>
      </w:r>
      <w:r w:rsidRPr="001B2031">
        <w:t xml:space="preserve"> (</w:t>
      </w:r>
      <w:proofErr w:type="spellStart"/>
      <w:r w:rsidRPr="001B2031">
        <w:t>Blockouts</w:t>
      </w:r>
      <w:proofErr w:type="spellEnd"/>
      <w:r w:rsidRPr="001B2031">
        <w:t>)</w:t>
      </w:r>
    </w:p>
    <w:p w14:paraId="5EC5BEF1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قوائم</w:t>
      </w:r>
      <w:r w:rsidRPr="001B2031">
        <w:t>:</w:t>
      </w:r>
    </w:p>
    <w:p w14:paraId="633B19B6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مواعيد مؤكدة</w:t>
      </w:r>
    </w:p>
    <w:p w14:paraId="6D56461D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مواعيد غير مؤكدة</w:t>
      </w:r>
    </w:p>
    <w:p w14:paraId="21CCAF10" w14:textId="77777777" w:rsidR="001B2031" w:rsidRPr="001B2031" w:rsidRDefault="001B2031" w:rsidP="001B2031">
      <w:pPr>
        <w:pStyle w:val="FirstParagraph"/>
        <w:numPr>
          <w:ilvl w:val="1"/>
          <w:numId w:val="11"/>
        </w:numPr>
      </w:pPr>
      <w:r w:rsidRPr="001B2031">
        <w:rPr>
          <w:rtl/>
        </w:rPr>
        <w:t>مرضى لم يحضروا</w:t>
      </w:r>
    </w:p>
    <w:p w14:paraId="4464BB46" w14:textId="77777777" w:rsidR="001B2031" w:rsidRPr="001B2031" w:rsidRDefault="001B2031" w:rsidP="001B2031">
      <w:pPr>
        <w:pStyle w:val="FirstParagraph"/>
        <w:numPr>
          <w:ilvl w:val="0"/>
          <w:numId w:val="11"/>
        </w:numPr>
      </w:pPr>
      <w:r w:rsidRPr="001B2031">
        <w:rPr>
          <w:rtl/>
        </w:rPr>
        <w:t>ربط الموعد بخطة علاج</w:t>
      </w:r>
    </w:p>
    <w:p w14:paraId="67714AB0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004B2F1D" w14:textId="77777777" w:rsidR="001B2031" w:rsidRPr="001B2031" w:rsidRDefault="001B2031" w:rsidP="001B2031">
      <w:pPr>
        <w:pStyle w:val="FirstParagraph"/>
      </w:pPr>
      <w:r w:rsidRPr="001B2031">
        <w:t>appointments</w:t>
      </w:r>
    </w:p>
    <w:p w14:paraId="5F5B1199" w14:textId="77777777" w:rsidR="001B2031" w:rsidRPr="001B2031" w:rsidRDefault="001B2031" w:rsidP="001B2031">
      <w:pPr>
        <w:pStyle w:val="FirstParagraph"/>
      </w:pPr>
      <w:proofErr w:type="spellStart"/>
      <w:r w:rsidRPr="001B2031">
        <w:lastRenderedPageBreak/>
        <w:t>appointment_types</w:t>
      </w:r>
      <w:proofErr w:type="spellEnd"/>
    </w:p>
    <w:p w14:paraId="43BEFEEA" w14:textId="77777777" w:rsidR="001B2031" w:rsidRPr="001B2031" w:rsidRDefault="001B2031" w:rsidP="001B2031">
      <w:pPr>
        <w:pStyle w:val="FirstParagraph"/>
      </w:pPr>
      <w:r w:rsidRPr="001B2031">
        <w:t>providers</w:t>
      </w:r>
    </w:p>
    <w:p w14:paraId="11462131" w14:textId="77777777" w:rsidR="001B2031" w:rsidRPr="001B2031" w:rsidRDefault="001B2031" w:rsidP="001B2031">
      <w:pPr>
        <w:pStyle w:val="FirstParagraph"/>
      </w:pPr>
      <w:r w:rsidRPr="001B2031">
        <w:t>rooms</w:t>
      </w:r>
    </w:p>
    <w:p w14:paraId="4A740188" w14:textId="77777777" w:rsidR="001B2031" w:rsidRPr="001B2031" w:rsidRDefault="001B2031" w:rsidP="001B2031">
      <w:pPr>
        <w:pStyle w:val="FirstParagraph"/>
      </w:pPr>
      <w:r w:rsidRPr="001B2031">
        <w:pict w14:anchorId="573E6B4A">
          <v:rect id="_x0000_i1114" style="width:0;height:1.5pt" o:hralign="center" o:hrstd="t" o:hr="t" fillcolor="#a0a0a0" stroked="f"/>
        </w:pict>
      </w:r>
    </w:p>
    <w:p w14:paraId="5F6BA91A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🦷</w:t>
      </w:r>
      <w:r w:rsidRPr="001B2031">
        <w:rPr>
          <w:b/>
          <w:bCs/>
        </w:rPr>
        <w:t xml:space="preserve"> 3️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المخطط الطبي</w:t>
      </w:r>
      <w:r w:rsidRPr="001B2031">
        <w:rPr>
          <w:b/>
          <w:bCs/>
        </w:rPr>
        <w:t xml:space="preserve"> (Charting &amp; Clinical Records)</w:t>
      </w:r>
    </w:p>
    <w:p w14:paraId="40433D76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6E99AABC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توثيق كل إجراء طبي تم على أسنان المريض بدقة قانونية وطبية</w:t>
      </w:r>
      <w:r w:rsidRPr="001B2031">
        <w:t>.</w:t>
      </w:r>
    </w:p>
    <w:p w14:paraId="1837EA75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342A3D3B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مخطط الأسنان</w:t>
      </w:r>
      <w:r w:rsidRPr="001B2031">
        <w:t xml:space="preserve"> (Tooth Chart)</w:t>
      </w:r>
    </w:p>
    <w:p w14:paraId="537BD926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تسجيل</w:t>
      </w:r>
      <w:r w:rsidRPr="001B2031">
        <w:t>:</w:t>
      </w:r>
    </w:p>
    <w:p w14:paraId="5146630A" w14:textId="77777777" w:rsidR="001B2031" w:rsidRPr="001B2031" w:rsidRDefault="001B2031" w:rsidP="001B2031">
      <w:pPr>
        <w:pStyle w:val="FirstParagraph"/>
        <w:numPr>
          <w:ilvl w:val="1"/>
          <w:numId w:val="12"/>
        </w:numPr>
      </w:pPr>
      <w:r w:rsidRPr="001B2031">
        <w:rPr>
          <w:rtl/>
        </w:rPr>
        <w:t>الإجراءات المنفذة</w:t>
      </w:r>
    </w:p>
    <w:p w14:paraId="1452677A" w14:textId="77777777" w:rsidR="001B2031" w:rsidRPr="001B2031" w:rsidRDefault="001B2031" w:rsidP="001B2031">
      <w:pPr>
        <w:pStyle w:val="FirstParagraph"/>
        <w:numPr>
          <w:ilvl w:val="1"/>
          <w:numId w:val="12"/>
        </w:numPr>
      </w:pPr>
      <w:r w:rsidRPr="001B2031">
        <w:rPr>
          <w:rtl/>
        </w:rPr>
        <w:t>الإجراءات المخطط لها</w:t>
      </w:r>
    </w:p>
    <w:p w14:paraId="38587BED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ملاحظات الطبيب</w:t>
      </w:r>
    </w:p>
    <w:p w14:paraId="35970D50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تشخيص الحالة</w:t>
      </w:r>
    </w:p>
    <w:p w14:paraId="7EE68436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وصفات طبية</w:t>
      </w:r>
      <w:r w:rsidRPr="001B2031">
        <w:t xml:space="preserve"> (Rx)</w:t>
      </w:r>
    </w:p>
    <w:p w14:paraId="6C6AF6C3" w14:textId="77777777" w:rsidR="001B2031" w:rsidRPr="001B2031" w:rsidRDefault="001B2031" w:rsidP="001B2031">
      <w:pPr>
        <w:pStyle w:val="FirstParagraph"/>
        <w:numPr>
          <w:ilvl w:val="0"/>
          <w:numId w:val="12"/>
        </w:numPr>
      </w:pPr>
      <w:r w:rsidRPr="001B2031">
        <w:rPr>
          <w:rtl/>
        </w:rPr>
        <w:t>ربط الإجراء</w:t>
      </w:r>
      <w:r w:rsidRPr="001B2031">
        <w:t>:</w:t>
      </w:r>
    </w:p>
    <w:p w14:paraId="5E898D73" w14:textId="77777777" w:rsidR="001B2031" w:rsidRPr="001B2031" w:rsidRDefault="001B2031" w:rsidP="001B2031">
      <w:pPr>
        <w:pStyle w:val="FirstParagraph"/>
        <w:numPr>
          <w:ilvl w:val="1"/>
          <w:numId w:val="12"/>
        </w:numPr>
      </w:pPr>
      <w:r w:rsidRPr="001B2031">
        <w:rPr>
          <w:rtl/>
        </w:rPr>
        <w:t>بالطبيب</w:t>
      </w:r>
    </w:p>
    <w:p w14:paraId="5E04634C" w14:textId="77777777" w:rsidR="001B2031" w:rsidRPr="001B2031" w:rsidRDefault="001B2031" w:rsidP="001B2031">
      <w:pPr>
        <w:pStyle w:val="FirstParagraph"/>
        <w:numPr>
          <w:ilvl w:val="1"/>
          <w:numId w:val="12"/>
        </w:numPr>
      </w:pPr>
      <w:r w:rsidRPr="001B2031">
        <w:rPr>
          <w:rtl/>
        </w:rPr>
        <w:t>بالموعد</w:t>
      </w:r>
    </w:p>
    <w:p w14:paraId="69623160" w14:textId="77777777" w:rsidR="001B2031" w:rsidRPr="001B2031" w:rsidRDefault="001B2031" w:rsidP="001B2031">
      <w:pPr>
        <w:pStyle w:val="FirstParagraph"/>
        <w:numPr>
          <w:ilvl w:val="1"/>
          <w:numId w:val="12"/>
        </w:numPr>
      </w:pPr>
      <w:r w:rsidRPr="001B2031">
        <w:rPr>
          <w:rtl/>
        </w:rPr>
        <w:t>بالتكلفة</w:t>
      </w:r>
    </w:p>
    <w:p w14:paraId="770D16C0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4C2EACA6" w14:textId="77777777" w:rsidR="001B2031" w:rsidRPr="001B2031" w:rsidRDefault="001B2031" w:rsidP="001B2031">
      <w:pPr>
        <w:pStyle w:val="FirstParagraph"/>
      </w:pPr>
      <w:r w:rsidRPr="001B2031">
        <w:t>procedures</w:t>
      </w:r>
    </w:p>
    <w:p w14:paraId="35A24189" w14:textId="77777777" w:rsidR="001B2031" w:rsidRPr="001B2031" w:rsidRDefault="001B2031" w:rsidP="001B2031">
      <w:pPr>
        <w:pStyle w:val="FirstParagraph"/>
      </w:pPr>
      <w:proofErr w:type="spellStart"/>
      <w:r w:rsidRPr="001B2031">
        <w:t>procedure_notes</w:t>
      </w:r>
      <w:proofErr w:type="spellEnd"/>
    </w:p>
    <w:p w14:paraId="2CB8E775" w14:textId="77777777" w:rsidR="001B2031" w:rsidRPr="001B2031" w:rsidRDefault="001B2031" w:rsidP="001B2031">
      <w:pPr>
        <w:pStyle w:val="FirstParagraph"/>
      </w:pPr>
      <w:proofErr w:type="spellStart"/>
      <w:r w:rsidRPr="001B2031">
        <w:t>tooth_chart</w:t>
      </w:r>
      <w:proofErr w:type="spellEnd"/>
    </w:p>
    <w:p w14:paraId="4C94404E" w14:textId="77777777" w:rsidR="001B2031" w:rsidRPr="001B2031" w:rsidRDefault="001B2031" w:rsidP="001B2031">
      <w:pPr>
        <w:pStyle w:val="FirstParagraph"/>
      </w:pPr>
      <w:r w:rsidRPr="001B2031">
        <w:t>prescriptions</w:t>
      </w:r>
    </w:p>
    <w:p w14:paraId="6E73D124" w14:textId="77777777" w:rsidR="001B2031" w:rsidRPr="001B2031" w:rsidRDefault="001B2031" w:rsidP="001B2031">
      <w:pPr>
        <w:pStyle w:val="FirstParagraph"/>
      </w:pPr>
      <w:r w:rsidRPr="001B2031">
        <w:pict w14:anchorId="10A6E36E">
          <v:rect id="_x0000_i1115" style="width:0;height:1.5pt" o:hralign="center" o:hrstd="t" o:hr="t" fillcolor="#a0a0a0" stroked="f"/>
        </w:pict>
      </w:r>
    </w:p>
    <w:p w14:paraId="6C2B45FD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📋</w:t>
      </w:r>
      <w:r w:rsidRPr="001B2031">
        <w:rPr>
          <w:b/>
          <w:bCs/>
        </w:rPr>
        <w:t xml:space="preserve"> 4️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خطط العلاج</w:t>
      </w:r>
      <w:r w:rsidRPr="001B2031">
        <w:rPr>
          <w:b/>
          <w:bCs/>
        </w:rPr>
        <w:t xml:space="preserve"> (Treatment Plans)</w:t>
      </w:r>
    </w:p>
    <w:p w14:paraId="5328FB1D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66365948" w14:textId="77777777" w:rsidR="001B2031" w:rsidRPr="001B2031" w:rsidRDefault="001B2031" w:rsidP="001B2031">
      <w:pPr>
        <w:pStyle w:val="FirstParagraph"/>
      </w:pPr>
      <w:r w:rsidRPr="001B2031">
        <w:rPr>
          <w:rtl/>
        </w:rPr>
        <w:lastRenderedPageBreak/>
        <w:t>عرض خطة علاج كاملة للمريض قبل التنفيذ والموافقة عليها</w:t>
      </w:r>
      <w:r w:rsidRPr="001B2031">
        <w:t>.</w:t>
      </w:r>
    </w:p>
    <w:p w14:paraId="4E0BFF83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3D56350F" w14:textId="77777777" w:rsidR="001B2031" w:rsidRPr="001B2031" w:rsidRDefault="001B2031" w:rsidP="001B2031">
      <w:pPr>
        <w:pStyle w:val="FirstParagraph"/>
        <w:numPr>
          <w:ilvl w:val="0"/>
          <w:numId w:val="13"/>
        </w:numPr>
      </w:pPr>
      <w:r w:rsidRPr="001B2031">
        <w:rPr>
          <w:rtl/>
        </w:rPr>
        <w:t>إنشاء خطة علاج جديدة</w:t>
      </w:r>
    </w:p>
    <w:p w14:paraId="2F3E4C94" w14:textId="77777777" w:rsidR="001B2031" w:rsidRPr="001B2031" w:rsidRDefault="001B2031" w:rsidP="001B2031">
      <w:pPr>
        <w:pStyle w:val="FirstParagraph"/>
        <w:numPr>
          <w:ilvl w:val="0"/>
          <w:numId w:val="13"/>
        </w:numPr>
      </w:pPr>
      <w:r w:rsidRPr="001B2031">
        <w:rPr>
          <w:rtl/>
        </w:rPr>
        <w:t>إضافة عدة إجراءات داخل الخطة</w:t>
      </w:r>
    </w:p>
    <w:p w14:paraId="040C923A" w14:textId="77777777" w:rsidR="001B2031" w:rsidRPr="001B2031" w:rsidRDefault="001B2031" w:rsidP="001B2031">
      <w:pPr>
        <w:pStyle w:val="FirstParagraph"/>
        <w:numPr>
          <w:ilvl w:val="0"/>
          <w:numId w:val="13"/>
        </w:numPr>
      </w:pPr>
      <w:r w:rsidRPr="001B2031">
        <w:rPr>
          <w:rtl/>
        </w:rPr>
        <w:t>حساب</w:t>
      </w:r>
      <w:r w:rsidRPr="001B2031">
        <w:t>:</w:t>
      </w:r>
    </w:p>
    <w:p w14:paraId="715260FB" w14:textId="77777777" w:rsidR="001B2031" w:rsidRPr="001B2031" w:rsidRDefault="001B2031" w:rsidP="001B2031">
      <w:pPr>
        <w:pStyle w:val="FirstParagraph"/>
        <w:numPr>
          <w:ilvl w:val="1"/>
          <w:numId w:val="13"/>
        </w:numPr>
      </w:pPr>
      <w:r w:rsidRPr="001B2031">
        <w:rPr>
          <w:rtl/>
        </w:rPr>
        <w:t>التكلفة الكلية</w:t>
      </w:r>
    </w:p>
    <w:p w14:paraId="005F79F2" w14:textId="77777777" w:rsidR="001B2031" w:rsidRPr="001B2031" w:rsidRDefault="001B2031" w:rsidP="001B2031">
      <w:pPr>
        <w:pStyle w:val="FirstParagraph"/>
        <w:numPr>
          <w:ilvl w:val="1"/>
          <w:numId w:val="13"/>
        </w:numPr>
      </w:pPr>
      <w:r w:rsidRPr="001B2031">
        <w:rPr>
          <w:rtl/>
        </w:rPr>
        <w:t>ما يغطيه التأمين</w:t>
      </w:r>
    </w:p>
    <w:p w14:paraId="69D5D6A9" w14:textId="77777777" w:rsidR="001B2031" w:rsidRPr="001B2031" w:rsidRDefault="001B2031" w:rsidP="001B2031">
      <w:pPr>
        <w:pStyle w:val="FirstParagraph"/>
        <w:numPr>
          <w:ilvl w:val="1"/>
          <w:numId w:val="13"/>
        </w:numPr>
      </w:pPr>
      <w:r w:rsidRPr="001B2031">
        <w:rPr>
          <w:rtl/>
        </w:rPr>
        <w:t>ما يدفعه المريض</w:t>
      </w:r>
    </w:p>
    <w:p w14:paraId="4B98EF81" w14:textId="77777777" w:rsidR="001B2031" w:rsidRPr="001B2031" w:rsidRDefault="001B2031" w:rsidP="001B2031">
      <w:pPr>
        <w:pStyle w:val="FirstParagraph"/>
        <w:numPr>
          <w:ilvl w:val="0"/>
          <w:numId w:val="13"/>
        </w:numPr>
      </w:pPr>
      <w:r w:rsidRPr="001B2031">
        <w:rPr>
          <w:rtl/>
        </w:rPr>
        <w:t>توقيع المريض على الخطة</w:t>
      </w:r>
    </w:p>
    <w:p w14:paraId="4529157C" w14:textId="77777777" w:rsidR="001B2031" w:rsidRPr="001B2031" w:rsidRDefault="001B2031" w:rsidP="001B2031">
      <w:pPr>
        <w:pStyle w:val="FirstParagraph"/>
        <w:numPr>
          <w:ilvl w:val="0"/>
          <w:numId w:val="13"/>
        </w:numPr>
      </w:pPr>
      <w:r w:rsidRPr="001B2031">
        <w:rPr>
          <w:rtl/>
        </w:rPr>
        <w:t>تحويل الخطة إلى إجراءات منفذة لاحقًا</w:t>
      </w:r>
    </w:p>
    <w:p w14:paraId="542A05EB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6B31FA56" w14:textId="77777777" w:rsidR="001B2031" w:rsidRPr="001B2031" w:rsidRDefault="001B2031" w:rsidP="001B2031">
      <w:pPr>
        <w:pStyle w:val="FirstParagraph"/>
      </w:pPr>
      <w:proofErr w:type="spellStart"/>
      <w:r w:rsidRPr="001B2031">
        <w:t>treatment_plans</w:t>
      </w:r>
      <w:proofErr w:type="spellEnd"/>
    </w:p>
    <w:p w14:paraId="775D99A5" w14:textId="77777777" w:rsidR="001B2031" w:rsidRPr="001B2031" w:rsidRDefault="001B2031" w:rsidP="001B2031">
      <w:pPr>
        <w:pStyle w:val="FirstParagraph"/>
      </w:pPr>
      <w:proofErr w:type="spellStart"/>
      <w:r w:rsidRPr="001B2031">
        <w:t>treatment_plan_items</w:t>
      </w:r>
      <w:proofErr w:type="spellEnd"/>
    </w:p>
    <w:p w14:paraId="5CDC3810" w14:textId="77777777" w:rsidR="001B2031" w:rsidRPr="001B2031" w:rsidRDefault="001B2031" w:rsidP="001B2031">
      <w:pPr>
        <w:pStyle w:val="FirstParagraph"/>
      </w:pPr>
      <w:proofErr w:type="spellStart"/>
      <w:r w:rsidRPr="001B2031">
        <w:t>treatment_plan_signatures</w:t>
      </w:r>
      <w:proofErr w:type="spellEnd"/>
    </w:p>
    <w:p w14:paraId="075FB806" w14:textId="77777777" w:rsidR="001B2031" w:rsidRPr="001B2031" w:rsidRDefault="001B2031" w:rsidP="001B2031">
      <w:pPr>
        <w:pStyle w:val="FirstParagraph"/>
      </w:pPr>
      <w:r w:rsidRPr="001B2031">
        <w:pict w14:anchorId="6D6FBBDD">
          <v:rect id="_x0000_i1116" style="width:0;height:1.5pt" o:hralign="center" o:hrstd="t" o:hr="t" fillcolor="#a0a0a0" stroked="f"/>
        </w:pict>
      </w:r>
    </w:p>
    <w:p w14:paraId="7E237B78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💰</w:t>
      </w:r>
      <w:r w:rsidRPr="001B2031">
        <w:rPr>
          <w:b/>
          <w:bCs/>
        </w:rPr>
        <w:t xml:space="preserve"> 5️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الحسابات والمالية</w:t>
      </w:r>
      <w:r w:rsidRPr="001B2031">
        <w:rPr>
          <w:b/>
          <w:bCs/>
        </w:rPr>
        <w:t xml:space="preserve"> (Billing &amp; Accounting)</w:t>
      </w:r>
    </w:p>
    <w:p w14:paraId="32449AC3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0CF20189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إدارة كل ما يتعلق بالأموال داخل العيادة</w:t>
      </w:r>
      <w:r w:rsidRPr="001B2031">
        <w:t>.</w:t>
      </w:r>
    </w:p>
    <w:p w14:paraId="3B319E51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79935014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تسجيل المدفوعات</w:t>
      </w:r>
    </w:p>
    <w:p w14:paraId="23741A7C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تقسيم الدفع</w:t>
      </w:r>
      <w:r w:rsidRPr="001B2031">
        <w:t xml:space="preserve"> (</w:t>
      </w:r>
      <w:proofErr w:type="spellStart"/>
      <w:r w:rsidRPr="001B2031">
        <w:t>Paysplits</w:t>
      </w:r>
      <w:proofErr w:type="spellEnd"/>
      <w:r w:rsidRPr="001B2031">
        <w:t>)</w:t>
      </w:r>
    </w:p>
    <w:p w14:paraId="3828CD68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طرق الدفع</w:t>
      </w:r>
      <w:r w:rsidRPr="001B2031">
        <w:t>:</w:t>
      </w:r>
    </w:p>
    <w:p w14:paraId="105CD7C4" w14:textId="77777777" w:rsidR="001B2031" w:rsidRPr="001B2031" w:rsidRDefault="001B2031" w:rsidP="001B2031">
      <w:pPr>
        <w:pStyle w:val="FirstParagraph"/>
        <w:numPr>
          <w:ilvl w:val="1"/>
          <w:numId w:val="14"/>
        </w:numPr>
      </w:pPr>
      <w:r w:rsidRPr="001B2031">
        <w:rPr>
          <w:rtl/>
        </w:rPr>
        <w:t>نقد</w:t>
      </w:r>
    </w:p>
    <w:p w14:paraId="54CE2A88" w14:textId="77777777" w:rsidR="001B2031" w:rsidRPr="001B2031" w:rsidRDefault="001B2031" w:rsidP="001B2031">
      <w:pPr>
        <w:pStyle w:val="FirstParagraph"/>
        <w:numPr>
          <w:ilvl w:val="1"/>
          <w:numId w:val="14"/>
        </w:numPr>
      </w:pPr>
      <w:r w:rsidRPr="001B2031">
        <w:rPr>
          <w:rtl/>
        </w:rPr>
        <w:t>بطاقة</w:t>
      </w:r>
    </w:p>
    <w:p w14:paraId="04428352" w14:textId="77777777" w:rsidR="001B2031" w:rsidRPr="001B2031" w:rsidRDefault="001B2031" w:rsidP="001B2031">
      <w:pPr>
        <w:pStyle w:val="FirstParagraph"/>
        <w:numPr>
          <w:ilvl w:val="1"/>
          <w:numId w:val="14"/>
        </w:numPr>
      </w:pPr>
      <w:r w:rsidRPr="001B2031">
        <w:rPr>
          <w:rtl/>
        </w:rPr>
        <w:t>تحويل</w:t>
      </w:r>
    </w:p>
    <w:p w14:paraId="06B48116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إنشاء فواتير</w:t>
      </w:r>
    </w:p>
    <w:p w14:paraId="55C8E77B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حساب المديونية</w:t>
      </w:r>
    </w:p>
    <w:p w14:paraId="17654642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lastRenderedPageBreak/>
        <w:t>خطط التقسيط</w:t>
      </w:r>
    </w:p>
    <w:p w14:paraId="23450D06" w14:textId="77777777" w:rsidR="001B2031" w:rsidRPr="001B2031" w:rsidRDefault="001B2031" w:rsidP="001B2031">
      <w:pPr>
        <w:pStyle w:val="FirstParagraph"/>
        <w:numPr>
          <w:ilvl w:val="0"/>
          <w:numId w:val="14"/>
        </w:numPr>
      </w:pPr>
      <w:r w:rsidRPr="001B2031">
        <w:rPr>
          <w:rtl/>
        </w:rPr>
        <w:t>ربط المدفوعات بالإجراءات</w:t>
      </w:r>
    </w:p>
    <w:p w14:paraId="2B1157C1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53603FE8" w14:textId="77777777" w:rsidR="001B2031" w:rsidRPr="001B2031" w:rsidRDefault="001B2031" w:rsidP="001B2031">
      <w:pPr>
        <w:pStyle w:val="FirstParagraph"/>
      </w:pPr>
      <w:r w:rsidRPr="001B2031">
        <w:t>invoices</w:t>
      </w:r>
    </w:p>
    <w:p w14:paraId="2E809B59" w14:textId="77777777" w:rsidR="001B2031" w:rsidRPr="001B2031" w:rsidRDefault="001B2031" w:rsidP="001B2031">
      <w:pPr>
        <w:pStyle w:val="FirstParagraph"/>
      </w:pPr>
      <w:r w:rsidRPr="001B2031">
        <w:t>payments</w:t>
      </w:r>
    </w:p>
    <w:p w14:paraId="16D466AC" w14:textId="77777777" w:rsidR="001B2031" w:rsidRPr="001B2031" w:rsidRDefault="001B2031" w:rsidP="001B2031">
      <w:pPr>
        <w:pStyle w:val="FirstParagraph"/>
      </w:pPr>
      <w:proofErr w:type="spellStart"/>
      <w:r w:rsidRPr="001B2031">
        <w:t>payment_methods</w:t>
      </w:r>
      <w:proofErr w:type="spellEnd"/>
    </w:p>
    <w:p w14:paraId="6D7396F1" w14:textId="77777777" w:rsidR="001B2031" w:rsidRPr="001B2031" w:rsidRDefault="001B2031" w:rsidP="001B2031">
      <w:pPr>
        <w:pStyle w:val="FirstParagraph"/>
      </w:pPr>
      <w:proofErr w:type="spellStart"/>
      <w:r w:rsidRPr="001B2031">
        <w:t>installment_plans</w:t>
      </w:r>
      <w:proofErr w:type="spellEnd"/>
    </w:p>
    <w:p w14:paraId="0672A02D" w14:textId="77777777" w:rsidR="001B2031" w:rsidRPr="001B2031" w:rsidRDefault="001B2031" w:rsidP="001B2031">
      <w:pPr>
        <w:pStyle w:val="FirstParagraph"/>
      </w:pPr>
      <w:r w:rsidRPr="001B2031">
        <w:pict w14:anchorId="7287035F">
          <v:rect id="_x0000_i1117" style="width:0;height:1.5pt" o:hralign="center" o:hrstd="t" o:hr="t" fillcolor="#a0a0a0" stroked="f"/>
        </w:pict>
      </w:r>
    </w:p>
    <w:p w14:paraId="7677A54D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🏥</w:t>
      </w:r>
      <w:r w:rsidRPr="001B2031">
        <w:rPr>
          <w:b/>
          <w:bCs/>
        </w:rPr>
        <w:t xml:space="preserve"> 6️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التأمين</w:t>
      </w:r>
      <w:r w:rsidRPr="001B2031">
        <w:rPr>
          <w:b/>
          <w:bCs/>
        </w:rPr>
        <w:t xml:space="preserve"> (Insurance Management)</w:t>
      </w:r>
    </w:p>
    <w:p w14:paraId="670D7BB3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0B4F5E45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إدارة المطالبات المالية مع شركات التأمين</w:t>
      </w:r>
      <w:r w:rsidRPr="001B2031">
        <w:t>.</w:t>
      </w:r>
    </w:p>
    <w:p w14:paraId="7EE0212E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7765D0AD" w14:textId="77777777" w:rsidR="001B2031" w:rsidRPr="001B2031" w:rsidRDefault="001B2031" w:rsidP="001B2031">
      <w:pPr>
        <w:pStyle w:val="FirstParagraph"/>
        <w:numPr>
          <w:ilvl w:val="0"/>
          <w:numId w:val="15"/>
        </w:numPr>
      </w:pPr>
      <w:r w:rsidRPr="001B2031">
        <w:rPr>
          <w:rtl/>
        </w:rPr>
        <w:t>تسجيل شركات التأمين</w:t>
      </w:r>
    </w:p>
    <w:p w14:paraId="18037D81" w14:textId="77777777" w:rsidR="001B2031" w:rsidRPr="001B2031" w:rsidRDefault="001B2031" w:rsidP="001B2031">
      <w:pPr>
        <w:pStyle w:val="FirstParagraph"/>
        <w:numPr>
          <w:ilvl w:val="0"/>
          <w:numId w:val="15"/>
        </w:numPr>
      </w:pPr>
      <w:r w:rsidRPr="001B2031">
        <w:rPr>
          <w:rtl/>
        </w:rPr>
        <w:t>إرسال مطالبات</w:t>
      </w:r>
      <w:r w:rsidRPr="001B2031">
        <w:t xml:space="preserve"> (Claims)</w:t>
      </w:r>
    </w:p>
    <w:p w14:paraId="58F26CB1" w14:textId="77777777" w:rsidR="001B2031" w:rsidRPr="001B2031" w:rsidRDefault="001B2031" w:rsidP="001B2031">
      <w:pPr>
        <w:pStyle w:val="FirstParagraph"/>
        <w:numPr>
          <w:ilvl w:val="0"/>
          <w:numId w:val="15"/>
        </w:numPr>
      </w:pPr>
      <w:r w:rsidRPr="001B2031">
        <w:rPr>
          <w:rtl/>
        </w:rPr>
        <w:t>متابعة حالة المطالبة</w:t>
      </w:r>
    </w:p>
    <w:p w14:paraId="6740B04B" w14:textId="77777777" w:rsidR="001B2031" w:rsidRPr="001B2031" w:rsidRDefault="001B2031" w:rsidP="001B2031">
      <w:pPr>
        <w:pStyle w:val="FirstParagraph"/>
        <w:numPr>
          <w:ilvl w:val="0"/>
          <w:numId w:val="15"/>
        </w:numPr>
      </w:pPr>
      <w:r w:rsidRPr="001B2031">
        <w:rPr>
          <w:rtl/>
        </w:rPr>
        <w:t>استلام ردود التأمين</w:t>
      </w:r>
      <w:r w:rsidRPr="001B2031">
        <w:t xml:space="preserve"> (ERA)</w:t>
      </w:r>
    </w:p>
    <w:p w14:paraId="37B81FF6" w14:textId="77777777" w:rsidR="001B2031" w:rsidRPr="001B2031" w:rsidRDefault="001B2031" w:rsidP="001B2031">
      <w:pPr>
        <w:pStyle w:val="FirstParagraph"/>
        <w:numPr>
          <w:ilvl w:val="0"/>
          <w:numId w:val="15"/>
        </w:numPr>
      </w:pPr>
      <w:r w:rsidRPr="001B2031">
        <w:rPr>
          <w:rtl/>
        </w:rPr>
        <w:t>حساب فروقات الدفع</w:t>
      </w:r>
    </w:p>
    <w:p w14:paraId="2DAEFDBB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2D48AED9" w14:textId="77777777" w:rsidR="001B2031" w:rsidRPr="001B2031" w:rsidRDefault="001B2031" w:rsidP="001B2031">
      <w:pPr>
        <w:pStyle w:val="FirstParagraph"/>
      </w:pPr>
      <w:proofErr w:type="spellStart"/>
      <w:r w:rsidRPr="001B2031">
        <w:t>insurance_companies</w:t>
      </w:r>
      <w:proofErr w:type="spellEnd"/>
    </w:p>
    <w:p w14:paraId="58689259" w14:textId="77777777" w:rsidR="001B2031" w:rsidRPr="001B2031" w:rsidRDefault="001B2031" w:rsidP="001B2031">
      <w:pPr>
        <w:pStyle w:val="FirstParagraph"/>
      </w:pPr>
      <w:proofErr w:type="spellStart"/>
      <w:r w:rsidRPr="001B2031">
        <w:t>insurance_claims</w:t>
      </w:r>
      <w:proofErr w:type="spellEnd"/>
    </w:p>
    <w:p w14:paraId="3EC3402A" w14:textId="77777777" w:rsidR="001B2031" w:rsidRPr="001B2031" w:rsidRDefault="001B2031" w:rsidP="001B2031">
      <w:pPr>
        <w:pStyle w:val="FirstParagraph"/>
      </w:pPr>
      <w:proofErr w:type="spellStart"/>
      <w:r w:rsidRPr="001B2031">
        <w:t>insurance_payments</w:t>
      </w:r>
      <w:proofErr w:type="spellEnd"/>
    </w:p>
    <w:p w14:paraId="6381714F" w14:textId="77777777" w:rsidR="001B2031" w:rsidRPr="001B2031" w:rsidRDefault="001B2031" w:rsidP="001B2031">
      <w:pPr>
        <w:pStyle w:val="FirstParagraph"/>
      </w:pPr>
      <w:r w:rsidRPr="001B2031">
        <w:pict w14:anchorId="4099378B">
          <v:rect id="_x0000_i1118" style="width:0;height:1.5pt" o:hralign="center" o:hrstd="t" o:hr="t" fillcolor="#a0a0a0" stroked="f"/>
        </w:pict>
      </w:r>
    </w:p>
    <w:p w14:paraId="77E4CCAC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📸</w:t>
      </w:r>
      <w:r w:rsidRPr="001B2031">
        <w:rPr>
          <w:b/>
          <w:bCs/>
        </w:rPr>
        <w:t xml:space="preserve"> 7️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الصور والأشعة</w:t>
      </w:r>
      <w:r w:rsidRPr="001B2031">
        <w:rPr>
          <w:b/>
          <w:bCs/>
        </w:rPr>
        <w:t xml:space="preserve"> (Imaging)</w:t>
      </w:r>
    </w:p>
    <w:p w14:paraId="1F8CCEAF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77E1CE23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تخزين وعرض صور الأشعة والتشخيص البصري</w:t>
      </w:r>
      <w:r w:rsidRPr="001B2031">
        <w:t>.</w:t>
      </w:r>
    </w:p>
    <w:p w14:paraId="2CAE0841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2B7F830D" w14:textId="77777777" w:rsidR="001B2031" w:rsidRPr="001B2031" w:rsidRDefault="001B2031" w:rsidP="001B2031">
      <w:pPr>
        <w:pStyle w:val="FirstParagraph"/>
        <w:numPr>
          <w:ilvl w:val="0"/>
          <w:numId w:val="16"/>
        </w:numPr>
      </w:pPr>
      <w:r w:rsidRPr="001B2031">
        <w:rPr>
          <w:rtl/>
        </w:rPr>
        <w:t>رفع صور أشعة</w:t>
      </w:r>
    </w:p>
    <w:p w14:paraId="55D3509B" w14:textId="77777777" w:rsidR="001B2031" w:rsidRPr="001B2031" w:rsidRDefault="001B2031" w:rsidP="001B2031">
      <w:pPr>
        <w:pStyle w:val="FirstParagraph"/>
        <w:numPr>
          <w:ilvl w:val="0"/>
          <w:numId w:val="16"/>
        </w:numPr>
      </w:pPr>
      <w:r w:rsidRPr="001B2031">
        <w:rPr>
          <w:rtl/>
        </w:rPr>
        <w:lastRenderedPageBreak/>
        <w:t>ربط الصورة بالمريض</w:t>
      </w:r>
    </w:p>
    <w:p w14:paraId="26C81DB5" w14:textId="77777777" w:rsidR="001B2031" w:rsidRPr="001B2031" w:rsidRDefault="001B2031" w:rsidP="001B2031">
      <w:pPr>
        <w:pStyle w:val="FirstParagraph"/>
        <w:numPr>
          <w:ilvl w:val="0"/>
          <w:numId w:val="16"/>
        </w:numPr>
      </w:pPr>
      <w:r w:rsidRPr="001B2031">
        <w:rPr>
          <w:rtl/>
        </w:rPr>
        <w:t>تصنيف الصور</w:t>
      </w:r>
    </w:p>
    <w:p w14:paraId="66286299" w14:textId="77777777" w:rsidR="001B2031" w:rsidRPr="001B2031" w:rsidRDefault="001B2031" w:rsidP="001B2031">
      <w:pPr>
        <w:pStyle w:val="FirstParagraph"/>
        <w:numPr>
          <w:ilvl w:val="0"/>
          <w:numId w:val="16"/>
        </w:numPr>
      </w:pPr>
      <w:r w:rsidRPr="001B2031">
        <w:rPr>
          <w:rtl/>
        </w:rPr>
        <w:t>عرض وتكبير وتحسين الصورة</w:t>
      </w:r>
    </w:p>
    <w:p w14:paraId="365B6A1D" w14:textId="77777777" w:rsidR="001B2031" w:rsidRPr="001B2031" w:rsidRDefault="001B2031" w:rsidP="001B2031">
      <w:pPr>
        <w:pStyle w:val="FirstParagraph"/>
        <w:numPr>
          <w:ilvl w:val="0"/>
          <w:numId w:val="16"/>
        </w:numPr>
      </w:pPr>
      <w:r w:rsidRPr="001B2031">
        <w:rPr>
          <w:rtl/>
        </w:rPr>
        <w:t>دعم أجهزة أشعة متعددة</w:t>
      </w:r>
    </w:p>
    <w:p w14:paraId="6C02AEE7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3DFCC1FD" w14:textId="77777777" w:rsidR="001B2031" w:rsidRPr="001B2031" w:rsidRDefault="001B2031" w:rsidP="001B2031">
      <w:pPr>
        <w:pStyle w:val="FirstParagraph"/>
      </w:pPr>
      <w:proofErr w:type="spellStart"/>
      <w:r w:rsidRPr="001B2031">
        <w:t>medical_images</w:t>
      </w:r>
      <w:proofErr w:type="spellEnd"/>
    </w:p>
    <w:p w14:paraId="24AADA4F" w14:textId="77777777" w:rsidR="001B2031" w:rsidRPr="001B2031" w:rsidRDefault="001B2031" w:rsidP="001B2031">
      <w:pPr>
        <w:pStyle w:val="FirstParagraph"/>
      </w:pPr>
      <w:proofErr w:type="spellStart"/>
      <w:r w:rsidRPr="001B2031">
        <w:t>image_categories</w:t>
      </w:r>
      <w:proofErr w:type="spellEnd"/>
    </w:p>
    <w:p w14:paraId="4985C28B" w14:textId="77777777" w:rsidR="001B2031" w:rsidRPr="001B2031" w:rsidRDefault="001B2031" w:rsidP="001B2031">
      <w:pPr>
        <w:pStyle w:val="FirstParagraph"/>
      </w:pPr>
      <w:r w:rsidRPr="001B2031">
        <w:pict w14:anchorId="50F495DA">
          <v:rect id="_x0000_i1119" style="width:0;height:1.5pt" o:hralign="center" o:hrstd="t" o:hr="t" fillcolor="#a0a0a0" stroked="f"/>
        </w:pict>
      </w:r>
    </w:p>
    <w:p w14:paraId="2B853107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👨</w:t>
      </w:r>
      <w:r w:rsidRPr="001B2031">
        <w:rPr>
          <w:b/>
          <w:bCs/>
        </w:rPr>
        <w:t>‍</w:t>
      </w:r>
      <w:r w:rsidRPr="001B2031">
        <w:rPr>
          <w:rFonts w:ascii="Segoe UI Emoji" w:hAnsi="Segoe UI Emoji" w:cs="Segoe UI Emoji"/>
          <w:b/>
          <w:bCs/>
        </w:rPr>
        <w:t>⚕️</w:t>
      </w:r>
      <w:r w:rsidRPr="001B2031">
        <w:rPr>
          <w:b/>
          <w:bCs/>
        </w:rPr>
        <w:t xml:space="preserve"> 8️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المستخدمين والصلاحيات</w:t>
      </w:r>
      <w:r w:rsidRPr="001B2031">
        <w:rPr>
          <w:b/>
          <w:bCs/>
        </w:rPr>
        <w:t xml:space="preserve"> (Users &amp; Security)</w:t>
      </w:r>
    </w:p>
    <w:p w14:paraId="2FB6ADEA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0E3AB1B8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التحكم بمن يستخدم النظام وماذا يمكنه فعله</w:t>
      </w:r>
      <w:r w:rsidRPr="001B2031">
        <w:t>.</w:t>
      </w:r>
    </w:p>
    <w:p w14:paraId="7CC08CCC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01E66DB7" w14:textId="77777777" w:rsidR="001B2031" w:rsidRPr="001B2031" w:rsidRDefault="001B2031" w:rsidP="001B2031">
      <w:pPr>
        <w:pStyle w:val="FirstParagraph"/>
        <w:numPr>
          <w:ilvl w:val="0"/>
          <w:numId w:val="17"/>
        </w:numPr>
      </w:pPr>
      <w:r w:rsidRPr="001B2031">
        <w:rPr>
          <w:rtl/>
        </w:rPr>
        <w:t>إنشاء مستخدمين</w:t>
      </w:r>
    </w:p>
    <w:p w14:paraId="000BC5D9" w14:textId="77777777" w:rsidR="001B2031" w:rsidRPr="001B2031" w:rsidRDefault="001B2031" w:rsidP="001B2031">
      <w:pPr>
        <w:pStyle w:val="FirstParagraph"/>
        <w:numPr>
          <w:ilvl w:val="0"/>
          <w:numId w:val="17"/>
        </w:numPr>
      </w:pPr>
      <w:r w:rsidRPr="001B2031">
        <w:rPr>
          <w:rtl/>
        </w:rPr>
        <w:t>تحديد أدوار</w:t>
      </w:r>
      <w:r w:rsidRPr="001B2031">
        <w:t>:</w:t>
      </w:r>
    </w:p>
    <w:p w14:paraId="5EB1CA6F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طبيب</w:t>
      </w:r>
    </w:p>
    <w:p w14:paraId="65AFE26D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استقبال</w:t>
      </w:r>
    </w:p>
    <w:p w14:paraId="278E6443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محاسب</w:t>
      </w:r>
    </w:p>
    <w:p w14:paraId="1CA93110" w14:textId="77777777" w:rsidR="001B2031" w:rsidRPr="001B2031" w:rsidRDefault="001B2031" w:rsidP="001B2031">
      <w:pPr>
        <w:pStyle w:val="FirstParagraph"/>
        <w:numPr>
          <w:ilvl w:val="0"/>
          <w:numId w:val="17"/>
        </w:numPr>
      </w:pPr>
      <w:r w:rsidRPr="001B2031">
        <w:rPr>
          <w:rtl/>
        </w:rPr>
        <w:t>تحديد الصلاحيات</w:t>
      </w:r>
      <w:r w:rsidRPr="001B2031">
        <w:t>:</w:t>
      </w:r>
    </w:p>
    <w:p w14:paraId="21CBFAAC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عرض</w:t>
      </w:r>
    </w:p>
    <w:p w14:paraId="295C5361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تعديل</w:t>
      </w:r>
    </w:p>
    <w:p w14:paraId="55F7813C" w14:textId="77777777" w:rsidR="001B2031" w:rsidRPr="001B2031" w:rsidRDefault="001B2031" w:rsidP="001B2031">
      <w:pPr>
        <w:pStyle w:val="FirstParagraph"/>
        <w:numPr>
          <w:ilvl w:val="1"/>
          <w:numId w:val="17"/>
        </w:numPr>
      </w:pPr>
      <w:r w:rsidRPr="001B2031">
        <w:rPr>
          <w:rtl/>
        </w:rPr>
        <w:t>حذف</w:t>
      </w:r>
    </w:p>
    <w:p w14:paraId="1325C233" w14:textId="77777777" w:rsidR="001B2031" w:rsidRPr="001B2031" w:rsidRDefault="001B2031" w:rsidP="001B2031">
      <w:pPr>
        <w:pStyle w:val="FirstParagraph"/>
        <w:numPr>
          <w:ilvl w:val="0"/>
          <w:numId w:val="17"/>
        </w:numPr>
      </w:pPr>
      <w:r w:rsidRPr="001B2031">
        <w:rPr>
          <w:rtl/>
        </w:rPr>
        <w:t>تسجيل النشاط</w:t>
      </w:r>
      <w:r w:rsidRPr="001B2031">
        <w:t xml:space="preserve"> (Audit Log)</w:t>
      </w:r>
    </w:p>
    <w:p w14:paraId="2A97EB7B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21319611" w14:textId="77777777" w:rsidR="001B2031" w:rsidRPr="001B2031" w:rsidRDefault="001B2031" w:rsidP="001B2031">
      <w:pPr>
        <w:pStyle w:val="FirstParagraph"/>
      </w:pPr>
      <w:r w:rsidRPr="001B2031">
        <w:t>users</w:t>
      </w:r>
    </w:p>
    <w:p w14:paraId="0656CF7D" w14:textId="77777777" w:rsidR="001B2031" w:rsidRPr="001B2031" w:rsidRDefault="001B2031" w:rsidP="001B2031">
      <w:pPr>
        <w:pStyle w:val="FirstParagraph"/>
      </w:pPr>
      <w:r w:rsidRPr="001B2031">
        <w:t>roles</w:t>
      </w:r>
    </w:p>
    <w:p w14:paraId="4B62A28F" w14:textId="77777777" w:rsidR="001B2031" w:rsidRPr="001B2031" w:rsidRDefault="001B2031" w:rsidP="001B2031">
      <w:pPr>
        <w:pStyle w:val="FirstParagraph"/>
      </w:pPr>
      <w:r w:rsidRPr="001B2031">
        <w:t>permissions</w:t>
      </w:r>
    </w:p>
    <w:p w14:paraId="220331FA" w14:textId="77777777" w:rsidR="001B2031" w:rsidRPr="001B2031" w:rsidRDefault="001B2031" w:rsidP="001B2031">
      <w:pPr>
        <w:pStyle w:val="FirstParagraph"/>
      </w:pPr>
      <w:proofErr w:type="spellStart"/>
      <w:r w:rsidRPr="001B2031">
        <w:t>activity_logs</w:t>
      </w:r>
      <w:proofErr w:type="spellEnd"/>
    </w:p>
    <w:p w14:paraId="6FA0F81E" w14:textId="77777777" w:rsidR="001B2031" w:rsidRPr="001B2031" w:rsidRDefault="001B2031" w:rsidP="001B2031">
      <w:pPr>
        <w:pStyle w:val="FirstParagraph"/>
      </w:pPr>
      <w:r w:rsidRPr="001B2031">
        <w:lastRenderedPageBreak/>
        <w:pict w14:anchorId="5225BB8A">
          <v:rect id="_x0000_i1120" style="width:0;height:1.5pt" o:hralign="center" o:hrstd="t" o:hr="t" fillcolor="#a0a0a0" stroked="f"/>
        </w:pict>
      </w:r>
    </w:p>
    <w:p w14:paraId="0D5B8EDD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📦</w:t>
      </w:r>
      <w:r w:rsidRPr="001B2031">
        <w:rPr>
          <w:b/>
          <w:bCs/>
        </w:rPr>
        <w:t xml:space="preserve"> 9️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المخزون</w:t>
      </w:r>
      <w:r w:rsidRPr="001B2031">
        <w:rPr>
          <w:b/>
          <w:bCs/>
        </w:rPr>
        <w:t xml:space="preserve"> (Inventory Management)</w:t>
      </w:r>
    </w:p>
    <w:p w14:paraId="0C84606C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4D73C22F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متابعة الأدوات والمواد الطبية</w:t>
      </w:r>
      <w:r w:rsidRPr="001B2031">
        <w:t>.</w:t>
      </w:r>
    </w:p>
    <w:p w14:paraId="6CED72B1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6C55E689" w14:textId="77777777" w:rsidR="001B2031" w:rsidRPr="001B2031" w:rsidRDefault="001B2031" w:rsidP="001B2031">
      <w:pPr>
        <w:pStyle w:val="FirstParagraph"/>
        <w:numPr>
          <w:ilvl w:val="0"/>
          <w:numId w:val="18"/>
        </w:numPr>
      </w:pPr>
      <w:r w:rsidRPr="001B2031">
        <w:rPr>
          <w:rtl/>
        </w:rPr>
        <w:t>إضافة مادة طبية</w:t>
      </w:r>
    </w:p>
    <w:p w14:paraId="367A07E3" w14:textId="77777777" w:rsidR="001B2031" w:rsidRPr="001B2031" w:rsidRDefault="001B2031" w:rsidP="001B2031">
      <w:pPr>
        <w:pStyle w:val="FirstParagraph"/>
        <w:numPr>
          <w:ilvl w:val="0"/>
          <w:numId w:val="18"/>
        </w:numPr>
      </w:pPr>
      <w:r w:rsidRPr="001B2031">
        <w:rPr>
          <w:rtl/>
        </w:rPr>
        <w:t>تحديد الحد الأدنى</w:t>
      </w:r>
    </w:p>
    <w:p w14:paraId="028D5B85" w14:textId="77777777" w:rsidR="001B2031" w:rsidRPr="001B2031" w:rsidRDefault="001B2031" w:rsidP="001B2031">
      <w:pPr>
        <w:pStyle w:val="FirstParagraph"/>
        <w:numPr>
          <w:ilvl w:val="0"/>
          <w:numId w:val="18"/>
        </w:numPr>
      </w:pPr>
      <w:r w:rsidRPr="001B2031">
        <w:rPr>
          <w:rtl/>
        </w:rPr>
        <w:t>خصم تلقائي عند الاستخدام</w:t>
      </w:r>
    </w:p>
    <w:p w14:paraId="03FCBECF" w14:textId="77777777" w:rsidR="001B2031" w:rsidRPr="001B2031" w:rsidRDefault="001B2031" w:rsidP="001B2031">
      <w:pPr>
        <w:pStyle w:val="FirstParagraph"/>
        <w:numPr>
          <w:ilvl w:val="0"/>
          <w:numId w:val="18"/>
        </w:numPr>
      </w:pPr>
      <w:r w:rsidRPr="001B2031">
        <w:rPr>
          <w:rtl/>
        </w:rPr>
        <w:t>تنبيهات نقص المخزون</w:t>
      </w:r>
    </w:p>
    <w:p w14:paraId="1230B53D" w14:textId="77777777" w:rsidR="001B2031" w:rsidRPr="001B2031" w:rsidRDefault="001B2031" w:rsidP="001B2031">
      <w:pPr>
        <w:pStyle w:val="FirstParagraph"/>
        <w:numPr>
          <w:ilvl w:val="0"/>
          <w:numId w:val="18"/>
        </w:numPr>
      </w:pPr>
      <w:r w:rsidRPr="001B2031">
        <w:rPr>
          <w:rtl/>
        </w:rPr>
        <w:t>تقارير الاستهلاك</w:t>
      </w:r>
    </w:p>
    <w:p w14:paraId="71A5ABCE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🔁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في أي نظام مشابه</w:t>
      </w:r>
    </w:p>
    <w:p w14:paraId="7BBCF9CD" w14:textId="77777777" w:rsidR="001B2031" w:rsidRPr="001B2031" w:rsidRDefault="001B2031" w:rsidP="001B2031">
      <w:pPr>
        <w:pStyle w:val="FirstParagraph"/>
      </w:pPr>
      <w:proofErr w:type="spellStart"/>
      <w:r w:rsidRPr="001B2031">
        <w:t>inventory_items</w:t>
      </w:r>
      <w:proofErr w:type="spellEnd"/>
    </w:p>
    <w:p w14:paraId="1BC82EBA" w14:textId="77777777" w:rsidR="001B2031" w:rsidRPr="001B2031" w:rsidRDefault="001B2031" w:rsidP="001B2031">
      <w:pPr>
        <w:pStyle w:val="FirstParagraph"/>
      </w:pPr>
      <w:proofErr w:type="spellStart"/>
      <w:r w:rsidRPr="001B2031">
        <w:t>inventory_logs</w:t>
      </w:r>
      <w:proofErr w:type="spellEnd"/>
    </w:p>
    <w:p w14:paraId="69B555C8" w14:textId="77777777" w:rsidR="001B2031" w:rsidRPr="001B2031" w:rsidRDefault="001B2031" w:rsidP="001B2031">
      <w:pPr>
        <w:pStyle w:val="FirstParagraph"/>
      </w:pPr>
      <w:r w:rsidRPr="001B2031">
        <w:pict w14:anchorId="0C9873D4">
          <v:rect id="_x0000_i1121" style="width:0;height:1.5pt" o:hralign="center" o:hrstd="t" o:hr="t" fillcolor="#a0a0a0" stroked="f"/>
        </w:pict>
      </w:r>
    </w:p>
    <w:p w14:paraId="6CA8CD0B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📊</w:t>
      </w:r>
      <w:r w:rsidRPr="001B2031">
        <w:rPr>
          <w:b/>
          <w:bCs/>
        </w:rPr>
        <w:t xml:space="preserve"> </w:t>
      </w:r>
      <w:r w:rsidRPr="001B2031">
        <w:rPr>
          <w:rFonts w:ascii="Segoe UI Emoji" w:hAnsi="Segoe UI Emoji" w:cs="Segoe UI Emoji"/>
          <w:b/>
          <w:bCs/>
        </w:rPr>
        <w:t>🔟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التقارير</w:t>
      </w:r>
      <w:r w:rsidRPr="001B2031">
        <w:rPr>
          <w:b/>
          <w:bCs/>
        </w:rPr>
        <w:t xml:space="preserve"> (Reports &amp; Analytics)</w:t>
      </w:r>
    </w:p>
    <w:p w14:paraId="22CF14B6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7D5A4B60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مساعدة الإدارة في اتخاذ القرار</w:t>
      </w:r>
      <w:r w:rsidRPr="001B2031">
        <w:t>.</w:t>
      </w:r>
    </w:p>
    <w:p w14:paraId="0C0AAA19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102C3D41" w14:textId="77777777" w:rsidR="001B2031" w:rsidRPr="001B2031" w:rsidRDefault="001B2031" w:rsidP="001B2031">
      <w:pPr>
        <w:pStyle w:val="FirstParagraph"/>
        <w:numPr>
          <w:ilvl w:val="0"/>
          <w:numId w:val="19"/>
        </w:numPr>
      </w:pPr>
      <w:r w:rsidRPr="001B2031">
        <w:rPr>
          <w:rtl/>
        </w:rPr>
        <w:t>تقارير</w:t>
      </w:r>
      <w:r w:rsidRPr="001B2031">
        <w:t>:</w:t>
      </w:r>
    </w:p>
    <w:p w14:paraId="0C36949F" w14:textId="77777777" w:rsidR="001B2031" w:rsidRPr="001B2031" w:rsidRDefault="001B2031" w:rsidP="001B2031">
      <w:pPr>
        <w:pStyle w:val="FirstParagraph"/>
        <w:numPr>
          <w:ilvl w:val="1"/>
          <w:numId w:val="19"/>
        </w:numPr>
      </w:pPr>
      <w:r w:rsidRPr="001B2031">
        <w:rPr>
          <w:rtl/>
        </w:rPr>
        <w:t>دخل يومي / شهري</w:t>
      </w:r>
    </w:p>
    <w:p w14:paraId="24F05F78" w14:textId="77777777" w:rsidR="001B2031" w:rsidRPr="001B2031" w:rsidRDefault="001B2031" w:rsidP="001B2031">
      <w:pPr>
        <w:pStyle w:val="FirstParagraph"/>
        <w:numPr>
          <w:ilvl w:val="1"/>
          <w:numId w:val="19"/>
        </w:numPr>
      </w:pPr>
      <w:r w:rsidRPr="001B2031">
        <w:rPr>
          <w:rtl/>
        </w:rPr>
        <w:t>أداء الأطباء</w:t>
      </w:r>
    </w:p>
    <w:p w14:paraId="348B51EA" w14:textId="77777777" w:rsidR="001B2031" w:rsidRPr="001B2031" w:rsidRDefault="001B2031" w:rsidP="001B2031">
      <w:pPr>
        <w:pStyle w:val="FirstParagraph"/>
        <w:numPr>
          <w:ilvl w:val="1"/>
          <w:numId w:val="19"/>
        </w:numPr>
      </w:pPr>
      <w:r w:rsidRPr="001B2031">
        <w:rPr>
          <w:rtl/>
        </w:rPr>
        <w:t>عدد المرضى</w:t>
      </w:r>
    </w:p>
    <w:p w14:paraId="5FD2573F" w14:textId="77777777" w:rsidR="001B2031" w:rsidRPr="001B2031" w:rsidRDefault="001B2031" w:rsidP="001B2031">
      <w:pPr>
        <w:pStyle w:val="FirstParagraph"/>
        <w:numPr>
          <w:ilvl w:val="0"/>
          <w:numId w:val="19"/>
        </w:numPr>
      </w:pPr>
      <w:r w:rsidRPr="001B2031">
        <w:rPr>
          <w:rtl/>
        </w:rPr>
        <w:t>تصدير</w:t>
      </w:r>
      <w:r w:rsidRPr="001B2031">
        <w:t>:</w:t>
      </w:r>
    </w:p>
    <w:p w14:paraId="2369F28A" w14:textId="77777777" w:rsidR="001B2031" w:rsidRPr="001B2031" w:rsidRDefault="001B2031" w:rsidP="001B2031">
      <w:pPr>
        <w:pStyle w:val="FirstParagraph"/>
        <w:numPr>
          <w:ilvl w:val="1"/>
          <w:numId w:val="19"/>
        </w:numPr>
      </w:pPr>
      <w:r w:rsidRPr="001B2031">
        <w:t>PDF</w:t>
      </w:r>
    </w:p>
    <w:p w14:paraId="328A6C21" w14:textId="77777777" w:rsidR="001B2031" w:rsidRPr="001B2031" w:rsidRDefault="001B2031" w:rsidP="001B2031">
      <w:pPr>
        <w:pStyle w:val="FirstParagraph"/>
        <w:numPr>
          <w:ilvl w:val="1"/>
          <w:numId w:val="19"/>
        </w:numPr>
      </w:pPr>
      <w:r w:rsidRPr="001B2031">
        <w:t>Excel</w:t>
      </w:r>
    </w:p>
    <w:p w14:paraId="0362F938" w14:textId="77777777" w:rsidR="001B2031" w:rsidRPr="001B2031" w:rsidRDefault="001B2031" w:rsidP="001B2031">
      <w:pPr>
        <w:pStyle w:val="FirstParagraph"/>
        <w:numPr>
          <w:ilvl w:val="0"/>
          <w:numId w:val="19"/>
        </w:numPr>
      </w:pPr>
      <w:r w:rsidRPr="001B2031">
        <w:rPr>
          <w:rtl/>
        </w:rPr>
        <w:t>تقارير طبية وإدارية</w:t>
      </w:r>
    </w:p>
    <w:p w14:paraId="06FF9AE9" w14:textId="77777777" w:rsidR="001B2031" w:rsidRPr="001B2031" w:rsidRDefault="001B2031" w:rsidP="001B2031">
      <w:pPr>
        <w:pStyle w:val="FirstParagraph"/>
      </w:pPr>
      <w:r w:rsidRPr="001B2031">
        <w:pict w14:anchorId="4FA0458F">
          <v:rect id="_x0000_i1122" style="width:0;height:1.5pt" o:hralign="center" o:hrstd="t" o:hr="t" fillcolor="#a0a0a0" stroked="f"/>
        </w:pict>
      </w:r>
    </w:p>
    <w:p w14:paraId="16E68DA7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lastRenderedPageBreak/>
        <w:t>🛠️</w:t>
      </w:r>
      <w:r w:rsidRPr="001B2031">
        <w:rPr>
          <w:b/>
          <w:bCs/>
        </w:rPr>
        <w:t xml:space="preserve"> 1️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>1️</w:t>
      </w:r>
      <w:r w:rsidRPr="001B2031">
        <w:rPr>
          <w:rFonts w:ascii="Segoe UI Symbol" w:hAnsi="Segoe UI Symbol" w:cs="Segoe UI Symbol"/>
          <w:b/>
          <w:bCs/>
        </w:rPr>
        <w:t>⃣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وحدة الإعدادات العامة</w:t>
      </w:r>
      <w:r w:rsidRPr="001B2031">
        <w:rPr>
          <w:b/>
          <w:bCs/>
        </w:rPr>
        <w:t xml:space="preserve"> (System Settings)</w:t>
      </w:r>
    </w:p>
    <w:p w14:paraId="25D4EB34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🎯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الهدف</w:t>
      </w:r>
    </w:p>
    <w:p w14:paraId="744FF1D2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تخصيص النظام حسب العيادة</w:t>
      </w:r>
      <w:r w:rsidRPr="001B2031">
        <w:t>.</w:t>
      </w:r>
    </w:p>
    <w:p w14:paraId="39FCED84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🔧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الوظائف التفصيلية</w:t>
      </w:r>
    </w:p>
    <w:p w14:paraId="3730ADE8" w14:textId="77777777" w:rsidR="001B2031" w:rsidRPr="001B2031" w:rsidRDefault="001B2031" w:rsidP="001B2031">
      <w:pPr>
        <w:pStyle w:val="FirstParagraph"/>
        <w:numPr>
          <w:ilvl w:val="0"/>
          <w:numId w:val="20"/>
        </w:numPr>
      </w:pPr>
      <w:r w:rsidRPr="001B2031">
        <w:rPr>
          <w:rtl/>
        </w:rPr>
        <w:t>إعداد أنواع الإجراءات</w:t>
      </w:r>
    </w:p>
    <w:p w14:paraId="618C65A9" w14:textId="77777777" w:rsidR="001B2031" w:rsidRPr="001B2031" w:rsidRDefault="001B2031" w:rsidP="001B2031">
      <w:pPr>
        <w:pStyle w:val="FirstParagraph"/>
        <w:numPr>
          <w:ilvl w:val="0"/>
          <w:numId w:val="20"/>
        </w:numPr>
      </w:pPr>
      <w:r w:rsidRPr="001B2031">
        <w:rPr>
          <w:rtl/>
        </w:rPr>
        <w:t>إعداد الأسعار</w:t>
      </w:r>
    </w:p>
    <w:p w14:paraId="6224F011" w14:textId="77777777" w:rsidR="001B2031" w:rsidRPr="001B2031" w:rsidRDefault="001B2031" w:rsidP="001B2031">
      <w:pPr>
        <w:pStyle w:val="FirstParagraph"/>
        <w:numPr>
          <w:ilvl w:val="0"/>
          <w:numId w:val="20"/>
        </w:numPr>
      </w:pPr>
      <w:r w:rsidRPr="001B2031">
        <w:rPr>
          <w:rtl/>
        </w:rPr>
        <w:t>إعداد نماذج الطباعة</w:t>
      </w:r>
    </w:p>
    <w:p w14:paraId="3E1A96B1" w14:textId="77777777" w:rsidR="001B2031" w:rsidRPr="001B2031" w:rsidRDefault="001B2031" w:rsidP="001B2031">
      <w:pPr>
        <w:pStyle w:val="FirstParagraph"/>
        <w:numPr>
          <w:ilvl w:val="0"/>
          <w:numId w:val="20"/>
        </w:numPr>
      </w:pPr>
      <w:r w:rsidRPr="001B2031">
        <w:rPr>
          <w:rtl/>
        </w:rPr>
        <w:t>النسخ الاحتياطي</w:t>
      </w:r>
    </w:p>
    <w:p w14:paraId="1D13C7F7" w14:textId="77777777" w:rsidR="001B2031" w:rsidRPr="001B2031" w:rsidRDefault="001B2031" w:rsidP="001B2031">
      <w:pPr>
        <w:pStyle w:val="FirstParagraph"/>
        <w:numPr>
          <w:ilvl w:val="0"/>
          <w:numId w:val="20"/>
        </w:numPr>
      </w:pPr>
      <w:r w:rsidRPr="001B2031">
        <w:rPr>
          <w:rtl/>
        </w:rPr>
        <w:t>إعداد الرسائل</w:t>
      </w:r>
    </w:p>
    <w:p w14:paraId="1AEB0308" w14:textId="77777777" w:rsidR="001B2031" w:rsidRPr="001B2031" w:rsidRDefault="001B2031" w:rsidP="001B2031">
      <w:pPr>
        <w:pStyle w:val="FirstParagraph"/>
      </w:pPr>
      <w:r w:rsidRPr="001B2031">
        <w:pict w14:anchorId="52996BF8">
          <v:rect id="_x0000_i1123" style="width:0;height:1.5pt" o:hralign="center" o:hrstd="t" o:hr="t" fillcolor="#a0a0a0" stroked="f"/>
        </w:pict>
      </w:r>
    </w:p>
    <w:p w14:paraId="44E01B81" w14:textId="77777777" w:rsidR="001B2031" w:rsidRPr="001B2031" w:rsidRDefault="001B2031" w:rsidP="001B2031">
      <w:pPr>
        <w:pStyle w:val="FirstParagraph"/>
        <w:rPr>
          <w:b/>
          <w:bCs/>
        </w:rPr>
      </w:pPr>
      <w:r w:rsidRPr="001B2031">
        <w:rPr>
          <w:rFonts w:ascii="Segoe UI Emoji" w:hAnsi="Segoe UI Emoji" w:cs="Segoe UI Emoji"/>
          <w:b/>
          <w:bCs/>
        </w:rPr>
        <w:t>🧠</w:t>
      </w:r>
      <w:r w:rsidRPr="001B2031">
        <w:rPr>
          <w:b/>
          <w:bCs/>
        </w:rPr>
        <w:t xml:space="preserve"> </w:t>
      </w:r>
      <w:r w:rsidRPr="001B2031">
        <w:rPr>
          <w:b/>
          <w:bCs/>
          <w:rtl/>
        </w:rPr>
        <w:t>الخلاصة المعمارية</w:t>
      </w:r>
    </w:p>
    <w:p w14:paraId="648BF648" w14:textId="77777777" w:rsidR="001B2031" w:rsidRPr="001B2031" w:rsidRDefault="001B2031" w:rsidP="001B2031">
      <w:pPr>
        <w:pStyle w:val="FirstParagraph"/>
      </w:pPr>
      <w:r w:rsidRPr="001B2031">
        <w:t xml:space="preserve">Open Dental </w:t>
      </w:r>
      <w:r w:rsidRPr="001B2031">
        <w:rPr>
          <w:rtl/>
        </w:rPr>
        <w:t xml:space="preserve">مبني على </w:t>
      </w:r>
      <w:r w:rsidRPr="001B2031">
        <w:rPr>
          <w:b/>
          <w:bCs/>
        </w:rPr>
        <w:t>Modular System</w:t>
      </w:r>
      <w:r w:rsidRPr="001B2031">
        <w:br/>
      </w:r>
      <w:r w:rsidRPr="001B2031">
        <w:rPr>
          <w:rtl/>
        </w:rPr>
        <w:t>كل وحدة مستقلة لكن مترابطة</w:t>
      </w:r>
      <w:r w:rsidRPr="001B2031">
        <w:t xml:space="preserve"> </w:t>
      </w:r>
      <w:r w:rsidRPr="001B2031">
        <w:rPr>
          <w:rFonts w:ascii="Segoe UI Emoji" w:hAnsi="Segoe UI Emoji" w:cs="Segoe UI Emoji"/>
        </w:rPr>
        <w:t>👇</w:t>
      </w:r>
    </w:p>
    <w:p w14:paraId="687420DD" w14:textId="77777777" w:rsidR="001B2031" w:rsidRPr="001B2031" w:rsidRDefault="001B2031" w:rsidP="001B2031">
      <w:pPr>
        <w:pStyle w:val="FirstParagraph"/>
      </w:pPr>
      <w:r w:rsidRPr="001B2031">
        <w:t>Patient</w:t>
      </w:r>
    </w:p>
    <w:p w14:paraId="4A1DB007" w14:textId="77777777" w:rsidR="001B2031" w:rsidRPr="001B2031" w:rsidRDefault="001B2031" w:rsidP="001B2031">
      <w:pPr>
        <w:pStyle w:val="FirstParagraph"/>
      </w:pPr>
      <w:r w:rsidRPr="001B2031">
        <w:t xml:space="preserve"> </w:t>
      </w:r>
      <w:r w:rsidRPr="001B2031">
        <w:rPr>
          <w:rFonts w:ascii="MS Gothic" w:eastAsia="MS Gothic" w:hAnsi="MS Gothic" w:cs="MS Gothic" w:hint="eastAsia"/>
        </w:rPr>
        <w:t>├</w:t>
      </w:r>
      <w:r w:rsidRPr="001B2031">
        <w:rPr>
          <w:rFonts w:ascii="Aptos" w:hAnsi="Aptos" w:cs="Aptos"/>
        </w:rPr>
        <w:t>──</w:t>
      </w:r>
      <w:r w:rsidRPr="001B2031">
        <w:t xml:space="preserve"> Appointments</w:t>
      </w:r>
    </w:p>
    <w:p w14:paraId="6FF6CC0A" w14:textId="77777777" w:rsidR="001B2031" w:rsidRPr="001B2031" w:rsidRDefault="001B2031" w:rsidP="001B2031">
      <w:pPr>
        <w:pStyle w:val="FirstParagraph"/>
      </w:pPr>
      <w:r w:rsidRPr="001B2031">
        <w:t xml:space="preserve"> </w:t>
      </w:r>
      <w:r w:rsidRPr="001B2031">
        <w:rPr>
          <w:rFonts w:ascii="MS Gothic" w:eastAsia="MS Gothic" w:hAnsi="MS Gothic" w:cs="MS Gothic" w:hint="eastAsia"/>
        </w:rPr>
        <w:t>├</w:t>
      </w:r>
      <w:r w:rsidRPr="001B2031">
        <w:rPr>
          <w:rFonts w:ascii="Aptos" w:hAnsi="Aptos" w:cs="Aptos"/>
        </w:rPr>
        <w:t>──</w:t>
      </w:r>
      <w:r w:rsidRPr="001B2031">
        <w:t xml:space="preserve"> Chart</w:t>
      </w:r>
    </w:p>
    <w:p w14:paraId="69FE911E" w14:textId="77777777" w:rsidR="001B2031" w:rsidRPr="001B2031" w:rsidRDefault="001B2031" w:rsidP="001B2031">
      <w:pPr>
        <w:pStyle w:val="FirstParagraph"/>
      </w:pPr>
      <w:r w:rsidRPr="001B2031">
        <w:t xml:space="preserve"> </w:t>
      </w:r>
      <w:r w:rsidRPr="001B2031">
        <w:rPr>
          <w:rFonts w:ascii="MS Gothic" w:eastAsia="MS Gothic" w:hAnsi="MS Gothic" w:cs="MS Gothic" w:hint="eastAsia"/>
        </w:rPr>
        <w:t>├</w:t>
      </w:r>
      <w:r w:rsidRPr="001B2031">
        <w:rPr>
          <w:rFonts w:ascii="Aptos" w:hAnsi="Aptos" w:cs="Aptos"/>
        </w:rPr>
        <w:t>──</w:t>
      </w:r>
      <w:r w:rsidRPr="001B2031">
        <w:t xml:space="preserve"> Treatment Plans</w:t>
      </w:r>
    </w:p>
    <w:p w14:paraId="661224E8" w14:textId="77777777" w:rsidR="001B2031" w:rsidRPr="001B2031" w:rsidRDefault="001B2031" w:rsidP="001B2031">
      <w:pPr>
        <w:pStyle w:val="FirstParagraph"/>
      </w:pPr>
      <w:r w:rsidRPr="001B2031">
        <w:t xml:space="preserve"> </w:t>
      </w:r>
      <w:r w:rsidRPr="001B2031">
        <w:rPr>
          <w:rFonts w:ascii="MS Gothic" w:eastAsia="MS Gothic" w:hAnsi="MS Gothic" w:cs="MS Gothic" w:hint="eastAsia"/>
        </w:rPr>
        <w:t>├</w:t>
      </w:r>
      <w:r w:rsidRPr="001B2031">
        <w:rPr>
          <w:rFonts w:ascii="Aptos" w:hAnsi="Aptos" w:cs="Aptos"/>
        </w:rPr>
        <w:t>──</w:t>
      </w:r>
      <w:r w:rsidRPr="001B2031">
        <w:t xml:space="preserve"> Billing</w:t>
      </w:r>
    </w:p>
    <w:p w14:paraId="611EBF88" w14:textId="77777777" w:rsidR="001B2031" w:rsidRPr="001B2031" w:rsidRDefault="001B2031" w:rsidP="001B2031">
      <w:pPr>
        <w:pStyle w:val="FirstParagraph"/>
      </w:pPr>
      <w:r w:rsidRPr="001B2031">
        <w:t xml:space="preserve"> </w:t>
      </w:r>
      <w:r w:rsidRPr="001B2031">
        <w:rPr>
          <w:rFonts w:ascii="MS Gothic" w:eastAsia="MS Gothic" w:hAnsi="MS Gothic" w:cs="MS Gothic" w:hint="eastAsia"/>
        </w:rPr>
        <w:t>├</w:t>
      </w:r>
      <w:r w:rsidRPr="001B2031">
        <w:rPr>
          <w:rFonts w:ascii="Aptos" w:hAnsi="Aptos" w:cs="Aptos"/>
        </w:rPr>
        <w:t>──</w:t>
      </w:r>
      <w:r w:rsidRPr="001B2031">
        <w:t xml:space="preserve"> Insurance</w:t>
      </w:r>
    </w:p>
    <w:p w14:paraId="73A6A9C8" w14:textId="77777777" w:rsidR="001B2031" w:rsidRPr="001B2031" w:rsidRDefault="001B2031" w:rsidP="001B2031">
      <w:pPr>
        <w:pStyle w:val="FirstParagraph"/>
      </w:pPr>
      <w:r w:rsidRPr="001B2031">
        <w:t xml:space="preserve"> └── Imaging</w:t>
      </w:r>
    </w:p>
    <w:p w14:paraId="5BCC54A4" w14:textId="77777777" w:rsidR="001B2031" w:rsidRPr="001B2031" w:rsidRDefault="001B2031" w:rsidP="001B2031">
      <w:pPr>
        <w:pStyle w:val="FirstParagraph"/>
      </w:pPr>
      <w:r w:rsidRPr="001B2031">
        <w:pict w14:anchorId="62CFEDF2">
          <v:rect id="_x0000_i1124" style="width:0;height:1.5pt" o:hralign="center" o:hrstd="t" o:hr="t" fillcolor="#a0a0a0" stroked="f"/>
        </w:pict>
      </w:r>
    </w:p>
    <w:p w14:paraId="48D80280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لو تحب</w:t>
      </w:r>
      <w:r w:rsidRPr="001B2031">
        <w:t xml:space="preserve"> </w:t>
      </w:r>
      <w:r w:rsidRPr="001B2031">
        <w:rPr>
          <w:rFonts w:ascii="Segoe UI Emoji" w:hAnsi="Segoe UI Emoji" w:cs="Segoe UI Emoji"/>
        </w:rPr>
        <w:t>👌</w:t>
      </w:r>
      <w:r w:rsidRPr="001B2031">
        <w:br/>
      </w:r>
      <w:r w:rsidRPr="001B2031">
        <w:rPr>
          <w:rtl/>
        </w:rPr>
        <w:t>أستطيع في الخطوة القادمة</w:t>
      </w:r>
      <w:r w:rsidRPr="001B2031">
        <w:t>:</w:t>
      </w:r>
    </w:p>
    <w:p w14:paraId="21E4CA0F" w14:textId="77777777" w:rsidR="001B2031" w:rsidRPr="001B2031" w:rsidRDefault="001B2031" w:rsidP="001B2031">
      <w:pPr>
        <w:pStyle w:val="FirstParagraph"/>
        <w:numPr>
          <w:ilvl w:val="0"/>
          <w:numId w:val="21"/>
        </w:numPr>
      </w:pPr>
      <w:r w:rsidRPr="001B2031">
        <w:rPr>
          <w:rFonts w:ascii="Segoe UI Emoji" w:hAnsi="Segoe UI Emoji" w:cs="Segoe UI Emoji"/>
        </w:rPr>
        <w:t>🧩</w:t>
      </w:r>
      <w:r w:rsidRPr="001B2031">
        <w:t xml:space="preserve"> </w:t>
      </w:r>
      <w:r w:rsidRPr="001B2031">
        <w:rPr>
          <w:rtl/>
        </w:rPr>
        <w:t xml:space="preserve">تحويل هذا التفصيل إلى </w:t>
      </w:r>
      <w:r w:rsidRPr="001B2031">
        <w:rPr>
          <w:b/>
          <w:bCs/>
          <w:rtl/>
        </w:rPr>
        <w:t>وثيقة متطلبات نظام</w:t>
      </w:r>
      <w:r w:rsidRPr="001B2031">
        <w:rPr>
          <w:b/>
          <w:bCs/>
        </w:rPr>
        <w:t xml:space="preserve"> (SRS)</w:t>
      </w:r>
    </w:p>
    <w:p w14:paraId="612867F4" w14:textId="77777777" w:rsidR="001B2031" w:rsidRPr="001B2031" w:rsidRDefault="001B2031" w:rsidP="001B2031">
      <w:pPr>
        <w:pStyle w:val="FirstParagraph"/>
        <w:numPr>
          <w:ilvl w:val="0"/>
          <w:numId w:val="21"/>
        </w:numPr>
      </w:pPr>
      <w:r w:rsidRPr="001B2031">
        <w:rPr>
          <w:rFonts w:ascii="Segoe UI Emoji" w:hAnsi="Segoe UI Emoji" w:cs="Segoe UI Emoji"/>
        </w:rPr>
        <w:t>🗄️</w:t>
      </w:r>
      <w:r w:rsidRPr="001B2031">
        <w:t xml:space="preserve"> </w:t>
      </w:r>
      <w:r w:rsidRPr="001B2031">
        <w:rPr>
          <w:rtl/>
        </w:rPr>
        <w:t xml:space="preserve">أو تصميم </w:t>
      </w:r>
      <w:r w:rsidRPr="001B2031">
        <w:rPr>
          <w:b/>
          <w:bCs/>
        </w:rPr>
        <w:t>ER Diagram</w:t>
      </w:r>
    </w:p>
    <w:p w14:paraId="6628F8EB" w14:textId="77777777" w:rsidR="001B2031" w:rsidRPr="001B2031" w:rsidRDefault="001B2031" w:rsidP="001B2031">
      <w:pPr>
        <w:pStyle w:val="FirstParagraph"/>
        <w:numPr>
          <w:ilvl w:val="0"/>
          <w:numId w:val="21"/>
        </w:numPr>
      </w:pPr>
      <w:r w:rsidRPr="001B2031">
        <w:rPr>
          <w:rFonts w:ascii="Segoe UI Emoji" w:hAnsi="Segoe UI Emoji" w:cs="Segoe UI Emoji"/>
        </w:rPr>
        <w:t>⚙️</w:t>
      </w:r>
      <w:r w:rsidRPr="001B2031">
        <w:t xml:space="preserve"> </w:t>
      </w:r>
      <w:r w:rsidRPr="001B2031">
        <w:rPr>
          <w:rtl/>
        </w:rPr>
        <w:t xml:space="preserve">أو اقتراح </w:t>
      </w:r>
      <w:r w:rsidRPr="001B2031">
        <w:rPr>
          <w:b/>
          <w:bCs/>
        </w:rPr>
        <w:t xml:space="preserve">Stack </w:t>
      </w:r>
      <w:r w:rsidRPr="001B2031">
        <w:rPr>
          <w:b/>
          <w:bCs/>
          <w:rtl/>
        </w:rPr>
        <w:t>تقني</w:t>
      </w:r>
      <w:r w:rsidRPr="001B2031">
        <w:rPr>
          <w:b/>
          <w:bCs/>
        </w:rPr>
        <w:t xml:space="preserve"> (Laravel / Flutter / React)</w:t>
      </w:r>
    </w:p>
    <w:p w14:paraId="4CE2442F" w14:textId="77777777" w:rsidR="001B2031" w:rsidRPr="001B2031" w:rsidRDefault="001B2031" w:rsidP="001B2031">
      <w:pPr>
        <w:pStyle w:val="FirstParagraph"/>
      </w:pPr>
      <w:r w:rsidRPr="001B2031">
        <w:rPr>
          <w:rtl/>
        </w:rPr>
        <w:t>قلّي كيف تحب نكمل</w:t>
      </w:r>
      <w:r w:rsidRPr="001B2031">
        <w:t xml:space="preserve"> </w:t>
      </w:r>
      <w:r w:rsidRPr="001B2031">
        <w:rPr>
          <w:rFonts w:ascii="Segoe UI Emoji" w:hAnsi="Segoe UI Emoji" w:cs="Segoe UI Emoji"/>
        </w:rPr>
        <w:t>🚀</w:t>
      </w:r>
    </w:p>
    <w:bookmarkEnd w:id="0"/>
    <w:bookmarkEnd w:id="25"/>
    <w:p w14:paraId="7F14AAED" w14:textId="1F5E9FBC" w:rsidR="00E011C9" w:rsidRDefault="00E011C9">
      <w:pPr>
        <w:pStyle w:val="FirstParagraph"/>
      </w:pPr>
    </w:p>
    <w:sectPr w:rsidR="00E011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90C6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444A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484876"/>
    <w:multiLevelType w:val="multilevel"/>
    <w:tmpl w:val="250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21C6"/>
    <w:multiLevelType w:val="multilevel"/>
    <w:tmpl w:val="C95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4E50"/>
    <w:multiLevelType w:val="multilevel"/>
    <w:tmpl w:val="43A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8752B"/>
    <w:multiLevelType w:val="multilevel"/>
    <w:tmpl w:val="896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823E3"/>
    <w:multiLevelType w:val="multilevel"/>
    <w:tmpl w:val="D88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A5B8C"/>
    <w:multiLevelType w:val="multilevel"/>
    <w:tmpl w:val="977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26F9C"/>
    <w:multiLevelType w:val="multilevel"/>
    <w:tmpl w:val="F06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071F2"/>
    <w:multiLevelType w:val="multilevel"/>
    <w:tmpl w:val="5A7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7201C"/>
    <w:multiLevelType w:val="multilevel"/>
    <w:tmpl w:val="1B2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368B3"/>
    <w:multiLevelType w:val="multilevel"/>
    <w:tmpl w:val="D16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C3BDB"/>
    <w:multiLevelType w:val="multilevel"/>
    <w:tmpl w:val="057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37C90"/>
    <w:multiLevelType w:val="multilevel"/>
    <w:tmpl w:val="0D7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02266">
    <w:abstractNumId w:val="0"/>
  </w:num>
  <w:num w:numId="2" w16cid:durableId="908226722">
    <w:abstractNumId w:val="1"/>
  </w:num>
  <w:num w:numId="3" w16cid:durableId="1070882566">
    <w:abstractNumId w:val="1"/>
  </w:num>
  <w:num w:numId="4" w16cid:durableId="1304386801">
    <w:abstractNumId w:val="1"/>
  </w:num>
  <w:num w:numId="5" w16cid:durableId="1656642601">
    <w:abstractNumId w:val="1"/>
  </w:num>
  <w:num w:numId="6" w16cid:durableId="229849011">
    <w:abstractNumId w:val="1"/>
  </w:num>
  <w:num w:numId="7" w16cid:durableId="880677730">
    <w:abstractNumId w:val="1"/>
  </w:num>
  <w:num w:numId="8" w16cid:durableId="1140152914">
    <w:abstractNumId w:val="1"/>
  </w:num>
  <w:num w:numId="9" w16cid:durableId="53093009">
    <w:abstractNumId w:val="1"/>
  </w:num>
  <w:num w:numId="10" w16cid:durableId="1504321965">
    <w:abstractNumId w:val="10"/>
  </w:num>
  <w:num w:numId="11" w16cid:durableId="1954171682">
    <w:abstractNumId w:val="5"/>
  </w:num>
  <w:num w:numId="12" w16cid:durableId="2083526920">
    <w:abstractNumId w:val="6"/>
  </w:num>
  <w:num w:numId="13" w16cid:durableId="593167063">
    <w:abstractNumId w:val="3"/>
  </w:num>
  <w:num w:numId="14" w16cid:durableId="512384501">
    <w:abstractNumId w:val="4"/>
  </w:num>
  <w:num w:numId="15" w16cid:durableId="1748451851">
    <w:abstractNumId w:val="9"/>
  </w:num>
  <w:num w:numId="16" w16cid:durableId="1909221209">
    <w:abstractNumId w:val="12"/>
  </w:num>
  <w:num w:numId="17" w16cid:durableId="1374229112">
    <w:abstractNumId w:val="13"/>
  </w:num>
  <w:num w:numId="18" w16cid:durableId="595208962">
    <w:abstractNumId w:val="8"/>
  </w:num>
  <w:num w:numId="19" w16cid:durableId="313143639">
    <w:abstractNumId w:val="7"/>
  </w:num>
  <w:num w:numId="20" w16cid:durableId="1435978238">
    <w:abstractNumId w:val="2"/>
  </w:num>
  <w:num w:numId="21" w16cid:durableId="156310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1C9"/>
    <w:rsid w:val="001B2031"/>
    <w:rsid w:val="007555EF"/>
    <w:rsid w:val="00E0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84AB"/>
  <w15:docId w15:val="{86ACF0A0-1F7E-4E09-851C-889C81DB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zubairi mohammed</cp:lastModifiedBy>
  <cp:revision>2</cp:revision>
  <dcterms:created xsi:type="dcterms:W3CDTF">2026-02-01T21:06:00Z</dcterms:created>
  <dcterms:modified xsi:type="dcterms:W3CDTF">2026-02-01T21:35:00Z</dcterms:modified>
</cp:coreProperties>
</file>